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331" w:rsidRDefault="00B94331">
            <w:pPr>
              <w:pStyle w:val="nadpisSmlouvy"/>
            </w:pPr>
          </w:p>
          <w:p w:rsidR="00B94331" w:rsidRDefault="00B94331">
            <w:pPr>
              <w:pStyle w:val="nadpisSmlouvy"/>
            </w:pPr>
          </w:p>
          <w:p w:rsidR="000C5C78" w:rsidRDefault="00B94331">
            <w:pPr>
              <w:pStyle w:val="nadpisSmlouvy"/>
            </w:pPr>
            <w:r>
              <w:t>DODATEK č. 1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Smlouvy"/>
            </w:pPr>
            <w:r>
              <w:t xml:space="preserve">k pojistné smlouvě č. </w:t>
            </w:r>
          </w:p>
          <w:p w:rsidR="000C5C78" w:rsidRDefault="00B94331">
            <w:pPr>
              <w:pStyle w:val="nadpisSmlouvy"/>
            </w:pPr>
            <w:r>
              <w:t>8068728315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"/>
            </w:pPr>
            <w:r>
              <w:t>se sídlem Masarykovo náměstí 1458, Zelené Předměstí</w:t>
            </w:r>
          </w:p>
          <w:p w:rsidR="000C5C78" w:rsidRDefault="00B94331">
            <w:pPr>
              <w:pStyle w:val="textIdentifikace"/>
            </w:pPr>
            <w:r>
              <w:t>53002 Pardubice, Česká republika</w:t>
            </w:r>
          </w:p>
          <w:p w:rsidR="000C5C78" w:rsidRDefault="00B94331">
            <w:pPr>
              <w:pStyle w:val="textIdentifikace"/>
            </w:pPr>
            <w:r>
              <w:t>IČO: 45534306, DIČ: CZ699000761</w:t>
            </w:r>
          </w:p>
          <w:p w:rsidR="000C5C78" w:rsidRDefault="00B94331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5C78" w:rsidRDefault="00B94331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"/>
            </w:pPr>
            <w:r>
              <w:t>se sídlem / místem podnikání Pešlova 3, čp. 341</w:t>
            </w:r>
          </w:p>
          <w:p w:rsidR="000C5C78" w:rsidRDefault="00B94331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  <w:tc>
          <w:tcPr>
            <w:tcW w:w="320" w:type="dxa"/>
          </w:tcPr>
          <w:p w:rsidR="000C5C78" w:rsidRDefault="000C5C78">
            <w:pPr>
              <w:pStyle w:val="EMPTYCELLSTYLE"/>
            </w:pPr>
          </w:p>
        </w:tc>
        <w:tc>
          <w:tcPr>
            <w:tcW w:w="140" w:type="dxa"/>
          </w:tcPr>
          <w:p w:rsidR="000C5C78" w:rsidRDefault="000C5C78">
            <w:pPr>
              <w:pStyle w:val="EMPTYCELLSTYLE"/>
            </w:pPr>
          </w:p>
        </w:tc>
        <w:tc>
          <w:tcPr>
            <w:tcW w:w="1320" w:type="dxa"/>
          </w:tcPr>
          <w:p w:rsidR="000C5C78" w:rsidRDefault="000C5C78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r>
              <w:t>Ing. Lukáš Plachý,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r>
              <w:t>Mgr. MBA Michal Čoupek, místopředseda představenstva</w:t>
            </w:r>
          </w:p>
        </w:tc>
      </w:tr>
      <w:tr w:rsidR="4748359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C5C78" w:rsidRDefault="00B94331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C5C78" w:rsidRDefault="00B94331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C5C78" w:rsidRDefault="00B94331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Cyklu"/>
            </w:pPr>
            <w:r>
              <w:t>NOVÉ</w:t>
            </w:r>
          </w:p>
        </w:tc>
      </w:tr>
      <w:tr w:rsidR="4748357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6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5">
        <w:tc>
          <w:tcPr>
            <w:tcW w:w="9100" w:type="dxa"/>
            <w:gridSpan w:val="28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C5C78" w:rsidRDefault="00B94331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55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abulkaPojisteniBold"/>
              <w:keepNext/>
              <w:keepLines/>
            </w:pPr>
            <w:r>
              <w:t>40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352BF7">
            <w:pPr>
              <w:pStyle w:val="tabulkaPojisteniBold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5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54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zarovnaniSNasledujicim0"/>
              <w:keepNext/>
              <w:keepLines/>
            </w:pPr>
            <w:bookmarkStart w:id="0" w:name="_GoBack"/>
            <w:bookmarkEnd w:id="0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2018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539">
        <w:trPr>
          <w:cantSplit/>
        </w:trPr>
        <w:tc>
          <w:tcPr>
            <w:tcW w:w="9100" w:type="dxa"/>
            <w:gridSpan w:val="28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537">
        <w:trPr>
          <w:cantSplit/>
        </w:trPr>
        <w:tc>
          <w:tcPr>
            <w:tcW w:w="9100" w:type="dxa"/>
            <w:gridSpan w:val="2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leftrightbottom"/>
              <w:keepNext/>
              <w:keepLines/>
            </w:pPr>
            <w:r>
              <w:rPr>
                <w:b/>
              </w:rPr>
              <w:t>Pojištěno od 13.00h</w:t>
            </w:r>
          </w:p>
        </w:tc>
      </w:tr>
      <w:tr w:rsidR="47483535">
        <w:trPr>
          <w:cantSplit/>
        </w:trPr>
        <w:tc>
          <w:tcPr>
            <w:tcW w:w="9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  <w:jc w:val="both"/>
            </w:pPr>
            <w:r>
              <w:t xml:space="preserve">Odchylně od čl. III. této pojistné smlouvy se pojištění předmětu pojištění sjednává na pojistnou dobu </w:t>
            </w:r>
            <w:proofErr w:type="gramStart"/>
            <w:r>
              <w:t>od</w:t>
            </w:r>
            <w:proofErr w:type="gramEnd"/>
            <w:r>
              <w:t xml:space="preserve">: 03.01.2018 00:00 hod </w:t>
            </w:r>
            <w:proofErr w:type="gramStart"/>
            <w:r>
              <w:t>do</w:t>
            </w:r>
            <w:proofErr w:type="gramEnd"/>
            <w:r>
              <w:t>:01.01.2019 00:00 hod</w:t>
            </w:r>
          </w:p>
        </w:tc>
      </w:tr>
      <w:tr w:rsidR="4748353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27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356 942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2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356 942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17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1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47483511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extVykladPojmuBezPaddinguB"/>
            </w:pPr>
            <w:r>
              <w:t>ASISTENČNÍ SLUŽBA</w:t>
            </w:r>
          </w:p>
        </w:tc>
      </w:tr>
      <w:tr w:rsidR="474835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503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extVykladPojmuBezPaddinguB"/>
            </w:pPr>
            <w:r>
              <w:t>POJISTNÉ PLNĚNÍ</w:t>
            </w:r>
          </w:p>
        </w:tc>
      </w:tr>
      <w:tr w:rsidR="474835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499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extVykladPojmuBezPaddinguB"/>
            </w:pPr>
            <w:r>
              <w:t>VÝKLAD POJMŮ</w:t>
            </w:r>
          </w:p>
        </w:tc>
      </w:tr>
      <w:tr w:rsidR="4748349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9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8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48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Cyklu"/>
            </w:pPr>
            <w:r>
              <w:t>UKONČENÍ</w:t>
            </w:r>
          </w:p>
        </w:tc>
      </w:tr>
      <w:tr w:rsidR="4748348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 xml:space="preserve">NEVZTAHUJE na následující dosavadní hodnoty pojistného zájmu (následující dosavadní </w:t>
            </w:r>
            <w:r>
              <w:rPr>
                <w:b/>
                <w:sz w:val="20"/>
              </w:rPr>
              <w:lastRenderedPageBreak/>
              <w:t>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7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7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abulkaPojisteniBold"/>
              <w:keepNext/>
              <w:keepLines/>
            </w:pPr>
            <w:r>
              <w:t>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740D94">
            <w:pPr>
              <w:pStyle w:val="tabulkaPojisteniBold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proofErr w:type="gramStart"/>
            <w:r>
              <w:t xml:space="preserve">Kia        / </w:t>
            </w:r>
            <w:proofErr w:type="spellStart"/>
            <w:r>
              <w:t>Cee´d</w:t>
            </w:r>
            <w:proofErr w:type="spellEnd"/>
            <w:proofErr w:type="gramEnd"/>
            <w:r>
              <w:t xml:space="preserve">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6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740D94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2009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54">
        <w:trPr>
          <w:cantSplit/>
        </w:trPr>
        <w:tc>
          <w:tcPr>
            <w:tcW w:w="9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  <w:jc w:val="both"/>
            </w:pPr>
            <w:r>
              <w:t>pojištění předmětu pojištění končí: 02.02.2018 00:00 hod</w:t>
            </w:r>
          </w:p>
        </w:tc>
      </w:tr>
      <w:tr w:rsidR="47483452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4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69 980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4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69 980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3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3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2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24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abulkaPojisteniBold"/>
              <w:keepNext/>
              <w:keepLines/>
            </w:pPr>
            <w:r>
              <w:t>11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740D94">
            <w:pPr>
              <w:pStyle w:val="EMPTYCELLSTYLE"/>
              <w:keepNext/>
            </w:pPr>
            <w:r>
              <w:t>XXX</w:t>
            </w: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740D94" w:rsidP="00740D94">
            <w:pPr>
              <w:pStyle w:val="tabulkaPojisteniBold"/>
              <w:keepNext/>
              <w:keepLines/>
            </w:pPr>
            <w:r>
              <w:t>XXX</w:t>
            </w:r>
            <w:r w:rsidR="00B94331"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1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1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zarovnaniSNasledujicim0"/>
              <w:keepNext/>
              <w:keepLines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2011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407">
        <w:trPr>
          <w:cantSplit/>
        </w:trPr>
        <w:tc>
          <w:tcPr>
            <w:tcW w:w="9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  <w:jc w:val="both"/>
            </w:pPr>
            <w:r>
              <w:t>pojištění předmětu pojištění končí: 20.01.2018 00:00 hod</w:t>
            </w:r>
          </w:p>
        </w:tc>
      </w:tr>
      <w:tr w:rsidR="47483405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39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104 549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39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104 549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38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NP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38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379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37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372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abulkaPojisteniBold"/>
              <w:keepNext/>
              <w:keepLines/>
            </w:pPr>
            <w:r>
              <w:t>22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740D94">
            <w:pPr>
              <w:pStyle w:val="tabulkaPojisteniBold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36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3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740D94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2013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00EE7844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</w:tr>
      <w:tr w:rsidR="47483355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34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298 451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34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298 451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33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33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t>NP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0C5C7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329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4748332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326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C5C78" w:rsidRDefault="00B94331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3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smallBold"/>
            </w:pPr>
            <w:r>
              <w:t>Výše pojistného za jednotlivá pojištění činí:</w:t>
            </w:r>
          </w:p>
        </w:tc>
      </w:tr>
      <w:tr w:rsidR="47483321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0C5C78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317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-14 138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259 410 Kč</w:t>
            </w:r>
          </w:p>
        </w:tc>
      </w:tr>
      <w:tr w:rsidR="47483312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-14 138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259 410 Kč</w:t>
            </w:r>
          </w:p>
        </w:tc>
      </w:tr>
      <w:tr w:rsidR="47483308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zarovnaniSNasledujicim0"/>
              <w:keepNext/>
              <w:keepLines/>
            </w:pPr>
          </w:p>
        </w:tc>
      </w:tr>
      <w:tr w:rsidR="47483306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C5C78" w:rsidRDefault="00B94331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0C5C78" w:rsidRDefault="00B94331">
            <w:pPr>
              <w:pStyle w:val="tableTD0"/>
              <w:keepNext/>
              <w:keepLines/>
            </w:pPr>
            <w:r>
              <w:rPr>
                <w:b/>
              </w:rPr>
              <w:t>Od 01.01.2018</w:t>
            </w:r>
            <w:r>
              <w:t xml:space="preserve"> 00:00 hodin </w:t>
            </w:r>
            <w:r>
              <w:rPr>
                <w:b/>
              </w:rPr>
              <w:t>do 01.01.2019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-13 531 Kč</w:t>
            </w:r>
          </w:p>
        </w:tc>
      </w:tr>
      <w:tr w:rsidR="47483299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</w:pPr>
            <w:r>
              <w:t>Součet splátek pojistného z předešlého dodatku číslo 0</w:t>
            </w:r>
          </w:p>
          <w:p w:rsidR="000C5C78" w:rsidRDefault="00B94331">
            <w:pPr>
              <w:pStyle w:val="tableTD0"/>
              <w:keepNext/>
              <w:keepLines/>
            </w:pPr>
            <w:r>
              <w:rPr>
                <w:b/>
              </w:rPr>
              <w:t>Od 01.01.2018</w:t>
            </w:r>
            <w:r>
              <w:t xml:space="preserve"> 00:00 hodin </w:t>
            </w:r>
            <w:r>
              <w:rPr>
                <w:b/>
              </w:rPr>
              <w:t>do 01.01.2019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205 161 Kč</w:t>
            </w:r>
          </w:p>
        </w:tc>
      </w:tr>
      <w:tr w:rsidR="47483292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jc w:val="right"/>
            </w:pPr>
            <w:r>
              <w:t>191 630 Kč</w:t>
            </w:r>
          </w:p>
        </w:tc>
      </w:tr>
      <w:tr w:rsidR="47483289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4748328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2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27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VolnyRadekPred"/>
            </w:pPr>
            <w:r>
              <w:rPr>
                <w:b/>
                <w:u w:val="single"/>
              </w:rPr>
              <w:lastRenderedPageBreak/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270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</w:tr>
      <w:tr w:rsidR="4748326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PojistneSplatkovyKalendar"/>
            </w:pPr>
            <w:r>
              <w:t>Splátkový kalendář</w:t>
            </w:r>
          </w:p>
        </w:tc>
      </w:tr>
      <w:tr w:rsidR="4748326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01.01.2019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259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C5C78" w:rsidRDefault="00B94331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256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ind w:left="40"/>
            </w:pPr>
            <w:proofErr w:type="gramStart"/>
            <w:r>
              <w:t>01.04.2018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ind w:right="40"/>
              <w:jc w:val="right"/>
            </w:pPr>
            <w:r>
              <w:t>64 852 Kč</w:t>
            </w:r>
          </w:p>
        </w:tc>
      </w:tr>
      <w:tr w:rsidR="47483253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ind w:left="40"/>
            </w:pPr>
            <w:proofErr w:type="gramStart"/>
            <w:r>
              <w:t>01.07.2018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ind w:right="40"/>
              <w:jc w:val="right"/>
            </w:pPr>
            <w:r>
              <w:t>64 852 Kč</w:t>
            </w:r>
          </w:p>
        </w:tc>
      </w:tr>
      <w:tr w:rsidR="47483250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ind w:left="40"/>
            </w:pPr>
            <w:proofErr w:type="gramStart"/>
            <w:r>
              <w:t>01.10.2018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C78" w:rsidRDefault="00B94331">
            <w:pPr>
              <w:pStyle w:val="tableTD0"/>
              <w:keepNext/>
              <w:keepLines/>
              <w:ind w:right="40"/>
              <w:jc w:val="right"/>
            </w:pPr>
            <w:r>
              <w:t>64 852 Kč</w:t>
            </w:r>
          </w:p>
        </w:tc>
      </w:tr>
      <w:tr w:rsidR="4748324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474832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>Na dodatku pojistné smlouvy vznikl přeplatek ve výši 2 926 Kč, který bude vrácen pojistníkovi, pokud o něj zažádá, nebo je možné přeplatek odečíst od nejbližší splátky pojistného v případě, že tato splátka existuje.</w:t>
            </w:r>
          </w:p>
        </w:tc>
      </w:tr>
      <w:tr w:rsidR="474832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</w:pPr>
            <w:r>
              <w:t>Pojistné poukáže pojistník na účet RENOMIA, a. s.</w:t>
            </w:r>
          </w:p>
        </w:tc>
      </w:tr>
      <w:tr w:rsidR="474832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2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</w:pPr>
            <w:r>
              <w:t>konstantní symbol 3558,</w:t>
            </w:r>
          </w:p>
        </w:tc>
      </w:tr>
      <w:tr w:rsidR="4748323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8068728315</w:t>
            </w:r>
          </w:p>
        </w:tc>
      </w:tr>
      <w:tr w:rsidR="4748323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2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228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C5C78" w:rsidRDefault="00B94331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2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01.01.2018</w:t>
            </w:r>
            <w:proofErr w:type="gramEnd"/>
          </w:p>
        </w:tc>
      </w:tr>
      <w:tr w:rsidR="474832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22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>Správce pojistné smlouvy: Ing. Lenka Longinová, telefon: 274014132, email: lenka.longinova@csobpoj.cz</w:t>
            </w:r>
          </w:p>
        </w:tc>
      </w:tr>
      <w:tr w:rsidR="47483218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2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B9VolnyRadekPred"/>
              <w:keepNext/>
              <w:keepLines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2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21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podpisovePoleSpacer"/>
              <w:keepNext/>
              <w:keepLines/>
            </w:pPr>
          </w:p>
        </w:tc>
      </w:tr>
      <w:tr w:rsidR="47483210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 w:rsidP="00B94331">
            <w:pPr>
              <w:pStyle w:val="beznyText"/>
              <w:keepNext/>
              <w:keepLines/>
            </w:pPr>
            <w:r>
              <w:t xml:space="preserve">V Praze dne </w:t>
            </w:r>
            <w:proofErr w:type="gramStart"/>
            <w:r>
              <w:t>31.12.2017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0C5C78" w:rsidRDefault="00B94331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20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podpisovePoleSpacer"/>
              <w:keepNext/>
              <w:keepLines/>
            </w:pPr>
          </w:p>
        </w:tc>
      </w:tr>
      <w:tr w:rsidR="47483205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 w:rsidP="00740D94">
            <w:pPr>
              <w:pStyle w:val="beznyText"/>
              <w:keepNext/>
              <w:keepLines/>
            </w:pPr>
            <w:r>
              <w:t xml:space="preserve">V Praze dne </w:t>
            </w:r>
            <w:proofErr w:type="gramStart"/>
            <w:r w:rsidR="00740D94">
              <w:t>20.04.2018</w:t>
            </w:r>
            <w:proofErr w:type="gramEnd"/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B94331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0C5C78" w:rsidRDefault="00B94331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20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beznyText"/>
            </w:pPr>
          </w:p>
        </w:tc>
      </w:tr>
      <w:tr w:rsidR="47483199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78" w:rsidRDefault="000C5C78">
            <w:pPr>
              <w:pStyle w:val="EMPTYCELLSTYLE"/>
            </w:pPr>
          </w:p>
        </w:tc>
      </w:tr>
    </w:tbl>
    <w:p w:rsidR="000C5C78" w:rsidRDefault="00B94331" w:rsidP="00B94331">
      <w:pPr>
        <w:pStyle w:val="beznyText"/>
      </w:pPr>
      <w:bookmarkStart w:id="1" w:name="B2BBOOKMARK1"/>
      <w:bookmarkEnd w:id="1"/>
      <w:r>
        <w:tab/>
      </w:r>
      <w:r>
        <w:tab/>
      </w:r>
      <w:bookmarkStart w:id="2" w:name="B2BBOOKMARK3"/>
      <w:bookmarkEnd w:id="2"/>
    </w:p>
    <w:sectPr w:rsidR="000C5C78" w:rsidSect="00B94331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C8" w:rsidRDefault="00057BC8">
      <w:r>
        <w:separator/>
      </w:r>
    </w:p>
  </w:endnote>
  <w:endnote w:type="continuationSeparator" w:id="0">
    <w:p w:rsidR="00057BC8" w:rsidRDefault="0005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78" w:rsidRDefault="00B94331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352BF7">
      <w:rPr>
        <w:noProof/>
      </w:rPr>
      <w:t>4</w:t>
    </w:r>
    <w:r>
      <w:fldChar w:fldCharType="end"/>
    </w:r>
    <w:r>
      <w:t xml:space="preserve"> (z celkem stran </w:t>
    </w:r>
    <w:fldSimple w:instr=" PAGEREF B2BBOOKMARK3\* MERGEFORMAT">
      <w:r w:rsidR="00352BF7">
        <w:rPr>
          <w:noProof/>
        </w:rPr>
        <w:t>4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C8" w:rsidRDefault="00057BC8">
      <w:r>
        <w:separator/>
      </w:r>
    </w:p>
  </w:footnote>
  <w:footnote w:type="continuationSeparator" w:id="0">
    <w:p w:rsidR="00057BC8" w:rsidRDefault="00057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78"/>
    <w:rsid w:val="00057BC8"/>
    <w:rsid w:val="000C5C78"/>
    <w:rsid w:val="00352BF7"/>
    <w:rsid w:val="00740D94"/>
    <w:rsid w:val="00A56BBB"/>
    <w:rsid w:val="00B94331"/>
    <w:rsid w:val="00E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podnadpisPojisteni">
    <w:name w:val="podnadpisPojisteni"/>
    <w:qFormat/>
    <w:pPr>
      <w:jc w:val="center"/>
    </w:pPr>
    <w:rPr>
      <w:rFonts w:ascii="Arial" w:eastAsia="Arial" w:hAnsi="Arial" w:cs="Arial"/>
      <w:b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podnadpisPojisteni">
    <w:name w:val="podnadpisPojisteni"/>
    <w:qFormat/>
    <w:pPr>
      <w:jc w:val="center"/>
    </w:pPr>
    <w:rPr>
      <w:rFonts w:ascii="Arial" w:eastAsia="Arial" w:hAnsi="Arial" w:cs="Arial"/>
      <w:b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ICT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5</cp:revision>
  <dcterms:created xsi:type="dcterms:W3CDTF">2018-04-11T14:32:00Z</dcterms:created>
  <dcterms:modified xsi:type="dcterms:W3CDTF">2018-05-10T09:30:00Z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-1019437892</vt:i4>
  </property>
  <property fmtid="{D5CDD505-2E9C-101B-9397-08002B2CF9AE}" pid="3" name="_NewReviewCycle">
    <vt:lpwstr/>
  </property>
  <property fmtid="{D5CDD505-2E9C-101B-9397-08002B2CF9AE}" pid="4" name="_EmailSubject">
    <vt:lpwstr>KOLEKTORY - čtvrtletní dodatky za 1Q + vyúčtování</vt:lpwstr>
  </property>
  <property fmtid="{D5CDD505-2E9C-101B-9397-08002B2CF9AE}" pid="5" name="_AuthorEmail">
    <vt:lpwstr>lenka.longinova@csobpoj.cz</vt:lpwstr>
  </property>
  <property fmtid="{D5CDD505-2E9C-101B-9397-08002B2CF9AE}" pid="6" name="_AuthorEmailDisplayName">
    <vt:lpwstr>Longinová Lenka</vt:lpwstr>
  </property>
  <property fmtid="{D5CDD505-2E9C-101B-9397-08002B2CF9AE}" pid="7" name="_ReviewingToolsShownOnce">
    <vt:lpwstr/>
  </property>
</Properties>
</file>