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86" w:rsidRPr="0071456F" w:rsidRDefault="003E2786" w:rsidP="003E2786">
      <w:pPr>
        <w:jc w:val="center"/>
        <w:rPr>
          <w:rFonts w:asciiTheme="minorHAnsi" w:hAnsiTheme="minorHAnsi"/>
          <w:b/>
          <w:sz w:val="32"/>
        </w:rPr>
      </w:pPr>
      <w:r w:rsidRPr="0071456F">
        <w:rPr>
          <w:rFonts w:asciiTheme="minorHAnsi" w:hAnsiTheme="minorHAnsi"/>
          <w:b/>
          <w:sz w:val="32"/>
        </w:rPr>
        <w:t>Smlouva o dílo</w:t>
      </w:r>
    </w:p>
    <w:p w:rsidR="003E2786" w:rsidRPr="0071456F" w:rsidRDefault="003E2786" w:rsidP="003E2786">
      <w:pPr>
        <w:jc w:val="center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(dle ustanovení zákona č. 89/2012 Sb., občanský zákoník)</w:t>
      </w:r>
    </w:p>
    <w:p w:rsidR="003E2786" w:rsidRPr="0071456F" w:rsidRDefault="003E2786" w:rsidP="003E2786">
      <w:pPr>
        <w:jc w:val="both"/>
        <w:rPr>
          <w:rFonts w:asciiTheme="minorHAnsi" w:hAnsiTheme="minorHAnsi"/>
          <w:b/>
          <w:sz w:val="20"/>
          <w:szCs w:val="20"/>
        </w:rPr>
      </w:pPr>
      <w:r w:rsidRPr="0071456F">
        <w:rPr>
          <w:rFonts w:asciiTheme="minorHAnsi" w:hAnsiTheme="minorHAnsi"/>
          <w:b/>
          <w:sz w:val="20"/>
        </w:rPr>
        <w:br/>
      </w:r>
      <w:r w:rsidR="00344878">
        <w:rPr>
          <w:rFonts w:asciiTheme="minorHAnsi" w:hAnsiTheme="minorHAnsi"/>
          <w:b/>
          <w:sz w:val="20"/>
          <w:szCs w:val="20"/>
        </w:rPr>
        <w:t>Alšova j</w:t>
      </w:r>
      <w:r w:rsidR="003D42EF">
        <w:rPr>
          <w:rFonts w:asciiTheme="minorHAnsi" w:hAnsiTheme="minorHAnsi"/>
          <w:b/>
          <w:sz w:val="20"/>
          <w:szCs w:val="20"/>
        </w:rPr>
        <w:t>ihočeská galerie</w:t>
      </w:r>
    </w:p>
    <w:p w:rsidR="003E2786" w:rsidRPr="0071456F" w:rsidRDefault="0071456F" w:rsidP="003E278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 </w:t>
      </w:r>
      <w:r w:rsidR="003E2786" w:rsidRPr="0071456F">
        <w:rPr>
          <w:rFonts w:asciiTheme="minorHAnsi" w:hAnsiTheme="minorHAnsi"/>
          <w:sz w:val="20"/>
          <w:szCs w:val="20"/>
        </w:rPr>
        <w:t xml:space="preserve">sídlem: </w:t>
      </w:r>
      <w:r w:rsidR="00344878">
        <w:rPr>
          <w:rFonts w:asciiTheme="minorHAnsi" w:hAnsiTheme="minorHAnsi"/>
          <w:sz w:val="20"/>
          <w:szCs w:val="20"/>
        </w:rPr>
        <w:t>Hluboká nad Vltavou čp. 144, 373041 Hluboká nad Vltavou</w:t>
      </w:r>
    </w:p>
    <w:p w:rsidR="0071456F" w:rsidRDefault="0071456F" w:rsidP="0071456F">
      <w:pPr>
        <w:jc w:val="both"/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  <w:szCs w:val="20"/>
        </w:rPr>
        <w:t xml:space="preserve">IČO: </w:t>
      </w:r>
      <w:r w:rsidR="00344878">
        <w:rPr>
          <w:rFonts w:asciiTheme="minorHAnsi" w:hAnsiTheme="minorHAnsi"/>
          <w:sz w:val="20"/>
          <w:szCs w:val="20"/>
        </w:rPr>
        <w:t>00073512</w:t>
      </w:r>
    </w:p>
    <w:p w:rsidR="0071456F" w:rsidRPr="0071456F" w:rsidRDefault="0071456F" w:rsidP="0071456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DIČ: CZ00</w:t>
      </w:r>
      <w:r w:rsidR="00344878">
        <w:rPr>
          <w:rFonts w:asciiTheme="minorHAnsi" w:hAnsiTheme="minorHAnsi"/>
          <w:sz w:val="20"/>
          <w:szCs w:val="20"/>
        </w:rPr>
        <w:t>73512</w:t>
      </w:r>
      <w:r w:rsidR="00642C56">
        <w:rPr>
          <w:rFonts w:asciiTheme="minorHAnsi" w:hAnsiTheme="minorHAnsi"/>
          <w:sz w:val="20"/>
          <w:szCs w:val="20"/>
        </w:rPr>
        <w:t>, nejsme plátci DPH</w:t>
      </w:r>
    </w:p>
    <w:p w:rsidR="003E2786" w:rsidRPr="0071456F" w:rsidRDefault="003E2786" w:rsidP="003E2786">
      <w:pPr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  <w:szCs w:val="20"/>
        </w:rPr>
        <w:t xml:space="preserve">bankovní spojení: </w:t>
      </w:r>
      <w:r w:rsidR="00A10768">
        <w:rPr>
          <w:rFonts w:asciiTheme="minorHAnsi" w:hAnsiTheme="minorHAnsi"/>
          <w:sz w:val="20"/>
          <w:szCs w:val="20"/>
        </w:rPr>
        <w:t>xxxx</w:t>
      </w:r>
    </w:p>
    <w:p w:rsidR="003E2786" w:rsidRPr="0071456F" w:rsidRDefault="003E2786" w:rsidP="003E2786">
      <w:pPr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  <w:szCs w:val="20"/>
        </w:rPr>
        <w:t>č</w:t>
      </w:r>
      <w:r w:rsidR="00293DCD">
        <w:rPr>
          <w:rFonts w:asciiTheme="minorHAnsi" w:hAnsiTheme="minorHAnsi"/>
          <w:sz w:val="20"/>
          <w:szCs w:val="20"/>
        </w:rPr>
        <w:t>íslo</w:t>
      </w:r>
      <w:r w:rsidRPr="0071456F">
        <w:rPr>
          <w:rFonts w:asciiTheme="minorHAnsi" w:hAnsiTheme="minorHAnsi"/>
          <w:sz w:val="20"/>
          <w:szCs w:val="20"/>
        </w:rPr>
        <w:t xml:space="preserve"> účtu</w:t>
      </w:r>
      <w:r w:rsidR="00293DCD">
        <w:rPr>
          <w:rFonts w:asciiTheme="minorHAnsi" w:hAnsiTheme="minorHAnsi"/>
          <w:sz w:val="20"/>
          <w:szCs w:val="20"/>
        </w:rPr>
        <w:t>:</w:t>
      </w:r>
      <w:r w:rsidR="00A10768">
        <w:rPr>
          <w:rFonts w:asciiTheme="minorHAnsi" w:hAnsiTheme="minorHAnsi"/>
          <w:sz w:val="20"/>
          <w:szCs w:val="20"/>
        </w:rPr>
        <w:t>xxxx</w:t>
      </w:r>
    </w:p>
    <w:p w:rsidR="0071456F" w:rsidRDefault="0071456F" w:rsidP="003E2786">
      <w:pPr>
        <w:jc w:val="both"/>
        <w:rPr>
          <w:rFonts w:asciiTheme="minorHAnsi" w:hAnsiTheme="minorHAnsi"/>
          <w:sz w:val="20"/>
          <w:szCs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  <w:szCs w:val="20"/>
        </w:rPr>
        <w:t>zastoupen</w:t>
      </w:r>
      <w:r w:rsidR="00344878">
        <w:rPr>
          <w:rFonts w:asciiTheme="minorHAnsi" w:hAnsiTheme="minorHAnsi"/>
          <w:sz w:val="20"/>
          <w:szCs w:val="20"/>
        </w:rPr>
        <w:t>á</w:t>
      </w:r>
      <w:r w:rsidR="00293DCD">
        <w:rPr>
          <w:rFonts w:asciiTheme="minorHAnsi" w:hAnsiTheme="minorHAnsi"/>
          <w:sz w:val="20"/>
          <w:szCs w:val="20"/>
        </w:rPr>
        <w:t>:</w:t>
      </w:r>
      <w:r w:rsidR="00344878">
        <w:rPr>
          <w:rFonts w:asciiTheme="minorHAnsi" w:hAnsiTheme="minorHAnsi"/>
          <w:sz w:val="20"/>
          <w:szCs w:val="20"/>
        </w:rPr>
        <w:t>Mgr. Alešem Seifertem, ředitelem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  <w:szCs w:val="20"/>
        </w:rPr>
        <w:t>(dále jako „zhotovitel“) na straně jedné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a</w:t>
      </w:r>
    </w:p>
    <w:p w:rsidR="003E2786" w:rsidRPr="0071456F" w:rsidRDefault="003E2786" w:rsidP="003E2786">
      <w:pPr>
        <w:jc w:val="both"/>
        <w:rPr>
          <w:rFonts w:asciiTheme="minorHAnsi" w:hAnsiTheme="minorHAnsi"/>
          <w:b/>
          <w:sz w:val="20"/>
        </w:rPr>
      </w:pPr>
    </w:p>
    <w:p w:rsidR="0071456F" w:rsidRPr="0071456F" w:rsidRDefault="0071456F" w:rsidP="0071456F">
      <w:pPr>
        <w:jc w:val="both"/>
        <w:rPr>
          <w:b/>
          <w:sz w:val="20"/>
        </w:rPr>
      </w:pPr>
      <w:r w:rsidRPr="0071456F">
        <w:rPr>
          <w:b/>
          <w:sz w:val="20"/>
        </w:rPr>
        <w:t xml:space="preserve">Obecně prospěšná společnost Kooperativy </w:t>
      </w:r>
    </w:p>
    <w:p w:rsidR="0071456F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>zapsaná v rejstříku obecně prospěšných společností vedeném Městským soudem v Praze, oddíl O, vložka 1121</w:t>
      </w:r>
    </w:p>
    <w:p w:rsidR="0071456F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 xml:space="preserve">se sídlem: Pobřežní 665/21, Karlín, 186 00 Praha 8 </w:t>
      </w:r>
    </w:p>
    <w:p w:rsidR="0071456F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>IČO: 01500376</w:t>
      </w:r>
    </w:p>
    <w:p w:rsidR="0071456F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>DIČ: CZ01500376</w:t>
      </w:r>
    </w:p>
    <w:p w:rsidR="0071456F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 xml:space="preserve">bankovní spojení: </w:t>
      </w:r>
      <w:r w:rsidR="00A10768">
        <w:rPr>
          <w:sz w:val="20"/>
        </w:rPr>
        <w:t>xxxxx</w:t>
      </w:r>
    </w:p>
    <w:p w:rsidR="003E2786" w:rsidRPr="0071456F" w:rsidRDefault="0071456F" w:rsidP="0071456F">
      <w:pPr>
        <w:jc w:val="both"/>
        <w:rPr>
          <w:sz w:val="20"/>
        </w:rPr>
      </w:pPr>
      <w:r w:rsidRPr="0071456F">
        <w:rPr>
          <w:sz w:val="20"/>
        </w:rPr>
        <w:t xml:space="preserve">číslo účtu: </w:t>
      </w:r>
      <w:r w:rsidR="00A10768">
        <w:rPr>
          <w:sz w:val="20"/>
        </w:rPr>
        <w:t>xxxx</w:t>
      </w:r>
    </w:p>
    <w:p w:rsidR="0071456F" w:rsidRDefault="0071456F" w:rsidP="003E2786">
      <w:pPr>
        <w:jc w:val="both"/>
        <w:rPr>
          <w:sz w:val="20"/>
        </w:rPr>
      </w:pPr>
    </w:p>
    <w:p w:rsidR="0071456F" w:rsidRDefault="0071456F" w:rsidP="003E2786">
      <w:pPr>
        <w:jc w:val="both"/>
        <w:rPr>
          <w:sz w:val="20"/>
        </w:rPr>
      </w:pPr>
      <w:r w:rsidRPr="0071456F">
        <w:rPr>
          <w:sz w:val="20"/>
        </w:rPr>
        <w:t>zastoupen</w:t>
      </w:r>
      <w:r w:rsidR="00293DCD">
        <w:rPr>
          <w:sz w:val="20"/>
        </w:rPr>
        <w:t>a</w:t>
      </w:r>
      <w:r w:rsidRPr="0071456F">
        <w:rPr>
          <w:sz w:val="20"/>
        </w:rPr>
        <w:t>: Mgr. Petrou Vaňoučkovou, ředitelkou</w:t>
      </w:r>
      <w:r w:rsidRPr="0071456F">
        <w:rPr>
          <w:sz w:val="20"/>
        </w:rPr>
        <w:tab/>
      </w:r>
    </w:p>
    <w:p w:rsidR="0071456F" w:rsidRDefault="00293DCD" w:rsidP="003E2786">
      <w:pPr>
        <w:jc w:val="both"/>
        <w:rPr>
          <w:sz w:val="20"/>
        </w:rPr>
      </w:pPr>
      <w:r w:rsidRPr="00293DCD">
        <w:rPr>
          <w:sz w:val="20"/>
        </w:rPr>
        <w:t>(dále jako „objednatel“) na straně druhé</w:t>
      </w:r>
    </w:p>
    <w:p w:rsidR="00293DCD" w:rsidRDefault="00293DCD" w:rsidP="003E2786">
      <w:pPr>
        <w:jc w:val="both"/>
        <w:rPr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níže uvedeného dne, měsíce a roku uzavřeli smlouvu o dílo následujícího znění:</w:t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I.</w:t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Zhotovitel se zavazuje svými odbornými pracovníky – zaměstnanci </w:t>
      </w:r>
      <w:r w:rsidR="0057043C" w:rsidRPr="0071456F">
        <w:rPr>
          <w:rFonts w:asciiTheme="minorHAnsi" w:hAnsiTheme="minorHAnsi"/>
          <w:sz w:val="20"/>
        </w:rPr>
        <w:t>–</w:t>
      </w:r>
      <w:r w:rsidRPr="0071456F">
        <w:rPr>
          <w:rFonts w:asciiTheme="minorHAnsi" w:hAnsiTheme="minorHAnsi"/>
          <w:sz w:val="20"/>
        </w:rPr>
        <w:t xml:space="preserve"> v</w:t>
      </w:r>
      <w:r w:rsidR="003D42EF">
        <w:rPr>
          <w:rFonts w:asciiTheme="minorHAnsi" w:hAnsiTheme="minorHAnsi"/>
          <w:sz w:val="20"/>
        </w:rPr>
        <w:t xml:space="preserve"> Alšově </w:t>
      </w:r>
      <w:r w:rsidR="00344878">
        <w:rPr>
          <w:rFonts w:asciiTheme="minorHAnsi" w:hAnsiTheme="minorHAnsi"/>
          <w:sz w:val="20"/>
        </w:rPr>
        <w:t>j</w:t>
      </w:r>
      <w:r w:rsidR="003D42EF">
        <w:rPr>
          <w:rFonts w:asciiTheme="minorHAnsi" w:hAnsiTheme="minorHAnsi"/>
          <w:sz w:val="20"/>
        </w:rPr>
        <w:t>ihočeské galerii</w:t>
      </w:r>
      <w:r w:rsidRPr="0071456F">
        <w:rPr>
          <w:rFonts w:asciiTheme="minorHAnsi" w:hAnsiTheme="minorHAnsi"/>
          <w:sz w:val="20"/>
        </w:rPr>
        <w:t xml:space="preserve"> na adrese </w:t>
      </w:r>
      <w:r w:rsidR="00344878">
        <w:rPr>
          <w:rFonts w:asciiTheme="minorHAnsi" w:hAnsiTheme="minorHAnsi"/>
          <w:sz w:val="20"/>
        </w:rPr>
        <w:t xml:space="preserve">Hluboká nad Vltavou </w:t>
      </w:r>
      <w:r w:rsidR="00497AA6">
        <w:rPr>
          <w:rFonts w:asciiTheme="minorHAnsi" w:hAnsiTheme="minorHAnsi"/>
          <w:sz w:val="20"/>
        </w:rPr>
        <w:t>čp. 144</w:t>
      </w:r>
      <w:r w:rsidRPr="0071456F">
        <w:rPr>
          <w:rFonts w:asciiTheme="minorHAnsi" w:hAnsiTheme="minorHAnsi"/>
          <w:sz w:val="20"/>
        </w:rPr>
        <w:t xml:space="preserve"> (dále jen „galerie“), jejímž je výlučným uživatelem, technicky realizovat a veřejnosti prezentovat výstavu </w:t>
      </w:r>
      <w:r w:rsidR="003D42EF">
        <w:rPr>
          <w:rFonts w:asciiTheme="minorHAnsi" w:hAnsiTheme="minorHAnsi"/>
          <w:sz w:val="20"/>
        </w:rPr>
        <w:t>obrazů</w:t>
      </w:r>
      <w:r w:rsidR="00A10768">
        <w:rPr>
          <w:rFonts w:asciiTheme="minorHAnsi" w:hAnsiTheme="minorHAnsi"/>
          <w:sz w:val="20"/>
        </w:rPr>
        <w:t xml:space="preserve"> </w:t>
      </w:r>
      <w:r w:rsidRPr="0071456F">
        <w:rPr>
          <w:rFonts w:asciiTheme="minorHAnsi" w:hAnsiTheme="minorHAnsi"/>
          <w:sz w:val="20"/>
        </w:rPr>
        <w:t xml:space="preserve">objednatele </w:t>
      </w:r>
      <w:r w:rsidR="00E3406B">
        <w:rPr>
          <w:rFonts w:asciiTheme="minorHAnsi" w:hAnsiTheme="minorHAnsi"/>
          <w:sz w:val="20"/>
        </w:rPr>
        <w:t xml:space="preserve">s názvem </w:t>
      </w:r>
      <w:r w:rsidR="00A10768">
        <w:rPr>
          <w:rFonts w:asciiTheme="minorHAnsi" w:hAnsiTheme="minorHAnsi"/>
          <w:i/>
          <w:sz w:val="20"/>
        </w:rPr>
        <w:t>xxxx</w:t>
      </w:r>
      <w:r w:rsidR="003D42EF">
        <w:rPr>
          <w:rFonts w:asciiTheme="minorHAnsi" w:hAnsiTheme="minorHAnsi"/>
          <w:i/>
          <w:sz w:val="20"/>
        </w:rPr>
        <w:t xml:space="preserve"> </w:t>
      </w:r>
      <w:r w:rsidRPr="0071456F">
        <w:rPr>
          <w:rFonts w:asciiTheme="minorHAnsi" w:hAnsiTheme="minorHAnsi"/>
          <w:sz w:val="20"/>
        </w:rPr>
        <w:t xml:space="preserve">(dále též jen „výstava“). 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Pro účely této smlouvy se výstavou, její technickou realizací a prezentací veřejnosti rozumí soubor následujících činností a služeb poskytnutých zhotovitelem, které tvoří předmět díla dle této smlouvy: 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Pr="0071456F" w:rsidRDefault="00A10768" w:rsidP="003E2786">
      <w:pPr>
        <w:pStyle w:val="Odstavecseseznamem"/>
        <w:numPr>
          <w:ilvl w:val="0"/>
          <w:numId w:val="2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xxxx</w:t>
      </w:r>
    </w:p>
    <w:p w:rsidR="003E2786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Zhotovitel se zavazuje zajistit bezproblémový chod výstavy jako celku v období od </w:t>
      </w:r>
      <w:r w:rsidR="00A10768">
        <w:rPr>
          <w:rFonts w:asciiTheme="minorHAnsi" w:hAnsiTheme="minorHAnsi"/>
          <w:sz w:val="20"/>
        </w:rPr>
        <w:t>xxxx</w:t>
      </w:r>
      <w:r w:rsidR="00B27780">
        <w:rPr>
          <w:rFonts w:asciiTheme="minorHAnsi" w:hAnsiTheme="minorHAnsi"/>
          <w:sz w:val="20"/>
        </w:rPr>
        <w:t xml:space="preserve"> vždy v</w:t>
      </w:r>
      <w:r w:rsidRPr="0071456F">
        <w:rPr>
          <w:rFonts w:asciiTheme="minorHAnsi" w:hAnsiTheme="minorHAnsi"/>
          <w:sz w:val="20"/>
        </w:rPr>
        <w:t xml:space="preserve"> rámci běžné otvírací doby </w:t>
      </w:r>
      <w:r w:rsidR="00D166B1" w:rsidRPr="0071456F">
        <w:rPr>
          <w:rFonts w:asciiTheme="minorHAnsi" w:hAnsiTheme="minorHAnsi"/>
          <w:sz w:val="20"/>
        </w:rPr>
        <w:t>galerie</w:t>
      </w:r>
      <w:r w:rsidRPr="0071456F">
        <w:rPr>
          <w:rFonts w:asciiTheme="minorHAnsi" w:hAnsiTheme="minorHAnsi"/>
          <w:sz w:val="20"/>
        </w:rPr>
        <w:t xml:space="preserve"> užívané zhotovitelem, a to pokud se objednatel se zhotovitelem nedohodnou jinak.   </w:t>
      </w:r>
    </w:p>
    <w:p w:rsidR="00C02026" w:rsidRDefault="00C02026" w:rsidP="003E2786">
      <w:pPr>
        <w:ind w:firstLine="708"/>
        <w:jc w:val="both"/>
        <w:rPr>
          <w:rFonts w:asciiTheme="minorHAnsi" w:hAnsiTheme="minorHAnsi"/>
          <w:sz w:val="20"/>
        </w:rPr>
      </w:pPr>
      <w:r w:rsidRPr="002B2B0D">
        <w:rPr>
          <w:rFonts w:asciiTheme="minorHAnsi" w:hAnsiTheme="minorHAnsi"/>
          <w:sz w:val="20"/>
        </w:rPr>
        <w:t xml:space="preserve">Dále pak objednatel potvrzuje, že akceptuje omezení chodu výstavy ve dnech </w:t>
      </w:r>
      <w:r w:rsidR="00A10768" w:rsidRPr="002B2B0D">
        <w:rPr>
          <w:rFonts w:asciiTheme="minorHAnsi" w:hAnsiTheme="minorHAnsi"/>
          <w:sz w:val="20"/>
        </w:rPr>
        <w:t>xxxx</w:t>
      </w:r>
      <w:r w:rsidR="00B27780">
        <w:rPr>
          <w:rFonts w:asciiTheme="minorHAnsi" w:hAnsiTheme="minorHAnsi"/>
          <w:sz w:val="20"/>
        </w:rPr>
        <w:t xml:space="preserve"> z důvodupořádání akce xxxx</w:t>
      </w:r>
      <w:r w:rsidRPr="002B2B0D">
        <w:rPr>
          <w:rFonts w:asciiTheme="minorHAnsi" w:hAnsiTheme="minorHAnsi"/>
          <w:sz w:val="20"/>
        </w:rPr>
        <w:t xml:space="preserve"> a takt</w:t>
      </w:r>
      <w:r w:rsidR="00A10768" w:rsidRPr="002B2B0D">
        <w:rPr>
          <w:rFonts w:asciiTheme="minorHAnsi" w:hAnsiTheme="minorHAnsi"/>
          <w:sz w:val="20"/>
        </w:rPr>
        <w:t>éž povoluje deinstalaci xxx</w:t>
      </w:r>
      <w:r w:rsidRPr="002B2B0D">
        <w:rPr>
          <w:rFonts w:asciiTheme="minorHAnsi" w:hAnsiTheme="minorHAnsi"/>
          <w:sz w:val="20"/>
        </w:rPr>
        <w:t xml:space="preserve"> čelních výstavních panelů a zároveň jejich opětovnou reinstalaci na jejich původní místo. Vše zajistí </w:t>
      </w:r>
      <w:r w:rsidR="00742FD1" w:rsidRPr="002B2B0D">
        <w:rPr>
          <w:rFonts w:asciiTheme="minorHAnsi" w:hAnsiTheme="minorHAnsi"/>
          <w:sz w:val="20"/>
        </w:rPr>
        <w:t xml:space="preserve">na své náklady </w:t>
      </w:r>
      <w:r w:rsidRPr="002B2B0D">
        <w:rPr>
          <w:rFonts w:asciiTheme="minorHAnsi" w:hAnsiTheme="minorHAnsi"/>
          <w:sz w:val="20"/>
        </w:rPr>
        <w:t>zhotovitel.</w:t>
      </w:r>
    </w:p>
    <w:p w:rsidR="00C02026" w:rsidRPr="0071456F" w:rsidRDefault="00C02026" w:rsidP="003E2786">
      <w:pPr>
        <w:ind w:firstLine="708"/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II.</w:t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Smluvní strany se dohodly na celkové ceně díla uvedeného v článku I. této smlouvy ve výši </w:t>
      </w:r>
      <w:r w:rsidR="003D42EF">
        <w:rPr>
          <w:rFonts w:asciiTheme="minorHAnsi" w:hAnsiTheme="minorHAnsi"/>
          <w:b/>
          <w:sz w:val="20"/>
        </w:rPr>
        <w:t>200</w:t>
      </w:r>
      <w:r w:rsidRPr="00293DCD">
        <w:rPr>
          <w:rFonts w:asciiTheme="minorHAnsi" w:hAnsiTheme="minorHAnsi"/>
          <w:b/>
          <w:sz w:val="20"/>
        </w:rPr>
        <w:t xml:space="preserve"> 000,- Kč</w:t>
      </w:r>
      <w:r w:rsidRPr="0071456F">
        <w:rPr>
          <w:rFonts w:asciiTheme="minorHAnsi" w:hAnsiTheme="minorHAnsi"/>
          <w:sz w:val="20"/>
        </w:rPr>
        <w:t xml:space="preserve"> (slovy:</w:t>
      </w:r>
      <w:r w:rsidR="003D42EF">
        <w:rPr>
          <w:rFonts w:asciiTheme="minorHAnsi" w:hAnsiTheme="minorHAnsi"/>
          <w:sz w:val="20"/>
        </w:rPr>
        <w:t>dvěstě</w:t>
      </w:r>
      <w:r w:rsidRPr="0071456F">
        <w:rPr>
          <w:rFonts w:asciiTheme="minorHAnsi" w:hAnsiTheme="minorHAnsi"/>
          <w:sz w:val="20"/>
        </w:rPr>
        <w:t>tisíckorunčeských)</w:t>
      </w:r>
      <w:r w:rsidR="00D166B1" w:rsidRPr="0071456F">
        <w:rPr>
          <w:rFonts w:asciiTheme="minorHAnsi" w:hAnsiTheme="minorHAnsi"/>
          <w:sz w:val="20"/>
        </w:rPr>
        <w:t>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lastRenderedPageBreak/>
        <w:tab/>
        <w:t xml:space="preserve">Cena díla bude objednatelem zhotoviteli uhrazena na základě zhotovitelem vystaveného daňového </w:t>
      </w:r>
      <w:r w:rsidR="00A10768">
        <w:rPr>
          <w:rFonts w:asciiTheme="minorHAnsi" w:hAnsiTheme="minorHAnsi"/>
          <w:sz w:val="20"/>
        </w:rPr>
        <w:t>dokladu se splatností nejméně xxx</w:t>
      </w:r>
      <w:r w:rsidRPr="0071456F">
        <w:rPr>
          <w:rFonts w:asciiTheme="minorHAnsi" w:hAnsiTheme="minorHAnsi"/>
          <w:sz w:val="20"/>
        </w:rPr>
        <w:t xml:space="preserve"> dnů</w:t>
      </w:r>
      <w:r w:rsidR="002B2B0D">
        <w:rPr>
          <w:rFonts w:asciiTheme="minorHAnsi" w:hAnsiTheme="minorHAnsi"/>
          <w:sz w:val="20"/>
        </w:rPr>
        <w:t xml:space="preserve"> </w:t>
      </w:r>
      <w:r w:rsidR="0015451F" w:rsidRPr="002B2B0D">
        <w:rPr>
          <w:rFonts w:asciiTheme="minorHAnsi" w:hAnsiTheme="minorHAnsi"/>
          <w:sz w:val="20"/>
        </w:rPr>
        <w:t>od data doručení objednateli</w:t>
      </w:r>
      <w:r w:rsidRPr="0071456F">
        <w:rPr>
          <w:rFonts w:asciiTheme="minorHAnsi" w:hAnsiTheme="minorHAnsi"/>
          <w:sz w:val="20"/>
        </w:rPr>
        <w:t>, který je zhotovitel oprávněn vystavit nejdříve v den, kdy bude výstava zpřístupněna veřejnosti.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Jakákoliv platba objednatele vůči zhotoviteli bude prováděna bezhotovostně na účet zhotovitele vedený </w:t>
      </w:r>
      <w:r w:rsidR="00A10768">
        <w:rPr>
          <w:rFonts w:asciiTheme="minorHAnsi" w:hAnsiTheme="minorHAnsi"/>
          <w:sz w:val="20"/>
        </w:rPr>
        <w:t>xxxx.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Pokud bude objednatel v prodlení s placením jakékoliv peněžité částky</w:t>
      </w:r>
      <w:r w:rsidR="00A10768">
        <w:rPr>
          <w:rFonts w:asciiTheme="minorHAnsi" w:hAnsiTheme="minorHAnsi"/>
          <w:sz w:val="20"/>
        </w:rPr>
        <w:t xml:space="preserve"> dle této smlouvy delším než xxx </w:t>
      </w:r>
      <w:r w:rsidRPr="0071456F">
        <w:rPr>
          <w:rFonts w:asciiTheme="minorHAnsi" w:hAnsiTheme="minorHAnsi"/>
          <w:sz w:val="20"/>
        </w:rPr>
        <w:t>dnů, je zhotovitel oprávněn od této smlouvy odstoupit.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Pro případ prodlení objednatele s úhradou peněžitého plnění dle této smlouvy si zhotovitel a objednatel sjednávají smluvní pokutu ve výši </w:t>
      </w:r>
      <w:r w:rsidR="00A10768">
        <w:rPr>
          <w:rFonts w:asciiTheme="minorHAnsi" w:hAnsiTheme="minorHAnsi"/>
          <w:sz w:val="20"/>
        </w:rPr>
        <w:t>xxxx</w:t>
      </w:r>
      <w:r w:rsidRPr="0071456F">
        <w:rPr>
          <w:rFonts w:asciiTheme="minorHAnsi" w:hAnsiTheme="minorHAnsi"/>
          <w:sz w:val="20"/>
        </w:rPr>
        <w:t xml:space="preserve"> denně z dlužné částky za každý byť i jen započatý den prodlení.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III.</w:t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  <w:szCs w:val="20"/>
        </w:rPr>
      </w:pPr>
      <w:r w:rsidRPr="0071456F">
        <w:rPr>
          <w:rFonts w:asciiTheme="minorHAnsi" w:hAnsiTheme="minorHAnsi"/>
          <w:sz w:val="20"/>
        </w:rPr>
        <w:tab/>
        <w:t xml:space="preserve">Objednatel se zavazuje do </w:t>
      </w:r>
      <w:r w:rsidR="00A10768">
        <w:rPr>
          <w:rFonts w:asciiTheme="minorHAnsi" w:hAnsiTheme="minorHAnsi"/>
          <w:sz w:val="20"/>
        </w:rPr>
        <w:t>xxxx</w:t>
      </w:r>
      <w:r w:rsidR="00D166B1" w:rsidRPr="0071456F">
        <w:rPr>
          <w:rFonts w:asciiTheme="minorHAnsi" w:hAnsiTheme="minorHAnsi"/>
          <w:sz w:val="20"/>
        </w:rPr>
        <w:t xml:space="preserve">, </w:t>
      </w:r>
      <w:r w:rsidRPr="0071456F">
        <w:rPr>
          <w:rFonts w:asciiTheme="minorHAnsi" w:hAnsiTheme="minorHAnsi"/>
          <w:sz w:val="20"/>
        </w:rPr>
        <w:t xml:space="preserve">ne však déle než </w:t>
      </w:r>
      <w:r w:rsidR="00A10768">
        <w:rPr>
          <w:rFonts w:asciiTheme="minorHAnsi" w:hAnsiTheme="minorHAnsi"/>
          <w:sz w:val="20"/>
        </w:rPr>
        <w:t>xxx</w:t>
      </w:r>
      <w:r w:rsidRPr="0071456F">
        <w:rPr>
          <w:rFonts w:asciiTheme="minorHAnsi" w:hAnsiTheme="minorHAnsi"/>
          <w:sz w:val="20"/>
        </w:rPr>
        <w:t xml:space="preserve"> d</w:t>
      </w:r>
      <w:r w:rsidR="00D166B1" w:rsidRPr="0071456F">
        <w:rPr>
          <w:rFonts w:asciiTheme="minorHAnsi" w:hAnsiTheme="minorHAnsi"/>
          <w:sz w:val="20"/>
        </w:rPr>
        <w:t>en</w:t>
      </w:r>
      <w:r w:rsidRPr="0071456F">
        <w:rPr>
          <w:rFonts w:asciiTheme="minorHAnsi" w:hAnsiTheme="minorHAnsi"/>
          <w:sz w:val="20"/>
        </w:rPr>
        <w:t xml:space="preserve"> před datem zahájení výstavy uvedeném v článku I. této </w:t>
      </w:r>
      <w:r w:rsidRPr="0071456F">
        <w:rPr>
          <w:rFonts w:asciiTheme="minorHAnsi" w:hAnsiTheme="minorHAnsi"/>
          <w:sz w:val="20"/>
          <w:szCs w:val="20"/>
        </w:rPr>
        <w:t>smlouvy, instalovat</w:t>
      </w:r>
      <w:r w:rsidR="002B2B0D">
        <w:rPr>
          <w:rFonts w:asciiTheme="minorHAnsi" w:hAnsiTheme="minorHAnsi"/>
          <w:sz w:val="20"/>
          <w:szCs w:val="20"/>
        </w:rPr>
        <w:t xml:space="preserve"> </w:t>
      </w:r>
      <w:r w:rsidR="00CA7BDD">
        <w:rPr>
          <w:rFonts w:asciiTheme="minorHAnsi" w:hAnsiTheme="minorHAnsi"/>
          <w:sz w:val="20"/>
          <w:szCs w:val="20"/>
        </w:rPr>
        <w:t>v</w:t>
      </w:r>
      <w:r w:rsidR="002B2B0D">
        <w:rPr>
          <w:rFonts w:asciiTheme="minorHAnsi" w:hAnsiTheme="minorHAnsi"/>
          <w:sz w:val="20"/>
          <w:szCs w:val="20"/>
        </w:rPr>
        <w:t xml:space="preserve"> </w:t>
      </w:r>
      <w:r w:rsidR="003D42EF">
        <w:rPr>
          <w:rFonts w:asciiTheme="minorHAnsi" w:hAnsiTheme="minorHAnsi"/>
          <w:sz w:val="20"/>
          <w:szCs w:val="20"/>
        </w:rPr>
        <w:t>součinnosti s</w:t>
      </w:r>
      <w:r w:rsidR="002B2B0D">
        <w:rPr>
          <w:rFonts w:asciiTheme="minorHAnsi" w:hAnsiTheme="minorHAnsi"/>
          <w:sz w:val="20"/>
          <w:szCs w:val="20"/>
        </w:rPr>
        <w:t xml:space="preserve">e </w:t>
      </w:r>
      <w:r w:rsidR="0015451F">
        <w:rPr>
          <w:rFonts w:asciiTheme="minorHAnsi" w:hAnsiTheme="minorHAnsi"/>
          <w:sz w:val="20"/>
          <w:szCs w:val="20"/>
        </w:rPr>
        <w:t xml:space="preserve">zhotovitelem </w:t>
      </w:r>
      <w:r w:rsidRPr="0071456F">
        <w:rPr>
          <w:rFonts w:asciiTheme="minorHAnsi" w:hAnsiTheme="minorHAnsi"/>
          <w:sz w:val="20"/>
          <w:szCs w:val="20"/>
        </w:rPr>
        <w:t>obrazy v prostorách zhotovitele a po dokončení instalace se zavazuje zhotoviteli předat konečný seznam obrazů, jež budou v prostorá</w:t>
      </w:r>
      <w:r w:rsidR="00B27780">
        <w:rPr>
          <w:rFonts w:asciiTheme="minorHAnsi" w:hAnsiTheme="minorHAnsi"/>
          <w:sz w:val="20"/>
          <w:szCs w:val="20"/>
        </w:rPr>
        <w:t xml:space="preserve">ch zhotovitele umístěny. Seznam – předávací protokol, bude </w:t>
      </w:r>
      <w:r w:rsidRPr="0071456F">
        <w:rPr>
          <w:rFonts w:asciiTheme="minorHAnsi" w:hAnsiTheme="minorHAnsi"/>
          <w:sz w:val="20"/>
          <w:szCs w:val="20"/>
        </w:rPr>
        <w:t>obsaho</w:t>
      </w:r>
      <w:r w:rsidR="00B27780">
        <w:rPr>
          <w:rFonts w:asciiTheme="minorHAnsi" w:hAnsiTheme="minorHAnsi"/>
          <w:sz w:val="20"/>
          <w:szCs w:val="20"/>
        </w:rPr>
        <w:t>vat název obrazu a jeho autora.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Náklady na přepravu/stěhování obrazů a jejich instalaci nese objednatel. Zhotovitel je povinen objednateli poskytnout nutnou součinnost dle článku I. této smlouvy. Podrobnosti instalace obrazů a podobu součinnosti (datum, čas, rozsah nutné aj.) si strany zavazují dohodnout dodatečně. 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Objednatel prohlašuje, že umělecké předměty jsou pojištěny a toto pojištění trvá i po dobu umístění obrazů v prostorech zhotovitele. 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Zhotovitel se zavazuje umělecké předměty ochraňovat a s náležitou péčí je opatrovat. </w:t>
      </w:r>
      <w:r w:rsidRPr="00CA7BDD">
        <w:rPr>
          <w:rFonts w:asciiTheme="minorHAnsi" w:hAnsiTheme="minorHAnsi"/>
          <w:sz w:val="20"/>
        </w:rPr>
        <w:t>Zhotovitel není s odkazem na předcházející odstavec tohoto článku povinen umělecké předměty pojistit.</w:t>
      </w:r>
    </w:p>
    <w:p w:rsidR="003E2786" w:rsidRPr="0071456F" w:rsidRDefault="00A10768" w:rsidP="003E2786">
      <w:pPr>
        <w:ind w:firstLine="70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xxxx</w:t>
      </w:r>
      <w:r w:rsidR="003E2786" w:rsidRPr="0071456F">
        <w:rPr>
          <w:rFonts w:asciiTheme="minorHAnsi" w:hAnsiTheme="minorHAnsi"/>
          <w:sz w:val="20"/>
        </w:rPr>
        <w:t xml:space="preserve">. 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Zhotovitel se zavazuje objednateli po skončení výstavy poskytnout nutnou součinnost k likvidaci expozice a odvozu obrazů. Podrobnosti likvidace expozice a odvozu obrazů (datum, čas, rozsah nutné součinnosti aj.) si strany zavazují dohodnout dodatečně. 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Objednatel se zavazuje likvidaci expozice a odvoz obrazů zajistit bez zbytečn</w:t>
      </w:r>
      <w:r w:rsidR="001E3A4F">
        <w:rPr>
          <w:rFonts w:asciiTheme="minorHAnsi" w:hAnsiTheme="minorHAnsi"/>
          <w:sz w:val="20"/>
        </w:rPr>
        <w:t>ých</w:t>
      </w:r>
      <w:r w:rsidRPr="0071456F">
        <w:rPr>
          <w:rFonts w:asciiTheme="minorHAnsi" w:hAnsiTheme="minorHAnsi"/>
          <w:sz w:val="20"/>
        </w:rPr>
        <w:t xml:space="preserve"> odkladů</w:t>
      </w:r>
      <w:r w:rsidR="001E3A4F">
        <w:rPr>
          <w:rFonts w:asciiTheme="minorHAnsi" w:hAnsiTheme="minorHAnsi"/>
          <w:sz w:val="20"/>
        </w:rPr>
        <w:t>,</w:t>
      </w:r>
      <w:r w:rsidRPr="0071456F">
        <w:rPr>
          <w:rFonts w:asciiTheme="minorHAnsi" w:hAnsiTheme="minorHAnsi"/>
          <w:sz w:val="20"/>
        </w:rPr>
        <w:t xml:space="preserve"> po skončení výstavy. 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IV.</w:t>
      </w: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Objednatel má právo průběh výstavy kontrolovat a dávat zhotoviteli případné pokyny. Na případnou nevhodnost pokynů je zhotovitel povinen objednatele upozornit. Právo zhotovitele nevhodné pokyny v souladu se zákonem odmítnout není dotčeno.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Objednatel má právo, aby výstava byla vhodně označena jako výstava organizovaná z obrazů v jeho sbírce.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</w:r>
      <w:r w:rsidR="00B27780">
        <w:rPr>
          <w:rFonts w:asciiTheme="minorHAnsi" w:hAnsiTheme="minorHAnsi"/>
          <w:sz w:val="20"/>
        </w:rPr>
        <w:t>xxxx</w:t>
      </w:r>
      <w:r w:rsidRPr="0071456F">
        <w:rPr>
          <w:rFonts w:asciiTheme="minorHAnsi" w:hAnsiTheme="minorHAnsi"/>
          <w:sz w:val="20"/>
        </w:rPr>
        <w:t xml:space="preserve">. 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Zhotovitel je povinen zajistit běžnou propagaci výstavy v rámci své činnosti na své náklady. Jinou propagaci nebo propagaci se zvýšenými náklady se zavazuje zhotovitel zajistit jen na základě samostatné dohody s objednatelem. 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V.</w:t>
      </w:r>
    </w:p>
    <w:p w:rsidR="003E2786" w:rsidRPr="0071456F" w:rsidRDefault="003E2786" w:rsidP="003E2786">
      <w:pPr>
        <w:jc w:val="center"/>
        <w:rPr>
          <w:rFonts w:asciiTheme="minorHAnsi" w:hAnsiTheme="minorHAnsi"/>
          <w:sz w:val="20"/>
        </w:rPr>
      </w:pPr>
    </w:p>
    <w:p w:rsidR="00344878" w:rsidRDefault="00EF13E3" w:rsidP="003E2786">
      <w:pPr>
        <w:tabs>
          <w:tab w:val="left" w:pos="56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xxxx</w:t>
      </w:r>
      <w:r w:rsidR="003E2786" w:rsidRPr="0071456F">
        <w:rPr>
          <w:rFonts w:asciiTheme="minorHAnsi" w:hAnsiTheme="minorHAnsi"/>
          <w:sz w:val="20"/>
        </w:rPr>
        <w:tab/>
      </w:r>
    </w:p>
    <w:p w:rsidR="003E2786" w:rsidRPr="0071456F" w:rsidRDefault="003E2786" w:rsidP="003E2786">
      <w:pPr>
        <w:tabs>
          <w:tab w:val="left" w:pos="567"/>
        </w:tabs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Zhotovitel se zavazuje zajistit v běžné provozní době bezplatný vstup do budovy pro představitele objednatele a jejich hosty</w:t>
      </w:r>
      <w:r w:rsidR="00CA7BDD">
        <w:rPr>
          <w:rFonts w:asciiTheme="minorHAnsi" w:hAnsiTheme="minorHAnsi"/>
          <w:sz w:val="20"/>
        </w:rPr>
        <w:t>.</w:t>
      </w:r>
    </w:p>
    <w:p w:rsidR="003E2786" w:rsidRPr="0071456F" w:rsidRDefault="003E2786" w:rsidP="003E2786">
      <w:pPr>
        <w:tabs>
          <w:tab w:val="left" w:pos="567"/>
        </w:tabs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 xml:space="preserve">Objednatel je oprávněn uskutečnit v prostoru </w:t>
      </w:r>
      <w:r w:rsidRPr="0071456F">
        <w:rPr>
          <w:rFonts w:asciiTheme="minorHAnsi" w:hAnsiTheme="minorHAnsi"/>
          <w:sz w:val="20"/>
          <w:szCs w:val="20"/>
        </w:rPr>
        <w:t>výstavy kurátorské prohlídky a zhotovitel</w:t>
      </w:r>
      <w:r w:rsidRPr="0071456F">
        <w:rPr>
          <w:rFonts w:asciiTheme="minorHAnsi" w:hAnsiTheme="minorHAnsi"/>
          <w:sz w:val="20"/>
        </w:rPr>
        <w:t xml:space="preserve"> se mu zavazuje zajistit potřebnou součinnost.</w:t>
      </w:r>
      <w:r w:rsidR="002B2B0D">
        <w:rPr>
          <w:rFonts w:asciiTheme="minorHAnsi" w:hAnsiTheme="minorHAnsi"/>
          <w:sz w:val="20"/>
        </w:rPr>
        <w:t xml:space="preserve"> </w:t>
      </w:r>
      <w:r w:rsidR="00CA7BDD" w:rsidRPr="002B2B0D">
        <w:rPr>
          <w:rFonts w:asciiTheme="minorHAnsi" w:hAnsiTheme="minorHAnsi"/>
          <w:sz w:val="20"/>
        </w:rPr>
        <w:t>Objednavatel se zavazuje, že kurátorskou prohlídku</w:t>
      </w:r>
      <w:r w:rsidR="00EF13E3" w:rsidRPr="002B2B0D">
        <w:rPr>
          <w:rFonts w:asciiTheme="minorHAnsi" w:hAnsiTheme="minorHAnsi"/>
          <w:sz w:val="20"/>
        </w:rPr>
        <w:t xml:space="preserve"> ohlásí zhotoviteli minimálně xxxx </w:t>
      </w:r>
      <w:r w:rsidR="00CA7BDD" w:rsidRPr="002B2B0D">
        <w:rPr>
          <w:rFonts w:asciiTheme="minorHAnsi" w:hAnsiTheme="minorHAnsi"/>
          <w:sz w:val="20"/>
        </w:rPr>
        <w:t>pracovní dny před vlastní kurátorskou prohlídkou.</w:t>
      </w:r>
    </w:p>
    <w:p w:rsidR="003E2786" w:rsidRPr="0071456F" w:rsidRDefault="003E2786" w:rsidP="003E2786">
      <w:pPr>
        <w:spacing w:after="160" w:line="256" w:lineRule="auto"/>
        <w:rPr>
          <w:rFonts w:asciiTheme="minorHAnsi" w:hAnsiTheme="minorHAnsi"/>
          <w:b/>
          <w:sz w:val="20"/>
        </w:rPr>
      </w:pPr>
    </w:p>
    <w:p w:rsidR="003E2786" w:rsidRDefault="003E2786" w:rsidP="003E2786">
      <w:pPr>
        <w:jc w:val="center"/>
        <w:rPr>
          <w:rFonts w:asciiTheme="minorHAnsi" w:hAnsiTheme="minorHAnsi"/>
          <w:b/>
          <w:sz w:val="20"/>
        </w:rPr>
      </w:pPr>
      <w:r w:rsidRPr="0071456F">
        <w:rPr>
          <w:rFonts w:asciiTheme="minorHAnsi" w:hAnsiTheme="minorHAnsi"/>
          <w:b/>
          <w:sz w:val="20"/>
        </w:rPr>
        <w:t>Článek VI.</w:t>
      </w:r>
    </w:p>
    <w:p w:rsidR="001E3A4F" w:rsidRPr="0071456F" w:rsidRDefault="001E3A4F" w:rsidP="003E2786">
      <w:pPr>
        <w:jc w:val="center"/>
        <w:rPr>
          <w:rFonts w:asciiTheme="minorHAnsi" w:hAnsiTheme="minorHAnsi"/>
          <w:b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Tato smlouva byla vypracována ve dvou stejnopisech, z nichž každý má platnost originálu. Po jednom z nich obdrží zhotovitel a objednatel.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lastRenderedPageBreak/>
        <w:t>Případné změny nebo doplňky smlouvy lze provést pouze formou písemného číslovaného dodatku. Jinou formu změny strany výslovně vylučují.</w:t>
      </w:r>
    </w:p>
    <w:p w:rsidR="003E2786" w:rsidRPr="0071456F" w:rsidRDefault="003E2786" w:rsidP="003E2786">
      <w:pPr>
        <w:ind w:firstLine="708"/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Adresy smluvních stran, uvedené v záhlaví smlouvy, se považují za adresy doručovací. Jestliže adresát nevyzvedne poštou doporučeně zaslanou písemnost do 15 dní ode dne jejího odeslání, považuje se poslední den této lhůty za den doručení.</w:t>
      </w:r>
    </w:p>
    <w:p w:rsidR="002B2B0D" w:rsidRDefault="003E2786" w:rsidP="00A10768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ab/>
        <w:t>Účastníci této smlouvy prohlašují, že si smlouvu důkladně přečetli, souhlasí s jejím obsahem, který je projevem jejich vůle, že byla uzavřena svobodně a vážně, bez nátlaku, bez stavu tísně a oba jsou připraveni se dobrovolně jejími ustanoveními řídit a podle těchto ustanovení ji plnit. Na důkaz toho připojují své podpisy.</w:t>
      </w:r>
    </w:p>
    <w:p w:rsidR="00737677" w:rsidRDefault="002B2B0D" w:rsidP="00A10768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="002B7730" w:rsidRPr="002B7730">
        <w:rPr>
          <w:rFonts w:asciiTheme="minorHAnsi" w:hAnsiTheme="minorHAnsi"/>
          <w:sz w:val="20"/>
        </w:rPr>
        <w:t xml:space="preserve">Smluvní strany se dohodly, že pokud tato smlouva podléhá povinnosti uveřejnění podle zákona č. 340/2015 Sb., o zvláštních podmínkách účinnosti některých smluv, uveřejňování těchto smluv a o registru smluv (zákon o registru smluv), je tuto smlouvu povinen uveřejnit </w:t>
      </w:r>
      <w:r w:rsidR="002B7730">
        <w:rPr>
          <w:rFonts w:asciiTheme="minorHAnsi" w:hAnsiTheme="minorHAnsi"/>
          <w:sz w:val="20"/>
        </w:rPr>
        <w:t>zhotovitel</w:t>
      </w:r>
      <w:r w:rsidR="002B7730" w:rsidRPr="002B7730">
        <w:rPr>
          <w:rFonts w:asciiTheme="minorHAnsi" w:hAnsiTheme="minorHAnsi"/>
          <w:sz w:val="20"/>
        </w:rPr>
        <w:t xml:space="preserve">, a to ve lhůtě a způsobem stanoveným tímto zákonem. </w:t>
      </w:r>
      <w:r w:rsidR="002B7730">
        <w:rPr>
          <w:rFonts w:asciiTheme="minorHAnsi" w:hAnsiTheme="minorHAnsi"/>
          <w:sz w:val="20"/>
        </w:rPr>
        <w:t>Zhotovitel</w:t>
      </w:r>
      <w:r w:rsidR="002B7730" w:rsidRPr="002B7730">
        <w:rPr>
          <w:rFonts w:asciiTheme="minorHAnsi" w:hAnsiTheme="minorHAnsi"/>
          <w:sz w:val="20"/>
        </w:rPr>
        <w:t xml:space="preserve"> je povinen bezodkladně písemně informovat (postačí e-mailová zpráva) </w:t>
      </w:r>
      <w:r w:rsidR="002B7730">
        <w:rPr>
          <w:rFonts w:asciiTheme="minorHAnsi" w:hAnsiTheme="minorHAnsi"/>
          <w:sz w:val="20"/>
        </w:rPr>
        <w:t>objednatele</w:t>
      </w:r>
      <w:r w:rsidR="002B7730" w:rsidRPr="002B7730">
        <w:rPr>
          <w:rFonts w:asciiTheme="minorHAnsi" w:hAnsiTheme="minorHAnsi"/>
          <w:sz w:val="20"/>
        </w:rPr>
        <w:t xml:space="preserve"> o zaslání smlouvy správci registru smluv. </w:t>
      </w:r>
      <w:r w:rsidR="002B7730">
        <w:rPr>
          <w:rFonts w:asciiTheme="minorHAnsi" w:hAnsiTheme="minorHAnsi"/>
          <w:sz w:val="20"/>
        </w:rPr>
        <w:t>Zhotovitel</w:t>
      </w:r>
      <w:bookmarkStart w:id="0" w:name="_GoBack"/>
      <w:bookmarkEnd w:id="0"/>
      <w:r w:rsidR="002B7730" w:rsidRPr="002B7730">
        <w:rPr>
          <w:rFonts w:asciiTheme="minorHAnsi" w:hAnsiTheme="minorHAnsi"/>
          <w:sz w:val="20"/>
        </w:rPr>
        <w:t xml:space="preserve"> je povinen při zaslání smlouvy správci registru smluv zajistit, aby byly ze zveřejňovaného znění smlouvy odstraněny veškeré informace, které se dle zákona č. 106/1999 Sb., o svobodném přístupu k informacím, nezveřejňují.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V Praze dne</w:t>
      </w:r>
      <w:r w:rsidR="002B2B0D">
        <w:rPr>
          <w:rFonts w:asciiTheme="minorHAnsi" w:hAnsiTheme="minorHAnsi"/>
          <w:sz w:val="20"/>
        </w:rPr>
        <w:t xml:space="preserve"> 2. 5.</w:t>
      </w:r>
      <w:r w:rsidRPr="0071456F">
        <w:rPr>
          <w:rFonts w:asciiTheme="minorHAnsi" w:hAnsiTheme="minorHAnsi"/>
          <w:sz w:val="20"/>
        </w:rPr>
        <w:t xml:space="preserve"> 201</w:t>
      </w:r>
      <w:r w:rsidR="00344878">
        <w:rPr>
          <w:rFonts w:asciiTheme="minorHAnsi" w:hAnsiTheme="minorHAnsi"/>
          <w:sz w:val="20"/>
        </w:rPr>
        <w:t>8</w:t>
      </w: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Default="003E2786" w:rsidP="003E2786">
      <w:pPr>
        <w:jc w:val="both"/>
        <w:rPr>
          <w:rFonts w:asciiTheme="minorHAnsi" w:hAnsiTheme="minorHAnsi"/>
          <w:sz w:val="20"/>
        </w:rPr>
      </w:pPr>
    </w:p>
    <w:p w:rsidR="00293DCD" w:rsidRPr="0071456F" w:rsidRDefault="00293DCD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jc w:val="both"/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 xml:space="preserve">………………………………………                     </w:t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  <w:t>……………………………………</w:t>
      </w:r>
    </w:p>
    <w:p w:rsidR="003E2786" w:rsidRPr="0071456F" w:rsidRDefault="003E2786" w:rsidP="003E2786">
      <w:pPr>
        <w:rPr>
          <w:rFonts w:asciiTheme="minorHAnsi" w:hAnsiTheme="minorHAnsi"/>
          <w:sz w:val="20"/>
        </w:rPr>
      </w:pPr>
      <w:r w:rsidRPr="0071456F">
        <w:rPr>
          <w:rFonts w:asciiTheme="minorHAnsi" w:hAnsiTheme="minorHAnsi"/>
          <w:sz w:val="20"/>
        </w:rPr>
        <w:t>Zhotovitel</w:t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</w:r>
      <w:r w:rsidRPr="0071456F">
        <w:rPr>
          <w:rFonts w:asciiTheme="minorHAnsi" w:hAnsiTheme="minorHAnsi"/>
          <w:sz w:val="20"/>
        </w:rPr>
        <w:tab/>
        <w:t>Objednatel</w:t>
      </w:r>
    </w:p>
    <w:p w:rsidR="003E2786" w:rsidRPr="0071456F" w:rsidRDefault="003E2786" w:rsidP="003E2786">
      <w:pPr>
        <w:rPr>
          <w:rFonts w:asciiTheme="minorHAnsi" w:hAnsiTheme="minorHAnsi"/>
          <w:sz w:val="20"/>
        </w:rPr>
      </w:pPr>
    </w:p>
    <w:p w:rsidR="003E2786" w:rsidRPr="0071456F" w:rsidRDefault="003E2786" w:rsidP="003E2786">
      <w:pPr>
        <w:rPr>
          <w:rFonts w:asciiTheme="minorHAnsi" w:hAnsiTheme="minorHAnsi"/>
          <w:sz w:val="24"/>
        </w:rPr>
      </w:pPr>
    </w:p>
    <w:p w:rsidR="0045198B" w:rsidRPr="0071456F" w:rsidRDefault="0045198B">
      <w:pPr>
        <w:rPr>
          <w:rFonts w:asciiTheme="minorHAnsi" w:hAnsiTheme="minorHAnsi"/>
        </w:rPr>
      </w:pPr>
    </w:p>
    <w:sectPr w:rsidR="0045198B" w:rsidRPr="0071456F" w:rsidSect="004519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2A" w:rsidRDefault="0008282A" w:rsidP="00293DCD">
      <w:r>
        <w:separator/>
      </w:r>
    </w:p>
  </w:endnote>
  <w:endnote w:type="continuationSeparator" w:id="1">
    <w:p w:rsidR="0008282A" w:rsidRDefault="0008282A" w:rsidP="0029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2A" w:rsidRDefault="0008282A" w:rsidP="00293DCD">
      <w:r>
        <w:separator/>
      </w:r>
    </w:p>
  </w:footnote>
  <w:footnote w:type="continuationSeparator" w:id="1">
    <w:p w:rsidR="0008282A" w:rsidRDefault="0008282A" w:rsidP="00293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78" w:rsidRPr="00293DCD" w:rsidRDefault="00344878" w:rsidP="00293DCD">
    <w:pPr>
      <w:pStyle w:val="Zhlav"/>
      <w:jc w:val="right"/>
      <w:rPr>
        <w:b/>
      </w:rPr>
    </w:pPr>
    <w:r w:rsidRPr="00293DCD">
      <w:rPr>
        <w:b/>
      </w:rPr>
      <w:t xml:space="preserve">Číslo smlouvy: </w:t>
    </w:r>
    <w:r w:rsidR="00CC1761">
      <w:rPr>
        <w:b/>
      </w:rPr>
      <w:t>OPS30/2018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48D"/>
    <w:multiLevelType w:val="hybridMultilevel"/>
    <w:tmpl w:val="450E7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52F6E"/>
    <w:multiLevelType w:val="hybridMultilevel"/>
    <w:tmpl w:val="0264F3BE"/>
    <w:lvl w:ilvl="0" w:tplc="83003E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466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68A7B8E"/>
    <w:multiLevelType w:val="hybridMultilevel"/>
    <w:tmpl w:val="A7AAD338"/>
    <w:lvl w:ilvl="0" w:tplc="83003E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3E41"/>
    <w:multiLevelType w:val="hybridMultilevel"/>
    <w:tmpl w:val="07A8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786"/>
    <w:rsid w:val="000518F3"/>
    <w:rsid w:val="0008282A"/>
    <w:rsid w:val="000F1D8B"/>
    <w:rsid w:val="0015451F"/>
    <w:rsid w:val="00175B4A"/>
    <w:rsid w:val="001E3A4F"/>
    <w:rsid w:val="00291FAE"/>
    <w:rsid w:val="00293DCD"/>
    <w:rsid w:val="002B2B0D"/>
    <w:rsid w:val="002B7730"/>
    <w:rsid w:val="002D0C75"/>
    <w:rsid w:val="00344878"/>
    <w:rsid w:val="003D42EF"/>
    <w:rsid w:val="003E2786"/>
    <w:rsid w:val="004269B8"/>
    <w:rsid w:val="0045198B"/>
    <w:rsid w:val="004959BF"/>
    <w:rsid w:val="00497AA6"/>
    <w:rsid w:val="00564F62"/>
    <w:rsid w:val="0057043C"/>
    <w:rsid w:val="00584D06"/>
    <w:rsid w:val="00642C56"/>
    <w:rsid w:val="00674952"/>
    <w:rsid w:val="00704556"/>
    <w:rsid w:val="0071456F"/>
    <w:rsid w:val="00737677"/>
    <w:rsid w:val="00742FD1"/>
    <w:rsid w:val="00754596"/>
    <w:rsid w:val="008C01EB"/>
    <w:rsid w:val="008C134F"/>
    <w:rsid w:val="008E59BE"/>
    <w:rsid w:val="00936C99"/>
    <w:rsid w:val="009F05F3"/>
    <w:rsid w:val="00A10768"/>
    <w:rsid w:val="00A165FE"/>
    <w:rsid w:val="00A82236"/>
    <w:rsid w:val="00B27780"/>
    <w:rsid w:val="00B936AE"/>
    <w:rsid w:val="00C02026"/>
    <w:rsid w:val="00C3496D"/>
    <w:rsid w:val="00C40158"/>
    <w:rsid w:val="00CA7BDD"/>
    <w:rsid w:val="00CB046E"/>
    <w:rsid w:val="00CC1761"/>
    <w:rsid w:val="00D166B1"/>
    <w:rsid w:val="00E3406B"/>
    <w:rsid w:val="00EE7E54"/>
    <w:rsid w:val="00EF13E3"/>
    <w:rsid w:val="00F144D3"/>
    <w:rsid w:val="00F356B4"/>
    <w:rsid w:val="00F61F8D"/>
    <w:rsid w:val="00FA6673"/>
    <w:rsid w:val="00FE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86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4F62"/>
    <w:pPr>
      <w:jc w:val="center"/>
    </w:pPr>
    <w:rPr>
      <w:rFonts w:ascii="Times" w:hAnsi="Times" w:cs="Times"/>
      <w:b/>
      <w:bCs/>
    </w:rPr>
  </w:style>
  <w:style w:type="character" w:customStyle="1" w:styleId="NzevChar">
    <w:name w:val="Název Char"/>
    <w:basedOn w:val="Standardnpsmoodstavce"/>
    <w:link w:val="Nzev"/>
    <w:rsid w:val="00564F62"/>
    <w:rPr>
      <w:rFonts w:ascii="Times" w:eastAsia="Times New Roman" w:hAnsi="Times" w:cs="Times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F6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3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DC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DCD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E5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E5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E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E5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86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4F62"/>
    <w:pPr>
      <w:jc w:val="center"/>
    </w:pPr>
    <w:rPr>
      <w:rFonts w:ascii="Times" w:hAnsi="Times" w:cs="Times"/>
      <w:b/>
      <w:bCs/>
    </w:rPr>
  </w:style>
  <w:style w:type="character" w:customStyle="1" w:styleId="NzevChar">
    <w:name w:val="Název Char"/>
    <w:basedOn w:val="Standardnpsmoodstavce"/>
    <w:link w:val="Nzev"/>
    <w:rsid w:val="00564F62"/>
    <w:rPr>
      <w:rFonts w:ascii="Times" w:eastAsia="Times New Roman" w:hAnsi="Times" w:cs="Times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F6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3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DC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DCD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FE49-3CB5-4B42-9910-2B514842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novotna</cp:lastModifiedBy>
  <cp:revision>4</cp:revision>
  <cp:lastPrinted>2016-05-30T13:48:00Z</cp:lastPrinted>
  <dcterms:created xsi:type="dcterms:W3CDTF">2018-05-02T12:55:00Z</dcterms:created>
  <dcterms:modified xsi:type="dcterms:W3CDTF">2018-05-09T10:48:00Z</dcterms:modified>
</cp:coreProperties>
</file>