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D0F" w:rsidRDefault="00FF3D0F" w:rsidP="00FF3D0F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4824BF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</w:t>
      </w:r>
      <w:r w:rsidR="000433E5">
        <w:rPr>
          <w:rFonts w:ascii="Arial" w:hAnsi="Arial" w:cs="Arial"/>
          <w:b/>
          <w:sz w:val="36"/>
        </w:rPr>
        <w:t>– odpovědní zásilka</w:t>
      </w:r>
    </w:p>
    <w:p w:rsidR="00FF3D0F" w:rsidRDefault="00FF3D0F" w:rsidP="00FF3D0F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</w:t>
      </w:r>
      <w:r w:rsidR="000433E5">
        <w:rPr>
          <w:rFonts w:ascii="Arial" w:hAnsi="Arial" w:cs="Arial"/>
          <w:b/>
          <w:sz w:val="36"/>
        </w:rPr>
        <w:t>34</w:t>
      </w:r>
      <w:r w:rsidR="00CB7B31">
        <w:rPr>
          <w:rFonts w:ascii="Arial" w:hAnsi="Arial" w:cs="Arial"/>
          <w:b/>
          <w:sz w:val="36"/>
        </w:rPr>
        <w:t>68</w:t>
      </w:r>
      <w:r>
        <w:rPr>
          <w:rFonts w:ascii="Arial" w:hAnsi="Arial" w:cs="Arial"/>
          <w:b/>
          <w:sz w:val="36"/>
        </w:rPr>
        <w:t>/2012</w:t>
      </w:r>
    </w:p>
    <w:p w:rsidR="00FF3D0F" w:rsidRDefault="00FF3D0F" w:rsidP="00FF3D0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Alena Vozábalová, Obchodní ředitelka Regionu Jižní Morava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Orlí 665/30, 663 00 Brno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</w:p>
    <w:p w:rsidR="00FF3D0F" w:rsidRDefault="00FF3D0F" w:rsidP="00FF3D0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FF3D0F" w:rsidRDefault="00FF3D0F" w:rsidP="00FF3D0F">
      <w:pPr>
        <w:numPr>
          <w:ilvl w:val="0"/>
          <w:numId w:val="0"/>
        </w:numPr>
        <w:spacing w:after="0" w:line="240" w:lineRule="auto"/>
        <w:ind w:left="142"/>
      </w:pPr>
    </w:p>
    <w:p w:rsidR="00FF3D0F" w:rsidRDefault="0049670A" w:rsidP="00FF3D0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49670A">
        <w:t>XX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670A">
        <w:t>XX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670A">
        <w:t>XX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49670A">
        <w:t>XX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49670A">
        <w:t>XX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49670A">
        <w:t>XX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670A">
        <w:t>XX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49670A">
        <w:t>XX</w:t>
      </w:r>
      <w:r w:rsidR="00CB7B31">
        <w:t xml:space="preserve"> 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49670A">
        <w:t>XX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49670A">
        <w:t>XX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FF3D0F" w:rsidRDefault="00FF3D0F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FF3D0F" w:rsidRPr="00FF3D0F" w:rsidRDefault="00FF3D0F" w:rsidP="00FF3D0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FF3D0F" w:rsidRPr="00FF3D0F" w:rsidRDefault="00FF3D0F" w:rsidP="00FF3D0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</w:t>
      </w:r>
      <w:r w:rsidR="000433E5">
        <w:t>– odpovědní zásilka</w:t>
      </w:r>
      <w:r>
        <w:t>, č. 982607-</w:t>
      </w:r>
      <w:r w:rsidR="00CB7B31">
        <w:t>3468</w:t>
      </w:r>
      <w:r>
        <w:t>/2012 (dále jen "Dohoda"), a to následujícím způsobem:</w:t>
      </w:r>
    </w:p>
    <w:p w:rsidR="00FF3D0F" w:rsidRDefault="0049670A" w:rsidP="00FF3D0F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>
        <w:rPr>
          <w:b/>
        </w:rPr>
        <w:t>XX</w:t>
      </w:r>
    </w:p>
    <w:p w:rsidR="004824BF" w:rsidRPr="00621263" w:rsidRDefault="0049670A" w:rsidP="004824BF">
      <w:pPr>
        <w:numPr>
          <w:ilvl w:val="0"/>
          <w:numId w:val="0"/>
        </w:numPr>
        <w:spacing w:after="120"/>
        <w:ind w:left="624"/>
        <w:jc w:val="both"/>
        <w:rPr>
          <w:b/>
        </w:rPr>
      </w:pPr>
      <w:r>
        <w:rPr>
          <w:b/>
        </w:rPr>
        <w:t>XX</w:t>
      </w:r>
    </w:p>
    <w:p w:rsidR="00FF3D0F" w:rsidRPr="00FF3D0F" w:rsidRDefault="00FF3D0F" w:rsidP="00FF3D0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FF3D0F" w:rsidRPr="00FF3D0F" w:rsidRDefault="00FF3D0F" w:rsidP="00FF3D0F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FF3D0F" w:rsidRPr="00FF3D0F" w:rsidRDefault="00FF3D0F" w:rsidP="00FF3D0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4824BF">
        <w:t>2</w:t>
      </w:r>
      <w:r>
        <w:t xml:space="preserve"> je platný a účinný dnem jeho podpisu oběma smluvními stranami.</w:t>
      </w:r>
    </w:p>
    <w:p w:rsidR="00FF3D0F" w:rsidRPr="00FF3D0F" w:rsidRDefault="00FF3D0F" w:rsidP="00FF3D0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4824BF">
        <w:t>2</w:t>
      </w:r>
      <w:r>
        <w:t xml:space="preserve"> je sepsán ve dvou vyhotoveních s platností originálu, z nichž každá ze stran obdrží po jednom vyhotovení.</w:t>
      </w:r>
    </w:p>
    <w:p w:rsidR="00FF3D0F" w:rsidRDefault="00FF3D0F" w:rsidP="00FF3D0F">
      <w:pPr>
        <w:numPr>
          <w:ilvl w:val="0"/>
          <w:numId w:val="0"/>
        </w:numPr>
        <w:spacing w:after="120"/>
      </w:pPr>
    </w:p>
    <w:p w:rsidR="00FF3D0F" w:rsidRDefault="00FF3D0F" w:rsidP="00FF3D0F">
      <w:pPr>
        <w:numPr>
          <w:ilvl w:val="0"/>
          <w:numId w:val="0"/>
        </w:numPr>
        <w:spacing w:after="120"/>
      </w:pPr>
    </w:p>
    <w:p w:rsidR="00FF3D0F" w:rsidRDefault="00FF3D0F" w:rsidP="00FF3D0F">
      <w:pPr>
        <w:numPr>
          <w:ilvl w:val="0"/>
          <w:numId w:val="0"/>
        </w:numPr>
        <w:spacing w:after="120"/>
      </w:pPr>
    </w:p>
    <w:p w:rsidR="00FF3D0F" w:rsidRDefault="00FF3D0F" w:rsidP="00FF3D0F">
      <w:pPr>
        <w:numPr>
          <w:ilvl w:val="0"/>
          <w:numId w:val="0"/>
        </w:numPr>
        <w:spacing w:after="120"/>
        <w:sectPr w:rsidR="00FF3D0F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F3D0F" w:rsidRDefault="00FF3D0F" w:rsidP="00FF3D0F">
      <w:pPr>
        <w:numPr>
          <w:ilvl w:val="0"/>
          <w:numId w:val="0"/>
        </w:numPr>
        <w:spacing w:after="120"/>
      </w:pPr>
      <w:r>
        <w:lastRenderedPageBreak/>
        <w:t xml:space="preserve">V Brně dne </w:t>
      </w:r>
      <w:r w:rsidR="004824BF">
        <w:t>3.7.</w:t>
      </w:r>
      <w:r>
        <w:t>201</w:t>
      </w:r>
      <w:r w:rsidR="004824BF">
        <w:t>3</w:t>
      </w:r>
    </w:p>
    <w:p w:rsidR="00FF3D0F" w:rsidRDefault="00FF3D0F" w:rsidP="00FF3D0F">
      <w:pPr>
        <w:numPr>
          <w:ilvl w:val="0"/>
          <w:numId w:val="0"/>
        </w:numPr>
        <w:spacing w:after="120"/>
      </w:pPr>
    </w:p>
    <w:p w:rsidR="00FF3D0F" w:rsidRDefault="00FF3D0F" w:rsidP="00FF3D0F">
      <w:pPr>
        <w:numPr>
          <w:ilvl w:val="0"/>
          <w:numId w:val="0"/>
        </w:numPr>
        <w:spacing w:after="120"/>
      </w:pPr>
      <w:r>
        <w:t>Za ČP:</w:t>
      </w:r>
    </w:p>
    <w:p w:rsidR="00FF3D0F" w:rsidRDefault="00FF3D0F" w:rsidP="00FF3D0F">
      <w:pPr>
        <w:numPr>
          <w:ilvl w:val="0"/>
          <w:numId w:val="0"/>
        </w:numPr>
        <w:spacing w:after="120"/>
      </w:pPr>
    </w:p>
    <w:p w:rsidR="00FF3D0F" w:rsidRDefault="00FF3D0F" w:rsidP="00FF3D0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F3D0F" w:rsidRDefault="00FF3D0F" w:rsidP="00FF3D0F">
      <w:pPr>
        <w:numPr>
          <w:ilvl w:val="0"/>
          <w:numId w:val="0"/>
        </w:numPr>
        <w:spacing w:after="120"/>
        <w:jc w:val="center"/>
      </w:pPr>
    </w:p>
    <w:p w:rsidR="00FF3D0F" w:rsidRDefault="00FF3D0F" w:rsidP="00FF3D0F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FF3D0F" w:rsidRDefault="00FF3D0F" w:rsidP="00FF3D0F">
      <w:pPr>
        <w:numPr>
          <w:ilvl w:val="0"/>
          <w:numId w:val="0"/>
        </w:numPr>
        <w:spacing w:after="120"/>
        <w:jc w:val="center"/>
      </w:pPr>
      <w:r>
        <w:t>Obchodní ředitelka Regionu Jižní Morava</w:t>
      </w:r>
    </w:p>
    <w:p w:rsidR="00FF3D0F" w:rsidRDefault="00FF3D0F" w:rsidP="00FF3D0F">
      <w:pPr>
        <w:numPr>
          <w:ilvl w:val="0"/>
          <w:numId w:val="0"/>
        </w:numPr>
        <w:spacing w:after="120"/>
      </w:pPr>
      <w:r>
        <w:br w:type="column"/>
      </w:r>
      <w:proofErr w:type="gramStart"/>
      <w:r>
        <w:lastRenderedPageBreak/>
        <w:t xml:space="preserve">V </w:t>
      </w:r>
      <w:r w:rsidR="00621263">
        <w:t xml:space="preserve">        </w:t>
      </w:r>
      <w:r w:rsidR="0049670A">
        <w:t>XX</w:t>
      </w:r>
      <w:proofErr w:type="gramEnd"/>
      <w:r w:rsidR="00621263">
        <w:t xml:space="preserve">                    </w:t>
      </w:r>
      <w:r>
        <w:t xml:space="preserve">  dne </w:t>
      </w:r>
    </w:p>
    <w:p w:rsidR="00FF3D0F" w:rsidRDefault="00FF3D0F" w:rsidP="00FF3D0F">
      <w:pPr>
        <w:numPr>
          <w:ilvl w:val="0"/>
          <w:numId w:val="0"/>
        </w:numPr>
        <w:spacing w:after="120"/>
      </w:pPr>
    </w:p>
    <w:p w:rsidR="00FF3D0F" w:rsidRDefault="00FF3D0F" w:rsidP="00FF3D0F">
      <w:pPr>
        <w:numPr>
          <w:ilvl w:val="0"/>
          <w:numId w:val="0"/>
        </w:numPr>
        <w:spacing w:after="120"/>
      </w:pPr>
      <w:r>
        <w:t>Za Odesílatele:</w:t>
      </w:r>
    </w:p>
    <w:p w:rsidR="00FF3D0F" w:rsidRDefault="00FF3D0F" w:rsidP="00FF3D0F">
      <w:pPr>
        <w:numPr>
          <w:ilvl w:val="0"/>
          <w:numId w:val="0"/>
        </w:numPr>
        <w:spacing w:after="120"/>
      </w:pPr>
    </w:p>
    <w:p w:rsidR="00FF3D0F" w:rsidRDefault="00FF3D0F" w:rsidP="00FF3D0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F3D0F" w:rsidRDefault="00FF3D0F" w:rsidP="00FF3D0F">
      <w:pPr>
        <w:numPr>
          <w:ilvl w:val="0"/>
          <w:numId w:val="0"/>
        </w:numPr>
        <w:spacing w:after="120"/>
        <w:jc w:val="center"/>
      </w:pPr>
    </w:p>
    <w:p w:rsidR="00FF3D0F" w:rsidRDefault="0049670A" w:rsidP="00FF3D0F">
      <w:pPr>
        <w:numPr>
          <w:ilvl w:val="0"/>
          <w:numId w:val="0"/>
        </w:numPr>
        <w:spacing w:after="120"/>
        <w:jc w:val="center"/>
      </w:pPr>
      <w:r>
        <w:t>XX</w:t>
      </w:r>
    </w:p>
    <w:p w:rsidR="00AA4A4D" w:rsidRPr="00FF3D0F" w:rsidRDefault="0049670A" w:rsidP="00FF3D0F">
      <w:pPr>
        <w:numPr>
          <w:ilvl w:val="0"/>
          <w:numId w:val="0"/>
        </w:numPr>
        <w:spacing w:after="120"/>
        <w:jc w:val="center"/>
      </w:pPr>
      <w:r>
        <w:t>XX</w:t>
      </w:r>
      <w:bookmarkStart w:id="0" w:name="_GoBack"/>
      <w:bookmarkEnd w:id="0"/>
    </w:p>
    <w:sectPr w:rsidR="00AA4A4D" w:rsidRPr="00FF3D0F" w:rsidSect="00FF3D0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099" w:rsidRDefault="00402099">
      <w:r>
        <w:separator/>
      </w:r>
    </w:p>
  </w:endnote>
  <w:endnote w:type="continuationSeparator" w:id="0">
    <w:p w:rsidR="00402099" w:rsidRDefault="00402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27370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27370B" w:rsidRPr="00160A6D">
      <w:rPr>
        <w:sz w:val="18"/>
        <w:szCs w:val="18"/>
      </w:rPr>
      <w:fldChar w:fldCharType="separate"/>
    </w:r>
    <w:r w:rsidR="0049670A">
      <w:rPr>
        <w:noProof/>
        <w:sz w:val="18"/>
        <w:szCs w:val="18"/>
      </w:rPr>
      <w:t>2</w:t>
    </w:r>
    <w:r w:rsidR="0027370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27370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27370B" w:rsidRPr="00160A6D">
      <w:rPr>
        <w:sz w:val="18"/>
        <w:szCs w:val="18"/>
      </w:rPr>
      <w:fldChar w:fldCharType="separate"/>
    </w:r>
    <w:r w:rsidR="0049670A">
      <w:rPr>
        <w:noProof/>
        <w:sz w:val="18"/>
        <w:szCs w:val="18"/>
      </w:rPr>
      <w:t>2</w:t>
    </w:r>
    <w:r w:rsidR="0027370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099" w:rsidRDefault="00402099">
      <w:r>
        <w:separator/>
      </w:r>
    </w:p>
  </w:footnote>
  <w:footnote w:type="continuationSeparator" w:id="0">
    <w:p w:rsidR="00402099" w:rsidRDefault="00402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49670A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3316" type="#_x0000_t32" style="position:absolute;left:0;text-align:left;margin-left:123.3pt;margin-top:.3pt;width:0;height:36.85pt;z-index:251660288;mso-position-horizontal-relative:page" o:connectortype="straight" strokeweight="1pt">
          <w10:wrap anchorx="page"/>
        </v:shape>
      </w:pict>
    </w:r>
  </w:p>
  <w:p w:rsidR="00D0232D" w:rsidRPr="00D0232D" w:rsidRDefault="00FF3D0F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4824BF">
      <w:rPr>
        <w:rFonts w:ascii="Arial" w:hAnsi="Arial" w:cs="Arial"/>
        <w:szCs w:val="22"/>
      </w:rPr>
      <w:t>2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FF3D0F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</w:t>
    </w:r>
    <w:r w:rsidR="000433E5">
      <w:rPr>
        <w:rFonts w:ascii="Arial" w:hAnsi="Arial" w:cs="Arial"/>
        <w:szCs w:val="22"/>
      </w:rPr>
      <w:t>– odpovědní zásilka</w:t>
    </w:r>
    <w:r>
      <w:rPr>
        <w:rFonts w:ascii="Arial" w:hAnsi="Arial" w:cs="Arial"/>
        <w:szCs w:val="22"/>
      </w:rPr>
      <w:t>, Číslo 982607-</w:t>
    </w:r>
    <w:r w:rsidR="00CB7B31">
      <w:rPr>
        <w:rFonts w:ascii="Arial" w:hAnsi="Arial" w:cs="Arial"/>
        <w:szCs w:val="22"/>
      </w:rPr>
      <w:t>3468</w:t>
    </w:r>
    <w:r>
      <w:rPr>
        <w:rFonts w:ascii="Arial" w:hAnsi="Arial" w:cs="Arial"/>
        <w:szCs w:val="22"/>
      </w:rPr>
      <w:t>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8EE2987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8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7"/>
    <o:shapelayout v:ext="edit">
      <o:idmap v:ext="edit" data="13"/>
      <o:rules v:ext="edit">
        <o:r id="V:Rule2" type="connector" idref="#_x0000_s1331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33082"/>
    <w:rsid w:val="000433E5"/>
    <w:rsid w:val="00047137"/>
    <w:rsid w:val="00050B8A"/>
    <w:rsid w:val="000629EC"/>
    <w:rsid w:val="000726CC"/>
    <w:rsid w:val="00092240"/>
    <w:rsid w:val="000A41D4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B2FA3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370B"/>
    <w:rsid w:val="0027585D"/>
    <w:rsid w:val="00276E44"/>
    <w:rsid w:val="00284124"/>
    <w:rsid w:val="002A3F3E"/>
    <w:rsid w:val="002A7F7E"/>
    <w:rsid w:val="002B0DE8"/>
    <w:rsid w:val="002B39D2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64145"/>
    <w:rsid w:val="003700CE"/>
    <w:rsid w:val="003701C7"/>
    <w:rsid w:val="003A3142"/>
    <w:rsid w:val="003D30F2"/>
    <w:rsid w:val="003E2E65"/>
    <w:rsid w:val="003E5CFE"/>
    <w:rsid w:val="003F6467"/>
    <w:rsid w:val="003F6EDC"/>
    <w:rsid w:val="00402099"/>
    <w:rsid w:val="00420226"/>
    <w:rsid w:val="004421D5"/>
    <w:rsid w:val="00445790"/>
    <w:rsid w:val="004468D4"/>
    <w:rsid w:val="00455D11"/>
    <w:rsid w:val="004824BF"/>
    <w:rsid w:val="004933A9"/>
    <w:rsid w:val="0049670A"/>
    <w:rsid w:val="004B1471"/>
    <w:rsid w:val="004B4030"/>
    <w:rsid w:val="004C1854"/>
    <w:rsid w:val="004D7CE5"/>
    <w:rsid w:val="004D7F66"/>
    <w:rsid w:val="004E34D6"/>
    <w:rsid w:val="004E362F"/>
    <w:rsid w:val="004E6723"/>
    <w:rsid w:val="0051060F"/>
    <w:rsid w:val="0051728E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5F1CF9"/>
    <w:rsid w:val="00621263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47CA6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76973"/>
    <w:rsid w:val="00976EC6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165E"/>
    <w:rsid w:val="00B52846"/>
    <w:rsid w:val="00B56780"/>
    <w:rsid w:val="00B659F1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B7B31"/>
    <w:rsid w:val="00CD0FE2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1208F"/>
    <w:rsid w:val="00E2097A"/>
    <w:rsid w:val="00E33719"/>
    <w:rsid w:val="00E453C4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  <w:rsid w:val="00FF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511E0-CFF8-4C3D-A9EF-09276622C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14</TotalTime>
  <Pages>2</Pages>
  <Words>224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94930</cp:lastModifiedBy>
  <cp:revision>8</cp:revision>
  <cp:lastPrinted>2013-07-03T11:26:00Z</cp:lastPrinted>
  <dcterms:created xsi:type="dcterms:W3CDTF">2013-07-03T11:16:00Z</dcterms:created>
  <dcterms:modified xsi:type="dcterms:W3CDTF">2018-05-09T13:12:00Z</dcterms:modified>
</cp:coreProperties>
</file>