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7D4A" w:rsidRPr="00C61067" w:rsidRDefault="00BC7D4A" w:rsidP="00BC7D4A">
      <w:pPr>
        <w:pStyle w:val="Odstavecseseznamem"/>
        <w:widowControl/>
        <w:numPr>
          <w:ilvl w:val="0"/>
          <w:numId w:val="30"/>
        </w:numPr>
        <w:suppressAutoHyphens w:val="0"/>
        <w:rPr>
          <w:rFonts w:cs="Arial"/>
          <w:b/>
          <w:sz w:val="22"/>
          <w:szCs w:val="22"/>
        </w:rPr>
      </w:pPr>
      <w:proofErr w:type="spellStart"/>
      <w:r w:rsidRPr="00C61067">
        <w:rPr>
          <w:rFonts w:cs="Arial"/>
          <w:b/>
          <w:sz w:val="22"/>
          <w:szCs w:val="22"/>
        </w:rPr>
        <w:t>Arcona</w:t>
      </w:r>
      <w:proofErr w:type="spellEnd"/>
      <w:r w:rsidRPr="00C61067">
        <w:rPr>
          <w:rFonts w:cs="Arial"/>
          <w:b/>
          <w:sz w:val="22"/>
          <w:szCs w:val="22"/>
        </w:rPr>
        <w:t xml:space="preserve"> </w:t>
      </w:r>
      <w:proofErr w:type="spellStart"/>
      <w:r w:rsidRPr="00C61067">
        <w:rPr>
          <w:rFonts w:cs="Arial"/>
          <w:b/>
          <w:sz w:val="22"/>
          <w:szCs w:val="22"/>
        </w:rPr>
        <w:t>Capital</w:t>
      </w:r>
      <w:proofErr w:type="spellEnd"/>
      <w:r w:rsidRPr="00C61067">
        <w:rPr>
          <w:rFonts w:cs="Arial"/>
          <w:b/>
          <w:sz w:val="22"/>
          <w:szCs w:val="22"/>
        </w:rPr>
        <w:t xml:space="preserve"> </w:t>
      </w:r>
      <w:proofErr w:type="spellStart"/>
      <w:r w:rsidRPr="00C61067">
        <w:rPr>
          <w:rFonts w:cs="Arial"/>
          <w:b/>
          <w:sz w:val="22"/>
          <w:szCs w:val="22"/>
        </w:rPr>
        <w:t>Central</w:t>
      </w:r>
      <w:proofErr w:type="spellEnd"/>
      <w:r w:rsidRPr="00C61067">
        <w:rPr>
          <w:rFonts w:cs="Arial"/>
          <w:b/>
          <w:sz w:val="22"/>
          <w:szCs w:val="22"/>
        </w:rPr>
        <w:t xml:space="preserve"> </w:t>
      </w:r>
      <w:proofErr w:type="spellStart"/>
      <w:r w:rsidRPr="00C61067">
        <w:rPr>
          <w:rFonts w:cs="Arial"/>
          <w:b/>
          <w:sz w:val="22"/>
          <w:szCs w:val="22"/>
        </w:rPr>
        <w:t>European</w:t>
      </w:r>
      <w:proofErr w:type="spellEnd"/>
      <w:r w:rsidRPr="00C61067">
        <w:rPr>
          <w:rFonts w:cs="Arial"/>
          <w:b/>
          <w:sz w:val="22"/>
          <w:szCs w:val="22"/>
        </w:rPr>
        <w:t xml:space="preserve"> </w:t>
      </w:r>
      <w:proofErr w:type="spellStart"/>
      <w:r w:rsidRPr="00C61067">
        <w:rPr>
          <w:rFonts w:cs="Arial"/>
          <w:b/>
          <w:sz w:val="22"/>
          <w:szCs w:val="22"/>
        </w:rPr>
        <w:t>Properties</w:t>
      </w:r>
      <w:proofErr w:type="spellEnd"/>
      <w:r w:rsidRPr="00C61067">
        <w:rPr>
          <w:rFonts w:cs="Arial"/>
          <w:b/>
          <w:sz w:val="22"/>
          <w:szCs w:val="22"/>
        </w:rPr>
        <w:t>, a.</w:t>
      </w:r>
      <w:r>
        <w:rPr>
          <w:rFonts w:cs="Arial"/>
          <w:b/>
          <w:sz w:val="22"/>
          <w:szCs w:val="22"/>
        </w:rPr>
        <w:t xml:space="preserve"> </w:t>
      </w:r>
      <w:r w:rsidRPr="00C61067">
        <w:rPr>
          <w:rFonts w:cs="Arial"/>
          <w:b/>
          <w:sz w:val="22"/>
          <w:szCs w:val="22"/>
        </w:rPr>
        <w:t>s.</w:t>
      </w:r>
      <w:r w:rsidRPr="00C61067">
        <w:rPr>
          <w:rFonts w:cs="Arial"/>
          <w:sz w:val="22"/>
          <w:szCs w:val="22"/>
        </w:rPr>
        <w:t>, se sídlem Politických vězňů 912/10, 110 00 Praha 1, IČO 24727873, zapsaná v obchodním rejstříku vedeném Městským soudem v Praze, oddíl B, vložka 16436,</w:t>
      </w:r>
    </w:p>
    <w:p w:rsidR="00BC7D4A" w:rsidRPr="00C61067" w:rsidRDefault="00BC7D4A" w:rsidP="00BC7D4A">
      <w:pPr>
        <w:pStyle w:val="Odstavecseseznamem"/>
        <w:ind w:left="360"/>
        <w:rPr>
          <w:rFonts w:cs="Arial"/>
          <w:b/>
          <w:sz w:val="22"/>
          <w:szCs w:val="22"/>
        </w:rPr>
      </w:pPr>
    </w:p>
    <w:p w:rsidR="00BC7D4A" w:rsidRPr="00C61067" w:rsidRDefault="00BC7D4A" w:rsidP="00BC7D4A">
      <w:pPr>
        <w:autoSpaceDE w:val="0"/>
        <w:autoSpaceDN w:val="0"/>
        <w:adjustRightInd w:val="0"/>
        <w:spacing w:after="360"/>
        <w:ind w:firstLine="360"/>
        <w:rPr>
          <w:rFonts w:cs="Arial"/>
          <w:sz w:val="22"/>
          <w:szCs w:val="22"/>
        </w:rPr>
      </w:pPr>
      <w:r w:rsidRPr="00C61067">
        <w:rPr>
          <w:rFonts w:cs="Arial"/>
          <w:sz w:val="22"/>
          <w:szCs w:val="22"/>
        </w:rPr>
        <w:t>zastoupená</w:t>
      </w:r>
    </w:p>
    <w:p w:rsidR="00BC7D4A" w:rsidRPr="00C61067" w:rsidRDefault="00BC7D4A" w:rsidP="00BC7D4A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C61067">
        <w:rPr>
          <w:rFonts w:cs="Arial"/>
          <w:b/>
          <w:sz w:val="22"/>
          <w:szCs w:val="22"/>
        </w:rPr>
        <w:t xml:space="preserve">B2 </w:t>
      </w:r>
      <w:proofErr w:type="spellStart"/>
      <w:r w:rsidRPr="00C61067">
        <w:rPr>
          <w:rFonts w:cs="Arial"/>
          <w:b/>
          <w:sz w:val="22"/>
          <w:szCs w:val="22"/>
        </w:rPr>
        <w:t>Assets</w:t>
      </w:r>
      <w:proofErr w:type="spellEnd"/>
      <w:r w:rsidRPr="00C61067">
        <w:rPr>
          <w:rFonts w:cs="Arial"/>
          <w:b/>
          <w:sz w:val="22"/>
          <w:szCs w:val="22"/>
        </w:rPr>
        <w:t xml:space="preserve"> s.</w:t>
      </w:r>
      <w:r>
        <w:rPr>
          <w:rFonts w:cs="Arial"/>
          <w:b/>
          <w:sz w:val="22"/>
          <w:szCs w:val="22"/>
        </w:rPr>
        <w:t xml:space="preserve"> </w:t>
      </w:r>
      <w:r w:rsidRPr="00C61067">
        <w:rPr>
          <w:rFonts w:cs="Arial"/>
          <w:b/>
          <w:sz w:val="22"/>
          <w:szCs w:val="22"/>
        </w:rPr>
        <w:t>r.</w:t>
      </w:r>
      <w:r>
        <w:rPr>
          <w:rFonts w:cs="Arial"/>
          <w:b/>
          <w:sz w:val="22"/>
          <w:szCs w:val="22"/>
        </w:rPr>
        <w:t xml:space="preserve"> </w:t>
      </w:r>
      <w:r w:rsidRPr="00C61067">
        <w:rPr>
          <w:rFonts w:cs="Arial"/>
          <w:b/>
          <w:sz w:val="22"/>
          <w:szCs w:val="22"/>
        </w:rPr>
        <w:t xml:space="preserve">o., </w:t>
      </w:r>
      <w:r w:rsidRPr="00C61067">
        <w:rPr>
          <w:rFonts w:cs="Arial"/>
          <w:sz w:val="22"/>
          <w:szCs w:val="22"/>
        </w:rPr>
        <w:t xml:space="preserve">se sídlem Revoluční 1963/6, 110 00 Praha 1 IČO: 24170801, zapsaná </w:t>
      </w:r>
      <w:r>
        <w:rPr>
          <w:rFonts w:cs="Arial"/>
          <w:sz w:val="22"/>
          <w:szCs w:val="22"/>
        </w:rPr>
        <w:br/>
      </w:r>
      <w:r w:rsidRPr="00C61067">
        <w:rPr>
          <w:rFonts w:cs="Arial"/>
          <w:sz w:val="22"/>
          <w:szCs w:val="22"/>
        </w:rPr>
        <w:t>v obchodním rejstříku vedeném Městským soudem v Praze, oddíl C, vložka 185233</w:t>
      </w:r>
    </w:p>
    <w:p w:rsidR="00BC7D4A" w:rsidRPr="00C61067" w:rsidRDefault="00BC7D4A" w:rsidP="00BC7D4A">
      <w:pPr>
        <w:autoSpaceDE w:val="0"/>
        <w:autoSpaceDN w:val="0"/>
        <w:adjustRightInd w:val="0"/>
        <w:ind w:firstLine="360"/>
        <w:rPr>
          <w:rFonts w:cs="Arial"/>
          <w:b/>
          <w:sz w:val="22"/>
          <w:szCs w:val="22"/>
        </w:rPr>
      </w:pPr>
      <w:r w:rsidRPr="00C61067">
        <w:rPr>
          <w:rFonts w:cs="Arial"/>
          <w:sz w:val="22"/>
          <w:szCs w:val="22"/>
        </w:rPr>
        <w:t>zastoupená Dušanem Bočkem, jednatelem a Václavem Bartošem, jednatelem</w:t>
      </w:r>
    </w:p>
    <w:p w:rsidR="00BC7D4A" w:rsidRPr="00C61067" w:rsidRDefault="00BC7D4A" w:rsidP="00BC7D4A">
      <w:pPr>
        <w:rPr>
          <w:rFonts w:cs="Arial"/>
          <w:b/>
          <w:sz w:val="22"/>
          <w:szCs w:val="22"/>
        </w:rPr>
      </w:pPr>
    </w:p>
    <w:p w:rsidR="00BC7D4A" w:rsidRDefault="00BC7D4A" w:rsidP="00BC7D4A">
      <w:pPr>
        <w:pStyle w:val="Zkladntextodsazen"/>
        <w:ind w:left="0"/>
        <w:rPr>
          <w:rFonts w:cs="Arial"/>
          <w:sz w:val="22"/>
          <w:szCs w:val="22"/>
        </w:rPr>
      </w:pPr>
      <w:r w:rsidRPr="00C61067">
        <w:rPr>
          <w:rFonts w:cs="Arial"/>
          <w:sz w:val="22"/>
          <w:szCs w:val="22"/>
        </w:rPr>
        <w:t>(dále jen „</w:t>
      </w:r>
      <w:r w:rsidRPr="00C61067">
        <w:rPr>
          <w:rFonts w:cs="Arial"/>
          <w:b/>
          <w:sz w:val="22"/>
          <w:szCs w:val="22"/>
        </w:rPr>
        <w:t>Pronajímatel</w:t>
      </w:r>
      <w:r w:rsidRPr="00C61067">
        <w:rPr>
          <w:rFonts w:cs="Arial"/>
          <w:sz w:val="22"/>
          <w:szCs w:val="22"/>
        </w:rPr>
        <w:t>“)</w:t>
      </w:r>
    </w:p>
    <w:p w:rsidR="00BC7D4A" w:rsidRDefault="00BC7D4A" w:rsidP="00BC7D4A">
      <w:pPr>
        <w:pStyle w:val="Styl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BC7D4A" w:rsidRPr="00C61067" w:rsidRDefault="00BC7D4A" w:rsidP="00BC7D4A">
      <w:pPr>
        <w:pStyle w:val="Styl1"/>
        <w:jc w:val="both"/>
        <w:rPr>
          <w:rFonts w:ascii="Arial" w:hAnsi="Arial" w:cs="Arial"/>
          <w:sz w:val="22"/>
          <w:szCs w:val="22"/>
        </w:rPr>
      </w:pPr>
    </w:p>
    <w:p w:rsidR="00BC7D4A" w:rsidRPr="00C61067" w:rsidRDefault="00BC7D4A" w:rsidP="00BC7D4A">
      <w:pPr>
        <w:pStyle w:val="Odstavecseseznamem"/>
        <w:widowControl/>
        <w:numPr>
          <w:ilvl w:val="0"/>
          <w:numId w:val="31"/>
        </w:numPr>
        <w:suppressAutoHyphens w:val="0"/>
        <w:rPr>
          <w:rFonts w:cs="Arial"/>
          <w:b/>
          <w:sz w:val="22"/>
          <w:szCs w:val="22"/>
        </w:rPr>
      </w:pPr>
      <w:r w:rsidRPr="00C61067">
        <w:rPr>
          <w:rFonts w:cs="Arial"/>
          <w:b/>
          <w:sz w:val="22"/>
          <w:szCs w:val="22"/>
        </w:rPr>
        <w:t xml:space="preserve">Regionální rada regionu soudržnosti Severozápad, </w:t>
      </w:r>
      <w:r w:rsidRPr="00C61067">
        <w:rPr>
          <w:rFonts w:cs="Arial"/>
          <w:sz w:val="22"/>
          <w:szCs w:val="22"/>
        </w:rPr>
        <w:t xml:space="preserve">se sídlem Berní 2261/1, 400 01 </w:t>
      </w:r>
      <w:r w:rsidRPr="00C61067">
        <w:rPr>
          <w:rFonts w:cs="Arial"/>
          <w:sz w:val="22"/>
          <w:szCs w:val="22"/>
        </w:rPr>
        <w:br/>
        <w:t xml:space="preserve">Ústí nad Labem-centrum, IČO: 75082136, </w:t>
      </w:r>
    </w:p>
    <w:p w:rsidR="00BC7D4A" w:rsidRPr="00C61067" w:rsidRDefault="00BC7D4A" w:rsidP="00BC7D4A">
      <w:pPr>
        <w:pStyle w:val="Odstavecseseznamem"/>
        <w:ind w:left="360"/>
        <w:rPr>
          <w:rFonts w:cs="Arial"/>
          <w:b/>
          <w:sz w:val="22"/>
          <w:szCs w:val="22"/>
        </w:rPr>
      </w:pPr>
      <w:r w:rsidRPr="00C61067">
        <w:rPr>
          <w:rFonts w:cs="Arial"/>
          <w:sz w:val="22"/>
          <w:szCs w:val="22"/>
        </w:rPr>
        <w:t>zastoupená Ing. Josefem Janů, místopředsedou Regionální rady regionu soudržnosti Severozápad</w:t>
      </w:r>
    </w:p>
    <w:p w:rsidR="00BC7D4A" w:rsidRPr="00C61067" w:rsidRDefault="00BC7D4A" w:rsidP="00BC7D4A">
      <w:pPr>
        <w:rPr>
          <w:rFonts w:cs="Arial"/>
          <w:sz w:val="22"/>
          <w:szCs w:val="22"/>
        </w:rPr>
      </w:pPr>
    </w:p>
    <w:p w:rsidR="00BC7D4A" w:rsidRPr="00C61067" w:rsidRDefault="00BC7D4A" w:rsidP="00BC7D4A">
      <w:pPr>
        <w:pStyle w:val="Styl1"/>
        <w:jc w:val="both"/>
        <w:rPr>
          <w:rFonts w:ascii="Arial" w:hAnsi="Arial" w:cs="Arial"/>
          <w:sz w:val="22"/>
          <w:szCs w:val="22"/>
        </w:rPr>
      </w:pPr>
    </w:p>
    <w:p w:rsidR="00BC7D4A" w:rsidRPr="00C61067" w:rsidRDefault="00BC7D4A" w:rsidP="00BC7D4A">
      <w:pPr>
        <w:pStyle w:val="Styl1"/>
        <w:jc w:val="both"/>
        <w:rPr>
          <w:rFonts w:ascii="Arial" w:hAnsi="Arial" w:cs="Arial"/>
          <w:sz w:val="22"/>
          <w:szCs w:val="22"/>
        </w:rPr>
      </w:pPr>
      <w:r w:rsidRPr="00C61067">
        <w:rPr>
          <w:rFonts w:ascii="Arial" w:hAnsi="Arial" w:cs="Arial"/>
          <w:sz w:val="22"/>
          <w:szCs w:val="22"/>
        </w:rPr>
        <w:t>(dále jen „</w:t>
      </w:r>
      <w:r w:rsidRPr="00C61067">
        <w:rPr>
          <w:rFonts w:ascii="Arial" w:hAnsi="Arial" w:cs="Arial"/>
          <w:b/>
          <w:sz w:val="22"/>
          <w:szCs w:val="22"/>
        </w:rPr>
        <w:t>Nájemce</w:t>
      </w:r>
      <w:r w:rsidRPr="00C61067">
        <w:rPr>
          <w:rFonts w:ascii="Arial" w:hAnsi="Arial" w:cs="Arial"/>
          <w:sz w:val="22"/>
          <w:szCs w:val="22"/>
        </w:rPr>
        <w:t>“)</w:t>
      </w:r>
    </w:p>
    <w:p w:rsidR="00BC7D4A" w:rsidRPr="00C61067" w:rsidRDefault="00BC7D4A" w:rsidP="00BC7D4A">
      <w:pPr>
        <w:pStyle w:val="Styl1"/>
        <w:jc w:val="both"/>
        <w:rPr>
          <w:rFonts w:ascii="Arial" w:hAnsi="Arial" w:cs="Arial"/>
          <w:sz w:val="22"/>
          <w:szCs w:val="22"/>
        </w:rPr>
      </w:pPr>
    </w:p>
    <w:p w:rsidR="00BC7D4A" w:rsidRPr="00C61067" w:rsidRDefault="00BC7D4A" w:rsidP="00BC7D4A">
      <w:pPr>
        <w:pStyle w:val="Styl1"/>
        <w:jc w:val="both"/>
        <w:rPr>
          <w:rFonts w:ascii="Arial" w:hAnsi="Arial" w:cs="Arial"/>
          <w:sz w:val="22"/>
          <w:szCs w:val="22"/>
        </w:rPr>
      </w:pPr>
    </w:p>
    <w:p w:rsidR="00BC7D4A" w:rsidRDefault="00BC7D4A" w:rsidP="00BC7D4A">
      <w:pPr>
        <w:pStyle w:val="Styl1"/>
        <w:jc w:val="both"/>
        <w:rPr>
          <w:rFonts w:ascii="Arial" w:hAnsi="Arial" w:cs="Arial"/>
          <w:sz w:val="22"/>
          <w:szCs w:val="22"/>
        </w:rPr>
      </w:pPr>
      <w:r w:rsidRPr="00C61067">
        <w:rPr>
          <w:rFonts w:ascii="Arial" w:hAnsi="Arial" w:cs="Arial"/>
          <w:sz w:val="22"/>
          <w:szCs w:val="22"/>
        </w:rPr>
        <w:t>(Pronajímatel a Nájemce společně dále jen „</w:t>
      </w:r>
      <w:r w:rsidRPr="00C61067">
        <w:rPr>
          <w:rFonts w:ascii="Arial" w:hAnsi="Arial" w:cs="Arial"/>
          <w:b/>
          <w:sz w:val="22"/>
          <w:szCs w:val="22"/>
        </w:rPr>
        <w:t>Smluvní strany</w:t>
      </w:r>
      <w:r w:rsidRPr="00C61067">
        <w:rPr>
          <w:rFonts w:ascii="Arial" w:hAnsi="Arial" w:cs="Arial"/>
          <w:sz w:val="22"/>
          <w:szCs w:val="22"/>
        </w:rPr>
        <w:t>“)</w:t>
      </w:r>
    </w:p>
    <w:p w:rsidR="0099282E" w:rsidRDefault="0099282E" w:rsidP="00BC7D4A">
      <w:pPr>
        <w:pStyle w:val="Styl1"/>
        <w:jc w:val="both"/>
        <w:rPr>
          <w:rFonts w:ascii="Arial" w:hAnsi="Arial" w:cs="Arial"/>
          <w:sz w:val="22"/>
          <w:szCs w:val="22"/>
        </w:rPr>
      </w:pPr>
    </w:p>
    <w:p w:rsidR="00BC7D4A" w:rsidRDefault="00BC7D4A" w:rsidP="00BC7D4A">
      <w:pPr>
        <w:pStyle w:val="Styl1"/>
        <w:jc w:val="both"/>
        <w:rPr>
          <w:rFonts w:ascii="Arial" w:hAnsi="Arial" w:cs="Arial"/>
          <w:sz w:val="22"/>
          <w:szCs w:val="22"/>
        </w:rPr>
      </w:pPr>
    </w:p>
    <w:p w:rsidR="00BC7D4A" w:rsidRPr="00AF0E56" w:rsidRDefault="00BC7D4A" w:rsidP="00BC7D4A">
      <w:pPr>
        <w:jc w:val="center"/>
        <w:rPr>
          <w:rFonts w:cs="Arial"/>
          <w:b/>
          <w:sz w:val="22"/>
          <w:szCs w:val="22"/>
        </w:rPr>
      </w:pPr>
      <w:r w:rsidRPr="00AF0E56">
        <w:rPr>
          <w:rFonts w:cs="Arial"/>
          <w:b/>
          <w:sz w:val="22"/>
          <w:szCs w:val="22"/>
        </w:rPr>
        <w:t xml:space="preserve">Dodatek č. </w:t>
      </w:r>
      <w:r>
        <w:rPr>
          <w:rFonts w:cs="Arial"/>
          <w:b/>
          <w:sz w:val="22"/>
          <w:szCs w:val="22"/>
        </w:rPr>
        <w:t>8</w:t>
      </w:r>
    </w:p>
    <w:p w:rsidR="00BC7D4A" w:rsidRDefault="00BC7D4A" w:rsidP="00BC7D4A">
      <w:pPr>
        <w:pStyle w:val="Styl1"/>
        <w:jc w:val="center"/>
        <w:rPr>
          <w:rFonts w:ascii="Arial" w:eastAsia="Arial" w:hAnsi="Arial" w:cs="Arial"/>
          <w:sz w:val="22"/>
          <w:szCs w:val="22"/>
        </w:rPr>
      </w:pPr>
      <w:r w:rsidRPr="00AF0E56">
        <w:rPr>
          <w:rFonts w:ascii="Arial" w:hAnsi="Arial" w:cs="Arial"/>
          <w:b/>
          <w:sz w:val="22"/>
          <w:szCs w:val="22"/>
        </w:rPr>
        <w:t>ke Smlouvě o nájmu nebytových prostor</w:t>
      </w:r>
      <w:r w:rsidRPr="00AF0E56">
        <w:rPr>
          <w:rFonts w:ascii="Arial" w:hAnsi="Arial" w:cs="Arial"/>
          <w:sz w:val="22"/>
          <w:szCs w:val="22"/>
        </w:rPr>
        <w:t xml:space="preserve"> uzavřené dne </w:t>
      </w:r>
      <w:r>
        <w:rPr>
          <w:rFonts w:ascii="Arial" w:hAnsi="Arial" w:cs="Arial"/>
          <w:sz w:val="22"/>
          <w:szCs w:val="22"/>
        </w:rPr>
        <w:t>10</w:t>
      </w:r>
      <w:r w:rsidRPr="00AF0E56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4</w:t>
      </w:r>
      <w:r w:rsidRPr="00AF0E56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3</w:t>
      </w:r>
      <w:r w:rsidRPr="00AF0E56">
        <w:rPr>
          <w:rFonts w:ascii="Arial" w:hAnsi="Arial" w:cs="Arial"/>
          <w:sz w:val="22"/>
          <w:szCs w:val="22"/>
        </w:rPr>
        <w:t>,</w:t>
      </w:r>
      <w:r w:rsidRPr="00AF0E56">
        <w:rPr>
          <w:rFonts w:ascii="Arial" w:eastAsia="Arial" w:hAnsi="Arial" w:cs="Arial"/>
          <w:sz w:val="22"/>
          <w:szCs w:val="22"/>
        </w:rPr>
        <w:t xml:space="preserve"> ve znění Dodatku č. 1 ze dne 1</w:t>
      </w:r>
      <w:r>
        <w:rPr>
          <w:rFonts w:ascii="Arial" w:eastAsia="Arial" w:hAnsi="Arial" w:cs="Arial"/>
          <w:sz w:val="22"/>
          <w:szCs w:val="22"/>
        </w:rPr>
        <w:t>1</w:t>
      </w:r>
      <w:r w:rsidRPr="00AF0E56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6</w:t>
      </w:r>
      <w:r w:rsidRPr="00AF0E56">
        <w:rPr>
          <w:rFonts w:ascii="Arial" w:eastAsia="Arial" w:hAnsi="Arial" w:cs="Arial"/>
          <w:sz w:val="22"/>
          <w:szCs w:val="22"/>
        </w:rPr>
        <w:t>. 201</w:t>
      </w:r>
      <w:r>
        <w:rPr>
          <w:rFonts w:ascii="Arial" w:eastAsia="Arial" w:hAnsi="Arial" w:cs="Arial"/>
          <w:sz w:val="22"/>
          <w:szCs w:val="22"/>
        </w:rPr>
        <w:t xml:space="preserve">3, </w:t>
      </w:r>
      <w:r w:rsidRPr="00AF0E56">
        <w:rPr>
          <w:rFonts w:ascii="Arial" w:eastAsia="Arial" w:hAnsi="Arial" w:cs="Arial"/>
          <w:sz w:val="22"/>
          <w:szCs w:val="22"/>
        </w:rPr>
        <w:t xml:space="preserve">Dodatku č. </w:t>
      </w:r>
      <w:r>
        <w:rPr>
          <w:rFonts w:ascii="Arial" w:eastAsia="Arial" w:hAnsi="Arial" w:cs="Arial"/>
          <w:sz w:val="22"/>
          <w:szCs w:val="22"/>
        </w:rPr>
        <w:t>2</w:t>
      </w:r>
      <w:r w:rsidRPr="00AF0E56">
        <w:rPr>
          <w:rFonts w:ascii="Arial" w:eastAsia="Arial" w:hAnsi="Arial" w:cs="Arial"/>
          <w:sz w:val="22"/>
          <w:szCs w:val="22"/>
        </w:rPr>
        <w:t xml:space="preserve"> ze dne </w:t>
      </w:r>
      <w:r>
        <w:rPr>
          <w:rFonts w:ascii="Arial" w:eastAsia="Arial" w:hAnsi="Arial" w:cs="Arial"/>
          <w:sz w:val="22"/>
          <w:szCs w:val="22"/>
        </w:rPr>
        <w:t xml:space="preserve">24. 9. 2013, </w:t>
      </w:r>
      <w:r w:rsidRPr="00AF0E56">
        <w:rPr>
          <w:rFonts w:ascii="Arial" w:eastAsia="Arial" w:hAnsi="Arial" w:cs="Arial"/>
          <w:sz w:val="22"/>
          <w:szCs w:val="22"/>
        </w:rPr>
        <w:t xml:space="preserve">Dodatku č. </w:t>
      </w:r>
      <w:r>
        <w:rPr>
          <w:rFonts w:ascii="Arial" w:eastAsia="Arial" w:hAnsi="Arial" w:cs="Arial"/>
          <w:sz w:val="22"/>
          <w:szCs w:val="22"/>
        </w:rPr>
        <w:t>3</w:t>
      </w:r>
      <w:r w:rsidRPr="00AF0E56">
        <w:rPr>
          <w:rFonts w:ascii="Arial" w:eastAsia="Arial" w:hAnsi="Arial" w:cs="Arial"/>
          <w:sz w:val="22"/>
          <w:szCs w:val="22"/>
        </w:rPr>
        <w:t xml:space="preserve"> ze dne </w:t>
      </w:r>
      <w:r>
        <w:rPr>
          <w:rFonts w:ascii="Arial" w:eastAsia="Arial" w:hAnsi="Arial" w:cs="Arial"/>
          <w:sz w:val="22"/>
          <w:szCs w:val="22"/>
        </w:rPr>
        <w:t xml:space="preserve">14. 7. 2014, </w:t>
      </w:r>
      <w:r w:rsidRPr="00AF0E56">
        <w:rPr>
          <w:rFonts w:ascii="Arial" w:eastAsia="Arial" w:hAnsi="Arial" w:cs="Arial"/>
          <w:sz w:val="22"/>
          <w:szCs w:val="22"/>
        </w:rPr>
        <w:t xml:space="preserve">Dodatku č. </w:t>
      </w:r>
      <w:r>
        <w:rPr>
          <w:rFonts w:ascii="Arial" w:eastAsia="Arial" w:hAnsi="Arial" w:cs="Arial"/>
          <w:sz w:val="22"/>
          <w:szCs w:val="22"/>
        </w:rPr>
        <w:t>4</w:t>
      </w:r>
      <w:r w:rsidRPr="00AF0E56">
        <w:rPr>
          <w:rFonts w:ascii="Arial" w:eastAsia="Arial" w:hAnsi="Arial" w:cs="Arial"/>
          <w:sz w:val="22"/>
          <w:szCs w:val="22"/>
        </w:rPr>
        <w:t xml:space="preserve"> ze dne </w:t>
      </w:r>
      <w:r>
        <w:rPr>
          <w:rFonts w:ascii="Arial" w:eastAsia="Arial" w:hAnsi="Arial" w:cs="Arial"/>
          <w:sz w:val="22"/>
          <w:szCs w:val="22"/>
        </w:rPr>
        <w:t xml:space="preserve">30. 6. 2016, </w:t>
      </w:r>
      <w:r w:rsidRPr="00AF0E56">
        <w:rPr>
          <w:rFonts w:ascii="Arial" w:eastAsia="Arial" w:hAnsi="Arial" w:cs="Arial"/>
          <w:sz w:val="22"/>
          <w:szCs w:val="22"/>
        </w:rPr>
        <w:t xml:space="preserve">Dodatku č. </w:t>
      </w:r>
      <w:r>
        <w:rPr>
          <w:rFonts w:ascii="Arial" w:eastAsia="Arial" w:hAnsi="Arial" w:cs="Arial"/>
          <w:sz w:val="22"/>
          <w:szCs w:val="22"/>
        </w:rPr>
        <w:t>5</w:t>
      </w:r>
      <w:r w:rsidRPr="00AF0E56">
        <w:rPr>
          <w:rFonts w:ascii="Arial" w:eastAsia="Arial" w:hAnsi="Arial" w:cs="Arial"/>
          <w:sz w:val="22"/>
          <w:szCs w:val="22"/>
        </w:rPr>
        <w:t xml:space="preserve"> ze dne 1</w:t>
      </w:r>
      <w:r>
        <w:rPr>
          <w:rFonts w:ascii="Arial" w:eastAsia="Arial" w:hAnsi="Arial" w:cs="Arial"/>
          <w:sz w:val="22"/>
          <w:szCs w:val="22"/>
        </w:rPr>
        <w:t>5</w:t>
      </w:r>
      <w:r w:rsidRPr="00AF0E56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12</w:t>
      </w:r>
      <w:r w:rsidRPr="00AF0E56">
        <w:rPr>
          <w:rFonts w:ascii="Arial" w:eastAsia="Arial" w:hAnsi="Arial" w:cs="Arial"/>
          <w:sz w:val="22"/>
          <w:szCs w:val="22"/>
        </w:rPr>
        <w:t>. 201</w:t>
      </w:r>
      <w:r>
        <w:rPr>
          <w:rFonts w:ascii="Arial" w:eastAsia="Arial" w:hAnsi="Arial" w:cs="Arial"/>
          <w:sz w:val="22"/>
          <w:szCs w:val="22"/>
        </w:rPr>
        <w:t xml:space="preserve">6, </w:t>
      </w:r>
      <w:r w:rsidRPr="00AF0E56">
        <w:rPr>
          <w:rFonts w:ascii="Arial" w:eastAsia="Arial" w:hAnsi="Arial" w:cs="Arial"/>
          <w:sz w:val="22"/>
          <w:szCs w:val="22"/>
        </w:rPr>
        <w:t xml:space="preserve">Dodatku č. </w:t>
      </w:r>
      <w:r>
        <w:rPr>
          <w:rFonts w:ascii="Arial" w:eastAsia="Arial" w:hAnsi="Arial" w:cs="Arial"/>
          <w:sz w:val="22"/>
          <w:szCs w:val="22"/>
        </w:rPr>
        <w:t>6</w:t>
      </w:r>
      <w:r w:rsidRPr="00AF0E56">
        <w:rPr>
          <w:rFonts w:ascii="Arial" w:eastAsia="Arial" w:hAnsi="Arial" w:cs="Arial"/>
          <w:sz w:val="22"/>
          <w:szCs w:val="22"/>
        </w:rPr>
        <w:t xml:space="preserve"> ze dne </w:t>
      </w:r>
      <w:r>
        <w:rPr>
          <w:rFonts w:ascii="Arial" w:eastAsia="Arial" w:hAnsi="Arial" w:cs="Arial"/>
          <w:sz w:val="22"/>
          <w:szCs w:val="22"/>
        </w:rPr>
        <w:t xml:space="preserve">19. 12. 2017 a </w:t>
      </w:r>
      <w:r w:rsidRPr="00AF0E56">
        <w:rPr>
          <w:rFonts w:ascii="Arial" w:eastAsia="Arial" w:hAnsi="Arial" w:cs="Arial"/>
          <w:sz w:val="22"/>
          <w:szCs w:val="22"/>
        </w:rPr>
        <w:t xml:space="preserve">Dodatku č. </w:t>
      </w:r>
      <w:r>
        <w:rPr>
          <w:rFonts w:ascii="Arial" w:eastAsia="Arial" w:hAnsi="Arial" w:cs="Arial"/>
          <w:sz w:val="22"/>
          <w:szCs w:val="22"/>
        </w:rPr>
        <w:t>7</w:t>
      </w:r>
      <w:r w:rsidRPr="00AF0E56">
        <w:rPr>
          <w:rFonts w:ascii="Arial" w:eastAsia="Arial" w:hAnsi="Arial" w:cs="Arial"/>
          <w:sz w:val="22"/>
          <w:szCs w:val="22"/>
        </w:rPr>
        <w:t xml:space="preserve"> ze dne 1</w:t>
      </w:r>
      <w:r>
        <w:rPr>
          <w:rFonts w:ascii="Arial" w:eastAsia="Arial" w:hAnsi="Arial" w:cs="Arial"/>
          <w:sz w:val="22"/>
          <w:szCs w:val="22"/>
        </w:rPr>
        <w:t>8</w:t>
      </w:r>
      <w:r w:rsidRPr="00AF0E56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3</w:t>
      </w:r>
      <w:r w:rsidRPr="00AF0E56">
        <w:rPr>
          <w:rFonts w:ascii="Arial" w:eastAsia="Arial" w:hAnsi="Arial" w:cs="Arial"/>
          <w:sz w:val="22"/>
          <w:szCs w:val="22"/>
        </w:rPr>
        <w:t>. 201</w:t>
      </w:r>
      <w:r>
        <w:rPr>
          <w:rFonts w:ascii="Arial" w:eastAsia="Arial" w:hAnsi="Arial" w:cs="Arial"/>
          <w:sz w:val="22"/>
          <w:szCs w:val="22"/>
        </w:rPr>
        <w:t>8</w:t>
      </w:r>
      <w:r w:rsidRPr="00AF0E56">
        <w:rPr>
          <w:rFonts w:ascii="Arial" w:eastAsia="Arial" w:hAnsi="Arial" w:cs="Arial"/>
          <w:sz w:val="22"/>
          <w:szCs w:val="22"/>
        </w:rPr>
        <w:t xml:space="preserve"> (dále jen „Smlouva“)</w:t>
      </w:r>
    </w:p>
    <w:p w:rsidR="0099282E" w:rsidRDefault="0099282E" w:rsidP="0099282E">
      <w:pPr>
        <w:pStyle w:val="Styl1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„Dodatek č. 8)</w:t>
      </w:r>
    </w:p>
    <w:p w:rsidR="0099282E" w:rsidRPr="00C61067" w:rsidRDefault="0099282E" w:rsidP="00BC7D4A">
      <w:pPr>
        <w:pStyle w:val="Styl1"/>
        <w:jc w:val="both"/>
        <w:rPr>
          <w:rFonts w:ascii="Arial" w:hAnsi="Arial" w:cs="Arial"/>
          <w:sz w:val="22"/>
          <w:szCs w:val="22"/>
        </w:rPr>
      </w:pPr>
    </w:p>
    <w:p w:rsidR="00BC7D4A" w:rsidRDefault="00BC7D4A" w:rsidP="00BC7D4A">
      <w:pPr>
        <w:pStyle w:val="Bezmezer"/>
        <w:ind w:left="357"/>
        <w:jc w:val="center"/>
        <w:rPr>
          <w:rFonts w:ascii="Arial" w:hAnsi="Arial" w:cs="Arial"/>
        </w:rPr>
      </w:pPr>
      <w:r w:rsidRPr="00C36320">
        <w:rPr>
          <w:rFonts w:ascii="Arial" w:hAnsi="Arial" w:cs="Arial"/>
          <w:b/>
        </w:rPr>
        <w:t>I</w:t>
      </w:r>
      <w:r>
        <w:rPr>
          <w:rFonts w:ascii="Arial" w:hAnsi="Arial" w:cs="Arial"/>
        </w:rPr>
        <w:t>.</w:t>
      </w:r>
    </w:p>
    <w:p w:rsidR="00BC7D4A" w:rsidRDefault="00BC7D4A" w:rsidP="00BC7D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Smluvní strany se dohodly na následující změně této Smlouvy:</w:t>
      </w:r>
    </w:p>
    <w:p w:rsidR="00BC7D4A" w:rsidRPr="00C61067" w:rsidRDefault="00BC7D4A" w:rsidP="00BC7D4A">
      <w:pPr>
        <w:rPr>
          <w:rFonts w:cs="Arial"/>
          <w:sz w:val="22"/>
          <w:szCs w:val="22"/>
        </w:rPr>
      </w:pPr>
    </w:p>
    <w:p w:rsidR="00BC7D4A" w:rsidRDefault="00BC7D4A" w:rsidP="0018235C">
      <w:pPr>
        <w:spacing w:after="60"/>
        <w:rPr>
          <w:rFonts w:cs="Arial"/>
          <w:sz w:val="22"/>
          <w:szCs w:val="22"/>
        </w:rPr>
      </w:pPr>
      <w:r w:rsidRPr="00AF0E56">
        <w:rPr>
          <w:rFonts w:cs="Arial"/>
          <w:sz w:val="22"/>
          <w:szCs w:val="22"/>
        </w:rPr>
        <w:t xml:space="preserve">Text </w:t>
      </w:r>
      <w:r>
        <w:rPr>
          <w:rFonts w:cs="Arial"/>
          <w:b/>
          <w:sz w:val="22"/>
          <w:szCs w:val="22"/>
        </w:rPr>
        <w:t xml:space="preserve">Článku X. Závěrečná ustanovení </w:t>
      </w:r>
      <w:r>
        <w:rPr>
          <w:rFonts w:cs="Arial"/>
          <w:sz w:val="22"/>
          <w:szCs w:val="22"/>
        </w:rPr>
        <w:t xml:space="preserve">se doplňuje o </w:t>
      </w:r>
      <w:proofErr w:type="gramStart"/>
      <w:r>
        <w:rPr>
          <w:rFonts w:cs="Arial"/>
          <w:sz w:val="22"/>
          <w:szCs w:val="22"/>
        </w:rPr>
        <w:t>odst. X.9. v tomto</w:t>
      </w:r>
      <w:proofErr w:type="gramEnd"/>
      <w:r>
        <w:rPr>
          <w:rFonts w:cs="Arial"/>
          <w:sz w:val="22"/>
          <w:szCs w:val="22"/>
        </w:rPr>
        <w:t xml:space="preserve"> znění:</w:t>
      </w:r>
    </w:p>
    <w:p w:rsidR="00BC7D4A" w:rsidRPr="00C61067" w:rsidRDefault="00BC7D4A" w:rsidP="0018235C">
      <w:pPr>
        <w:rPr>
          <w:rFonts w:cs="Arial"/>
          <w:sz w:val="22"/>
          <w:szCs w:val="22"/>
        </w:rPr>
      </w:pPr>
      <w:r w:rsidRPr="00C61067">
        <w:rPr>
          <w:rFonts w:cs="Arial"/>
          <w:sz w:val="22"/>
          <w:szCs w:val="22"/>
        </w:rPr>
        <w:t>„</w:t>
      </w:r>
      <w:r>
        <w:rPr>
          <w:rFonts w:cs="Arial"/>
          <w:sz w:val="22"/>
          <w:szCs w:val="22"/>
        </w:rPr>
        <w:t>X. 9. S</w:t>
      </w:r>
      <w:r w:rsidRPr="00C61067">
        <w:rPr>
          <w:rFonts w:cs="Arial"/>
          <w:sz w:val="22"/>
          <w:szCs w:val="22"/>
        </w:rPr>
        <w:t>mluvní strany prohlašují, že P</w:t>
      </w:r>
      <w:r>
        <w:rPr>
          <w:rFonts w:cs="Arial"/>
          <w:sz w:val="22"/>
          <w:szCs w:val="22"/>
        </w:rPr>
        <w:t xml:space="preserve">ronajímatel </w:t>
      </w:r>
      <w:r w:rsidRPr="00C61067">
        <w:rPr>
          <w:rFonts w:cs="Arial"/>
          <w:sz w:val="22"/>
          <w:szCs w:val="22"/>
        </w:rPr>
        <w:t xml:space="preserve">není zpracovatelem osobních údajů ve smyslu platné a účinné právní úpravy v oblasti ochrany osobních údajů, ale s ohledem na předmět této </w:t>
      </w:r>
      <w:r w:rsidRPr="00AF0E56">
        <w:rPr>
          <w:rFonts w:cs="Arial"/>
          <w:sz w:val="22"/>
          <w:szCs w:val="22"/>
        </w:rPr>
        <w:t>Smlouvy není vyloučen</w:t>
      </w:r>
      <w:r>
        <w:rPr>
          <w:rFonts w:cs="Arial"/>
        </w:rPr>
        <w:t xml:space="preserve"> </w:t>
      </w:r>
      <w:r w:rsidRPr="00C61067">
        <w:rPr>
          <w:rFonts w:cs="Arial"/>
          <w:sz w:val="22"/>
          <w:szCs w:val="22"/>
        </w:rPr>
        <w:t>v některých případech přístup P</w:t>
      </w:r>
      <w:r>
        <w:rPr>
          <w:rFonts w:cs="Arial"/>
          <w:sz w:val="22"/>
          <w:szCs w:val="22"/>
        </w:rPr>
        <w:t xml:space="preserve">ronajímatele </w:t>
      </w:r>
      <w:r w:rsidRPr="00C61067">
        <w:rPr>
          <w:rFonts w:cs="Arial"/>
          <w:sz w:val="22"/>
          <w:szCs w:val="22"/>
        </w:rPr>
        <w:t>k osobním údajům, aby mohl P</w:t>
      </w:r>
      <w:r>
        <w:rPr>
          <w:rFonts w:cs="Arial"/>
          <w:sz w:val="22"/>
          <w:szCs w:val="22"/>
        </w:rPr>
        <w:t xml:space="preserve">ronajímatel </w:t>
      </w:r>
      <w:r w:rsidRPr="00C61067">
        <w:rPr>
          <w:rFonts w:cs="Arial"/>
          <w:sz w:val="22"/>
          <w:szCs w:val="22"/>
        </w:rPr>
        <w:t xml:space="preserve">plnit účel této </w:t>
      </w:r>
      <w:r>
        <w:rPr>
          <w:rFonts w:cs="Arial"/>
          <w:sz w:val="22"/>
          <w:szCs w:val="22"/>
        </w:rPr>
        <w:t>S</w:t>
      </w:r>
      <w:r w:rsidRPr="00C61067">
        <w:rPr>
          <w:rFonts w:cs="Arial"/>
          <w:sz w:val="22"/>
          <w:szCs w:val="22"/>
        </w:rPr>
        <w:t>mlouvy.</w:t>
      </w:r>
    </w:p>
    <w:p w:rsidR="00BC7D4A" w:rsidRPr="00C61067" w:rsidRDefault="00BC7D4A" w:rsidP="00BC7D4A">
      <w:pPr>
        <w:spacing w:after="120"/>
        <w:rPr>
          <w:rFonts w:cs="Arial"/>
          <w:sz w:val="22"/>
          <w:szCs w:val="22"/>
        </w:rPr>
      </w:pPr>
      <w:r w:rsidRPr="00C61067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ronajímatel </w:t>
      </w:r>
      <w:r w:rsidRPr="00C61067">
        <w:rPr>
          <w:rFonts w:cs="Arial"/>
          <w:sz w:val="22"/>
          <w:szCs w:val="22"/>
        </w:rPr>
        <w:t xml:space="preserve">je povinen v případě, že získá přístup k jakýmkoliv osobním údajům, které </w:t>
      </w:r>
      <w:r>
        <w:rPr>
          <w:rFonts w:cs="Arial"/>
          <w:sz w:val="22"/>
          <w:szCs w:val="22"/>
        </w:rPr>
        <w:t>Nájemce</w:t>
      </w:r>
      <w:r w:rsidRPr="00C61067">
        <w:rPr>
          <w:rFonts w:cs="Arial"/>
          <w:sz w:val="22"/>
          <w:szCs w:val="22"/>
        </w:rPr>
        <w:t xml:space="preserve"> shromažďuje jako správce, dodržet rozsah a standard ochrany těchto osobních údajů dle aktuálně platné a účinné právní úpravy v oblasti ochrany osobních údajů</w:t>
      </w:r>
      <w:r w:rsidRPr="00C61067" w:rsidDel="00F32163">
        <w:rPr>
          <w:rFonts w:cs="Arial"/>
          <w:sz w:val="22"/>
          <w:szCs w:val="22"/>
        </w:rPr>
        <w:t xml:space="preserve"> </w:t>
      </w:r>
      <w:r w:rsidRPr="00C61067">
        <w:rPr>
          <w:rFonts w:cs="Arial"/>
          <w:sz w:val="22"/>
          <w:szCs w:val="22"/>
        </w:rPr>
        <w:t xml:space="preserve">a přístup mít pouze po dobu nezbytně nutnou ke splnění účelu této </w:t>
      </w:r>
      <w:r>
        <w:rPr>
          <w:rFonts w:cs="Arial"/>
          <w:sz w:val="22"/>
          <w:szCs w:val="22"/>
        </w:rPr>
        <w:t>S</w:t>
      </w:r>
      <w:r w:rsidRPr="00C61067">
        <w:rPr>
          <w:rFonts w:cs="Arial"/>
          <w:sz w:val="22"/>
          <w:szCs w:val="22"/>
        </w:rPr>
        <w:t>mlouvy. Po tuto nezbytně nutnou dobu P</w:t>
      </w:r>
      <w:r>
        <w:rPr>
          <w:rFonts w:cs="Arial"/>
          <w:sz w:val="22"/>
          <w:szCs w:val="22"/>
        </w:rPr>
        <w:t xml:space="preserve">ronajímatel </w:t>
      </w:r>
      <w:r w:rsidRPr="00C61067">
        <w:rPr>
          <w:rFonts w:cs="Arial"/>
          <w:sz w:val="22"/>
          <w:szCs w:val="22"/>
        </w:rPr>
        <w:t>umožní přístup k těmto osobním údajům pouze svým zaměstnancům,</w:t>
      </w:r>
      <w:r>
        <w:rPr>
          <w:rFonts w:cs="Arial"/>
          <w:sz w:val="22"/>
          <w:szCs w:val="22"/>
        </w:rPr>
        <w:t xml:space="preserve"> </w:t>
      </w:r>
      <w:r w:rsidR="006E0249">
        <w:rPr>
          <w:rFonts w:cs="Arial"/>
          <w:sz w:val="22"/>
          <w:szCs w:val="22"/>
        </w:rPr>
        <w:t xml:space="preserve">vlastníkům, </w:t>
      </w:r>
      <w:r>
        <w:rPr>
          <w:rFonts w:cs="Arial"/>
          <w:sz w:val="22"/>
          <w:szCs w:val="22"/>
        </w:rPr>
        <w:t>externím dodavatelům,</w:t>
      </w:r>
      <w:r w:rsidRPr="00C61067">
        <w:rPr>
          <w:rFonts w:cs="Arial"/>
          <w:sz w:val="22"/>
          <w:szCs w:val="22"/>
        </w:rPr>
        <w:t xml:space="preserve"> </w:t>
      </w:r>
      <w:r w:rsidR="006E0249">
        <w:rPr>
          <w:rFonts w:cs="Arial"/>
          <w:sz w:val="22"/>
          <w:szCs w:val="22"/>
        </w:rPr>
        <w:t xml:space="preserve">poradcům či financující bance Pronajímatele, </w:t>
      </w:r>
      <w:r w:rsidRPr="00C61067">
        <w:rPr>
          <w:rFonts w:cs="Arial"/>
          <w:sz w:val="22"/>
          <w:szCs w:val="22"/>
        </w:rPr>
        <w:t xml:space="preserve">kteří jsou oprávněni participovat na </w:t>
      </w:r>
      <w:r w:rsidRPr="00C61067">
        <w:rPr>
          <w:rFonts w:cs="Arial"/>
          <w:sz w:val="22"/>
          <w:szCs w:val="22"/>
        </w:rPr>
        <w:lastRenderedPageBreak/>
        <w:t xml:space="preserve">plnění účelu této </w:t>
      </w:r>
      <w:r>
        <w:rPr>
          <w:rFonts w:cs="Arial"/>
          <w:sz w:val="22"/>
          <w:szCs w:val="22"/>
        </w:rPr>
        <w:t>S</w:t>
      </w:r>
      <w:r w:rsidRPr="00C61067">
        <w:rPr>
          <w:rFonts w:cs="Arial"/>
          <w:sz w:val="22"/>
          <w:szCs w:val="22"/>
        </w:rPr>
        <w:t xml:space="preserve">mlouvy. </w:t>
      </w:r>
    </w:p>
    <w:p w:rsidR="00BC7D4A" w:rsidRPr="0053705C" w:rsidRDefault="00BC7D4A" w:rsidP="00BC7D4A">
      <w:pPr>
        <w:pStyle w:val="Bezmezer"/>
        <w:spacing w:after="60"/>
        <w:rPr>
          <w:rFonts w:ascii="Arial" w:hAnsi="Arial" w:cs="Arial"/>
        </w:rPr>
      </w:pPr>
      <w:r w:rsidRPr="00AF0E56">
        <w:rPr>
          <w:rFonts w:ascii="Arial" w:hAnsi="Arial" w:cs="Arial"/>
        </w:rPr>
        <w:t xml:space="preserve">Pronajímatel není oprávněn jakkoli manipulovat s osobními údaji, s nimiž přijde do kontaktu </w:t>
      </w:r>
      <w:r w:rsidRPr="0053705C">
        <w:rPr>
          <w:rFonts w:ascii="Arial" w:hAnsi="Arial" w:cs="Arial"/>
        </w:rPr>
        <w:t>v souvislosti s plněním účelu této Smlouvy, není-li to nezbytné pro účely jejího plnění.</w:t>
      </w:r>
    </w:p>
    <w:p w:rsidR="00BC7D4A" w:rsidRDefault="00BC7D4A" w:rsidP="00BC7D4A">
      <w:pPr>
        <w:rPr>
          <w:rFonts w:cs="Arial"/>
          <w:sz w:val="22"/>
          <w:szCs w:val="22"/>
        </w:rPr>
      </w:pPr>
      <w:r w:rsidRPr="00AF0E56">
        <w:rPr>
          <w:rFonts w:cs="Arial"/>
          <w:sz w:val="22"/>
          <w:szCs w:val="22"/>
        </w:rPr>
        <w:t>Plní-li P</w:t>
      </w:r>
      <w:r>
        <w:rPr>
          <w:rFonts w:cs="Arial"/>
          <w:sz w:val="22"/>
          <w:szCs w:val="22"/>
        </w:rPr>
        <w:t xml:space="preserve">ronajímatel </w:t>
      </w:r>
      <w:r w:rsidRPr="00AF0E56">
        <w:rPr>
          <w:rFonts w:cs="Arial"/>
          <w:sz w:val="22"/>
          <w:szCs w:val="22"/>
        </w:rPr>
        <w:t>některou část této Smlouvy prostřednictvím externího dodavatele, je P</w:t>
      </w:r>
      <w:r>
        <w:rPr>
          <w:rFonts w:cs="Arial"/>
          <w:sz w:val="22"/>
          <w:szCs w:val="22"/>
        </w:rPr>
        <w:t>ronajímatel</w:t>
      </w:r>
      <w:r w:rsidRPr="00AF0E56">
        <w:rPr>
          <w:rFonts w:cs="Arial"/>
          <w:sz w:val="22"/>
          <w:szCs w:val="22"/>
        </w:rPr>
        <w:t xml:space="preserve"> povinen tohoto externího dodavatele zavázat stejným způsobem a ve stejném rozsahu, jako je sám zavázán tímto Dodatkem č. </w:t>
      </w:r>
      <w:r>
        <w:rPr>
          <w:rFonts w:cs="Arial"/>
          <w:sz w:val="22"/>
          <w:szCs w:val="22"/>
        </w:rPr>
        <w:t>8</w:t>
      </w:r>
      <w:r w:rsidRPr="00AF0E56">
        <w:rPr>
          <w:rFonts w:cs="Arial"/>
          <w:sz w:val="22"/>
          <w:szCs w:val="22"/>
        </w:rPr>
        <w:t>.“</w:t>
      </w:r>
    </w:p>
    <w:p w:rsidR="00BC7D4A" w:rsidRPr="00C61067" w:rsidRDefault="00BC7D4A" w:rsidP="00BC7D4A">
      <w:pPr>
        <w:pStyle w:val="Bezmezer"/>
        <w:jc w:val="left"/>
        <w:rPr>
          <w:rFonts w:ascii="Arial" w:hAnsi="Arial" w:cs="Arial"/>
        </w:rPr>
      </w:pPr>
    </w:p>
    <w:p w:rsidR="00BC7D4A" w:rsidRPr="00BC7D4A" w:rsidRDefault="00BC7D4A" w:rsidP="00BC7D4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C7D4A">
        <w:rPr>
          <w:rFonts w:ascii="Arial" w:hAnsi="Arial" w:cs="Arial"/>
          <w:b/>
          <w:sz w:val="22"/>
          <w:szCs w:val="22"/>
        </w:rPr>
        <w:t>II.</w:t>
      </w:r>
    </w:p>
    <w:p w:rsidR="00BC7D4A" w:rsidRDefault="00BC7D4A" w:rsidP="00BC7D4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sz w:val="22"/>
          <w:szCs w:val="22"/>
        </w:rPr>
      </w:pPr>
      <w:r w:rsidRPr="00C61067">
        <w:rPr>
          <w:rFonts w:ascii="Arial" w:eastAsia="Arial" w:hAnsi="Arial" w:cs="Arial"/>
          <w:sz w:val="22"/>
          <w:szCs w:val="22"/>
        </w:rPr>
        <w:t>Ostatní ustanovení Smlouvy  zůstávají beze změny.</w:t>
      </w:r>
    </w:p>
    <w:p w:rsidR="00BC7D4A" w:rsidRPr="00C61067" w:rsidRDefault="00BC7D4A" w:rsidP="00BC7D4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sz w:val="22"/>
          <w:szCs w:val="22"/>
        </w:rPr>
      </w:pPr>
    </w:p>
    <w:p w:rsidR="00BC7D4A" w:rsidRPr="00BC7D4A" w:rsidRDefault="00BC7D4A" w:rsidP="00BC7D4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 w:rsidRPr="00BC7D4A">
        <w:rPr>
          <w:rFonts w:ascii="Arial" w:eastAsia="Arial" w:hAnsi="Arial" w:cs="Arial"/>
          <w:b/>
          <w:sz w:val="22"/>
          <w:szCs w:val="22"/>
        </w:rPr>
        <w:t>III.</w:t>
      </w:r>
    </w:p>
    <w:p w:rsidR="00BC7D4A" w:rsidRPr="00C61067" w:rsidRDefault="00BC7D4A" w:rsidP="00BC7D4A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Pr="00C61067">
        <w:rPr>
          <w:rFonts w:cs="Arial"/>
          <w:sz w:val="22"/>
          <w:szCs w:val="22"/>
        </w:rPr>
        <w:t>Dodatek</w:t>
      </w:r>
      <w:r>
        <w:rPr>
          <w:rFonts w:cs="Arial"/>
          <w:sz w:val="22"/>
          <w:szCs w:val="22"/>
        </w:rPr>
        <w:t xml:space="preserve"> č. 8 </w:t>
      </w:r>
      <w:r w:rsidRPr="00C61067">
        <w:rPr>
          <w:rFonts w:cs="Arial"/>
          <w:sz w:val="22"/>
          <w:szCs w:val="22"/>
        </w:rPr>
        <w:t>je vyhotoven ve dvou vyhotoveních, každá ze smluvních stran obdrží po jednom vyhotovení.</w:t>
      </w:r>
    </w:p>
    <w:p w:rsidR="00BC7D4A" w:rsidRPr="00C61067" w:rsidRDefault="00BC7D4A" w:rsidP="00BC7D4A">
      <w:pPr>
        <w:spacing w:after="120"/>
        <w:rPr>
          <w:rFonts w:cs="Arial"/>
          <w:sz w:val="22"/>
          <w:szCs w:val="22"/>
        </w:rPr>
      </w:pPr>
      <w:r w:rsidRPr="00C61067">
        <w:rPr>
          <w:rFonts w:cs="Arial"/>
          <w:sz w:val="22"/>
          <w:szCs w:val="22"/>
        </w:rPr>
        <w:t xml:space="preserve">Smluvní strany prohlašují, že si tento Dodatek </w:t>
      </w:r>
      <w:r>
        <w:rPr>
          <w:rFonts w:cs="Arial"/>
          <w:sz w:val="22"/>
          <w:szCs w:val="22"/>
        </w:rPr>
        <w:t xml:space="preserve">č. 8 </w:t>
      </w:r>
      <w:r w:rsidRPr="00C61067">
        <w:rPr>
          <w:rFonts w:cs="Arial"/>
          <w:sz w:val="22"/>
          <w:szCs w:val="22"/>
        </w:rPr>
        <w:t xml:space="preserve">před jeho podpisem přečetly a že </w:t>
      </w:r>
      <w:r>
        <w:rPr>
          <w:rFonts w:cs="Arial"/>
          <w:sz w:val="22"/>
          <w:szCs w:val="22"/>
        </w:rPr>
        <w:t>jej</w:t>
      </w:r>
      <w:r w:rsidRPr="00C61067">
        <w:rPr>
          <w:rFonts w:cs="Arial"/>
          <w:sz w:val="22"/>
          <w:szCs w:val="22"/>
        </w:rPr>
        <w:t xml:space="preserve"> uzavřely po vzájemném projednání podle jejich svobodné a pravé vůle, určitě, vážně a srozumitelně.</w:t>
      </w:r>
      <w:r w:rsidRPr="00C61067">
        <w:rPr>
          <w:rFonts w:cs="Arial"/>
          <w:sz w:val="22"/>
          <w:szCs w:val="22"/>
        </w:rPr>
        <w:tab/>
      </w:r>
      <w:r w:rsidRPr="00C61067">
        <w:rPr>
          <w:rFonts w:cs="Arial"/>
          <w:sz w:val="22"/>
          <w:szCs w:val="22"/>
        </w:rPr>
        <w:tab/>
      </w:r>
      <w:r w:rsidRPr="00C61067">
        <w:rPr>
          <w:rFonts w:cs="Arial"/>
          <w:sz w:val="22"/>
          <w:szCs w:val="22"/>
        </w:rPr>
        <w:tab/>
      </w:r>
      <w:r w:rsidRPr="00C61067">
        <w:rPr>
          <w:rFonts w:cs="Arial"/>
          <w:sz w:val="22"/>
          <w:szCs w:val="22"/>
        </w:rPr>
        <w:tab/>
      </w:r>
      <w:r w:rsidRPr="00C61067">
        <w:rPr>
          <w:rFonts w:cs="Arial"/>
          <w:sz w:val="22"/>
          <w:szCs w:val="22"/>
        </w:rPr>
        <w:tab/>
      </w:r>
      <w:r w:rsidRPr="00C61067">
        <w:rPr>
          <w:rFonts w:cs="Arial"/>
          <w:sz w:val="22"/>
          <w:szCs w:val="22"/>
        </w:rPr>
        <w:tab/>
      </w:r>
      <w:r w:rsidRPr="00C61067">
        <w:rPr>
          <w:rFonts w:cs="Arial"/>
          <w:sz w:val="22"/>
          <w:szCs w:val="22"/>
        </w:rPr>
        <w:tab/>
      </w:r>
      <w:r w:rsidRPr="00C61067">
        <w:rPr>
          <w:rFonts w:cs="Arial"/>
          <w:sz w:val="22"/>
          <w:szCs w:val="22"/>
        </w:rPr>
        <w:tab/>
      </w:r>
      <w:r w:rsidRPr="00C61067">
        <w:rPr>
          <w:rFonts w:cs="Arial"/>
          <w:sz w:val="22"/>
          <w:szCs w:val="22"/>
        </w:rPr>
        <w:tab/>
      </w:r>
      <w:r w:rsidRPr="00C61067">
        <w:rPr>
          <w:rFonts w:cs="Arial"/>
          <w:sz w:val="22"/>
          <w:szCs w:val="22"/>
        </w:rPr>
        <w:tab/>
      </w:r>
    </w:p>
    <w:p w:rsidR="00BC7D4A" w:rsidRPr="00C61067" w:rsidRDefault="00BC7D4A" w:rsidP="00BC7D4A">
      <w:pPr>
        <w:spacing w:after="120"/>
        <w:rPr>
          <w:rFonts w:cs="Arial"/>
          <w:sz w:val="22"/>
          <w:szCs w:val="22"/>
        </w:rPr>
      </w:pPr>
      <w:r w:rsidRPr="00C61067">
        <w:rPr>
          <w:rFonts w:cs="Arial"/>
          <w:sz w:val="22"/>
          <w:szCs w:val="22"/>
        </w:rPr>
        <w:t>Tento Dodatek č.</w:t>
      </w:r>
      <w:r>
        <w:rPr>
          <w:rFonts w:cs="Arial"/>
          <w:sz w:val="22"/>
          <w:szCs w:val="22"/>
        </w:rPr>
        <w:t xml:space="preserve"> </w:t>
      </w:r>
      <w:r w:rsidRPr="00C61067">
        <w:rPr>
          <w:rFonts w:cs="Arial"/>
          <w:sz w:val="22"/>
          <w:szCs w:val="22"/>
        </w:rPr>
        <w:t xml:space="preserve">8 nabývá platnosti podpisem obou smluvních stran </w:t>
      </w:r>
      <w:r w:rsidRPr="00EF56F9">
        <w:rPr>
          <w:rFonts w:cs="Arial"/>
          <w:sz w:val="22"/>
          <w:szCs w:val="22"/>
        </w:rPr>
        <w:t xml:space="preserve">s účinností od </w:t>
      </w:r>
      <w:r w:rsidR="007424B2">
        <w:rPr>
          <w:rFonts w:cs="Arial"/>
          <w:sz w:val="22"/>
          <w:szCs w:val="22"/>
        </w:rPr>
        <w:t>9. 5. 2018</w:t>
      </w:r>
      <w:r>
        <w:rPr>
          <w:rFonts w:cs="Arial"/>
          <w:sz w:val="22"/>
          <w:szCs w:val="22"/>
        </w:rPr>
        <w:t>,</w:t>
      </w:r>
      <w:r w:rsidRPr="00EF56F9">
        <w:rPr>
          <w:rFonts w:cs="Arial"/>
          <w:sz w:val="22"/>
          <w:szCs w:val="22"/>
        </w:rPr>
        <w:t xml:space="preserve"> nejdříve však ode dne uveřejnění v registru smluv</w:t>
      </w:r>
      <w:r w:rsidRPr="00C61067">
        <w:rPr>
          <w:rFonts w:cs="Arial"/>
          <w:sz w:val="22"/>
          <w:szCs w:val="22"/>
        </w:rPr>
        <w:t>.</w:t>
      </w:r>
    </w:p>
    <w:p w:rsidR="0099282E" w:rsidRDefault="0099282E" w:rsidP="00BC7D4A">
      <w:pPr>
        <w:rPr>
          <w:rFonts w:cs="Arial"/>
          <w:sz w:val="22"/>
          <w:szCs w:val="22"/>
        </w:rPr>
      </w:pPr>
    </w:p>
    <w:p w:rsidR="00BC7D4A" w:rsidRDefault="00BC7D4A" w:rsidP="00BC7D4A">
      <w:pPr>
        <w:rPr>
          <w:rFonts w:cs="Arial"/>
          <w:sz w:val="22"/>
          <w:szCs w:val="22"/>
        </w:rPr>
      </w:pPr>
      <w:r w:rsidRPr="00C61067">
        <w:rPr>
          <w:rFonts w:cs="Arial"/>
          <w:sz w:val="22"/>
          <w:szCs w:val="22"/>
        </w:rPr>
        <w:t>Smluvní strany se dohodly na tom, že uveřejnění v registru smluv provede Nájemce.</w:t>
      </w:r>
    </w:p>
    <w:p w:rsidR="00BC7D4A" w:rsidRDefault="00BC7D4A" w:rsidP="00BC7D4A">
      <w:pPr>
        <w:pStyle w:val="Bezmezer"/>
        <w:rPr>
          <w:rFonts w:ascii="Arial" w:hAnsi="Arial" w:cs="Arial"/>
        </w:rPr>
      </w:pPr>
    </w:p>
    <w:p w:rsidR="0099282E" w:rsidRPr="00C61067" w:rsidRDefault="0099282E" w:rsidP="00BC7D4A">
      <w:pPr>
        <w:pStyle w:val="Bezmezer"/>
        <w:rPr>
          <w:rFonts w:ascii="Arial" w:hAnsi="Arial" w:cs="Arial"/>
        </w:rPr>
      </w:pPr>
    </w:p>
    <w:p w:rsidR="00BC7D4A" w:rsidRPr="00C61067" w:rsidRDefault="00BC7D4A" w:rsidP="00BC7D4A">
      <w:pPr>
        <w:jc w:val="center"/>
        <w:rPr>
          <w:rFonts w:cs="Arial"/>
          <w:b/>
          <w:sz w:val="22"/>
          <w:szCs w:val="22"/>
        </w:rPr>
      </w:pP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252"/>
        <w:gridCol w:w="34"/>
      </w:tblGrid>
      <w:tr w:rsidR="00BC7D4A" w:rsidRPr="00C61067" w:rsidTr="0018235C">
        <w:trPr>
          <w:gridAfter w:val="1"/>
          <w:wAfter w:w="34" w:type="dxa"/>
        </w:trPr>
        <w:tc>
          <w:tcPr>
            <w:tcW w:w="5070" w:type="dxa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 Praze, dne ____/____/____</w:t>
            </w:r>
          </w:p>
        </w:tc>
        <w:tc>
          <w:tcPr>
            <w:tcW w:w="4252" w:type="dxa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V Ústí nad Labem dne ____/____/___</w:t>
            </w:r>
          </w:p>
        </w:tc>
      </w:tr>
      <w:tr w:rsidR="00BC7D4A" w:rsidRPr="00C61067" w:rsidTr="0018235C">
        <w:trPr>
          <w:gridAfter w:val="1"/>
          <w:wAfter w:w="34" w:type="dxa"/>
        </w:trPr>
        <w:tc>
          <w:tcPr>
            <w:tcW w:w="5070" w:type="dxa"/>
          </w:tcPr>
          <w:p w:rsidR="00BC7D4A" w:rsidRPr="00C61067" w:rsidRDefault="00BC7D4A" w:rsidP="0053705C">
            <w:pPr>
              <w:tabs>
                <w:tab w:val="left" w:pos="201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BC7D4A" w:rsidRPr="00C61067" w:rsidRDefault="00BC7D4A" w:rsidP="0053705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C7D4A" w:rsidRPr="00C61067" w:rsidTr="0018235C">
        <w:trPr>
          <w:gridAfter w:val="1"/>
          <w:wAfter w:w="34" w:type="dxa"/>
        </w:trPr>
        <w:tc>
          <w:tcPr>
            <w:tcW w:w="5070" w:type="dxa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</w:tc>
      </w:tr>
      <w:tr w:rsidR="00BC7D4A" w:rsidRPr="00C61067" w:rsidTr="0018235C">
        <w:tc>
          <w:tcPr>
            <w:tcW w:w="5070" w:type="dxa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4286" w:type="dxa"/>
            <w:gridSpan w:val="2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________________</w:t>
            </w:r>
            <w:r>
              <w:rPr>
                <w:rFonts w:cs="Arial"/>
                <w:sz w:val="22"/>
                <w:szCs w:val="22"/>
              </w:rPr>
              <w:t>___________</w:t>
            </w:r>
          </w:p>
        </w:tc>
      </w:tr>
      <w:tr w:rsidR="00BC7D4A" w:rsidRPr="00C61067" w:rsidTr="0018235C">
        <w:tc>
          <w:tcPr>
            <w:tcW w:w="5070" w:type="dxa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proofErr w:type="spellStart"/>
            <w:r w:rsidRPr="00C61067">
              <w:rPr>
                <w:rFonts w:cs="Arial"/>
                <w:sz w:val="22"/>
                <w:szCs w:val="22"/>
              </w:rPr>
              <w:t>Arcona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61067">
              <w:rPr>
                <w:rFonts w:cs="Arial"/>
                <w:sz w:val="22"/>
                <w:szCs w:val="22"/>
              </w:rPr>
              <w:t>Capital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61067">
              <w:rPr>
                <w:rFonts w:cs="Arial"/>
                <w:sz w:val="22"/>
                <w:szCs w:val="22"/>
              </w:rPr>
              <w:t>Central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61067">
              <w:rPr>
                <w:rFonts w:cs="Arial"/>
                <w:sz w:val="22"/>
                <w:szCs w:val="22"/>
              </w:rPr>
              <w:t>European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61067">
              <w:rPr>
                <w:rFonts w:cs="Arial"/>
                <w:sz w:val="22"/>
                <w:szCs w:val="22"/>
              </w:rPr>
              <w:t>Properties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>, a.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61067">
              <w:rPr>
                <w:rFonts w:cs="Arial"/>
                <w:sz w:val="22"/>
                <w:szCs w:val="22"/>
              </w:rPr>
              <w:t>s.</w:t>
            </w: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 xml:space="preserve">B2 </w:t>
            </w:r>
            <w:proofErr w:type="spellStart"/>
            <w:r w:rsidRPr="00C61067">
              <w:rPr>
                <w:rFonts w:cs="Arial"/>
                <w:sz w:val="22"/>
                <w:szCs w:val="22"/>
              </w:rPr>
              <w:t>Assets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 xml:space="preserve"> s.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61067">
              <w:rPr>
                <w:rFonts w:cs="Arial"/>
                <w:sz w:val="22"/>
                <w:szCs w:val="22"/>
              </w:rPr>
              <w:t>r.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61067">
              <w:rPr>
                <w:rFonts w:cs="Arial"/>
                <w:sz w:val="22"/>
                <w:szCs w:val="22"/>
              </w:rPr>
              <w:t>o., na základě plné moci</w:t>
            </w: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Dušan Boček</w:t>
            </w: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jednatel</w:t>
            </w: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86" w:type="dxa"/>
            <w:gridSpan w:val="2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Regionální rada regionu soudržnosti Severozápad</w:t>
            </w: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Ing</w:t>
            </w:r>
            <w:r>
              <w:rPr>
                <w:rFonts w:cs="Arial"/>
                <w:sz w:val="22"/>
                <w:szCs w:val="22"/>
              </w:rPr>
              <w:t>.</w:t>
            </w:r>
            <w:r w:rsidRPr="00C61067">
              <w:rPr>
                <w:rFonts w:cs="Arial"/>
                <w:sz w:val="22"/>
                <w:szCs w:val="22"/>
              </w:rPr>
              <w:t xml:space="preserve"> Josef Janů</w:t>
            </w: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místopředseda Regionální rady regionu soudržnosti Seve</w:t>
            </w:r>
            <w:bookmarkStart w:id="0" w:name="_GoBack"/>
            <w:bookmarkEnd w:id="0"/>
            <w:r w:rsidRPr="00C61067">
              <w:rPr>
                <w:rFonts w:cs="Arial"/>
                <w:sz w:val="22"/>
                <w:szCs w:val="22"/>
              </w:rPr>
              <w:t>rozápad</w:t>
            </w:r>
          </w:p>
        </w:tc>
      </w:tr>
      <w:tr w:rsidR="00BC7D4A" w:rsidRPr="00C61067" w:rsidTr="0018235C">
        <w:tc>
          <w:tcPr>
            <w:tcW w:w="5070" w:type="dxa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86" w:type="dxa"/>
            <w:gridSpan w:val="2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</w:tc>
      </w:tr>
      <w:tr w:rsidR="00BC7D4A" w:rsidRPr="00C61067" w:rsidTr="0018235C">
        <w:tc>
          <w:tcPr>
            <w:tcW w:w="5070" w:type="dxa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86" w:type="dxa"/>
            <w:gridSpan w:val="2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</w:tc>
      </w:tr>
      <w:tr w:rsidR="00BC7D4A" w:rsidRPr="00C61067" w:rsidTr="0018235C">
        <w:tc>
          <w:tcPr>
            <w:tcW w:w="5070" w:type="dxa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4286" w:type="dxa"/>
            <w:gridSpan w:val="2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</w:tc>
      </w:tr>
      <w:tr w:rsidR="00BC7D4A" w:rsidRPr="00C61067" w:rsidTr="0018235C">
        <w:tc>
          <w:tcPr>
            <w:tcW w:w="5070" w:type="dxa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proofErr w:type="spellStart"/>
            <w:r w:rsidRPr="00C61067">
              <w:rPr>
                <w:rFonts w:cs="Arial"/>
                <w:sz w:val="22"/>
                <w:szCs w:val="22"/>
              </w:rPr>
              <w:t>Arcona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61067">
              <w:rPr>
                <w:rFonts w:cs="Arial"/>
                <w:sz w:val="22"/>
                <w:szCs w:val="22"/>
              </w:rPr>
              <w:t>Capital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61067">
              <w:rPr>
                <w:rFonts w:cs="Arial"/>
                <w:sz w:val="22"/>
                <w:szCs w:val="22"/>
              </w:rPr>
              <w:t>Central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61067">
              <w:rPr>
                <w:rFonts w:cs="Arial"/>
                <w:sz w:val="22"/>
                <w:szCs w:val="22"/>
              </w:rPr>
              <w:t>European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61067">
              <w:rPr>
                <w:rFonts w:cs="Arial"/>
                <w:sz w:val="22"/>
                <w:szCs w:val="22"/>
              </w:rPr>
              <w:t>Properties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>, a.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61067">
              <w:rPr>
                <w:rFonts w:cs="Arial"/>
                <w:sz w:val="22"/>
                <w:szCs w:val="22"/>
              </w:rPr>
              <w:t>s.</w:t>
            </w: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 xml:space="preserve">B2 </w:t>
            </w:r>
            <w:proofErr w:type="spellStart"/>
            <w:r w:rsidRPr="00C61067">
              <w:rPr>
                <w:rFonts w:cs="Arial"/>
                <w:sz w:val="22"/>
                <w:szCs w:val="22"/>
              </w:rPr>
              <w:t>Assets</w:t>
            </w:r>
            <w:proofErr w:type="spellEnd"/>
            <w:r w:rsidRPr="00C61067">
              <w:rPr>
                <w:rFonts w:cs="Arial"/>
                <w:sz w:val="22"/>
                <w:szCs w:val="22"/>
              </w:rPr>
              <w:t xml:space="preserve"> s.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61067">
              <w:rPr>
                <w:rFonts w:cs="Arial"/>
                <w:sz w:val="22"/>
                <w:szCs w:val="22"/>
              </w:rPr>
              <w:t>r.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61067">
              <w:rPr>
                <w:rFonts w:cs="Arial"/>
                <w:sz w:val="22"/>
                <w:szCs w:val="22"/>
              </w:rPr>
              <w:t>o., na základě plné moci</w:t>
            </w: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Václav Bartoš</w:t>
            </w: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  <w:r w:rsidRPr="00C61067">
              <w:rPr>
                <w:rFonts w:cs="Arial"/>
                <w:sz w:val="22"/>
                <w:szCs w:val="22"/>
              </w:rPr>
              <w:t>jednatel</w:t>
            </w:r>
          </w:p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86" w:type="dxa"/>
            <w:gridSpan w:val="2"/>
          </w:tcPr>
          <w:p w:rsidR="00BC7D4A" w:rsidRPr="00C61067" w:rsidRDefault="00BC7D4A" w:rsidP="0053705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661EDE" w:rsidRDefault="00661EDE" w:rsidP="000C673C">
      <w:pPr>
        <w:rPr>
          <w:rFonts w:cs="Arial"/>
          <w:b/>
        </w:rPr>
      </w:pPr>
    </w:p>
    <w:sectPr w:rsidR="00661EDE" w:rsidSect="004E44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E4" w:rsidRDefault="00020DE4">
      <w:r>
        <w:separator/>
      </w:r>
    </w:p>
  </w:endnote>
  <w:endnote w:type="continuationSeparator" w:id="0">
    <w:p w:rsidR="00020DE4" w:rsidRDefault="0002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B807360" wp14:editId="09D72B48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EA410F2" wp14:editId="172AD8B3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7424B2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7424B2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EA5C01" w:rsidRDefault="00EA5C01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7424B2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7424B2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7B6395F7" wp14:editId="367D0C48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7424B2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7424B2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EA5C01" w:rsidRDefault="00EA5C01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7424B2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7424B2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764D010B" wp14:editId="032DE981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E4" w:rsidRDefault="00020DE4">
      <w:r>
        <w:separator/>
      </w:r>
    </w:p>
  </w:footnote>
  <w:footnote w:type="continuationSeparator" w:id="0">
    <w:p w:rsidR="00020DE4" w:rsidRDefault="00020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46753FBD" wp14:editId="1B1B0FF4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783FB265" wp14:editId="3EABB3B8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Pr="00EF1D47" w:rsidRDefault="00EA5C01" w:rsidP="004E441E">
    <w:pPr>
      <w:pStyle w:val="Zhlav"/>
      <w:rPr>
        <w:b/>
        <w:sz w:val="22"/>
        <w:szCs w:val="22"/>
      </w:rPr>
    </w:pPr>
    <w:r w:rsidRPr="00EF1D47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20069253" wp14:editId="37284F46">
          <wp:simplePos x="0" y="0"/>
          <wp:positionH relativeFrom="column">
            <wp:posOffset>-748665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D47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0760819" wp14:editId="6B216E7D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A41FB1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07608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EA5C01" w:rsidRDefault="00EA5C01" w:rsidP="00A41FB1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F1D47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C988F38" wp14:editId="03BB4112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C988F38"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1D47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41BC0E67" wp14:editId="66816E77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FB1" w:rsidRPr="00EF1D47">
      <w:rPr>
        <w:b/>
        <w:sz w:val="22"/>
        <w:szCs w:val="22"/>
      </w:rPr>
      <w:t>Dodatek č.</w:t>
    </w:r>
    <w:r w:rsidR="00AD479E" w:rsidRPr="00EF1D47">
      <w:rPr>
        <w:b/>
        <w:sz w:val="22"/>
        <w:szCs w:val="22"/>
      </w:rPr>
      <w:t xml:space="preserve"> </w:t>
    </w:r>
    <w:r w:rsidR="00BC7D4A">
      <w:rPr>
        <w:b/>
        <w:sz w:val="22"/>
        <w:szCs w:val="22"/>
      </w:rPr>
      <w:t>8</w:t>
    </w:r>
    <w:r w:rsidR="00BC7D4A" w:rsidRPr="00EF1D47">
      <w:rPr>
        <w:b/>
        <w:sz w:val="22"/>
        <w:szCs w:val="22"/>
      </w:rPr>
      <w:t xml:space="preserve">  </w:t>
    </w:r>
  </w:p>
  <w:p w:rsidR="00EA5C01" w:rsidRDefault="00EA5C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26D44E2"/>
    <w:multiLevelType w:val="hybridMultilevel"/>
    <w:tmpl w:val="BA9C6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2380E"/>
    <w:multiLevelType w:val="hybridMultilevel"/>
    <w:tmpl w:val="D27EC8B4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47240"/>
    <w:multiLevelType w:val="hybridMultilevel"/>
    <w:tmpl w:val="9AE0EE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F5508"/>
    <w:multiLevelType w:val="hybridMultilevel"/>
    <w:tmpl w:val="8674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D1F74"/>
    <w:multiLevelType w:val="hybridMultilevel"/>
    <w:tmpl w:val="B8726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F5F1E"/>
    <w:multiLevelType w:val="hybridMultilevel"/>
    <w:tmpl w:val="CD9202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A201D"/>
    <w:multiLevelType w:val="hybridMultilevel"/>
    <w:tmpl w:val="7040BFE6"/>
    <w:lvl w:ilvl="0" w:tplc="7BEC9CB8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E74EC"/>
    <w:multiLevelType w:val="hybridMultilevel"/>
    <w:tmpl w:val="FEA0C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91207"/>
    <w:multiLevelType w:val="hybridMultilevel"/>
    <w:tmpl w:val="70E0B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76CF4"/>
    <w:multiLevelType w:val="hybridMultilevel"/>
    <w:tmpl w:val="6B8C3532"/>
    <w:lvl w:ilvl="0" w:tplc="F2460D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0814D1"/>
    <w:multiLevelType w:val="hybridMultilevel"/>
    <w:tmpl w:val="6FD6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0748C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4294B"/>
    <w:multiLevelType w:val="hybridMultilevel"/>
    <w:tmpl w:val="1E5E4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E0CD8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C20C4"/>
    <w:multiLevelType w:val="hybridMultilevel"/>
    <w:tmpl w:val="405EB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50303"/>
    <w:multiLevelType w:val="hybridMultilevel"/>
    <w:tmpl w:val="7FA2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C6E75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66944"/>
    <w:multiLevelType w:val="hybridMultilevel"/>
    <w:tmpl w:val="100C20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365AC"/>
    <w:multiLevelType w:val="hybridMultilevel"/>
    <w:tmpl w:val="35FC5E82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552E0"/>
    <w:multiLevelType w:val="hybridMultilevel"/>
    <w:tmpl w:val="50962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1171D"/>
    <w:multiLevelType w:val="hybridMultilevel"/>
    <w:tmpl w:val="C1546806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9E5B79"/>
    <w:multiLevelType w:val="hybridMultilevel"/>
    <w:tmpl w:val="F878B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3543C3"/>
    <w:multiLevelType w:val="hybridMultilevel"/>
    <w:tmpl w:val="FEA0C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A43F4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D371F"/>
    <w:multiLevelType w:val="hybridMultilevel"/>
    <w:tmpl w:val="3370A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26"/>
  </w:num>
  <w:num w:numId="8">
    <w:abstractNumId w:val="6"/>
  </w:num>
  <w:num w:numId="9">
    <w:abstractNumId w:val="19"/>
  </w:num>
  <w:num w:numId="10">
    <w:abstractNumId w:val="29"/>
  </w:num>
  <w:num w:numId="11">
    <w:abstractNumId w:val="27"/>
  </w:num>
  <w:num w:numId="12">
    <w:abstractNumId w:val="25"/>
  </w:num>
  <w:num w:numId="13">
    <w:abstractNumId w:val="17"/>
  </w:num>
  <w:num w:numId="14">
    <w:abstractNumId w:val="8"/>
  </w:num>
  <w:num w:numId="15">
    <w:abstractNumId w:val="9"/>
  </w:num>
  <w:num w:numId="16">
    <w:abstractNumId w:val="15"/>
  </w:num>
  <w:num w:numId="17">
    <w:abstractNumId w:val="20"/>
  </w:num>
  <w:num w:numId="18">
    <w:abstractNumId w:val="4"/>
  </w:num>
  <w:num w:numId="19">
    <w:abstractNumId w:val="13"/>
  </w:num>
  <w:num w:numId="20">
    <w:abstractNumId w:val="24"/>
  </w:num>
  <w:num w:numId="21">
    <w:abstractNumId w:val="12"/>
  </w:num>
  <w:num w:numId="22">
    <w:abstractNumId w:val="28"/>
  </w:num>
  <w:num w:numId="23">
    <w:abstractNumId w:val="30"/>
  </w:num>
  <w:num w:numId="24">
    <w:abstractNumId w:val="10"/>
  </w:num>
  <w:num w:numId="25">
    <w:abstractNumId w:val="7"/>
  </w:num>
  <w:num w:numId="26">
    <w:abstractNumId w:val="23"/>
  </w:num>
  <w:num w:numId="27">
    <w:abstractNumId w:val="18"/>
  </w:num>
  <w:num w:numId="28">
    <w:abstractNumId w:val="16"/>
  </w:num>
  <w:num w:numId="29">
    <w:abstractNumId w:val="22"/>
  </w:num>
  <w:num w:numId="30">
    <w:abstractNumId w:val="1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20DE4"/>
    <w:rsid w:val="0008259C"/>
    <w:rsid w:val="00083CB8"/>
    <w:rsid w:val="000968C1"/>
    <w:rsid w:val="000C673C"/>
    <w:rsid w:val="000D4EE0"/>
    <w:rsid w:val="000F6F8E"/>
    <w:rsid w:val="00120CA8"/>
    <w:rsid w:val="00124294"/>
    <w:rsid w:val="0012540F"/>
    <w:rsid w:val="00144E36"/>
    <w:rsid w:val="00147500"/>
    <w:rsid w:val="00154D76"/>
    <w:rsid w:val="0016692D"/>
    <w:rsid w:val="00175AD8"/>
    <w:rsid w:val="0018235C"/>
    <w:rsid w:val="00194103"/>
    <w:rsid w:val="001E1156"/>
    <w:rsid w:val="001F0245"/>
    <w:rsid w:val="001F2C3F"/>
    <w:rsid w:val="001F2E95"/>
    <w:rsid w:val="00240121"/>
    <w:rsid w:val="00242020"/>
    <w:rsid w:val="0024729A"/>
    <w:rsid w:val="00260A27"/>
    <w:rsid w:val="00272B17"/>
    <w:rsid w:val="0028117C"/>
    <w:rsid w:val="002840A6"/>
    <w:rsid w:val="002979D9"/>
    <w:rsid w:val="002B16B8"/>
    <w:rsid w:val="002D6DFF"/>
    <w:rsid w:val="002F67E8"/>
    <w:rsid w:val="00306990"/>
    <w:rsid w:val="00310933"/>
    <w:rsid w:val="00312829"/>
    <w:rsid w:val="0031663F"/>
    <w:rsid w:val="00332486"/>
    <w:rsid w:val="00336C57"/>
    <w:rsid w:val="00353E38"/>
    <w:rsid w:val="00354111"/>
    <w:rsid w:val="0038165E"/>
    <w:rsid w:val="0038375B"/>
    <w:rsid w:val="00393343"/>
    <w:rsid w:val="00396080"/>
    <w:rsid w:val="003C0CEB"/>
    <w:rsid w:val="003C38E8"/>
    <w:rsid w:val="003E162F"/>
    <w:rsid w:val="00445ED8"/>
    <w:rsid w:val="004512A7"/>
    <w:rsid w:val="00465019"/>
    <w:rsid w:val="004969D8"/>
    <w:rsid w:val="004C54FD"/>
    <w:rsid w:val="004D5DF5"/>
    <w:rsid w:val="004E441E"/>
    <w:rsid w:val="0051248B"/>
    <w:rsid w:val="00530E97"/>
    <w:rsid w:val="00533287"/>
    <w:rsid w:val="00570F14"/>
    <w:rsid w:val="00576E69"/>
    <w:rsid w:val="00586B5A"/>
    <w:rsid w:val="00592C2F"/>
    <w:rsid w:val="005D7938"/>
    <w:rsid w:val="005F0AF9"/>
    <w:rsid w:val="0060372E"/>
    <w:rsid w:val="006532A4"/>
    <w:rsid w:val="00661EDE"/>
    <w:rsid w:val="00662770"/>
    <w:rsid w:val="006A2DD5"/>
    <w:rsid w:val="006A38E1"/>
    <w:rsid w:val="006B0C74"/>
    <w:rsid w:val="006E0249"/>
    <w:rsid w:val="00715E0F"/>
    <w:rsid w:val="007239CB"/>
    <w:rsid w:val="007424B2"/>
    <w:rsid w:val="00746283"/>
    <w:rsid w:val="007638D6"/>
    <w:rsid w:val="00780D57"/>
    <w:rsid w:val="0078291B"/>
    <w:rsid w:val="007F1AC8"/>
    <w:rsid w:val="007F4709"/>
    <w:rsid w:val="008072B1"/>
    <w:rsid w:val="00812A4B"/>
    <w:rsid w:val="008244FF"/>
    <w:rsid w:val="008301E8"/>
    <w:rsid w:val="00836481"/>
    <w:rsid w:val="008650E4"/>
    <w:rsid w:val="008721EB"/>
    <w:rsid w:val="00872DAF"/>
    <w:rsid w:val="00882A6B"/>
    <w:rsid w:val="008C7B93"/>
    <w:rsid w:val="008E7BEF"/>
    <w:rsid w:val="008F3C99"/>
    <w:rsid w:val="008F4EAD"/>
    <w:rsid w:val="0093047D"/>
    <w:rsid w:val="00987E62"/>
    <w:rsid w:val="0099282E"/>
    <w:rsid w:val="009A2256"/>
    <w:rsid w:val="009C684D"/>
    <w:rsid w:val="009D5135"/>
    <w:rsid w:val="00A06F51"/>
    <w:rsid w:val="00A11F59"/>
    <w:rsid w:val="00A152C4"/>
    <w:rsid w:val="00A20856"/>
    <w:rsid w:val="00A41FB1"/>
    <w:rsid w:val="00A54047"/>
    <w:rsid w:val="00A558CF"/>
    <w:rsid w:val="00A65348"/>
    <w:rsid w:val="00A7247D"/>
    <w:rsid w:val="00A81BFD"/>
    <w:rsid w:val="00A93C3D"/>
    <w:rsid w:val="00A95F3C"/>
    <w:rsid w:val="00AA45F9"/>
    <w:rsid w:val="00AA5007"/>
    <w:rsid w:val="00AA7658"/>
    <w:rsid w:val="00AB3D1A"/>
    <w:rsid w:val="00AD479E"/>
    <w:rsid w:val="00B03A8B"/>
    <w:rsid w:val="00B218D5"/>
    <w:rsid w:val="00B2682A"/>
    <w:rsid w:val="00B316D0"/>
    <w:rsid w:val="00B570F2"/>
    <w:rsid w:val="00B81EF4"/>
    <w:rsid w:val="00B832AC"/>
    <w:rsid w:val="00BC49DA"/>
    <w:rsid w:val="00BC7D4A"/>
    <w:rsid w:val="00C33BF0"/>
    <w:rsid w:val="00C7308F"/>
    <w:rsid w:val="00CA2C2C"/>
    <w:rsid w:val="00CA3507"/>
    <w:rsid w:val="00CC2D4D"/>
    <w:rsid w:val="00CC5126"/>
    <w:rsid w:val="00CC6DC1"/>
    <w:rsid w:val="00D040E4"/>
    <w:rsid w:val="00D05B68"/>
    <w:rsid w:val="00D1240D"/>
    <w:rsid w:val="00D1712E"/>
    <w:rsid w:val="00D6296D"/>
    <w:rsid w:val="00D91198"/>
    <w:rsid w:val="00DA5A90"/>
    <w:rsid w:val="00DC499A"/>
    <w:rsid w:val="00DD61E7"/>
    <w:rsid w:val="00DD7BA7"/>
    <w:rsid w:val="00DF2662"/>
    <w:rsid w:val="00DF3E5A"/>
    <w:rsid w:val="00DF7651"/>
    <w:rsid w:val="00E06F64"/>
    <w:rsid w:val="00E12772"/>
    <w:rsid w:val="00E13883"/>
    <w:rsid w:val="00E421CF"/>
    <w:rsid w:val="00E44604"/>
    <w:rsid w:val="00E676C4"/>
    <w:rsid w:val="00E71819"/>
    <w:rsid w:val="00E84C7C"/>
    <w:rsid w:val="00E86754"/>
    <w:rsid w:val="00EA5C01"/>
    <w:rsid w:val="00EF1D47"/>
    <w:rsid w:val="00F31A08"/>
    <w:rsid w:val="00F3795A"/>
    <w:rsid w:val="00F8325F"/>
    <w:rsid w:val="00FA4E7D"/>
    <w:rsid w:val="00FA69DE"/>
    <w:rsid w:val="00FB5472"/>
    <w:rsid w:val="00FC0C19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7D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C7D4A"/>
    <w:rPr>
      <w:rFonts w:ascii="Arial" w:eastAsia="Lucida Sans Unicode" w:hAnsi="Arial"/>
      <w:kern w:val="1"/>
    </w:rPr>
  </w:style>
  <w:style w:type="paragraph" w:customStyle="1" w:styleId="Styl1">
    <w:name w:val="Styl1"/>
    <w:basedOn w:val="Normln"/>
    <w:rsid w:val="00BC7D4A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7D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C7D4A"/>
    <w:rPr>
      <w:rFonts w:ascii="Arial" w:eastAsia="Lucida Sans Unicode" w:hAnsi="Arial"/>
      <w:kern w:val="1"/>
    </w:rPr>
  </w:style>
  <w:style w:type="paragraph" w:customStyle="1" w:styleId="Styl1">
    <w:name w:val="Styl1"/>
    <w:basedOn w:val="Normln"/>
    <w:rsid w:val="00BC7D4A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E46A-F3C8-4929-AA6B-9038A779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2015-12-17T12:18:00Z</cp:lastPrinted>
  <dcterms:created xsi:type="dcterms:W3CDTF">2018-05-09T12:33:00Z</dcterms:created>
  <dcterms:modified xsi:type="dcterms:W3CDTF">2018-05-09T12:33:00Z</dcterms:modified>
</cp:coreProperties>
</file>