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3"/>
      </w:tblGrid>
      <w:tr w:rsidR="00000000">
        <w:trPr>
          <w:cantSplit/>
          <w:trHeight w:hRule="exact" w:val="1207"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5"/>
                <w:szCs w:val="25"/>
              </w:rPr>
              <w:drawing>
                <wp:inline distT="0" distB="0" distL="0" distR="0">
                  <wp:extent cx="6477000" cy="676275"/>
                  <wp:effectExtent l="0" t="0" r="0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cantSplit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Odbor stavební a všeobecný</w:t>
            </w:r>
          </w:p>
        </w:tc>
      </w:tr>
      <w:tr w:rsidR="00000000">
        <w:trPr>
          <w:cantSplit/>
        </w:trPr>
        <w:tc>
          <w:tcPr>
            <w:tcW w:w="10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Oblá 75a, 634 00 BRNO, IČ: 44992785-10</w:t>
            </w:r>
          </w:p>
        </w:tc>
      </w:tr>
    </w:tbl>
    <w:p w:rsidR="00000000" w:rsidRDefault="00757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8"/>
        <w:gridCol w:w="4081"/>
        <w:gridCol w:w="4694"/>
      </w:tblGrid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NAŠE ČJ: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MCBNLI/04845/2016/OSV/SIP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  <w:tr w:rsidR="00000000">
        <w:trPr>
          <w:cantSplit/>
        </w:trPr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Yggdrasilmont, s.r.o.</w:t>
            </w:r>
          </w:p>
        </w:tc>
      </w:tr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VYŘIZUJE: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Šípek Michal</w:t>
            </w:r>
          </w:p>
        </w:tc>
        <w:tc>
          <w:tcPr>
            <w:tcW w:w="4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Truhlářská 1520/23</w:t>
            </w:r>
          </w:p>
        </w:tc>
      </w:tr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TEL.:.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547428918</w:t>
            </w:r>
          </w:p>
        </w:tc>
        <w:tc>
          <w:tcPr>
            <w:tcW w:w="4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283" w:type="dxa"/>
            </w:tcMar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11000 Praha</w:t>
            </w:r>
          </w:p>
        </w:tc>
      </w:tr>
      <w:tr w:rsidR="00000000">
        <w:trPr>
          <w:cantSplit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DATUM:</w:t>
            </w: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13.09.2016</w:t>
            </w:r>
          </w:p>
        </w:tc>
        <w:tc>
          <w:tcPr>
            <w:tcW w:w="4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3" w:type="dxa"/>
            </w:tcMar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757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W w:w="102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9"/>
        <w:gridCol w:w="6734"/>
      </w:tblGrid>
      <w:tr w:rsidR="00000000" w:rsidTr="00757247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 w:rsidTr="00757247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u w:val="single"/>
              </w:rPr>
              <w:t>Objednávka č. OBJ/213/2016/OSV</w:t>
            </w:r>
          </w:p>
        </w:tc>
      </w:tr>
      <w:tr w:rsidR="00000000" w:rsidTr="00757247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 w:rsidTr="00757247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 w:rsidP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Objednáváme u vás proved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ení opravy dřevěné lávky přes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jezírko v Parku pod Plachtami v Brně Novém Lískovci. Oprava bude spočívat v kompletním přebrouš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ení dřevěných částí lávky, provedení opravy všech prasklin,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v případě potřeby dotažení vrutů a nový nátěr dřevěných částí (bez podla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hy).</w:t>
            </w:r>
          </w:p>
        </w:tc>
      </w:tr>
      <w:tr w:rsidR="00000000" w:rsidTr="00757247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 w:rsidTr="00757247">
        <w:trPr>
          <w:cantSplit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Termín dodání nejpozději do: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30.10.2016</w:t>
            </w:r>
          </w:p>
        </w:tc>
      </w:tr>
      <w:tr w:rsidR="00000000" w:rsidTr="00757247">
        <w:trPr>
          <w:cantSplit/>
          <w:trHeight w:hRule="exact" w:val="130"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000000" w:rsidTr="00757247">
        <w:trPr>
          <w:cantSplit/>
        </w:trPr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Cena nejvýše do:</w:t>
            </w:r>
          </w:p>
        </w:tc>
        <w:tc>
          <w:tcPr>
            <w:tcW w:w="6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64 130,00 Kč včetně DPH</w:t>
            </w:r>
          </w:p>
        </w:tc>
      </w:tr>
      <w:tr w:rsidR="00000000" w:rsidTr="00757247">
        <w:trPr>
          <w:cantSplit/>
        </w:trPr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572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Vzhledem k tomu, že na tuto objednávku se vztahuje povinnost zveřejnění v registru smluv, je nutné její </w:t>
      </w:r>
      <w:bookmarkStart w:id="0" w:name="_GoBack"/>
      <w:r>
        <w:rPr>
          <w:rFonts w:ascii="Times New Roman" w:hAnsi="Times New Roman" w:cs="Times New Roman"/>
          <w:color w:val="000000"/>
          <w:sz w:val="25"/>
          <w:szCs w:val="25"/>
        </w:rPr>
        <w:t>potvrzení p</w:t>
      </w:r>
      <w:bookmarkEnd w:id="0"/>
      <w:r>
        <w:rPr>
          <w:rFonts w:ascii="Times New Roman" w:hAnsi="Times New Roman" w:cs="Times New Roman"/>
          <w:color w:val="000000"/>
          <w:sz w:val="25"/>
          <w:szCs w:val="25"/>
        </w:rPr>
        <w:t>rotistranou.</w:t>
      </w: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Fakturu zašlete na adresu:</w:t>
      </w: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Statutární město Brno</w:t>
      </w: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MČ Brno Nový Lískovec</w:t>
      </w: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Oblá 75a</w:t>
      </w: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634 00 Brno</w:t>
      </w: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IČ: 44992785</w:t>
      </w: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39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DIČ: CZ44992785</w:t>
      </w: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5"/>
          <w:szCs w:val="25"/>
        </w:rPr>
        <w:t>Na faktuře prosím uveďte číslo objednávky</w:t>
      </w: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</w:p>
    <w:p w:rsidR="00757247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S pozdravem</w:t>
      </w:r>
    </w:p>
    <w:tbl>
      <w:tblPr>
        <w:tblW w:w="102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496"/>
        <w:gridCol w:w="1217"/>
        <w:gridCol w:w="3149"/>
        <w:gridCol w:w="14"/>
        <w:gridCol w:w="1327"/>
      </w:tblGrid>
      <w:tr w:rsidR="00757247" w:rsidTr="00C823D7">
        <w:trPr>
          <w:cantSplit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Ing. Kamila Tokošová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  <w:tr w:rsidR="00757247" w:rsidTr="00C823D7">
        <w:trPr>
          <w:cantSplit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     Potvrzení přijetí objednávky</w:t>
            </w:r>
          </w:p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Vedoucí OSV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757247" w:rsidRDefault="00757247" w:rsidP="00C82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</w:tr>
    </w:tbl>
    <w:p w:rsidR="00000000" w:rsidRDefault="00757247" w:rsidP="0075724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</w:pPr>
    </w:p>
    <w:sectPr w:rsidR="00000000">
      <w:pgSz w:w="11903" w:h="16833"/>
      <w:pgMar w:top="283" w:right="566" w:bottom="566" w:left="1133" w:header="283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47"/>
    <w:rsid w:val="0075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182EE1-7ADA-4865-AA7E-FBB25B61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Šípek Michal</dc:creator>
  <cp:keywords/>
  <dc:description/>
  <cp:lastModifiedBy>Šípek Michal</cp:lastModifiedBy>
  <cp:revision>2</cp:revision>
  <dcterms:created xsi:type="dcterms:W3CDTF">2016-09-13T11:28:00Z</dcterms:created>
  <dcterms:modified xsi:type="dcterms:W3CDTF">2016-09-13T11:28:00Z</dcterms:modified>
</cp:coreProperties>
</file>