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2180901153</w:t>
                  </w:r>
                </w:p>
              </w:tc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ind w:right="40"/>
              <w:jc w:val="right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573126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3126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ind w:right="40"/>
              <w:jc w:val="right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ind w:right="40"/>
              <w:jc w:val="right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ind w:right="40"/>
              <w:jc w:val="right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bookmarkStart w:id="1" w:name="JR_PAGE_ANCHOR_0_1"/>
            <w:bookmarkEnd w:id="1"/>
          </w:p>
          <w:p w:rsidR="00F57FE6" w:rsidRDefault="005F16EC">
            <w:r>
              <w:br w:type="page"/>
            </w:r>
          </w:p>
          <w:p w:rsidR="00F57FE6" w:rsidRDefault="00F57FE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rPr>
                <w:b/>
              </w:rPr>
              <w:t>24848026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rPr>
                <w:b/>
              </w:rPr>
              <w:t>CZ24848026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5F16EC">
                  <w:pPr>
                    <w:ind w:left="40"/>
                  </w:pPr>
                  <w:r>
                    <w:rPr>
                      <w:b/>
                      <w:sz w:val="24"/>
                    </w:rPr>
                    <w:t>WD LUX - service s.r.o.</w:t>
                  </w:r>
                  <w:r>
                    <w:rPr>
                      <w:b/>
                      <w:sz w:val="24"/>
                    </w:rPr>
                    <w:br/>
                    <w:t>Zelená 945/3</w:t>
                  </w:r>
                  <w:r>
                    <w:rPr>
                      <w:b/>
                      <w:sz w:val="24"/>
                    </w:rPr>
                    <w:br/>
                    <w:t>160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F57F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5F16EC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F57F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5F16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5F16EC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  <w:jc w:val="center"/>
            </w:pPr>
            <w:r>
              <w:rPr>
                <w:b/>
              </w:rPr>
              <w:t>15.06.2018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/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/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F57FE6">
                  <w:pPr>
                    <w:pStyle w:val="EMPTYCELLSTYLE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/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LÁTKU - JEVIŠTNÍ MOLTON - do 5-ti učeben fakulty DAMU(celkem 20 ks), učebny R102,202,303,213,214 -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right="40"/>
                    <w:jc w:val="right"/>
                  </w:pPr>
                </w:p>
              </w:tc>
            </w:tr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57FE6" w:rsidRDefault="00F57FE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Jedná se o službu dle cenové nabídky č.17NA00274 ze dne 13.11.2017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right="40"/>
                    <w:jc w:val="right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Cena bez DPH činí :86 000,00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104 060.00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Termín provedení : nejdéle do 15.6.2018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right="40"/>
                    <w:jc w:val="right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right="40"/>
                    <w:jc w:val="right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F57FE6">
                  <w:pPr>
                    <w:ind w:right="40"/>
                    <w:jc w:val="right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 w:right="40"/>
              <w:jc w:val="right"/>
            </w:pPr>
            <w:r>
              <w:rPr>
                <w:b/>
                <w:sz w:val="24"/>
              </w:rPr>
              <w:t>104 060.00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57F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104 060.00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FE6" w:rsidRDefault="005F16E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57FE6" w:rsidRDefault="00F57FE6">
                  <w:pPr>
                    <w:pStyle w:val="EMPTYCELLSTYLE"/>
                  </w:pPr>
                </w:p>
              </w:tc>
            </w:tr>
          </w:tbl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</w:pPr>
            <w:r>
              <w:rPr>
                <w:sz w:val="24"/>
              </w:rPr>
              <w:t>04.05.2018</w:t>
            </w: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FE6" w:rsidRDefault="005F16EC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7FE6" w:rsidRDefault="005F16E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 xml:space="preserve">i adresát sám uzavřenou </w:t>
            </w: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3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3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4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0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58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7FE6" w:rsidRDefault="00F57FE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7FE6" w:rsidRDefault="005F16EC">
            <w:r>
              <w:rPr>
                <w:sz w:val="16"/>
              </w:rPr>
              <w:t>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1490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6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F57FE6" w:rsidRDefault="00F57FE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57FE6" w:rsidRDefault="00F57FE6">
            <w:pPr>
              <w:pStyle w:val="EMPTYCELLSTYLE"/>
            </w:pP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  <w:tr w:rsidR="00F57F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57FE6" w:rsidRDefault="00F57FE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FE6" w:rsidRDefault="005F16E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57FE6" w:rsidRDefault="00F57FE6">
            <w:pPr>
              <w:pStyle w:val="EMPTYCELLSTYLE"/>
            </w:pPr>
          </w:p>
        </w:tc>
      </w:tr>
    </w:tbl>
    <w:p w:rsidR="005F16EC" w:rsidRDefault="005F16EC"/>
    <w:sectPr w:rsidR="005F16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57FE6"/>
    <w:rsid w:val="003F243D"/>
    <w:rsid w:val="005F16EC"/>
    <w:rsid w:val="00F5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2018-05-04T11:33:00Z</dcterms:created>
  <dcterms:modified xsi:type="dcterms:W3CDTF">2018-05-04T11:33:00Z</dcterms:modified>
</cp:coreProperties>
</file>