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2180901151</w:t>
                  </w:r>
                </w:p>
              </w:tc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ind w:right="40"/>
              <w:jc w:val="right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22529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5293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ind w:right="40"/>
              <w:jc w:val="right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ind w:right="40"/>
              <w:jc w:val="right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ind w:right="40"/>
              <w:jc w:val="right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bookmarkStart w:id="1" w:name="JR_PAGE_ANCHOR_0_1"/>
            <w:bookmarkEnd w:id="1"/>
          </w:p>
          <w:p w:rsidR="007C6B6F" w:rsidRDefault="004D26A6">
            <w:r>
              <w:br w:type="page"/>
            </w:r>
          </w:p>
          <w:p w:rsidR="007C6B6F" w:rsidRDefault="007C6B6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rPr>
                <w:b/>
              </w:rPr>
              <w:t>43030131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rPr>
                <w:b/>
              </w:rPr>
              <w:t>CZ430629077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4D26A6">
                  <w:pPr>
                    <w:ind w:left="40"/>
                  </w:pPr>
                  <w:r>
                    <w:rPr>
                      <w:b/>
                      <w:sz w:val="24"/>
                    </w:rPr>
                    <w:t>Ing. Václav ŠEDA</w:t>
                  </w:r>
                  <w:r>
                    <w:rPr>
                      <w:b/>
                      <w:sz w:val="24"/>
                    </w:rPr>
                    <w:br/>
                    <w:t>Nad zámečkem 50</w:t>
                  </w:r>
                  <w:r>
                    <w:rPr>
                      <w:b/>
                      <w:sz w:val="24"/>
                    </w:rPr>
                    <w:br/>
                    <w:t>15000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7C6B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4D26A6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7C6B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4D26A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4D26A6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  <w:jc w:val="center"/>
            </w:pPr>
            <w:r>
              <w:rPr>
                <w:b/>
              </w:rPr>
              <w:t>15.06.2018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rPr>
                      <w:b/>
                    </w:rPr>
                    <w:t>FAMU, Smetanovo nábř. 2, Praha 1</w:t>
                  </w: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/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/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7C6B6F">
                  <w:pPr>
                    <w:pStyle w:val="EMPTYCELLSTYLE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/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 VELKOFORMÁTOVOU KAMERU "CHAMONIX" 14x17" včetně objektivů a příslušenství pro Katedru fotografie fakulty FAMU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right="40"/>
                    <w:jc w:val="right"/>
                  </w:pPr>
                </w:p>
              </w:tc>
            </w:tr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C6B6F" w:rsidRDefault="007C6B6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cenové nabídky č.17110017 z 20.10.2017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right="40"/>
                    <w:jc w:val="right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>Cena bez DPH činí : 283 660,00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343 229.00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>Termín dodání : nejdéle do 15.6.2018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right="40"/>
                    <w:jc w:val="right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right="40"/>
                    <w:jc w:val="right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 w:right="40"/>
                  </w:pPr>
                  <w:r>
                    <w:rPr>
                      <w:sz w:val="18"/>
                    </w:rPr>
                    <w:t xml:space="preserve">Kontaktní osoba : Ing. Zuzana </w:t>
                  </w:r>
                  <w:proofErr w:type="spellStart"/>
                  <w:r>
                    <w:rPr>
                      <w:sz w:val="18"/>
                    </w:rPr>
                    <w:t>Sánchez</w:t>
                  </w:r>
                  <w:proofErr w:type="spellEnd"/>
                  <w:r>
                    <w:rPr>
                      <w:sz w:val="18"/>
                    </w:rPr>
                    <w:t xml:space="preserve">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7C6B6F">
                  <w:pPr>
                    <w:ind w:right="40"/>
                    <w:jc w:val="right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 w:right="40"/>
              <w:jc w:val="right"/>
            </w:pPr>
            <w:r>
              <w:rPr>
                <w:b/>
                <w:sz w:val="24"/>
              </w:rPr>
              <w:t>343 229.00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C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343 229.00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6F" w:rsidRDefault="004D26A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C6B6F" w:rsidRDefault="007C6B6F">
                  <w:pPr>
                    <w:pStyle w:val="EMPTYCELLSTYLE"/>
                  </w:pPr>
                </w:p>
              </w:tc>
            </w:tr>
          </w:tbl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</w:pPr>
            <w:r>
              <w:rPr>
                <w:sz w:val="24"/>
              </w:rPr>
              <w:t>03.05.2018</w:t>
            </w: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6F" w:rsidRDefault="004D26A6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B6F" w:rsidRDefault="004D26A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 xml:space="preserve">i adresát sám uzavřenou </w:t>
            </w: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3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3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4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0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58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C6B6F" w:rsidRDefault="007C6B6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B6F" w:rsidRDefault="004D26A6">
            <w:r>
              <w:rPr>
                <w:sz w:val="16"/>
              </w:rPr>
              <w:t>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1490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6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7C6B6F" w:rsidRDefault="007C6B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C6B6F" w:rsidRDefault="007C6B6F">
            <w:pPr>
              <w:pStyle w:val="EMPTYCELLSTYLE"/>
            </w:pP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  <w:tr w:rsidR="007C6B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C6B6F" w:rsidRDefault="007C6B6F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6F" w:rsidRDefault="004D26A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C6B6F" w:rsidRDefault="007C6B6F">
            <w:pPr>
              <w:pStyle w:val="EMPTYCELLSTYLE"/>
            </w:pPr>
          </w:p>
        </w:tc>
      </w:tr>
    </w:tbl>
    <w:p w:rsidR="004D26A6" w:rsidRDefault="004D26A6"/>
    <w:sectPr w:rsidR="004D26A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C6B6F"/>
    <w:rsid w:val="004D26A6"/>
    <w:rsid w:val="007C6B6F"/>
    <w:rsid w:val="00A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2018-05-03T08:58:00Z</dcterms:created>
  <dcterms:modified xsi:type="dcterms:W3CDTF">2018-05-03T08:58:00Z</dcterms:modified>
</cp:coreProperties>
</file>