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C0" w:rsidRDefault="003235C0" w:rsidP="003235C0">
      <w:pPr>
        <w:shd w:val="clear" w:color="auto" w:fill="FFFFFF"/>
        <w:rPr>
          <w:color w:val="222222"/>
        </w:rPr>
      </w:pPr>
      <w:r>
        <w:rPr>
          <w:color w:val="111ACD"/>
          <w:sz w:val="20"/>
          <w:szCs w:val="20"/>
        </w:rPr>
        <w:t> </w:t>
      </w:r>
    </w:p>
    <w:p w:rsidR="0043648A" w:rsidRDefault="0043648A" w:rsidP="0043648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5"/>
        <w:gridCol w:w="39"/>
        <w:gridCol w:w="2"/>
        <w:gridCol w:w="6"/>
      </w:tblGrid>
      <w:tr w:rsidR="00A50D96" w:rsidTr="0043648A">
        <w:trPr>
          <w:trHeight w:val="240"/>
        </w:trPr>
        <w:tc>
          <w:tcPr>
            <w:tcW w:w="21225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212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25"/>
            </w:tblGrid>
            <w:tr w:rsidR="0043648A">
              <w:tc>
                <w:tcPr>
                  <w:tcW w:w="0" w:type="auto"/>
                  <w:vAlign w:val="center"/>
                  <w:hideMark/>
                </w:tcPr>
                <w:p w:rsidR="0043648A" w:rsidRDefault="0043648A" w:rsidP="00A50D96">
                  <w:pPr>
                    <w:pStyle w:val="Nadpis3"/>
                    <w:rPr>
                      <w:rFonts w:ascii="Arial" w:hAnsi="Arial" w:cs="Arial"/>
                    </w:rPr>
                  </w:pPr>
                  <w:r>
                    <w:rPr>
                      <w:rStyle w:val="gd"/>
                      <w:rFonts w:ascii="Arial" w:hAnsi="Arial" w:cs="Arial"/>
                      <w:color w:val="222222"/>
                      <w:sz w:val="19"/>
                      <w:szCs w:val="19"/>
                    </w:rPr>
                    <w:t>Pavel Vepřek - TPC Bohman s.r.o.</w:t>
                  </w:r>
                  <w:r>
                    <w:rPr>
                      <w:rFonts w:ascii="Arial" w:hAnsi="Arial" w:cs="Arial"/>
                    </w:rPr>
                    <w:t> </w:t>
                  </w:r>
                  <w:r w:rsidR="00A50D96">
                    <w:rPr>
                      <w:rFonts w:ascii="Arial" w:hAnsi="Arial" w:cs="Arial"/>
                    </w:rPr>
                    <w:t>xxx</w:t>
                  </w:r>
                </w:p>
              </w:tc>
            </w:tr>
          </w:tbl>
          <w:p w:rsidR="0043648A" w:rsidRDefault="0043648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  <w:hideMark/>
          </w:tcPr>
          <w:p w:rsidR="0043648A" w:rsidRDefault="0043648A" w:rsidP="00A50D96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5" name="Obrázek 5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Arial" w:hAnsi="Arial" w:cs="Arial"/>
                <w:color w:val="222222"/>
              </w:rPr>
              <w:t xml:space="preserve"> </w:t>
            </w:r>
            <w:r>
              <w:rPr>
                <w:rFonts w:ascii="Arial" w:hAnsi="Arial" w:cs="Arial"/>
                <w:noProof/>
                <w:color w:val="222222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43648A" w:rsidRDefault="0043648A">
            <w:pPr>
              <w:jc w:val="right"/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3648A" w:rsidRDefault="0043648A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48A" w:rsidRDefault="0043648A" w:rsidP="0043648A">
            <w:pPr>
              <w:shd w:val="clear" w:color="auto" w:fill="F5F5F5"/>
              <w:spacing w:line="405" w:lineRule="atLeast"/>
              <w:jc w:val="center"/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noProof/>
                <w:color w:val="444444"/>
                <w:sz w:val="17"/>
                <w:szCs w:val="1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48A" w:rsidTr="0043648A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43648A">
              <w:tc>
                <w:tcPr>
                  <w:tcW w:w="0" w:type="auto"/>
                  <w:noWrap/>
                  <w:vAlign w:val="center"/>
                  <w:hideMark/>
                </w:tcPr>
                <w:p w:rsidR="0043648A" w:rsidRDefault="0043648A" w:rsidP="0043648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Style w:val="hb"/>
                      <w:rFonts w:ascii="Arial" w:hAnsi="Arial" w:cs="Arial"/>
                      <w:color w:val="777777"/>
                    </w:rPr>
                    <w:t>komu: </w:t>
                  </w:r>
                  <w:r w:rsidR="00A50D96">
                    <w:rPr>
                      <w:rStyle w:val="hb"/>
                      <w:rFonts w:ascii="Arial" w:hAnsi="Arial" w:cs="Arial"/>
                      <w:color w:val="777777"/>
                    </w:rPr>
                    <w:t>xxx</w:t>
                  </w:r>
                </w:p>
                <w:p w:rsidR="0043648A" w:rsidRDefault="0043648A" w:rsidP="0043648A">
                  <w:pPr>
                    <w:textAlignment w:val="top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31q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3648A" w:rsidRDefault="0043648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648A" w:rsidRDefault="0043648A">
            <w:pPr>
              <w:rPr>
                <w:rFonts w:ascii="Arial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43648A" w:rsidRDefault="0043648A" w:rsidP="0043648A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Century Gothic" w:hAnsi="Century Gothic"/>
          <w:color w:val="002060"/>
        </w:rPr>
        <w:t>Dobrý den pane Brichta,</w:t>
      </w:r>
    </w:p>
    <w:p w:rsidR="0043648A" w:rsidRDefault="0043648A" w:rsidP="0043648A">
      <w:pPr>
        <w:shd w:val="clear" w:color="auto" w:fill="FFFFFF"/>
        <w:rPr>
          <w:color w:val="222222"/>
        </w:rPr>
      </w:pPr>
      <w:r>
        <w:rPr>
          <w:rFonts w:ascii="Century Gothic" w:hAnsi="Century Gothic"/>
          <w:color w:val="002060"/>
        </w:rPr>
        <w:t> </w:t>
      </w:r>
    </w:p>
    <w:p w:rsidR="0043648A" w:rsidRDefault="0043648A" w:rsidP="0043648A">
      <w:pPr>
        <w:shd w:val="clear" w:color="auto" w:fill="FFFFFF"/>
        <w:rPr>
          <w:color w:val="222222"/>
        </w:rPr>
      </w:pPr>
      <w:r>
        <w:rPr>
          <w:rFonts w:ascii="Century Gothic" w:hAnsi="Century Gothic"/>
          <w:color w:val="002060"/>
        </w:rPr>
        <w:t xml:space="preserve">dovoluji si Vám zaslat </w:t>
      </w:r>
      <w:r w:rsidR="00A50D96">
        <w:rPr>
          <w:rFonts w:ascii="Century Gothic" w:hAnsi="Century Gothic"/>
          <w:color w:val="002060"/>
        </w:rPr>
        <w:t>akceptaci objednávky č. 104/2018</w:t>
      </w:r>
      <w:r>
        <w:rPr>
          <w:rFonts w:ascii="Century Gothic" w:hAnsi="Century Gothic"/>
          <w:color w:val="002060"/>
        </w:rPr>
        <w:t>. Děkuji.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 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Best regards / S přáním hezkého dne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color w:val="002060"/>
        </w:rPr>
        <w:t> 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Pavel Vepřek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ředitel společnosti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 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TPC Bohman s.r.o.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Třída Tomáše Bati 283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763 02 Zlín</w:t>
      </w:r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Czech Republic</w:t>
      </w:r>
    </w:p>
    <w:p w:rsidR="0043648A" w:rsidRDefault="0043648A" w:rsidP="0043648A">
      <w:pPr>
        <w:shd w:val="clear" w:color="auto" w:fill="FFFFFF"/>
        <w:rPr>
          <w:color w:val="500050"/>
        </w:rPr>
      </w:pPr>
      <w:hyperlink r:id="rId5" w:tgtFrame="_blank" w:history="1">
        <w:r>
          <w:rPr>
            <w:rStyle w:val="Hypertextovodkaz"/>
            <w:rFonts w:ascii="Century Gothic" w:hAnsi="Century Gothic"/>
            <w:color w:val="002060"/>
          </w:rPr>
          <w:t>www.bohman.cz</w:t>
        </w:r>
      </w:hyperlink>
    </w:p>
    <w:p w:rsidR="0043648A" w:rsidRDefault="00A50D96" w:rsidP="0043648A">
      <w:pPr>
        <w:shd w:val="clear" w:color="auto" w:fill="FFFFFF"/>
        <w:rPr>
          <w:color w:val="500050"/>
        </w:rPr>
      </w:pPr>
      <w:hyperlink r:id="rId6" w:history="1">
        <w:r w:rsidRPr="00ED41E0">
          <w:rPr>
            <w:rStyle w:val="Hypertextovodkaz"/>
            <w:rFonts w:ascii="Century Gothic" w:hAnsi="Century Gothic"/>
          </w:rPr>
          <w:t>xxx</w:t>
        </w:r>
      </w:hyperlink>
    </w:p>
    <w:p w:rsidR="0043648A" w:rsidRDefault="0043648A" w:rsidP="0043648A">
      <w:pPr>
        <w:shd w:val="clear" w:color="auto" w:fill="FFFFFF"/>
        <w:rPr>
          <w:color w:val="500050"/>
        </w:rPr>
      </w:pPr>
      <w:r>
        <w:rPr>
          <w:rFonts w:ascii="Century Gothic" w:hAnsi="Century Gothic"/>
          <w:color w:val="002060"/>
        </w:rPr>
        <w:t>+420 </w:t>
      </w:r>
      <w:r w:rsidR="00A50D96">
        <w:rPr>
          <w:rFonts w:ascii="Century Gothic" w:hAnsi="Century Gothic"/>
          <w:color w:val="002060"/>
        </w:rPr>
        <w:t>xxx</w:t>
      </w:r>
    </w:p>
    <w:p w:rsidR="003235C0" w:rsidRPr="003235C0" w:rsidRDefault="003235C0" w:rsidP="003235C0">
      <w:bookmarkStart w:id="0" w:name="_GoBack"/>
      <w:bookmarkEnd w:id="0"/>
    </w:p>
    <w:sectPr w:rsidR="003235C0" w:rsidRPr="0032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E1"/>
    <w:rsid w:val="000E43D0"/>
    <w:rsid w:val="003235C0"/>
    <w:rsid w:val="0043648A"/>
    <w:rsid w:val="00836321"/>
    <w:rsid w:val="009210E2"/>
    <w:rsid w:val="00A50D96"/>
    <w:rsid w:val="00B605A3"/>
    <w:rsid w:val="00B62EA0"/>
    <w:rsid w:val="00BA5EDA"/>
    <w:rsid w:val="00BD2D3E"/>
    <w:rsid w:val="00D869E1"/>
    <w:rsid w:val="00DD2239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7E3A9-8AC8-4184-8B17-E69C77A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D2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D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605A3"/>
  </w:style>
  <w:style w:type="paragraph" w:styleId="Normlnweb">
    <w:name w:val="Normal (Web)"/>
    <w:basedOn w:val="Normln"/>
    <w:uiPriority w:val="99"/>
    <w:semiHidden/>
    <w:unhideWhenUsed/>
    <w:rsid w:val="00B6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05A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BD2D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D2D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BD2D3E"/>
  </w:style>
  <w:style w:type="character" w:customStyle="1" w:styleId="gd">
    <w:name w:val="gd"/>
    <w:basedOn w:val="Standardnpsmoodstavce"/>
    <w:rsid w:val="00BD2D3E"/>
  </w:style>
  <w:style w:type="character" w:customStyle="1" w:styleId="g3">
    <w:name w:val="g3"/>
    <w:basedOn w:val="Standardnpsmoodstavce"/>
    <w:rsid w:val="00BD2D3E"/>
  </w:style>
  <w:style w:type="character" w:customStyle="1" w:styleId="hb">
    <w:name w:val="hb"/>
    <w:basedOn w:val="Standardnpsmoodstavce"/>
    <w:rsid w:val="00BD2D3E"/>
  </w:style>
  <w:style w:type="character" w:customStyle="1" w:styleId="g2">
    <w:name w:val="g2"/>
    <w:basedOn w:val="Standardnpsmoodstavce"/>
    <w:rsid w:val="00BD2D3E"/>
  </w:style>
  <w:style w:type="character" w:styleId="Siln">
    <w:name w:val="Strong"/>
    <w:basedOn w:val="Standardnpsmoodstavce"/>
    <w:uiPriority w:val="22"/>
    <w:qFormat/>
    <w:rsid w:val="00BD2D3E"/>
    <w:rPr>
      <w:b/>
      <w:bCs/>
    </w:rPr>
  </w:style>
  <w:style w:type="character" w:styleId="Zdraznn">
    <w:name w:val="Emphasis"/>
    <w:basedOn w:val="Standardnpsmoodstavce"/>
    <w:uiPriority w:val="20"/>
    <w:qFormat/>
    <w:rsid w:val="00BD2D3E"/>
    <w:rPr>
      <w:i/>
      <w:iCs/>
    </w:rPr>
  </w:style>
  <w:style w:type="character" w:customStyle="1" w:styleId="il">
    <w:name w:val="il"/>
    <w:basedOn w:val="Standardnpsmoodstavce"/>
    <w:rsid w:val="003235C0"/>
  </w:style>
  <w:style w:type="paragraph" w:customStyle="1" w:styleId="m-3469524060404496778msoplaintext">
    <w:name w:val="m_-3469524060404496778msoplaintext"/>
    <w:basedOn w:val="Normln"/>
    <w:rsid w:val="00BA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o">
    <w:name w:val="go"/>
    <w:basedOn w:val="Standardnpsmoodstavce"/>
    <w:rsid w:val="0043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360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150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1357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3590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6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301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91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3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1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55147">
                                              <w:marLeft w:val="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2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66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7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1573735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075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6506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4650534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8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4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06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1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78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E1E1E1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1809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96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138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bohman.cz" TargetMode="External"/><Relationship Id="rId5" Type="http://schemas.openxmlformats.org/officeDocument/2006/relationships/hyperlink" Target="http://www.bohman.cz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dcterms:created xsi:type="dcterms:W3CDTF">2018-05-04T07:34:00Z</dcterms:created>
  <dcterms:modified xsi:type="dcterms:W3CDTF">2018-05-04T07:37:00Z</dcterms:modified>
</cp:coreProperties>
</file>