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383"/>
        <w:gridCol w:w="425"/>
        <w:gridCol w:w="2643"/>
        <w:gridCol w:w="1185"/>
        <w:gridCol w:w="3685"/>
      </w:tblGrid>
      <w:tr w:rsidR="00D1443B" w:rsidTr="00987DF9">
        <w:trPr>
          <w:cantSplit/>
          <w:trHeight w:val="115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Default="00D1443B" w:rsidP="00FA40D0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Default="00D1443B" w:rsidP="00FA40D0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nil"/>
            </w:tcBorders>
          </w:tcPr>
          <w:p w:rsidR="00D1443B" w:rsidRDefault="00D1443B" w:rsidP="00FA40D0">
            <w:pPr>
              <w:pStyle w:val="MSp-text"/>
              <w:spacing w:after="0"/>
              <w:ind w:firstLine="0"/>
              <w:jc w:val="left"/>
            </w:pP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nil"/>
            </w:tcBorders>
          </w:tcPr>
          <w:p w:rsidR="00420DD2" w:rsidRDefault="00420DD2" w:rsidP="00D1443B">
            <w:pPr>
              <w:rPr>
                <w:rStyle w:val="preformatted"/>
                <w:b/>
                <w:sz w:val="28"/>
                <w:szCs w:val="28"/>
              </w:rPr>
            </w:pPr>
          </w:p>
          <w:p w:rsidR="00D1443B" w:rsidRPr="00D1443B" w:rsidRDefault="00554E12" w:rsidP="00D144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 Computers s.r.o.</w:t>
            </w:r>
          </w:p>
          <w:p w:rsidR="00420DD2" w:rsidRDefault="00554E12" w:rsidP="00420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B. Smetany 206</w:t>
            </w:r>
          </w:p>
          <w:p w:rsidR="00D1443B" w:rsidRDefault="00554E12" w:rsidP="00420D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380 01 Dačice</w:t>
            </w:r>
          </w:p>
          <w:p w:rsidR="007629FF" w:rsidRDefault="007629FF" w:rsidP="007629FF">
            <w:pPr>
              <w:ind w:left="-70" w:firstLine="141"/>
              <w:rPr>
                <w:b/>
                <w:sz w:val="28"/>
                <w:szCs w:val="28"/>
              </w:rPr>
            </w:pPr>
          </w:p>
          <w:p w:rsidR="00D1443B" w:rsidRPr="00AF1586" w:rsidRDefault="00D1443B" w:rsidP="006149C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1443B" w:rsidTr="00987DF9">
        <w:trPr>
          <w:cantSplit/>
          <w:trHeight w:val="114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Default="00D1443B" w:rsidP="00FA40D0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VYŘIZUJE: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Pr="006149CA" w:rsidRDefault="00987DF9" w:rsidP="00987DF9">
            <w:pPr>
              <w:pStyle w:val="MSp-text"/>
              <w:tabs>
                <w:tab w:val="left" w:pos="1440"/>
              </w:tabs>
              <w:spacing w:after="0"/>
              <w:ind w:firstLine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Stanislav Stehlinský</w:t>
            </w:r>
          </w:p>
        </w:tc>
        <w:tc>
          <w:tcPr>
            <w:tcW w:w="1185" w:type="dxa"/>
            <w:vMerge/>
            <w:tcBorders>
              <w:left w:val="nil"/>
              <w:right w:val="nil"/>
            </w:tcBorders>
          </w:tcPr>
          <w:p w:rsidR="00D1443B" w:rsidRDefault="00D1443B" w:rsidP="00FA40D0">
            <w:pPr>
              <w:pStyle w:val="MSp-text"/>
              <w:spacing w:after="0"/>
              <w:ind w:firstLine="0"/>
              <w:jc w:val="left"/>
            </w:pPr>
          </w:p>
        </w:tc>
        <w:tc>
          <w:tcPr>
            <w:tcW w:w="3685" w:type="dxa"/>
            <w:vMerge/>
            <w:tcBorders>
              <w:left w:val="nil"/>
              <w:right w:val="nil"/>
            </w:tcBorders>
          </w:tcPr>
          <w:p w:rsidR="00D1443B" w:rsidRDefault="00D1443B" w:rsidP="00FA40D0">
            <w:pPr>
              <w:pStyle w:val="MSp-text"/>
              <w:spacing w:after="0"/>
              <w:ind w:firstLine="0"/>
              <w:jc w:val="left"/>
            </w:pPr>
          </w:p>
        </w:tc>
      </w:tr>
      <w:tr w:rsidR="00D1443B" w:rsidTr="00987DF9">
        <w:trPr>
          <w:cantSplit/>
          <w:trHeight w:val="227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Default="00D1443B" w:rsidP="00FA40D0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Pr="006149CA" w:rsidRDefault="000B3D9D" w:rsidP="00987DF9">
            <w:pPr>
              <w:pStyle w:val="MSp-text"/>
              <w:tabs>
                <w:tab w:val="left" w:pos="1440"/>
              </w:tabs>
              <w:spacing w:after="0"/>
              <w:ind w:firstLine="0"/>
              <w:jc w:val="center"/>
              <w:rPr>
                <w:sz w:val="20"/>
              </w:rPr>
            </w:pPr>
            <w:r w:rsidRPr="006149CA">
              <w:rPr>
                <w:sz w:val="20"/>
                <w:szCs w:val="20"/>
              </w:rPr>
              <w:fldChar w:fldCharType="begin"/>
            </w:r>
            <w:r w:rsidR="00D1443B" w:rsidRPr="006149CA">
              <w:rPr>
                <w:sz w:val="20"/>
                <w:szCs w:val="20"/>
              </w:rPr>
              <w:instrText xml:space="preserve"> DOCPROPERTY  "mTelefonOdboru" </w:instrText>
            </w:r>
            <w:r w:rsidRPr="006149CA">
              <w:rPr>
                <w:sz w:val="20"/>
                <w:szCs w:val="20"/>
              </w:rPr>
              <w:fldChar w:fldCharType="separate"/>
            </w:r>
            <w:r w:rsidR="00D1443B" w:rsidRPr="006149CA">
              <w:rPr>
                <w:sz w:val="20"/>
                <w:szCs w:val="20"/>
              </w:rPr>
              <w:t xml:space="preserve">+420 </w:t>
            </w:r>
            <w:r w:rsidRPr="006149CA">
              <w:rPr>
                <w:sz w:val="20"/>
                <w:szCs w:val="20"/>
              </w:rPr>
              <w:fldChar w:fldCharType="end"/>
            </w:r>
            <w:r w:rsidR="00D1443B" w:rsidRPr="006149CA">
              <w:rPr>
                <w:sz w:val="20"/>
                <w:szCs w:val="20"/>
              </w:rPr>
              <w:t>5</w:t>
            </w:r>
            <w:r w:rsidR="00987DF9">
              <w:rPr>
                <w:sz w:val="20"/>
                <w:szCs w:val="20"/>
              </w:rPr>
              <w:t>75 754 115</w:t>
            </w:r>
          </w:p>
        </w:tc>
        <w:tc>
          <w:tcPr>
            <w:tcW w:w="1185" w:type="dxa"/>
            <w:vMerge/>
            <w:tcBorders>
              <w:left w:val="nil"/>
              <w:right w:val="nil"/>
            </w:tcBorders>
            <w:vAlign w:val="center"/>
          </w:tcPr>
          <w:p w:rsidR="00D1443B" w:rsidRDefault="00D1443B" w:rsidP="00FA40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D1443B" w:rsidRDefault="00D1443B" w:rsidP="00FA40D0">
            <w:pPr>
              <w:rPr>
                <w:lang w:eastAsia="en-US"/>
              </w:rPr>
            </w:pPr>
          </w:p>
        </w:tc>
      </w:tr>
      <w:tr w:rsidR="00D1443B" w:rsidTr="00987DF9">
        <w:trPr>
          <w:cantSplit/>
          <w:trHeight w:val="227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Default="00D1443B" w:rsidP="00FA40D0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Pr="006149CA" w:rsidRDefault="000B3D9D" w:rsidP="00987DF9">
            <w:pPr>
              <w:pStyle w:val="MSp-text"/>
              <w:tabs>
                <w:tab w:val="left" w:pos="1440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149CA">
              <w:rPr>
                <w:sz w:val="20"/>
                <w:szCs w:val="20"/>
              </w:rPr>
              <w:fldChar w:fldCharType="begin"/>
            </w:r>
            <w:r w:rsidR="00D1443B" w:rsidRPr="006149CA">
              <w:rPr>
                <w:sz w:val="20"/>
                <w:szCs w:val="20"/>
              </w:rPr>
              <w:instrText xml:space="preserve"> DOCPROPERTY  "mFaxOdboru" </w:instrText>
            </w:r>
            <w:r w:rsidRPr="006149CA">
              <w:rPr>
                <w:sz w:val="20"/>
                <w:szCs w:val="20"/>
              </w:rPr>
              <w:fldChar w:fldCharType="separate"/>
            </w:r>
            <w:r w:rsidR="00D1443B" w:rsidRPr="006149CA">
              <w:rPr>
                <w:sz w:val="20"/>
                <w:szCs w:val="20"/>
              </w:rPr>
              <w:t>+420 54</w:t>
            </w:r>
            <w:r w:rsidRPr="006149CA">
              <w:rPr>
                <w:sz w:val="20"/>
                <w:szCs w:val="20"/>
              </w:rPr>
              <w:fldChar w:fldCharType="end"/>
            </w:r>
            <w:r w:rsidR="00D1443B" w:rsidRPr="006149CA">
              <w:rPr>
                <w:sz w:val="20"/>
                <w:szCs w:val="20"/>
              </w:rPr>
              <w:t>6 513 362</w:t>
            </w:r>
          </w:p>
        </w:tc>
        <w:tc>
          <w:tcPr>
            <w:tcW w:w="1185" w:type="dxa"/>
            <w:vMerge/>
            <w:tcBorders>
              <w:left w:val="nil"/>
              <w:right w:val="nil"/>
            </w:tcBorders>
            <w:vAlign w:val="center"/>
          </w:tcPr>
          <w:p w:rsidR="00D1443B" w:rsidRDefault="00D1443B" w:rsidP="00FA40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D1443B" w:rsidRDefault="00D1443B" w:rsidP="00FA40D0">
            <w:pPr>
              <w:rPr>
                <w:lang w:eastAsia="en-US"/>
              </w:rPr>
            </w:pPr>
          </w:p>
        </w:tc>
      </w:tr>
      <w:tr w:rsidR="00D1443B" w:rsidTr="00987DF9">
        <w:trPr>
          <w:cantSplit/>
          <w:trHeight w:val="227"/>
        </w:trPr>
        <w:tc>
          <w:tcPr>
            <w:tcW w:w="1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Default="00D1443B" w:rsidP="007A257E">
            <w:pPr>
              <w:pStyle w:val="MSp-text"/>
              <w:tabs>
                <w:tab w:val="left" w:pos="1440"/>
              </w:tabs>
              <w:spacing w:after="0"/>
              <w:ind w:right="-70" w:firstLine="0"/>
              <w:jc w:val="left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Pr="006149CA" w:rsidRDefault="00CC56A1" w:rsidP="00CC56A1">
            <w:pPr>
              <w:pStyle w:val="MSp-text"/>
              <w:tabs>
                <w:tab w:val="left" w:pos="1440"/>
              </w:tabs>
              <w:spacing w:after="0"/>
              <w:ind w:left="-879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SStehli</w:t>
            </w:r>
            <w:r w:rsidR="00987DF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s</w:t>
            </w:r>
            <w:r w:rsidR="00987DF9">
              <w:rPr>
                <w:sz w:val="20"/>
                <w:szCs w:val="20"/>
              </w:rPr>
              <w:t>ky</w:t>
            </w:r>
            <w:r w:rsidR="00D1443B" w:rsidRPr="006149CA">
              <w:rPr>
                <w:sz w:val="20"/>
                <w:szCs w:val="20"/>
              </w:rPr>
              <w:t>@</w:t>
            </w:r>
            <w:r w:rsidR="00987DF9">
              <w:rPr>
                <w:sz w:val="20"/>
                <w:szCs w:val="20"/>
              </w:rPr>
              <w:t>osoud</w:t>
            </w:r>
            <w:r w:rsidR="00D1443B" w:rsidRPr="006149CA">
              <w:rPr>
                <w:sz w:val="20"/>
                <w:szCs w:val="20"/>
              </w:rPr>
              <w:t>.</w:t>
            </w:r>
            <w:r w:rsidR="00987DF9">
              <w:rPr>
                <w:sz w:val="20"/>
                <w:szCs w:val="20"/>
              </w:rPr>
              <w:t>uhr</w:t>
            </w:r>
            <w:r w:rsidR="00D1443B" w:rsidRPr="006149CA">
              <w:rPr>
                <w:sz w:val="20"/>
                <w:szCs w:val="20"/>
              </w:rPr>
              <w:t>.justice.cz</w:t>
            </w:r>
          </w:p>
        </w:tc>
        <w:tc>
          <w:tcPr>
            <w:tcW w:w="1185" w:type="dxa"/>
            <w:vMerge/>
            <w:tcBorders>
              <w:left w:val="nil"/>
              <w:right w:val="nil"/>
            </w:tcBorders>
            <w:vAlign w:val="center"/>
          </w:tcPr>
          <w:p w:rsidR="00D1443B" w:rsidRDefault="00D1443B" w:rsidP="00FA40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:rsidR="00D1443B" w:rsidRDefault="00D1443B" w:rsidP="00FA40D0">
            <w:pPr>
              <w:rPr>
                <w:lang w:eastAsia="en-US"/>
              </w:rPr>
            </w:pPr>
          </w:p>
        </w:tc>
      </w:tr>
      <w:tr w:rsidR="00D1443B" w:rsidTr="00D1443B">
        <w:trPr>
          <w:cantSplit/>
          <w:trHeight w:val="227"/>
        </w:trPr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611" w:rsidRDefault="00F44611" w:rsidP="00F44611">
            <w:r>
              <w:t xml:space="preserve">Spr.: </w:t>
            </w:r>
            <w:r w:rsidR="00554E12">
              <w:t>767</w:t>
            </w:r>
            <w:r>
              <w:t>/201</w:t>
            </w:r>
            <w:r w:rsidR="00554E12">
              <w:t>7</w:t>
            </w:r>
          </w:p>
          <w:p w:rsidR="00D1443B" w:rsidRDefault="00D1443B" w:rsidP="00FA40D0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Pr="00E81221" w:rsidRDefault="00D1443B" w:rsidP="00FA40D0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nil"/>
            </w:tcBorders>
            <w:vAlign w:val="center"/>
          </w:tcPr>
          <w:p w:rsidR="00D1443B" w:rsidRDefault="00D1443B" w:rsidP="00FA40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:rsidR="00D1443B" w:rsidRDefault="00D1443B" w:rsidP="00FA40D0">
            <w:pPr>
              <w:rPr>
                <w:lang w:eastAsia="en-US"/>
              </w:rPr>
            </w:pPr>
          </w:p>
        </w:tc>
      </w:tr>
      <w:tr w:rsidR="00D1443B" w:rsidTr="00D1443B">
        <w:trPr>
          <w:cantSplit/>
          <w:trHeight w:val="227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Default="00D1443B" w:rsidP="00FA40D0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34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43B" w:rsidRPr="00E81221" w:rsidRDefault="00D1443B" w:rsidP="00FA40D0">
            <w:pPr>
              <w:pStyle w:val="MSp-text"/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1443B" w:rsidRDefault="00D1443B" w:rsidP="00FA40D0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  <w:vAlign w:val="center"/>
          </w:tcPr>
          <w:p w:rsidR="00D1443B" w:rsidRDefault="00D1443B" w:rsidP="00FA40D0">
            <w:pPr>
              <w:rPr>
                <w:lang w:eastAsia="en-US"/>
              </w:rPr>
            </w:pPr>
          </w:p>
        </w:tc>
      </w:tr>
    </w:tbl>
    <w:p w:rsidR="009A0BA7" w:rsidRDefault="009A0BA7" w:rsidP="009A0BA7">
      <w:pPr>
        <w:rPr>
          <w:b/>
          <w:bCs/>
          <w:sz w:val="24"/>
          <w:szCs w:val="24"/>
        </w:rPr>
      </w:pPr>
    </w:p>
    <w:p w:rsidR="009A0BA7" w:rsidRDefault="009A0BA7" w:rsidP="009A0BA7">
      <w:pPr>
        <w:rPr>
          <w:b/>
          <w:bCs/>
          <w:sz w:val="24"/>
          <w:szCs w:val="24"/>
        </w:rPr>
      </w:pPr>
    </w:p>
    <w:p w:rsidR="009A0BA7" w:rsidRDefault="00987DF9" w:rsidP="00987DF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Uherské Hradiště</w:t>
      </w:r>
      <w:r w:rsidR="009A0BA7" w:rsidRPr="00AF1586">
        <w:rPr>
          <w:sz w:val="24"/>
          <w:szCs w:val="24"/>
        </w:rPr>
        <w:t xml:space="preserve"> dne</w:t>
      </w:r>
      <w:r w:rsidR="00C007E1">
        <w:rPr>
          <w:sz w:val="24"/>
          <w:szCs w:val="24"/>
        </w:rPr>
        <w:t>:</w:t>
      </w:r>
      <w:r w:rsidR="00D52329">
        <w:rPr>
          <w:sz w:val="24"/>
          <w:szCs w:val="24"/>
        </w:rPr>
        <w:t xml:space="preserve"> 6. 4. </w:t>
      </w:r>
      <w:bookmarkStart w:id="0" w:name="_GoBack"/>
      <w:bookmarkEnd w:id="0"/>
      <w:r w:rsidR="00D52329">
        <w:rPr>
          <w:sz w:val="24"/>
          <w:szCs w:val="24"/>
        </w:rPr>
        <w:t>2018</w:t>
      </w:r>
    </w:p>
    <w:p w:rsidR="009A0BA7" w:rsidRDefault="009A0BA7" w:rsidP="009A0BA7">
      <w:pPr>
        <w:ind w:left="6372"/>
        <w:jc w:val="both"/>
        <w:rPr>
          <w:sz w:val="24"/>
          <w:szCs w:val="24"/>
        </w:rPr>
      </w:pPr>
    </w:p>
    <w:p w:rsidR="007B5C35" w:rsidRPr="00AF1586" w:rsidRDefault="007B5C35" w:rsidP="009A0BA7">
      <w:pPr>
        <w:ind w:left="6372"/>
        <w:jc w:val="both"/>
        <w:rPr>
          <w:sz w:val="24"/>
          <w:szCs w:val="24"/>
        </w:rPr>
      </w:pPr>
    </w:p>
    <w:p w:rsidR="009A0BA7" w:rsidRPr="00554E12" w:rsidRDefault="009A0BA7" w:rsidP="00CC56A1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554E12">
        <w:rPr>
          <w:rFonts w:ascii="Times New Roman" w:hAnsi="Times New Roman" w:cs="Times New Roman"/>
          <w:b/>
          <w:color w:val="auto"/>
        </w:rPr>
        <w:t xml:space="preserve">Na základě </w:t>
      </w:r>
      <w:r w:rsidR="007629FF" w:rsidRPr="00554E12">
        <w:rPr>
          <w:rFonts w:ascii="Times New Roman" w:hAnsi="Times New Roman" w:cs="Times New Roman"/>
          <w:b/>
        </w:rPr>
        <w:t xml:space="preserve">Rámcové smlouvy </w:t>
      </w:r>
      <w:r w:rsidR="00554E12" w:rsidRPr="00554E12">
        <w:rPr>
          <w:rFonts w:ascii="Times New Roman" w:hAnsi="Times New Roman" w:cs="Times New Roman"/>
          <w:b/>
          <w:color w:val="222A35"/>
        </w:rPr>
        <w:t xml:space="preserve">"Dodávky diskových polí pro resort justice" </w:t>
      </w:r>
      <w:r w:rsidR="00C007E1">
        <w:rPr>
          <w:rFonts w:ascii="Times New Roman" w:hAnsi="Times New Roman" w:cs="Times New Roman"/>
          <w:b/>
          <w:color w:val="222A35"/>
        </w:rPr>
        <w:t xml:space="preserve">                   </w:t>
      </w:r>
      <w:r w:rsidR="00554E12" w:rsidRPr="00554E12">
        <w:rPr>
          <w:rFonts w:ascii="Times New Roman" w:hAnsi="Times New Roman" w:cs="Times New Roman"/>
          <w:b/>
          <w:color w:val="222A35"/>
        </w:rPr>
        <w:t xml:space="preserve">č.j. 18/2017-OI-SML, číslo CES 57/2017-MSP-CES u Vás </w:t>
      </w:r>
      <w:r w:rsidRPr="00554E12">
        <w:rPr>
          <w:rFonts w:ascii="Times New Roman" w:hAnsi="Times New Roman" w:cs="Times New Roman"/>
          <w:b/>
          <w:color w:val="auto"/>
        </w:rPr>
        <w:t>objednáváme:</w:t>
      </w:r>
    </w:p>
    <w:p w:rsidR="00987DF9" w:rsidRDefault="00987DF9" w:rsidP="009A0BA7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708"/>
        <w:gridCol w:w="1276"/>
        <w:gridCol w:w="1416"/>
        <w:gridCol w:w="1276"/>
        <w:gridCol w:w="2410"/>
      </w:tblGrid>
      <w:tr w:rsidR="00554E12" w:rsidRPr="00AC78E9" w:rsidTr="00356E90">
        <w:trPr>
          <w:trHeight w:val="600"/>
        </w:trPr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C78E9">
              <w:rPr>
                <w:b/>
                <w:bCs/>
                <w:color w:val="000000"/>
                <w:sz w:val="18"/>
                <w:szCs w:val="18"/>
              </w:rPr>
              <w:t>Položka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78E9">
              <w:rPr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C78E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Cena za 1 ks bez DPH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C78E9"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Cena za 1 ks včetně 21% DPH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78E9">
              <w:rPr>
                <w:b/>
                <w:bCs/>
                <w:color w:val="000000"/>
                <w:sz w:val="18"/>
                <w:szCs w:val="18"/>
              </w:rPr>
              <w:t>Cena celkem včetně DPH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C78E9">
              <w:rPr>
                <w:b/>
                <w:bCs/>
                <w:color w:val="000000"/>
                <w:sz w:val="18"/>
                <w:szCs w:val="18"/>
              </w:rPr>
              <w:t>Poznámka</w:t>
            </w:r>
          </w:p>
        </w:tc>
      </w:tr>
      <w:tr w:rsidR="00554E12" w:rsidRPr="00AC78E9" w:rsidTr="00356E90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DDD9C4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b/>
                <w:bCs/>
                <w:sz w:val="18"/>
                <w:szCs w:val="18"/>
              </w:rPr>
            </w:pPr>
            <w:r w:rsidRPr="00AC78E9">
              <w:rPr>
                <w:b/>
                <w:bCs/>
                <w:sz w:val="18"/>
                <w:szCs w:val="18"/>
              </w:rPr>
              <w:t>Diskové pole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DD9C4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color w:val="000000"/>
                <w:sz w:val="18"/>
                <w:szCs w:val="18"/>
              </w:rPr>
            </w:pPr>
            <w:r w:rsidRPr="00AC78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9C4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color w:val="000000"/>
                <w:sz w:val="18"/>
                <w:szCs w:val="18"/>
              </w:rPr>
            </w:pPr>
            <w:r w:rsidRPr="00AC78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DDD9C4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AC78E9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9C4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color w:val="000000"/>
                <w:sz w:val="18"/>
                <w:szCs w:val="18"/>
              </w:rPr>
            </w:pPr>
            <w:r w:rsidRPr="00AC78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DDD9C4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color w:val="000000"/>
                <w:sz w:val="18"/>
                <w:szCs w:val="18"/>
              </w:rPr>
            </w:pPr>
            <w:r w:rsidRPr="00AC78E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54E12" w:rsidRPr="00AC78E9" w:rsidTr="00356E90">
        <w:trPr>
          <w:trHeight w:val="300"/>
        </w:trPr>
        <w:tc>
          <w:tcPr>
            <w:tcW w:w="1986" w:type="dxa"/>
            <w:tcBorders>
              <w:top w:val="single" w:sz="4" w:space="0" w:color="DDD9C4"/>
              <w:left w:val="single" w:sz="4" w:space="0" w:color="auto"/>
              <w:bottom w:val="single" w:sz="4" w:space="0" w:color="DDD9C4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Neosazené diskové pole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DD9C4"/>
              <w:right w:val="single" w:sz="4" w:space="0" w:color="DDD9C4"/>
            </w:tcBorders>
            <w:shd w:val="clear" w:color="000000" w:fill="E4DFEC"/>
            <w:noWrap/>
            <w:vAlign w:val="center"/>
            <w:hideMark/>
          </w:tcPr>
          <w:p w:rsidR="00554E12" w:rsidRPr="00AC78E9" w:rsidRDefault="00554E12" w:rsidP="00FE1F5C">
            <w:pPr>
              <w:jc w:val="center"/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9C4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i/>
                <w:iCs/>
                <w:sz w:val="18"/>
                <w:szCs w:val="18"/>
              </w:rPr>
            </w:pPr>
            <w:r w:rsidRPr="00AC78E9">
              <w:rPr>
                <w:i/>
                <w:iCs/>
                <w:sz w:val="18"/>
                <w:szCs w:val="18"/>
              </w:rPr>
              <w:t>138 398,00 Kč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DDD9C4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i/>
                <w:iCs/>
                <w:sz w:val="18"/>
                <w:szCs w:val="18"/>
              </w:rPr>
            </w:pPr>
            <w:r w:rsidRPr="00AC78E9">
              <w:rPr>
                <w:i/>
                <w:iCs/>
                <w:sz w:val="18"/>
                <w:szCs w:val="18"/>
              </w:rPr>
              <w:t>167 461,58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9C4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167 461,58 Kč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i/>
                <w:iCs/>
                <w:color w:val="0070C0"/>
                <w:sz w:val="16"/>
                <w:szCs w:val="16"/>
              </w:rPr>
            </w:pPr>
            <w:r w:rsidRPr="00AC78E9">
              <w:rPr>
                <w:i/>
                <w:iCs/>
                <w:color w:val="0070C0"/>
                <w:sz w:val="16"/>
                <w:szCs w:val="16"/>
              </w:rPr>
              <w:t>Diskové pole model DS1016R</w:t>
            </w:r>
          </w:p>
        </w:tc>
      </w:tr>
      <w:tr w:rsidR="00554E12" w:rsidRPr="00AC78E9" w:rsidTr="00356E90">
        <w:trPr>
          <w:trHeight w:val="300"/>
        </w:trPr>
        <w:tc>
          <w:tcPr>
            <w:tcW w:w="1986" w:type="dxa"/>
            <w:tcBorders>
              <w:top w:val="single" w:sz="4" w:space="0" w:color="DDD9C4"/>
              <w:left w:val="single" w:sz="4" w:space="0" w:color="auto"/>
              <w:bottom w:val="single" w:sz="4" w:space="0" w:color="DDD9C4"/>
              <w:right w:val="nil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b/>
                <w:bCs/>
                <w:sz w:val="18"/>
                <w:szCs w:val="18"/>
              </w:rPr>
            </w:pPr>
            <w:r w:rsidRPr="00AC78E9">
              <w:rPr>
                <w:b/>
                <w:bCs/>
                <w:sz w:val="18"/>
                <w:szCs w:val="18"/>
              </w:rPr>
              <w:t>Disky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DD9C4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color w:val="000000"/>
                <w:sz w:val="18"/>
                <w:szCs w:val="18"/>
              </w:rPr>
            </w:pPr>
            <w:r w:rsidRPr="00AC78E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DDD9C4"/>
              <w:bottom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i/>
                <w:iCs/>
                <w:sz w:val="18"/>
                <w:szCs w:val="18"/>
              </w:rPr>
            </w:pPr>
            <w:r w:rsidRPr="00AC78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DDD9C4"/>
              <w:bottom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i/>
                <w:iCs/>
                <w:sz w:val="18"/>
                <w:szCs w:val="18"/>
              </w:rPr>
            </w:pPr>
            <w:r w:rsidRPr="00AC78E9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DDD9C4"/>
              <w:bottom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4" w:space="0" w:color="DDD9C4"/>
              <w:left w:val="nil"/>
              <w:bottom w:val="single" w:sz="4" w:space="0" w:color="DDD9C4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color w:val="000000"/>
                <w:sz w:val="16"/>
                <w:szCs w:val="16"/>
              </w:rPr>
            </w:pPr>
            <w:r w:rsidRPr="00AC78E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4E12" w:rsidRPr="00AC78E9" w:rsidTr="00356E90">
        <w:trPr>
          <w:trHeight w:val="300"/>
        </w:trPr>
        <w:tc>
          <w:tcPr>
            <w:tcW w:w="1986" w:type="dxa"/>
            <w:tcBorders>
              <w:top w:val="single" w:sz="4" w:space="0" w:color="DDD9C4"/>
              <w:left w:val="single" w:sz="4" w:space="0" w:color="auto"/>
              <w:bottom w:val="single" w:sz="4" w:space="0" w:color="DDD9C4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Pevný disk 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DD9C4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554E12" w:rsidRPr="00AC78E9" w:rsidRDefault="00554E12" w:rsidP="00FE1F5C">
            <w:pPr>
              <w:jc w:val="center"/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9C4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i/>
                <w:iCs/>
                <w:sz w:val="18"/>
                <w:szCs w:val="18"/>
              </w:rPr>
            </w:pPr>
            <w:r w:rsidRPr="00AC78E9">
              <w:rPr>
                <w:i/>
                <w:iCs/>
                <w:sz w:val="18"/>
                <w:szCs w:val="18"/>
              </w:rPr>
              <w:t>4 809,00 Kč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DDD9C4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i/>
                <w:iCs/>
                <w:sz w:val="18"/>
                <w:szCs w:val="18"/>
              </w:rPr>
            </w:pPr>
            <w:r w:rsidRPr="00AC78E9">
              <w:rPr>
                <w:i/>
                <w:iCs/>
                <w:sz w:val="18"/>
                <w:szCs w:val="18"/>
              </w:rPr>
              <w:t>5 818,89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DDD9C4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75 645,57 Kč</w:t>
            </w:r>
          </w:p>
        </w:tc>
        <w:tc>
          <w:tcPr>
            <w:tcW w:w="2410" w:type="dxa"/>
            <w:tcBorders>
              <w:top w:val="single" w:sz="4" w:space="0" w:color="DDD9C4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i/>
                <w:iCs/>
                <w:color w:val="0070C0"/>
                <w:sz w:val="16"/>
                <w:szCs w:val="16"/>
              </w:rPr>
            </w:pPr>
            <w:r w:rsidRPr="00AC78E9">
              <w:rPr>
                <w:i/>
                <w:iCs/>
                <w:color w:val="0070C0"/>
                <w:sz w:val="16"/>
                <w:szCs w:val="16"/>
              </w:rPr>
              <w:t>900GB / 2.5“ 10 krpm SAS HDD</w:t>
            </w:r>
          </w:p>
        </w:tc>
      </w:tr>
      <w:tr w:rsidR="00554E12" w:rsidRPr="00AC78E9" w:rsidTr="00356E90">
        <w:trPr>
          <w:trHeight w:val="300"/>
        </w:trPr>
        <w:tc>
          <w:tcPr>
            <w:tcW w:w="1986" w:type="dxa"/>
            <w:tcBorders>
              <w:top w:val="single" w:sz="4" w:space="0" w:color="DDD9C4"/>
              <w:left w:val="single" w:sz="4" w:space="0" w:color="auto"/>
              <w:bottom w:val="single" w:sz="4" w:space="0" w:color="auto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Pevný disk 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DDD9C4"/>
            </w:tcBorders>
            <w:shd w:val="clear" w:color="000000" w:fill="E4DFEC"/>
            <w:vAlign w:val="center"/>
            <w:hideMark/>
          </w:tcPr>
          <w:p w:rsidR="00554E12" w:rsidRPr="00AC78E9" w:rsidRDefault="00554E12" w:rsidP="00FE1F5C">
            <w:pPr>
              <w:jc w:val="center"/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i/>
                <w:iCs/>
                <w:sz w:val="18"/>
                <w:szCs w:val="18"/>
              </w:rPr>
            </w:pPr>
            <w:r w:rsidRPr="00AC78E9">
              <w:rPr>
                <w:i/>
                <w:iCs/>
                <w:sz w:val="18"/>
                <w:szCs w:val="18"/>
              </w:rPr>
              <w:t>6 792,00 Kč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i/>
                <w:iCs/>
                <w:sz w:val="18"/>
                <w:szCs w:val="18"/>
              </w:rPr>
            </w:pPr>
            <w:r w:rsidRPr="00AC78E9">
              <w:rPr>
                <w:i/>
                <w:iCs/>
                <w:sz w:val="18"/>
                <w:szCs w:val="18"/>
              </w:rPr>
              <w:t>8 218,32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DDD9C4"/>
            </w:tcBorders>
            <w:shd w:val="clear" w:color="auto" w:fill="auto"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sz w:val="18"/>
                <w:szCs w:val="18"/>
              </w:rPr>
            </w:pPr>
            <w:r w:rsidRPr="00AC78E9">
              <w:rPr>
                <w:sz w:val="18"/>
                <w:szCs w:val="18"/>
              </w:rPr>
              <w:t>24 654,96 Kč</w:t>
            </w:r>
          </w:p>
        </w:tc>
        <w:tc>
          <w:tcPr>
            <w:tcW w:w="2410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i/>
                <w:iCs/>
                <w:color w:val="0070C0"/>
                <w:sz w:val="16"/>
                <w:szCs w:val="16"/>
              </w:rPr>
            </w:pPr>
            <w:r w:rsidRPr="00AC78E9">
              <w:rPr>
                <w:i/>
                <w:iCs/>
                <w:color w:val="0070C0"/>
                <w:sz w:val="16"/>
                <w:szCs w:val="16"/>
              </w:rPr>
              <w:t>6TB / 3.5 “ 7,2 krpm NL SAS HDD</w:t>
            </w:r>
          </w:p>
        </w:tc>
      </w:tr>
      <w:tr w:rsidR="00554E12" w:rsidRPr="00AC78E9" w:rsidTr="00356E90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b/>
                <w:bCs/>
                <w:sz w:val="18"/>
                <w:szCs w:val="18"/>
              </w:rPr>
            </w:pPr>
            <w:r w:rsidRPr="00AC78E9">
              <w:rPr>
                <w:b/>
                <w:bCs/>
                <w:sz w:val="18"/>
                <w:szCs w:val="18"/>
              </w:rPr>
              <w:t>Cena za 1 diskové pole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b/>
                <w:color w:val="000000"/>
                <w:sz w:val="18"/>
                <w:szCs w:val="18"/>
              </w:rPr>
            </w:pPr>
            <w:r w:rsidRPr="00AC78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b/>
                <w:color w:val="000000"/>
                <w:sz w:val="18"/>
                <w:szCs w:val="18"/>
              </w:rPr>
            </w:pPr>
            <w:r w:rsidRPr="00AC78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b/>
                <w:color w:val="000000"/>
                <w:sz w:val="18"/>
                <w:szCs w:val="18"/>
              </w:rPr>
            </w:pPr>
            <w:r w:rsidRPr="00AC78E9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AC78E9">
              <w:rPr>
                <w:b/>
                <w:color w:val="000000"/>
                <w:sz w:val="18"/>
                <w:szCs w:val="18"/>
              </w:rPr>
              <w:t>267 762,11 Kč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E12" w:rsidRPr="00AC78E9" w:rsidRDefault="00554E12" w:rsidP="00FE1F5C">
            <w:pPr>
              <w:rPr>
                <w:b/>
                <w:color w:val="000000"/>
                <w:sz w:val="18"/>
                <w:szCs w:val="18"/>
              </w:rPr>
            </w:pPr>
            <w:r w:rsidRPr="00AC78E9">
              <w:rPr>
                <w:b/>
                <w:color w:val="000000"/>
                <w:sz w:val="18"/>
                <w:szCs w:val="18"/>
              </w:rPr>
              <w:t> </w:t>
            </w:r>
          </w:p>
        </w:tc>
      </w:tr>
    </w:tbl>
    <w:p w:rsidR="00554E12" w:rsidRDefault="00554E12" w:rsidP="009A0BA7">
      <w:pPr>
        <w:adjustRightInd w:val="0"/>
        <w:rPr>
          <w:b/>
          <w:sz w:val="24"/>
          <w:szCs w:val="24"/>
        </w:rPr>
      </w:pPr>
    </w:p>
    <w:p w:rsidR="00554E12" w:rsidRPr="00987DF9" w:rsidRDefault="00554E12" w:rsidP="009A0BA7">
      <w:pPr>
        <w:adjustRightInd w:val="0"/>
        <w:rPr>
          <w:b/>
          <w:sz w:val="24"/>
          <w:szCs w:val="24"/>
        </w:rPr>
      </w:pPr>
    </w:p>
    <w:p w:rsidR="009A0BA7" w:rsidRPr="00987DF9" w:rsidRDefault="009A0BA7" w:rsidP="009A0BA7">
      <w:pPr>
        <w:adjustRightInd w:val="0"/>
        <w:rPr>
          <w:sz w:val="24"/>
          <w:szCs w:val="24"/>
        </w:rPr>
      </w:pPr>
      <w:r w:rsidRPr="00987DF9">
        <w:rPr>
          <w:sz w:val="24"/>
          <w:szCs w:val="24"/>
        </w:rPr>
        <w:t xml:space="preserve">Maximální cena: </w:t>
      </w:r>
      <w:r w:rsidRPr="00987DF9">
        <w:rPr>
          <w:sz w:val="24"/>
          <w:szCs w:val="24"/>
        </w:rPr>
        <w:tab/>
      </w:r>
      <w:r w:rsidRPr="00987DF9">
        <w:rPr>
          <w:sz w:val="24"/>
          <w:szCs w:val="24"/>
        </w:rPr>
        <w:tab/>
      </w:r>
      <w:r w:rsidR="00554E12" w:rsidRPr="00554E12">
        <w:rPr>
          <w:b/>
          <w:sz w:val="24"/>
          <w:szCs w:val="24"/>
        </w:rPr>
        <w:t>267 762</w:t>
      </w:r>
      <w:r w:rsidR="00987DF9" w:rsidRPr="00554E12">
        <w:rPr>
          <w:b/>
          <w:sz w:val="24"/>
          <w:szCs w:val="24"/>
        </w:rPr>
        <w:t>,</w:t>
      </w:r>
      <w:r w:rsidR="00554E12" w:rsidRPr="00554E12">
        <w:rPr>
          <w:b/>
          <w:sz w:val="24"/>
          <w:szCs w:val="24"/>
        </w:rPr>
        <w:t>11</w:t>
      </w:r>
      <w:r w:rsidR="00987DF9" w:rsidRPr="002E23F3">
        <w:rPr>
          <w:b/>
          <w:sz w:val="24"/>
          <w:szCs w:val="24"/>
        </w:rPr>
        <w:t xml:space="preserve"> Kč</w:t>
      </w:r>
      <w:r w:rsidR="00987DF9" w:rsidRPr="00987DF9">
        <w:rPr>
          <w:sz w:val="24"/>
          <w:szCs w:val="24"/>
        </w:rPr>
        <w:t xml:space="preserve"> </w:t>
      </w:r>
      <w:r w:rsidRPr="00987DF9">
        <w:rPr>
          <w:sz w:val="24"/>
          <w:szCs w:val="24"/>
        </w:rPr>
        <w:t>včetně DPH</w:t>
      </w:r>
    </w:p>
    <w:p w:rsidR="009A0BA7" w:rsidRPr="0066500E" w:rsidRDefault="009A0BA7" w:rsidP="009A0BA7">
      <w:pPr>
        <w:ind w:left="2835" w:hanging="2835"/>
        <w:jc w:val="both"/>
        <w:rPr>
          <w:sz w:val="24"/>
          <w:szCs w:val="24"/>
        </w:rPr>
      </w:pPr>
      <w:r w:rsidRPr="0066500E">
        <w:rPr>
          <w:sz w:val="24"/>
          <w:szCs w:val="24"/>
        </w:rPr>
        <w:t>Požadovaný termín plnění:</w:t>
      </w:r>
      <w:r w:rsidRPr="0066500E">
        <w:rPr>
          <w:sz w:val="24"/>
          <w:szCs w:val="24"/>
        </w:rPr>
        <w:tab/>
        <w:t xml:space="preserve">do </w:t>
      </w:r>
      <w:r w:rsidR="00554E12">
        <w:rPr>
          <w:sz w:val="24"/>
          <w:szCs w:val="24"/>
        </w:rPr>
        <w:t>28</w:t>
      </w:r>
      <w:r w:rsidRPr="0066500E">
        <w:rPr>
          <w:sz w:val="24"/>
          <w:szCs w:val="24"/>
        </w:rPr>
        <w:t xml:space="preserve"> </w:t>
      </w:r>
      <w:r w:rsidR="00554E12">
        <w:rPr>
          <w:sz w:val="24"/>
          <w:szCs w:val="24"/>
        </w:rPr>
        <w:t>kalendářních</w:t>
      </w:r>
      <w:r w:rsidR="006149CA">
        <w:rPr>
          <w:sz w:val="24"/>
          <w:szCs w:val="24"/>
        </w:rPr>
        <w:t xml:space="preserve"> dnů od </w:t>
      </w:r>
      <w:r w:rsidR="00554E12">
        <w:rPr>
          <w:sz w:val="24"/>
          <w:szCs w:val="24"/>
        </w:rPr>
        <w:t>potvrzení</w:t>
      </w:r>
      <w:r w:rsidR="006149CA">
        <w:rPr>
          <w:sz w:val="24"/>
          <w:szCs w:val="24"/>
        </w:rPr>
        <w:t xml:space="preserve"> objednávky</w:t>
      </w:r>
    </w:p>
    <w:p w:rsidR="009A0BA7" w:rsidRPr="0066500E" w:rsidRDefault="00171F72" w:rsidP="009A0BA7">
      <w:pPr>
        <w:ind w:left="340" w:hanging="340"/>
        <w:jc w:val="both"/>
        <w:rPr>
          <w:sz w:val="24"/>
          <w:szCs w:val="24"/>
        </w:rPr>
      </w:pPr>
      <w:r>
        <w:rPr>
          <w:sz w:val="24"/>
          <w:szCs w:val="24"/>
        </w:rPr>
        <w:t>Forma úhrady: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0BA7" w:rsidRPr="0066500E">
        <w:rPr>
          <w:sz w:val="24"/>
          <w:szCs w:val="24"/>
        </w:rPr>
        <w:t>bankovním převodem</w:t>
      </w:r>
    </w:p>
    <w:p w:rsidR="009A0BA7" w:rsidRPr="0066500E" w:rsidRDefault="009A0BA7" w:rsidP="009A0BA7">
      <w:pPr>
        <w:ind w:left="340" w:hanging="340"/>
        <w:jc w:val="both"/>
        <w:rPr>
          <w:sz w:val="24"/>
          <w:szCs w:val="24"/>
        </w:rPr>
      </w:pPr>
      <w:r w:rsidRPr="0066500E">
        <w:rPr>
          <w:sz w:val="24"/>
          <w:szCs w:val="24"/>
        </w:rPr>
        <w:t>Lhůta splatnosti:</w:t>
      </w:r>
      <w:r w:rsidRPr="0066500E">
        <w:rPr>
          <w:sz w:val="24"/>
          <w:szCs w:val="24"/>
        </w:rPr>
        <w:tab/>
      </w:r>
      <w:r w:rsidRPr="0066500E">
        <w:rPr>
          <w:sz w:val="24"/>
          <w:szCs w:val="24"/>
        </w:rPr>
        <w:tab/>
        <w:t>30 dní od doručení daňového dokladu objednateli</w:t>
      </w:r>
    </w:p>
    <w:p w:rsidR="009A0BA7" w:rsidRPr="00987DF9" w:rsidRDefault="009A0BA7" w:rsidP="009A0BA7">
      <w:pPr>
        <w:adjustRightInd w:val="0"/>
        <w:rPr>
          <w:sz w:val="24"/>
          <w:szCs w:val="24"/>
        </w:rPr>
      </w:pPr>
    </w:p>
    <w:p w:rsidR="009A0BA7" w:rsidRPr="00987DF9" w:rsidRDefault="009A0BA7" w:rsidP="009A0BA7">
      <w:pPr>
        <w:pStyle w:val="Zkladntext"/>
        <w:spacing w:before="71" w:line="257" w:lineRule="auto"/>
        <w:ind w:left="0" w:right="126"/>
        <w:jc w:val="both"/>
        <w:rPr>
          <w:sz w:val="24"/>
          <w:szCs w:val="24"/>
          <w:lang w:val="cs-CZ"/>
        </w:rPr>
      </w:pPr>
      <w:r w:rsidRPr="00987DF9">
        <w:rPr>
          <w:color w:val="3B3B3B"/>
          <w:sz w:val="24"/>
          <w:szCs w:val="24"/>
          <w:lang w:val="cs-CZ"/>
        </w:rPr>
        <w:t>Kupní</w:t>
      </w:r>
      <w:r w:rsidRPr="00987DF9">
        <w:rPr>
          <w:color w:val="3B3B3B"/>
          <w:spacing w:val="2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cena</w:t>
      </w:r>
      <w:r w:rsidRPr="00987DF9">
        <w:rPr>
          <w:color w:val="3B3B3B"/>
          <w:spacing w:val="3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bude</w:t>
      </w:r>
      <w:r w:rsidRPr="00987DF9">
        <w:rPr>
          <w:color w:val="3B3B3B"/>
          <w:spacing w:val="3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uhrazena</w:t>
      </w:r>
      <w:r w:rsidRPr="00987DF9">
        <w:rPr>
          <w:color w:val="3B3B3B"/>
          <w:spacing w:val="4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na</w:t>
      </w:r>
      <w:r w:rsidRPr="00987DF9">
        <w:rPr>
          <w:color w:val="3B3B3B"/>
          <w:spacing w:val="3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základě</w:t>
      </w:r>
      <w:r w:rsidRPr="00987DF9">
        <w:rPr>
          <w:color w:val="3B3B3B"/>
          <w:spacing w:val="4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faktury</w:t>
      </w:r>
      <w:r w:rsidRPr="002775D2">
        <w:rPr>
          <w:color w:val="3B3B3B"/>
          <w:sz w:val="24"/>
          <w:szCs w:val="24"/>
        </w:rPr>
        <w:t>,</w:t>
      </w:r>
      <w:r w:rsidRPr="00987DF9">
        <w:rPr>
          <w:color w:val="3B3B3B"/>
          <w:spacing w:val="2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která</w:t>
      </w:r>
      <w:r w:rsidRPr="00987DF9">
        <w:rPr>
          <w:color w:val="3B3B3B"/>
          <w:spacing w:val="3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musí</w:t>
      </w:r>
      <w:r w:rsidRPr="00987DF9">
        <w:rPr>
          <w:color w:val="3B3B3B"/>
          <w:spacing w:val="20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mít</w:t>
      </w:r>
      <w:r w:rsidRPr="00987DF9">
        <w:rPr>
          <w:color w:val="3B3B3B"/>
          <w:spacing w:val="3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náležitosti</w:t>
      </w:r>
      <w:r w:rsidRPr="00987DF9">
        <w:rPr>
          <w:color w:val="3B3B3B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daňového</w:t>
      </w:r>
      <w:r w:rsidRPr="00987DF9">
        <w:rPr>
          <w:color w:val="3B3B3B"/>
          <w:spacing w:val="3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dokladu</w:t>
      </w:r>
      <w:r w:rsidRPr="00987DF9">
        <w:rPr>
          <w:color w:val="3B3B3B"/>
          <w:spacing w:val="29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uvedené</w:t>
      </w:r>
      <w:r w:rsidRPr="002775D2">
        <w:rPr>
          <w:color w:val="3B3B3B"/>
          <w:w w:val="101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v</w:t>
      </w:r>
      <w:r w:rsidRPr="002775D2">
        <w:rPr>
          <w:color w:val="4B4B4B"/>
          <w:spacing w:val="47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§</w:t>
      </w:r>
      <w:r w:rsidRPr="002775D2">
        <w:rPr>
          <w:color w:val="4B4B4B"/>
          <w:spacing w:val="22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29</w:t>
      </w:r>
      <w:r w:rsidRPr="00987DF9">
        <w:rPr>
          <w:color w:val="3B3B3B"/>
          <w:spacing w:val="4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zákona</w:t>
      </w:r>
      <w:r w:rsidRPr="002775D2">
        <w:rPr>
          <w:color w:val="3B3B3B"/>
          <w:spacing w:val="5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č.</w:t>
      </w:r>
      <w:r w:rsidRPr="002775D2">
        <w:rPr>
          <w:color w:val="3B3B3B"/>
          <w:spacing w:val="33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235/2004</w:t>
      </w:r>
      <w:r w:rsidRPr="002775D2">
        <w:rPr>
          <w:color w:val="3B3B3B"/>
          <w:spacing w:val="50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Sb.,</w:t>
      </w:r>
      <w:r w:rsidRPr="002775D2">
        <w:rPr>
          <w:color w:val="3B3B3B"/>
          <w:spacing w:val="35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o</w:t>
      </w:r>
      <w:r w:rsidRPr="00987DF9">
        <w:rPr>
          <w:color w:val="3B3B3B"/>
          <w:spacing w:val="3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dani</w:t>
      </w:r>
      <w:r w:rsidRPr="002775D2">
        <w:rPr>
          <w:color w:val="3B3B3B"/>
          <w:spacing w:val="34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z</w:t>
      </w:r>
      <w:r w:rsidRPr="00987DF9">
        <w:rPr>
          <w:color w:val="3B3B3B"/>
          <w:spacing w:val="4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přidané</w:t>
      </w:r>
      <w:r w:rsidRPr="00987DF9">
        <w:rPr>
          <w:color w:val="3B3B3B"/>
          <w:spacing w:val="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hodnoty</w:t>
      </w:r>
      <w:r w:rsidRPr="002775D2">
        <w:rPr>
          <w:color w:val="3B3B3B"/>
          <w:sz w:val="24"/>
          <w:szCs w:val="24"/>
        </w:rPr>
        <w:t>,</w:t>
      </w:r>
      <w:r w:rsidRPr="002775D2">
        <w:rPr>
          <w:color w:val="3B3B3B"/>
          <w:spacing w:val="3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a</w:t>
      </w:r>
      <w:r w:rsidRPr="002775D2">
        <w:rPr>
          <w:color w:val="4B4B4B"/>
          <w:spacing w:val="44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§</w:t>
      </w:r>
      <w:r w:rsidRPr="002775D2">
        <w:rPr>
          <w:color w:val="4B4B4B"/>
          <w:spacing w:val="19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435</w:t>
      </w:r>
      <w:r w:rsidRPr="00987DF9">
        <w:rPr>
          <w:color w:val="3B3B3B"/>
          <w:spacing w:val="4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občanského</w:t>
      </w:r>
      <w:r w:rsidRPr="00987DF9">
        <w:rPr>
          <w:color w:val="3B3B3B"/>
          <w:spacing w:val="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zákoníku</w:t>
      </w:r>
      <w:r w:rsidRPr="002775D2">
        <w:rPr>
          <w:color w:val="3B3B3B"/>
          <w:sz w:val="24"/>
          <w:szCs w:val="24"/>
        </w:rPr>
        <w:t>,</w:t>
      </w:r>
      <w:r w:rsidRPr="00987DF9">
        <w:rPr>
          <w:color w:val="3B3B3B"/>
          <w:spacing w:val="4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ve</w:t>
      </w:r>
      <w:r w:rsidRPr="00987DF9">
        <w:rPr>
          <w:color w:val="3B3B3B"/>
          <w:spacing w:val="4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znění</w:t>
      </w:r>
      <w:r w:rsidRPr="00987DF9">
        <w:rPr>
          <w:color w:val="3B3B3B"/>
          <w:w w:val="10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pozdějších</w:t>
      </w:r>
      <w:r w:rsidRPr="00987DF9">
        <w:rPr>
          <w:color w:val="3B3B3B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předpisů</w:t>
      </w:r>
      <w:r w:rsidRPr="002775D2">
        <w:rPr>
          <w:color w:val="3B3B3B"/>
          <w:sz w:val="24"/>
          <w:szCs w:val="24"/>
        </w:rPr>
        <w:t>.</w:t>
      </w:r>
    </w:p>
    <w:p w:rsidR="009A0BA7" w:rsidRPr="00987DF9" w:rsidRDefault="009A0BA7" w:rsidP="009A0BA7">
      <w:pPr>
        <w:pStyle w:val="Zkladntext"/>
        <w:spacing w:line="255" w:lineRule="exact"/>
        <w:ind w:left="0"/>
        <w:jc w:val="both"/>
        <w:rPr>
          <w:sz w:val="24"/>
          <w:szCs w:val="24"/>
          <w:lang w:val="cs-CZ"/>
        </w:rPr>
      </w:pPr>
      <w:r w:rsidRPr="00987DF9">
        <w:rPr>
          <w:color w:val="3B3B3B"/>
          <w:sz w:val="24"/>
          <w:szCs w:val="24"/>
          <w:lang w:val="cs-CZ"/>
        </w:rPr>
        <w:t>Pokud</w:t>
      </w:r>
      <w:r w:rsidRPr="002775D2">
        <w:rPr>
          <w:color w:val="3B3B3B"/>
          <w:spacing w:val="47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faktura</w:t>
      </w:r>
      <w:r w:rsidRPr="002775D2">
        <w:rPr>
          <w:color w:val="3B3B3B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nebude</w:t>
      </w:r>
      <w:r w:rsidRPr="002775D2">
        <w:rPr>
          <w:color w:val="3B3B3B"/>
          <w:sz w:val="24"/>
          <w:szCs w:val="24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obsahovat</w:t>
      </w:r>
      <w:r w:rsidRPr="002775D2">
        <w:rPr>
          <w:color w:val="4B4B4B"/>
          <w:spacing w:val="35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všechny</w:t>
      </w:r>
      <w:r w:rsidRPr="002775D2">
        <w:rPr>
          <w:color w:val="3B3B3B"/>
          <w:spacing w:val="45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náležitosti</w:t>
      </w:r>
      <w:r w:rsidRPr="002775D2">
        <w:rPr>
          <w:color w:val="3B3B3B"/>
          <w:spacing w:val="35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dle</w:t>
      </w:r>
      <w:r w:rsidRPr="002775D2">
        <w:rPr>
          <w:color w:val="3B3B3B"/>
          <w:spacing w:val="29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§</w:t>
      </w:r>
      <w:r w:rsidRPr="002775D2">
        <w:rPr>
          <w:color w:val="4B4B4B"/>
          <w:spacing w:val="43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29</w:t>
      </w:r>
      <w:r w:rsidRPr="002775D2">
        <w:rPr>
          <w:color w:val="3B3B3B"/>
          <w:spacing w:val="32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zákona</w:t>
      </w:r>
      <w:r w:rsidRPr="002775D2">
        <w:rPr>
          <w:color w:val="3B3B3B"/>
          <w:sz w:val="24"/>
          <w:szCs w:val="24"/>
        </w:rPr>
        <w:t xml:space="preserve"> č. </w:t>
      </w:r>
      <w:r w:rsidRPr="002775D2">
        <w:rPr>
          <w:color w:val="3B3B3B"/>
          <w:spacing w:val="19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 xml:space="preserve">235/2004 </w:t>
      </w:r>
      <w:r w:rsidRPr="002775D2">
        <w:rPr>
          <w:color w:val="3B3B3B"/>
          <w:spacing w:val="24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Sb., o</w:t>
      </w:r>
      <w:r w:rsidRPr="002775D2">
        <w:rPr>
          <w:color w:val="3B3B3B"/>
          <w:spacing w:val="10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dani</w:t>
      </w:r>
      <w:r>
        <w:rPr>
          <w:color w:val="3B3B3B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z</w:t>
      </w:r>
      <w:r w:rsidRPr="00987DF9">
        <w:rPr>
          <w:color w:val="4B4B4B"/>
          <w:spacing w:val="1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přidané</w:t>
      </w:r>
      <w:r w:rsidRPr="00987DF9">
        <w:rPr>
          <w:color w:val="3B3B3B"/>
          <w:spacing w:val="2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hodnoty</w:t>
      </w:r>
      <w:r w:rsidRPr="002775D2">
        <w:rPr>
          <w:color w:val="3B3B3B"/>
          <w:sz w:val="24"/>
          <w:szCs w:val="24"/>
        </w:rPr>
        <w:t>,</w:t>
      </w:r>
      <w:r w:rsidRPr="00987DF9">
        <w:rPr>
          <w:color w:val="3B3B3B"/>
          <w:spacing w:val="1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ve</w:t>
      </w:r>
      <w:r w:rsidRPr="00987DF9">
        <w:rPr>
          <w:color w:val="3B3B3B"/>
          <w:spacing w:val="14"/>
          <w:sz w:val="24"/>
          <w:szCs w:val="24"/>
          <w:lang w:val="cs-CZ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znění</w:t>
      </w:r>
      <w:r w:rsidRPr="00987DF9">
        <w:rPr>
          <w:color w:val="4B4B4B"/>
          <w:spacing w:val="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pozdějších</w:t>
      </w:r>
      <w:r w:rsidRPr="00987DF9">
        <w:rPr>
          <w:color w:val="3B3B3B"/>
          <w:spacing w:val="3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předpisů</w:t>
      </w:r>
      <w:r w:rsidRPr="002775D2">
        <w:rPr>
          <w:color w:val="3B3B3B"/>
          <w:sz w:val="24"/>
          <w:szCs w:val="24"/>
        </w:rPr>
        <w:t>,</w:t>
      </w:r>
      <w:r w:rsidRPr="002775D2">
        <w:rPr>
          <w:color w:val="3B3B3B"/>
          <w:spacing w:val="28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a</w:t>
      </w:r>
      <w:r w:rsidRPr="00987DF9">
        <w:rPr>
          <w:color w:val="3B3B3B"/>
          <w:spacing w:val="1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smlouvou</w:t>
      </w:r>
      <w:r w:rsidRPr="00987DF9">
        <w:rPr>
          <w:color w:val="3B3B3B"/>
          <w:spacing w:val="20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stanovené</w:t>
      </w:r>
      <w:r w:rsidRPr="00987DF9">
        <w:rPr>
          <w:color w:val="3B3B3B"/>
          <w:spacing w:val="1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náležitosti</w:t>
      </w:r>
      <w:r w:rsidRPr="002775D2">
        <w:rPr>
          <w:color w:val="3B3B3B"/>
          <w:spacing w:val="21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a</w:t>
      </w:r>
      <w:r w:rsidRPr="00987DF9">
        <w:rPr>
          <w:color w:val="3B3B3B"/>
          <w:spacing w:val="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přílohy</w:t>
      </w:r>
      <w:r w:rsidRPr="002775D2">
        <w:rPr>
          <w:color w:val="3B3B3B"/>
          <w:sz w:val="24"/>
          <w:szCs w:val="24"/>
        </w:rPr>
        <w:t>, je</w:t>
      </w:r>
      <w:r w:rsidRPr="00987DF9">
        <w:rPr>
          <w:color w:val="3B3B3B"/>
          <w:w w:val="8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kupu</w:t>
      </w:r>
      <w:r w:rsidRPr="00987DF9">
        <w:rPr>
          <w:color w:val="3B3B3B"/>
          <w:spacing w:val="1"/>
          <w:sz w:val="24"/>
          <w:szCs w:val="24"/>
          <w:lang w:val="cs-CZ"/>
        </w:rPr>
        <w:t>jící</w:t>
      </w:r>
      <w:r w:rsidRPr="00987DF9">
        <w:rPr>
          <w:color w:val="3B3B3B"/>
          <w:spacing w:val="3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oprávněn</w:t>
      </w:r>
      <w:r w:rsidRPr="00987DF9">
        <w:rPr>
          <w:color w:val="3B3B3B"/>
          <w:spacing w:val="2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ji</w:t>
      </w:r>
      <w:r w:rsidRPr="002775D2">
        <w:rPr>
          <w:color w:val="3B3B3B"/>
          <w:spacing w:val="27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do</w:t>
      </w:r>
      <w:r w:rsidRPr="002775D2">
        <w:rPr>
          <w:color w:val="3B3B3B"/>
          <w:spacing w:val="7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data</w:t>
      </w:r>
      <w:r w:rsidRPr="00987DF9">
        <w:rPr>
          <w:color w:val="3B3B3B"/>
          <w:spacing w:val="25"/>
          <w:sz w:val="24"/>
          <w:szCs w:val="24"/>
          <w:lang w:val="cs-CZ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splatnosti</w:t>
      </w:r>
      <w:r w:rsidRPr="00987DF9">
        <w:rPr>
          <w:color w:val="4B4B4B"/>
          <w:spacing w:val="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vrátit</w:t>
      </w:r>
      <w:r w:rsidRPr="00987DF9">
        <w:rPr>
          <w:color w:val="3B3B3B"/>
          <w:spacing w:val="1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zpět</w:t>
      </w:r>
      <w:r w:rsidRPr="002775D2">
        <w:rPr>
          <w:color w:val="3B3B3B"/>
          <w:spacing w:val="13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k</w:t>
      </w:r>
      <w:r w:rsidRPr="00987DF9">
        <w:rPr>
          <w:color w:val="3B3B3B"/>
          <w:spacing w:val="2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doplnění</w:t>
      </w:r>
      <w:r w:rsidRPr="00987DF9">
        <w:rPr>
          <w:color w:val="3B3B3B"/>
          <w:spacing w:val="1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či</w:t>
      </w:r>
      <w:r w:rsidRPr="00987DF9">
        <w:rPr>
          <w:color w:val="3B3B3B"/>
          <w:spacing w:val="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opravě</w:t>
      </w:r>
      <w:r w:rsidRPr="002775D2">
        <w:rPr>
          <w:color w:val="3B3B3B"/>
          <w:sz w:val="24"/>
          <w:szCs w:val="24"/>
        </w:rPr>
        <w:t>,</w:t>
      </w:r>
      <w:r w:rsidRPr="00987DF9">
        <w:rPr>
          <w:color w:val="3B3B3B"/>
          <w:spacing w:val="1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aniž</w:t>
      </w:r>
      <w:r w:rsidRPr="002775D2">
        <w:rPr>
          <w:color w:val="3B3B3B"/>
          <w:spacing w:val="22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se</w:t>
      </w:r>
      <w:r w:rsidRPr="002775D2">
        <w:rPr>
          <w:color w:val="3B3B3B"/>
          <w:spacing w:val="2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tak</w:t>
      </w:r>
      <w:r w:rsidRPr="002775D2">
        <w:rPr>
          <w:color w:val="3B3B3B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dostane</w:t>
      </w:r>
      <w:r w:rsidRPr="002775D2">
        <w:rPr>
          <w:color w:val="3B3B3B"/>
          <w:sz w:val="24"/>
          <w:szCs w:val="24"/>
        </w:rPr>
        <w:t xml:space="preserve"> do</w:t>
      </w:r>
      <w:r w:rsidRPr="00987DF9">
        <w:rPr>
          <w:color w:val="3B3B3B"/>
          <w:spacing w:val="27"/>
          <w:w w:val="108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prodlení</w:t>
      </w:r>
      <w:r w:rsidRPr="002775D2">
        <w:rPr>
          <w:color w:val="3B3B3B"/>
          <w:sz w:val="24"/>
          <w:szCs w:val="24"/>
        </w:rPr>
        <w:t>.</w:t>
      </w:r>
      <w:r w:rsidRPr="00987DF9">
        <w:rPr>
          <w:color w:val="3B3B3B"/>
          <w:spacing w:val="10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Lhůta</w:t>
      </w:r>
      <w:r w:rsidRPr="00987DF9">
        <w:rPr>
          <w:color w:val="3B3B3B"/>
          <w:spacing w:val="9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splatnosti</w:t>
      </w:r>
      <w:r w:rsidRPr="00987DF9">
        <w:rPr>
          <w:color w:val="3B3B3B"/>
          <w:spacing w:val="4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počíná</w:t>
      </w:r>
      <w:r w:rsidRPr="002775D2">
        <w:rPr>
          <w:color w:val="3B3B3B"/>
          <w:spacing w:val="16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běžet</w:t>
      </w:r>
      <w:r w:rsidRPr="002775D2">
        <w:rPr>
          <w:color w:val="3B3B3B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znovu</w:t>
      </w:r>
      <w:r w:rsidRPr="002775D2">
        <w:rPr>
          <w:color w:val="3B3B3B"/>
          <w:spacing w:val="7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od</w:t>
      </w:r>
      <w:r w:rsidRPr="002775D2">
        <w:rPr>
          <w:color w:val="3B3B3B"/>
          <w:spacing w:val="9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opětovného</w:t>
      </w:r>
      <w:r w:rsidRPr="002775D2">
        <w:rPr>
          <w:color w:val="3B3B3B"/>
          <w:spacing w:val="15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doručení</w:t>
      </w:r>
      <w:r w:rsidRPr="002775D2">
        <w:rPr>
          <w:color w:val="3B3B3B"/>
          <w:spacing w:val="3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náležitě</w:t>
      </w:r>
      <w:r w:rsidRPr="002775D2">
        <w:rPr>
          <w:color w:val="3B3B3B"/>
          <w:spacing w:val="14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doplněné</w:t>
      </w:r>
      <w:r w:rsidRPr="002775D2">
        <w:rPr>
          <w:color w:val="3B3B3B"/>
          <w:spacing w:val="6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či</w:t>
      </w:r>
      <w:r w:rsidRPr="00987DF9">
        <w:rPr>
          <w:color w:val="3B3B3B"/>
          <w:w w:val="9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opravené</w:t>
      </w:r>
      <w:r w:rsidRPr="00987DF9">
        <w:rPr>
          <w:color w:val="3B3B3B"/>
          <w:spacing w:val="1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faktury</w:t>
      </w:r>
      <w:r w:rsidRPr="002775D2">
        <w:rPr>
          <w:color w:val="3B3B3B"/>
          <w:sz w:val="24"/>
          <w:szCs w:val="24"/>
        </w:rPr>
        <w:t>.</w:t>
      </w:r>
      <w:r w:rsidRPr="00987DF9">
        <w:rPr>
          <w:color w:val="3B3B3B"/>
          <w:spacing w:val="5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Dnem</w:t>
      </w:r>
      <w:r w:rsidRPr="00987DF9">
        <w:rPr>
          <w:color w:val="3B3B3B"/>
          <w:spacing w:val="5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úhrady</w:t>
      </w:r>
      <w:r w:rsidRPr="00987DF9">
        <w:rPr>
          <w:color w:val="3B3B3B"/>
          <w:spacing w:val="2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faktury</w:t>
      </w:r>
      <w:r w:rsidRPr="002775D2">
        <w:rPr>
          <w:color w:val="3B3B3B"/>
          <w:spacing w:val="5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se</w:t>
      </w:r>
      <w:r w:rsidRPr="00987DF9">
        <w:rPr>
          <w:color w:val="3B3B3B"/>
          <w:spacing w:val="38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rozumí</w:t>
      </w:r>
      <w:r w:rsidRPr="002775D2">
        <w:rPr>
          <w:color w:val="3B3B3B"/>
          <w:spacing w:val="8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den</w:t>
      </w:r>
      <w:r w:rsidRPr="00987DF9">
        <w:rPr>
          <w:color w:val="3B3B3B"/>
          <w:spacing w:val="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odepsání</w:t>
      </w:r>
      <w:r w:rsidRPr="00987DF9">
        <w:rPr>
          <w:color w:val="3B3B3B"/>
          <w:spacing w:val="50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kupní</w:t>
      </w:r>
      <w:r w:rsidRPr="00987DF9">
        <w:rPr>
          <w:color w:val="3B3B3B"/>
          <w:spacing w:val="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ceny</w:t>
      </w:r>
      <w:r w:rsidRPr="002775D2">
        <w:rPr>
          <w:color w:val="3B3B3B"/>
          <w:spacing w:val="3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z</w:t>
      </w:r>
      <w:r w:rsidRPr="00987DF9">
        <w:rPr>
          <w:color w:val="3B3B3B"/>
          <w:spacing w:val="2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účtu</w:t>
      </w:r>
      <w:r w:rsidRPr="00987DF9">
        <w:rPr>
          <w:color w:val="3B3B3B"/>
          <w:spacing w:val="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kupujícího</w:t>
      </w:r>
      <w:r w:rsidRPr="00987DF9">
        <w:rPr>
          <w:color w:val="3B3B3B"/>
          <w:spacing w:val="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ve</w:t>
      </w:r>
      <w:r w:rsidRPr="00987DF9">
        <w:rPr>
          <w:color w:val="3B3B3B"/>
          <w:w w:val="98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prospěch</w:t>
      </w:r>
      <w:r w:rsidRPr="00987DF9">
        <w:rPr>
          <w:color w:val="3B3B3B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účtu</w:t>
      </w:r>
      <w:r w:rsidRPr="00987DF9">
        <w:rPr>
          <w:color w:val="3B3B3B"/>
          <w:spacing w:val="3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prodáv</w:t>
      </w:r>
      <w:r w:rsidRPr="00987DF9">
        <w:rPr>
          <w:color w:val="3B3B3B"/>
          <w:spacing w:val="21"/>
          <w:sz w:val="24"/>
          <w:szCs w:val="24"/>
          <w:lang w:val="cs-CZ"/>
        </w:rPr>
        <w:t>a</w:t>
      </w:r>
      <w:r w:rsidRPr="00987DF9">
        <w:rPr>
          <w:color w:val="3B3B3B"/>
          <w:sz w:val="24"/>
          <w:szCs w:val="24"/>
          <w:lang w:val="cs-CZ"/>
        </w:rPr>
        <w:t>jícího</w:t>
      </w:r>
      <w:r w:rsidRPr="002775D2">
        <w:rPr>
          <w:color w:val="3B3B3B"/>
          <w:sz w:val="24"/>
          <w:szCs w:val="24"/>
        </w:rPr>
        <w:t>.</w:t>
      </w:r>
    </w:p>
    <w:p w:rsidR="009A0BA7" w:rsidRPr="00987DF9" w:rsidRDefault="009A0BA7" w:rsidP="009A0BA7">
      <w:pPr>
        <w:pStyle w:val="Zkladntext"/>
        <w:spacing w:line="254" w:lineRule="auto"/>
        <w:ind w:left="0" w:right="135"/>
        <w:jc w:val="both"/>
        <w:rPr>
          <w:sz w:val="24"/>
          <w:szCs w:val="24"/>
          <w:lang w:val="cs-CZ"/>
        </w:rPr>
      </w:pPr>
      <w:r w:rsidRPr="00987DF9">
        <w:rPr>
          <w:color w:val="3B3B3B"/>
          <w:sz w:val="24"/>
          <w:szCs w:val="24"/>
          <w:lang w:val="cs-CZ"/>
        </w:rPr>
        <w:t>Nesplňuje-li</w:t>
      </w:r>
      <w:r w:rsidRPr="00987DF9">
        <w:rPr>
          <w:color w:val="3B3B3B"/>
          <w:spacing w:val="3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zboží</w:t>
      </w:r>
      <w:r w:rsidRPr="00987DF9">
        <w:rPr>
          <w:color w:val="3B3B3B"/>
          <w:spacing w:val="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vlastnosti</w:t>
      </w:r>
      <w:r w:rsidRPr="00987DF9">
        <w:rPr>
          <w:color w:val="3B3B3B"/>
          <w:spacing w:val="29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dle</w:t>
      </w:r>
      <w:r w:rsidRPr="00987DF9">
        <w:rPr>
          <w:color w:val="3B3B3B"/>
          <w:spacing w:val="1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ustanovení</w:t>
      </w:r>
      <w:r w:rsidRPr="002775D2">
        <w:rPr>
          <w:color w:val="3B3B3B"/>
          <w:spacing w:val="33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§</w:t>
      </w:r>
      <w:r w:rsidRPr="002775D2">
        <w:rPr>
          <w:color w:val="3B3B3B"/>
          <w:spacing w:val="5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1914</w:t>
      </w:r>
      <w:r w:rsidRPr="002775D2">
        <w:rPr>
          <w:color w:val="3B3B3B"/>
          <w:spacing w:val="-8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a</w:t>
      </w:r>
      <w:r w:rsidRPr="00987DF9">
        <w:rPr>
          <w:color w:val="3B3B3B"/>
          <w:spacing w:val="1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násl</w:t>
      </w:r>
      <w:r w:rsidRPr="002775D2">
        <w:rPr>
          <w:color w:val="3B3B3B"/>
          <w:sz w:val="24"/>
          <w:szCs w:val="24"/>
        </w:rPr>
        <w:t>.,</w:t>
      </w:r>
      <w:r w:rsidRPr="002775D2">
        <w:rPr>
          <w:color w:val="3B3B3B"/>
          <w:spacing w:val="28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§</w:t>
      </w:r>
      <w:r w:rsidRPr="002775D2">
        <w:rPr>
          <w:color w:val="3B3B3B"/>
          <w:spacing w:val="-3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2095</w:t>
      </w:r>
      <w:r w:rsidRPr="002775D2">
        <w:rPr>
          <w:color w:val="3B3B3B"/>
          <w:spacing w:val="19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a</w:t>
      </w:r>
      <w:r w:rsidRPr="00987DF9">
        <w:rPr>
          <w:color w:val="3B3B3B"/>
          <w:spacing w:val="18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násl</w:t>
      </w:r>
      <w:r w:rsidRPr="002775D2">
        <w:rPr>
          <w:color w:val="3B3B3B"/>
          <w:sz w:val="24"/>
          <w:szCs w:val="24"/>
        </w:rPr>
        <w:t>.</w:t>
      </w:r>
      <w:r w:rsidRPr="002775D2">
        <w:rPr>
          <w:color w:val="3B3B3B"/>
          <w:spacing w:val="30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a</w:t>
      </w:r>
      <w:r w:rsidRPr="002775D2">
        <w:rPr>
          <w:color w:val="3B3B3B"/>
          <w:spacing w:val="23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§</w:t>
      </w:r>
      <w:r w:rsidRPr="002775D2">
        <w:rPr>
          <w:color w:val="3B3B3B"/>
          <w:spacing w:val="-5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2099</w:t>
      </w:r>
      <w:r w:rsidRPr="002775D2">
        <w:rPr>
          <w:color w:val="3B3B3B"/>
          <w:spacing w:val="23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a</w:t>
      </w:r>
      <w:r w:rsidRPr="00987DF9">
        <w:rPr>
          <w:color w:val="3B3B3B"/>
          <w:spacing w:val="18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násl</w:t>
      </w:r>
      <w:r w:rsidRPr="002775D2">
        <w:rPr>
          <w:color w:val="3B3B3B"/>
          <w:sz w:val="24"/>
          <w:szCs w:val="24"/>
        </w:rPr>
        <w:t>.</w:t>
      </w:r>
      <w:r w:rsidRPr="00987DF9">
        <w:rPr>
          <w:color w:val="3B3B3B"/>
          <w:spacing w:val="2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občanského</w:t>
      </w:r>
      <w:r w:rsidRPr="00987DF9">
        <w:rPr>
          <w:color w:val="3B3B3B"/>
          <w:w w:val="10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zákoníku</w:t>
      </w:r>
      <w:r w:rsidRPr="002775D2">
        <w:rPr>
          <w:color w:val="3B3B3B"/>
          <w:sz w:val="24"/>
          <w:szCs w:val="24"/>
        </w:rPr>
        <w:t xml:space="preserve">, </w:t>
      </w:r>
      <w:r w:rsidRPr="00987DF9">
        <w:rPr>
          <w:color w:val="3B3B3B"/>
          <w:sz w:val="24"/>
          <w:szCs w:val="24"/>
          <w:lang w:val="cs-CZ"/>
        </w:rPr>
        <w:t>má</w:t>
      </w:r>
      <w:r w:rsidRPr="002775D2">
        <w:rPr>
          <w:color w:val="3B3B3B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vady</w:t>
      </w:r>
      <w:r w:rsidRPr="002775D2">
        <w:rPr>
          <w:color w:val="3B3B3B"/>
          <w:sz w:val="24"/>
          <w:szCs w:val="24"/>
        </w:rPr>
        <w:t xml:space="preserve">. </w:t>
      </w:r>
      <w:r w:rsidRPr="002775D2">
        <w:rPr>
          <w:color w:val="3B3B3B"/>
          <w:spacing w:val="20"/>
          <w:sz w:val="24"/>
          <w:szCs w:val="24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Za</w:t>
      </w:r>
      <w:r w:rsidRPr="002775D2">
        <w:rPr>
          <w:color w:val="4B4B4B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vady</w:t>
      </w:r>
      <w:r w:rsidRPr="002775D2">
        <w:rPr>
          <w:color w:val="3B3B3B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se</w:t>
      </w:r>
      <w:r w:rsidRPr="00987DF9">
        <w:rPr>
          <w:color w:val="4B4B4B"/>
          <w:spacing w:val="50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považ</w:t>
      </w:r>
      <w:r w:rsidRPr="00987DF9">
        <w:rPr>
          <w:color w:val="3B3B3B"/>
          <w:spacing w:val="25"/>
          <w:sz w:val="24"/>
          <w:szCs w:val="24"/>
          <w:lang w:val="cs-CZ"/>
        </w:rPr>
        <w:t>u</w:t>
      </w:r>
      <w:r w:rsidRPr="00987DF9">
        <w:rPr>
          <w:color w:val="3B3B3B"/>
          <w:sz w:val="24"/>
          <w:szCs w:val="24"/>
          <w:lang w:val="cs-CZ"/>
        </w:rPr>
        <w:t>je</w:t>
      </w:r>
      <w:r w:rsidRPr="002775D2">
        <w:rPr>
          <w:color w:val="3B3B3B"/>
          <w:spacing w:val="12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i</w:t>
      </w:r>
      <w:r w:rsidRPr="00987DF9">
        <w:rPr>
          <w:color w:val="3B3B3B"/>
          <w:spacing w:val="4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dodání</w:t>
      </w:r>
      <w:r w:rsidRPr="00987DF9">
        <w:rPr>
          <w:color w:val="3B3B3B"/>
          <w:spacing w:val="5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jiného</w:t>
      </w:r>
      <w:r w:rsidRPr="002775D2">
        <w:rPr>
          <w:color w:val="3B3B3B"/>
          <w:spacing w:val="34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zboží</w:t>
      </w:r>
      <w:r w:rsidRPr="002775D2">
        <w:rPr>
          <w:color w:val="3B3B3B"/>
          <w:sz w:val="24"/>
          <w:szCs w:val="24"/>
        </w:rPr>
        <w:t>,</w:t>
      </w:r>
      <w:r w:rsidRPr="002775D2">
        <w:rPr>
          <w:color w:val="3B3B3B"/>
          <w:spacing w:val="13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než</w:t>
      </w:r>
      <w:r w:rsidRPr="002775D2">
        <w:rPr>
          <w:color w:val="3B3B3B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určuje</w:t>
      </w:r>
      <w:r w:rsidRPr="002775D2">
        <w:rPr>
          <w:color w:val="3B3B3B"/>
          <w:spacing w:val="20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objednávka</w:t>
      </w:r>
      <w:r w:rsidRPr="002775D2">
        <w:rPr>
          <w:color w:val="3B3B3B"/>
          <w:sz w:val="24"/>
          <w:szCs w:val="24"/>
        </w:rPr>
        <w:t>, a</w:t>
      </w:r>
      <w:r w:rsidRPr="00987DF9">
        <w:rPr>
          <w:color w:val="3B3B3B"/>
          <w:spacing w:val="5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vady</w:t>
      </w:r>
      <w:r w:rsidRPr="002775D2">
        <w:rPr>
          <w:color w:val="3B3B3B"/>
          <w:spacing w:val="54"/>
          <w:w w:val="97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v</w:t>
      </w:r>
      <w:r w:rsidRPr="00987DF9">
        <w:rPr>
          <w:color w:val="3B3B3B"/>
          <w:spacing w:val="1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dokladech</w:t>
      </w:r>
      <w:r w:rsidRPr="00987DF9">
        <w:rPr>
          <w:color w:val="3B3B3B"/>
          <w:spacing w:val="3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nutných</w:t>
      </w:r>
      <w:r w:rsidRPr="002775D2">
        <w:rPr>
          <w:color w:val="3B3B3B"/>
          <w:spacing w:val="37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k</w:t>
      </w:r>
      <w:r w:rsidRPr="00987DF9">
        <w:rPr>
          <w:color w:val="3B3B3B"/>
          <w:spacing w:val="20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užívání</w:t>
      </w:r>
      <w:r w:rsidRPr="00987DF9">
        <w:rPr>
          <w:color w:val="3B3B3B"/>
          <w:spacing w:val="29"/>
          <w:sz w:val="24"/>
          <w:szCs w:val="24"/>
          <w:lang w:val="cs-CZ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zboží</w:t>
      </w:r>
      <w:r w:rsidRPr="002775D2">
        <w:rPr>
          <w:color w:val="4B4B4B"/>
          <w:sz w:val="24"/>
          <w:szCs w:val="24"/>
        </w:rPr>
        <w:t>.</w:t>
      </w:r>
    </w:p>
    <w:p w:rsidR="009A0BA7" w:rsidRPr="00987DF9" w:rsidRDefault="009A0BA7" w:rsidP="009A0BA7">
      <w:pPr>
        <w:pStyle w:val="Zkladntext"/>
        <w:spacing w:before="5" w:line="254" w:lineRule="auto"/>
        <w:ind w:left="0" w:right="132"/>
        <w:jc w:val="both"/>
        <w:rPr>
          <w:sz w:val="24"/>
          <w:szCs w:val="24"/>
          <w:lang w:val="cs-CZ"/>
        </w:rPr>
      </w:pPr>
      <w:r w:rsidRPr="00987DF9">
        <w:rPr>
          <w:color w:val="3B3B3B"/>
          <w:sz w:val="24"/>
          <w:szCs w:val="24"/>
          <w:lang w:val="cs-CZ"/>
        </w:rPr>
        <w:t>Prodáva</w:t>
      </w:r>
      <w:r w:rsidRPr="00987DF9">
        <w:rPr>
          <w:color w:val="3B3B3B"/>
          <w:spacing w:val="1"/>
          <w:sz w:val="24"/>
          <w:szCs w:val="24"/>
          <w:lang w:val="cs-CZ"/>
        </w:rPr>
        <w:t>jící</w:t>
      </w:r>
      <w:r w:rsidRPr="00987DF9">
        <w:rPr>
          <w:color w:val="3B3B3B"/>
          <w:spacing w:val="4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prohlaš</w:t>
      </w:r>
      <w:r w:rsidRPr="00987DF9">
        <w:rPr>
          <w:color w:val="3B3B3B"/>
          <w:spacing w:val="23"/>
          <w:sz w:val="24"/>
          <w:szCs w:val="24"/>
          <w:lang w:val="cs-CZ"/>
        </w:rPr>
        <w:t>u</w:t>
      </w:r>
      <w:r w:rsidRPr="00987DF9">
        <w:rPr>
          <w:color w:val="3B3B3B"/>
          <w:sz w:val="24"/>
          <w:szCs w:val="24"/>
          <w:lang w:val="cs-CZ"/>
        </w:rPr>
        <w:t>je</w:t>
      </w:r>
      <w:r w:rsidRPr="00987DF9">
        <w:rPr>
          <w:color w:val="3B3B3B"/>
          <w:spacing w:val="33"/>
          <w:sz w:val="24"/>
          <w:szCs w:val="24"/>
          <w:lang w:val="cs-CZ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ve</w:t>
      </w:r>
      <w:r w:rsidRPr="00987DF9">
        <w:rPr>
          <w:color w:val="4B4B4B"/>
          <w:spacing w:val="2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smyslu</w:t>
      </w:r>
      <w:r w:rsidRPr="002775D2">
        <w:rPr>
          <w:color w:val="3B3B3B"/>
          <w:spacing w:val="35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§</w:t>
      </w:r>
      <w:r w:rsidR="00987DF9">
        <w:rPr>
          <w:color w:val="4B4B4B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1920</w:t>
      </w:r>
      <w:r w:rsidRPr="002775D2">
        <w:rPr>
          <w:color w:val="3B3B3B"/>
          <w:spacing w:val="2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a</w:t>
      </w:r>
      <w:r w:rsidRPr="00987DF9">
        <w:rPr>
          <w:color w:val="3B3B3B"/>
          <w:spacing w:val="2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násl</w:t>
      </w:r>
      <w:r w:rsidRPr="002775D2">
        <w:rPr>
          <w:color w:val="3B3B3B"/>
          <w:sz w:val="24"/>
          <w:szCs w:val="24"/>
        </w:rPr>
        <w:t>.</w:t>
      </w:r>
      <w:r w:rsidRPr="00987DF9">
        <w:rPr>
          <w:color w:val="3B3B3B"/>
          <w:spacing w:val="31"/>
          <w:sz w:val="24"/>
          <w:szCs w:val="24"/>
          <w:lang w:val="cs-CZ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občanského</w:t>
      </w:r>
      <w:r w:rsidRPr="00987DF9">
        <w:rPr>
          <w:color w:val="4B4B4B"/>
          <w:spacing w:val="3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zákoníku</w:t>
      </w:r>
      <w:r w:rsidRPr="002775D2">
        <w:rPr>
          <w:color w:val="3B3B3B"/>
          <w:sz w:val="24"/>
          <w:szCs w:val="24"/>
        </w:rPr>
        <w:t>,</w:t>
      </w:r>
      <w:r w:rsidRPr="00987DF9">
        <w:rPr>
          <w:color w:val="3B3B3B"/>
          <w:spacing w:val="36"/>
          <w:sz w:val="24"/>
          <w:szCs w:val="24"/>
          <w:lang w:val="cs-CZ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že</w:t>
      </w:r>
      <w:r w:rsidRPr="00987DF9">
        <w:rPr>
          <w:color w:val="4B4B4B"/>
          <w:spacing w:val="2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zboží</w:t>
      </w:r>
      <w:r w:rsidRPr="00987DF9">
        <w:rPr>
          <w:color w:val="3B3B3B"/>
          <w:spacing w:val="1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není</w:t>
      </w:r>
      <w:r w:rsidRPr="00987DF9">
        <w:rPr>
          <w:color w:val="3B3B3B"/>
          <w:spacing w:val="1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zatíženo</w:t>
      </w:r>
      <w:r w:rsidRPr="00987DF9">
        <w:rPr>
          <w:color w:val="3B3B3B"/>
          <w:spacing w:val="64"/>
          <w:w w:val="10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autorskými</w:t>
      </w:r>
      <w:r w:rsidRPr="00987DF9">
        <w:rPr>
          <w:color w:val="3B3B3B"/>
          <w:spacing w:val="4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ani</w:t>
      </w:r>
      <w:r w:rsidRPr="00987DF9">
        <w:rPr>
          <w:color w:val="3B3B3B"/>
          <w:spacing w:val="2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jinými</w:t>
      </w:r>
      <w:r w:rsidRPr="00987DF9">
        <w:rPr>
          <w:color w:val="3B3B3B"/>
          <w:spacing w:val="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právy</w:t>
      </w:r>
      <w:r w:rsidRPr="00987DF9">
        <w:rPr>
          <w:color w:val="3B3B3B"/>
          <w:spacing w:val="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třetích</w:t>
      </w:r>
      <w:r w:rsidRPr="00987DF9">
        <w:rPr>
          <w:color w:val="3B3B3B"/>
          <w:spacing w:val="5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osob</w:t>
      </w:r>
      <w:r w:rsidRPr="002775D2">
        <w:rPr>
          <w:color w:val="3B3B3B"/>
          <w:sz w:val="24"/>
          <w:szCs w:val="24"/>
        </w:rPr>
        <w:t>.</w:t>
      </w:r>
      <w:r w:rsidRPr="00987DF9">
        <w:rPr>
          <w:color w:val="3B3B3B"/>
          <w:spacing w:val="36"/>
          <w:sz w:val="24"/>
          <w:szCs w:val="24"/>
          <w:lang w:val="cs-CZ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Uplatní-li</w:t>
      </w:r>
      <w:r w:rsidRPr="00987DF9">
        <w:rPr>
          <w:color w:val="4B4B4B"/>
          <w:spacing w:val="5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třetí</w:t>
      </w:r>
      <w:r w:rsidRPr="00987DF9">
        <w:rPr>
          <w:color w:val="3B3B3B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osoba</w:t>
      </w:r>
      <w:r w:rsidRPr="00987DF9">
        <w:rPr>
          <w:color w:val="3B3B3B"/>
          <w:spacing w:val="4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vůči</w:t>
      </w:r>
      <w:r w:rsidRPr="00987DF9">
        <w:rPr>
          <w:color w:val="3B3B3B"/>
          <w:spacing w:val="44"/>
          <w:sz w:val="24"/>
          <w:szCs w:val="24"/>
          <w:lang w:val="cs-CZ"/>
        </w:rPr>
        <w:t xml:space="preserve"> </w:t>
      </w:r>
      <w:r w:rsidRPr="00987DF9">
        <w:rPr>
          <w:color w:val="3B3B3B"/>
          <w:spacing w:val="1"/>
          <w:sz w:val="24"/>
          <w:szCs w:val="24"/>
          <w:lang w:val="cs-CZ"/>
        </w:rPr>
        <w:t>kupu</w:t>
      </w:r>
      <w:r w:rsidRPr="00987DF9">
        <w:rPr>
          <w:color w:val="3B3B3B"/>
          <w:spacing w:val="2"/>
          <w:sz w:val="24"/>
          <w:szCs w:val="24"/>
          <w:lang w:val="cs-CZ"/>
        </w:rPr>
        <w:t>jícímu</w:t>
      </w:r>
      <w:r w:rsidRPr="00987DF9">
        <w:rPr>
          <w:color w:val="3B3B3B"/>
          <w:spacing w:val="1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nároky</w:t>
      </w:r>
      <w:r w:rsidRPr="00987DF9">
        <w:rPr>
          <w:color w:val="3B3B3B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plynoucí</w:t>
      </w:r>
      <w:r w:rsidRPr="002775D2">
        <w:rPr>
          <w:color w:val="3B3B3B"/>
          <w:spacing w:val="45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z</w:t>
      </w:r>
      <w:r w:rsidRPr="00987DF9">
        <w:rPr>
          <w:color w:val="3B3B3B"/>
          <w:w w:val="9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právních</w:t>
      </w:r>
      <w:r w:rsidRPr="00987DF9">
        <w:rPr>
          <w:color w:val="3B3B3B"/>
          <w:spacing w:val="4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vad</w:t>
      </w:r>
      <w:r w:rsidRPr="00987DF9">
        <w:rPr>
          <w:color w:val="3B3B3B"/>
          <w:spacing w:val="3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nebo</w:t>
      </w:r>
      <w:r w:rsidRPr="00987DF9">
        <w:rPr>
          <w:color w:val="3B3B3B"/>
          <w:spacing w:val="33"/>
          <w:sz w:val="24"/>
          <w:szCs w:val="24"/>
          <w:lang w:val="cs-CZ"/>
        </w:rPr>
        <w:t xml:space="preserve"> </w:t>
      </w:r>
      <w:r w:rsidRPr="00987DF9">
        <w:rPr>
          <w:color w:val="4B4B4B"/>
          <w:sz w:val="24"/>
          <w:szCs w:val="24"/>
          <w:lang w:val="cs-CZ"/>
        </w:rPr>
        <w:t>autorského</w:t>
      </w:r>
      <w:r w:rsidRPr="00987DF9">
        <w:rPr>
          <w:color w:val="4B4B4B"/>
          <w:spacing w:val="3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práva</w:t>
      </w:r>
      <w:r w:rsidRPr="002775D2">
        <w:rPr>
          <w:color w:val="3B3B3B"/>
          <w:sz w:val="24"/>
          <w:szCs w:val="24"/>
        </w:rPr>
        <w:t>,</w:t>
      </w:r>
      <w:r w:rsidRPr="00987DF9">
        <w:rPr>
          <w:color w:val="3B3B3B"/>
          <w:spacing w:val="3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prodáv</w:t>
      </w:r>
      <w:r w:rsidRPr="00987DF9">
        <w:rPr>
          <w:color w:val="3B3B3B"/>
          <w:spacing w:val="26"/>
          <w:sz w:val="24"/>
          <w:szCs w:val="24"/>
          <w:lang w:val="cs-CZ"/>
        </w:rPr>
        <w:t>a</w:t>
      </w:r>
      <w:r w:rsidRPr="00987DF9">
        <w:rPr>
          <w:color w:val="3B3B3B"/>
          <w:sz w:val="24"/>
          <w:szCs w:val="24"/>
          <w:lang w:val="cs-CZ"/>
        </w:rPr>
        <w:t>jící</w:t>
      </w:r>
      <w:r w:rsidRPr="002775D2">
        <w:rPr>
          <w:color w:val="3B3B3B"/>
          <w:spacing w:val="48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se</w:t>
      </w:r>
      <w:r w:rsidRPr="00987DF9">
        <w:rPr>
          <w:color w:val="3B3B3B"/>
          <w:spacing w:val="2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zavazuje</w:t>
      </w:r>
      <w:r w:rsidRPr="00987DF9">
        <w:rPr>
          <w:color w:val="3B3B3B"/>
          <w:spacing w:val="38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újmu</w:t>
      </w:r>
      <w:r w:rsidRPr="00987DF9">
        <w:rPr>
          <w:color w:val="3B3B3B"/>
          <w:spacing w:val="4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tímto</w:t>
      </w:r>
      <w:r w:rsidRPr="00987DF9">
        <w:rPr>
          <w:color w:val="3B3B3B"/>
          <w:spacing w:val="2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vzniklou</w:t>
      </w:r>
      <w:r w:rsidRPr="00987DF9">
        <w:rPr>
          <w:color w:val="3B3B3B"/>
          <w:spacing w:val="4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kupujícímu</w:t>
      </w:r>
      <w:r w:rsidRPr="00987DF9">
        <w:rPr>
          <w:color w:val="3B3B3B"/>
          <w:spacing w:val="5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bezodkladně</w:t>
      </w:r>
      <w:r w:rsidRPr="002775D2">
        <w:rPr>
          <w:color w:val="3B3B3B"/>
          <w:spacing w:val="13"/>
          <w:sz w:val="24"/>
          <w:szCs w:val="24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nahradit</w:t>
      </w:r>
      <w:r w:rsidRPr="002775D2">
        <w:rPr>
          <w:color w:val="3B3B3B"/>
          <w:sz w:val="24"/>
          <w:szCs w:val="24"/>
        </w:rPr>
        <w:t>.</w:t>
      </w:r>
    </w:p>
    <w:p w:rsidR="009A0BA7" w:rsidRPr="00987DF9" w:rsidRDefault="009A0BA7" w:rsidP="009A0BA7">
      <w:pPr>
        <w:pStyle w:val="Zkladntext"/>
        <w:spacing w:line="254" w:lineRule="auto"/>
        <w:ind w:left="0" w:right="120"/>
        <w:jc w:val="both"/>
        <w:rPr>
          <w:sz w:val="24"/>
          <w:szCs w:val="24"/>
          <w:lang w:val="cs-CZ"/>
        </w:rPr>
      </w:pPr>
      <w:r w:rsidRPr="00987DF9">
        <w:rPr>
          <w:color w:val="3B3B3B"/>
          <w:spacing w:val="1"/>
          <w:sz w:val="24"/>
          <w:szCs w:val="24"/>
          <w:lang w:val="cs-CZ"/>
        </w:rPr>
        <w:t>Prodávající</w:t>
      </w:r>
      <w:r w:rsidRPr="002775D2">
        <w:rPr>
          <w:color w:val="3B3B3B"/>
          <w:spacing w:val="9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se</w:t>
      </w:r>
      <w:r w:rsidRPr="00987DF9">
        <w:rPr>
          <w:color w:val="3B3B3B"/>
          <w:spacing w:val="29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zaručuje</w:t>
      </w:r>
      <w:r w:rsidRPr="002775D2">
        <w:rPr>
          <w:color w:val="3B3B3B"/>
          <w:sz w:val="24"/>
          <w:szCs w:val="24"/>
        </w:rPr>
        <w:t>,</w:t>
      </w:r>
      <w:r w:rsidRPr="00987DF9">
        <w:rPr>
          <w:color w:val="3B3B3B"/>
          <w:spacing w:val="54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že</w:t>
      </w:r>
      <w:r w:rsidRPr="00987DF9">
        <w:rPr>
          <w:color w:val="3B3B3B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zboží</w:t>
      </w:r>
      <w:r w:rsidRPr="00987DF9">
        <w:rPr>
          <w:color w:val="3B3B3B"/>
          <w:spacing w:val="38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bude</w:t>
      </w:r>
      <w:r w:rsidRPr="00987DF9">
        <w:rPr>
          <w:color w:val="3B3B3B"/>
          <w:spacing w:val="4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plně</w:t>
      </w:r>
      <w:r w:rsidRPr="00987DF9">
        <w:rPr>
          <w:color w:val="3B3B3B"/>
          <w:spacing w:val="5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způsobilé</w:t>
      </w:r>
      <w:r w:rsidRPr="002775D2">
        <w:rPr>
          <w:color w:val="3B3B3B"/>
          <w:spacing w:val="48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pro</w:t>
      </w:r>
      <w:r w:rsidRPr="00987DF9">
        <w:rPr>
          <w:color w:val="3B3B3B"/>
          <w:spacing w:val="49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použití</w:t>
      </w:r>
      <w:r w:rsidRPr="002775D2">
        <w:rPr>
          <w:color w:val="3B3B3B"/>
          <w:spacing w:val="1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k</w:t>
      </w:r>
      <w:r w:rsidRPr="00987DF9">
        <w:rPr>
          <w:color w:val="3B3B3B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účelu</w:t>
      </w:r>
      <w:r w:rsidRPr="00987DF9">
        <w:rPr>
          <w:color w:val="3B3B3B"/>
          <w:spacing w:val="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obvyklému</w:t>
      </w:r>
      <w:r w:rsidRPr="002775D2">
        <w:rPr>
          <w:color w:val="3B3B3B"/>
          <w:sz w:val="24"/>
          <w:szCs w:val="24"/>
        </w:rPr>
        <w:t xml:space="preserve"> a</w:t>
      </w:r>
      <w:r w:rsidRPr="00987DF9">
        <w:rPr>
          <w:color w:val="3B3B3B"/>
          <w:spacing w:val="4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lastRenderedPageBreak/>
        <w:t>dále</w:t>
      </w:r>
      <w:r w:rsidRPr="002775D2">
        <w:rPr>
          <w:color w:val="3B3B3B"/>
          <w:sz w:val="24"/>
          <w:szCs w:val="24"/>
        </w:rPr>
        <w:t>,</w:t>
      </w:r>
      <w:r w:rsidRPr="00987DF9">
        <w:rPr>
          <w:color w:val="3B3B3B"/>
          <w:spacing w:val="39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že</w:t>
      </w:r>
      <w:r w:rsidRPr="00987DF9">
        <w:rPr>
          <w:color w:val="3B3B3B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si</w:t>
      </w:r>
      <w:r w:rsidRPr="00987DF9">
        <w:rPr>
          <w:color w:val="3B3B3B"/>
          <w:spacing w:val="25"/>
          <w:w w:val="9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zboží</w:t>
      </w:r>
      <w:r w:rsidRPr="00987DF9">
        <w:rPr>
          <w:color w:val="3B3B3B"/>
          <w:spacing w:val="31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zachová</w:t>
      </w:r>
      <w:r w:rsidRPr="00987DF9">
        <w:rPr>
          <w:color w:val="3B3B3B"/>
          <w:spacing w:val="37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vlastnosti</w:t>
      </w:r>
      <w:r w:rsidRPr="00987DF9">
        <w:rPr>
          <w:color w:val="3B3B3B"/>
          <w:spacing w:val="43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stanovené</w:t>
      </w:r>
      <w:r w:rsidRPr="00987DF9">
        <w:rPr>
          <w:color w:val="3B3B3B"/>
          <w:spacing w:val="25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ustanoveními</w:t>
      </w:r>
      <w:r w:rsidRPr="002775D2">
        <w:rPr>
          <w:color w:val="3B3B3B"/>
          <w:spacing w:val="54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§</w:t>
      </w:r>
      <w:r w:rsidRPr="002775D2">
        <w:rPr>
          <w:color w:val="3B3B3B"/>
          <w:spacing w:val="1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2095</w:t>
      </w:r>
      <w:r w:rsidRPr="002775D2">
        <w:rPr>
          <w:color w:val="3B3B3B"/>
          <w:spacing w:val="32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a</w:t>
      </w:r>
      <w:r w:rsidRPr="002775D2">
        <w:rPr>
          <w:color w:val="4B4B4B"/>
          <w:spacing w:val="32"/>
          <w:sz w:val="24"/>
          <w:szCs w:val="24"/>
        </w:rPr>
        <w:t xml:space="preserve"> </w:t>
      </w:r>
      <w:r w:rsidRPr="002775D2">
        <w:rPr>
          <w:color w:val="4B4B4B"/>
          <w:sz w:val="24"/>
          <w:szCs w:val="24"/>
        </w:rPr>
        <w:t>§</w:t>
      </w:r>
      <w:r w:rsidRPr="002775D2">
        <w:rPr>
          <w:color w:val="4B4B4B"/>
          <w:spacing w:val="-2"/>
          <w:sz w:val="24"/>
          <w:szCs w:val="24"/>
        </w:rPr>
        <w:t xml:space="preserve"> </w:t>
      </w:r>
      <w:r w:rsidRPr="002775D2">
        <w:rPr>
          <w:color w:val="3B3B3B"/>
          <w:sz w:val="24"/>
          <w:szCs w:val="24"/>
        </w:rPr>
        <w:t>2096</w:t>
      </w:r>
      <w:r w:rsidRPr="00987DF9">
        <w:rPr>
          <w:color w:val="3B3B3B"/>
          <w:spacing w:val="39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občanského</w:t>
      </w:r>
      <w:r w:rsidRPr="00987DF9">
        <w:rPr>
          <w:color w:val="3B3B3B"/>
          <w:spacing w:val="46"/>
          <w:sz w:val="24"/>
          <w:szCs w:val="24"/>
          <w:lang w:val="cs-CZ"/>
        </w:rPr>
        <w:t xml:space="preserve"> </w:t>
      </w:r>
      <w:r w:rsidRPr="00987DF9">
        <w:rPr>
          <w:color w:val="3B3B3B"/>
          <w:sz w:val="24"/>
          <w:szCs w:val="24"/>
          <w:lang w:val="cs-CZ"/>
        </w:rPr>
        <w:t>zákoníku</w:t>
      </w:r>
      <w:r w:rsidRPr="002775D2">
        <w:rPr>
          <w:color w:val="3B3B3B"/>
          <w:sz w:val="24"/>
          <w:szCs w:val="24"/>
        </w:rPr>
        <w:t>.</w:t>
      </w:r>
    </w:p>
    <w:p w:rsidR="009A0BA7" w:rsidRPr="00987DF9" w:rsidRDefault="009A0BA7" w:rsidP="009A0BA7">
      <w:pPr>
        <w:pStyle w:val="Zkladntext"/>
        <w:spacing w:before="57" w:line="255" w:lineRule="auto"/>
        <w:ind w:left="0" w:right="133"/>
        <w:jc w:val="both"/>
        <w:rPr>
          <w:sz w:val="24"/>
          <w:szCs w:val="24"/>
          <w:lang w:val="cs-CZ"/>
        </w:rPr>
      </w:pPr>
      <w:r w:rsidRPr="00987DF9">
        <w:rPr>
          <w:color w:val="313131"/>
          <w:sz w:val="24"/>
          <w:szCs w:val="24"/>
          <w:lang w:val="cs-CZ"/>
        </w:rPr>
        <w:t>Pokud</w:t>
      </w:r>
      <w:r w:rsidRPr="00987DF9">
        <w:rPr>
          <w:color w:val="313131"/>
          <w:spacing w:val="1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porušením</w:t>
      </w:r>
      <w:r w:rsidRPr="00987DF9">
        <w:rPr>
          <w:color w:val="313131"/>
          <w:spacing w:val="2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povinností</w:t>
      </w:r>
      <w:r w:rsidRPr="00987DF9">
        <w:rPr>
          <w:color w:val="313131"/>
          <w:spacing w:val="2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prodáva</w:t>
      </w:r>
      <w:r w:rsidRPr="00987DF9">
        <w:rPr>
          <w:color w:val="313131"/>
          <w:spacing w:val="1"/>
          <w:sz w:val="24"/>
          <w:szCs w:val="24"/>
          <w:lang w:val="cs-CZ"/>
        </w:rPr>
        <w:t>jícího</w:t>
      </w:r>
      <w:r w:rsidRPr="00987DF9">
        <w:rPr>
          <w:color w:val="313131"/>
          <w:spacing w:val="33"/>
          <w:sz w:val="24"/>
          <w:szCs w:val="24"/>
          <w:lang w:val="cs-CZ"/>
        </w:rPr>
        <w:t xml:space="preserve"> </w:t>
      </w:r>
      <w:r w:rsidRPr="00987DF9">
        <w:rPr>
          <w:color w:val="313131"/>
          <w:spacing w:val="1"/>
          <w:sz w:val="24"/>
          <w:szCs w:val="24"/>
          <w:lang w:val="cs-CZ"/>
        </w:rPr>
        <w:t>vyplývajících</w:t>
      </w:r>
      <w:r w:rsidRPr="002775D2">
        <w:rPr>
          <w:color w:val="313131"/>
          <w:spacing w:val="41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z</w:t>
      </w:r>
      <w:r w:rsidRPr="00987DF9">
        <w:rPr>
          <w:color w:val="313131"/>
          <w:spacing w:val="1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obecně</w:t>
      </w:r>
      <w:r w:rsidRPr="00987DF9">
        <w:rPr>
          <w:color w:val="313131"/>
          <w:spacing w:val="20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závazných</w:t>
      </w:r>
      <w:r w:rsidRPr="00987DF9">
        <w:rPr>
          <w:color w:val="313131"/>
          <w:spacing w:val="2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právních</w:t>
      </w:r>
      <w:r w:rsidRPr="00987DF9">
        <w:rPr>
          <w:color w:val="313131"/>
          <w:spacing w:val="2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předpisů</w:t>
      </w:r>
      <w:r w:rsidRPr="00987DF9">
        <w:rPr>
          <w:color w:val="313131"/>
          <w:spacing w:val="26"/>
          <w:w w:val="10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vznikne</w:t>
      </w:r>
      <w:r w:rsidRPr="00987DF9">
        <w:rPr>
          <w:color w:val="313131"/>
          <w:spacing w:val="3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kupujícímu</w:t>
      </w:r>
      <w:r w:rsidRPr="00987DF9">
        <w:rPr>
          <w:color w:val="313131"/>
          <w:spacing w:val="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či</w:t>
      </w:r>
      <w:r w:rsidRPr="00987DF9">
        <w:rPr>
          <w:color w:val="313131"/>
          <w:spacing w:val="3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třetím</w:t>
      </w:r>
      <w:r w:rsidRPr="00987DF9">
        <w:rPr>
          <w:color w:val="313131"/>
          <w:spacing w:val="4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osobám</w:t>
      </w:r>
      <w:r w:rsidRPr="002775D2">
        <w:rPr>
          <w:color w:val="313131"/>
          <w:spacing w:val="32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v</w:t>
      </w:r>
      <w:r w:rsidRPr="00987DF9">
        <w:rPr>
          <w:color w:val="313131"/>
          <w:spacing w:val="3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důsledku</w:t>
      </w:r>
      <w:r w:rsidRPr="00987DF9">
        <w:rPr>
          <w:color w:val="313131"/>
          <w:spacing w:val="4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použití</w:t>
      </w:r>
      <w:r w:rsidRPr="00987DF9">
        <w:rPr>
          <w:color w:val="313131"/>
          <w:spacing w:val="4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či</w:t>
      </w:r>
      <w:r w:rsidRPr="00987DF9">
        <w:rPr>
          <w:color w:val="313131"/>
          <w:spacing w:val="16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užívání</w:t>
      </w:r>
      <w:r w:rsidRPr="00987DF9">
        <w:rPr>
          <w:color w:val="313131"/>
          <w:spacing w:val="4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zboží</w:t>
      </w:r>
      <w:r w:rsidRPr="00987DF9">
        <w:rPr>
          <w:color w:val="313131"/>
          <w:spacing w:val="2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jakákoliv</w:t>
      </w:r>
      <w:r w:rsidRPr="002775D2">
        <w:rPr>
          <w:color w:val="313131"/>
          <w:spacing w:val="11"/>
          <w:sz w:val="24"/>
          <w:szCs w:val="24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újma</w:t>
      </w:r>
      <w:r w:rsidRPr="002775D2">
        <w:rPr>
          <w:color w:val="313131"/>
          <w:sz w:val="24"/>
          <w:szCs w:val="24"/>
        </w:rPr>
        <w:t>,</w:t>
      </w:r>
      <w:r w:rsidRPr="00987DF9">
        <w:rPr>
          <w:color w:val="313131"/>
          <w:spacing w:val="5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odpovídá</w:t>
      </w:r>
      <w:r w:rsidRPr="00987DF9">
        <w:rPr>
          <w:color w:val="313131"/>
          <w:w w:val="10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za</w:t>
      </w:r>
      <w:r w:rsidRPr="00987DF9">
        <w:rPr>
          <w:color w:val="313131"/>
          <w:spacing w:val="4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ni</w:t>
      </w:r>
      <w:r w:rsidRPr="00987DF9">
        <w:rPr>
          <w:color w:val="313131"/>
          <w:spacing w:val="-1"/>
          <w:sz w:val="24"/>
          <w:szCs w:val="24"/>
          <w:lang w:val="cs-CZ"/>
        </w:rPr>
        <w:t xml:space="preserve"> </w:t>
      </w:r>
      <w:r w:rsidRPr="00987DF9">
        <w:rPr>
          <w:color w:val="313131"/>
          <w:spacing w:val="1"/>
          <w:sz w:val="24"/>
          <w:szCs w:val="24"/>
          <w:lang w:val="cs-CZ"/>
        </w:rPr>
        <w:t>prodávající</w:t>
      </w:r>
      <w:r w:rsidRPr="002775D2">
        <w:rPr>
          <w:color w:val="313131"/>
          <w:spacing w:val="1"/>
          <w:sz w:val="24"/>
          <w:szCs w:val="24"/>
        </w:rPr>
        <w:t>,</w:t>
      </w:r>
      <w:r w:rsidRPr="002775D2">
        <w:rPr>
          <w:color w:val="313131"/>
          <w:spacing w:val="16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a</w:t>
      </w:r>
      <w:r w:rsidRPr="002775D2">
        <w:rPr>
          <w:color w:val="313131"/>
          <w:spacing w:val="48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to</w:t>
      </w:r>
      <w:r w:rsidRPr="002775D2">
        <w:rPr>
          <w:color w:val="313131"/>
          <w:spacing w:val="48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bez</w:t>
      </w:r>
      <w:r w:rsidRPr="00987DF9">
        <w:rPr>
          <w:color w:val="313131"/>
          <w:spacing w:val="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ohledu</w:t>
      </w:r>
      <w:r w:rsidRPr="00987DF9">
        <w:rPr>
          <w:color w:val="313131"/>
          <w:spacing w:val="4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na</w:t>
      </w:r>
      <w:r w:rsidRPr="00987DF9">
        <w:rPr>
          <w:color w:val="313131"/>
          <w:spacing w:val="5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zavinění</w:t>
      </w:r>
      <w:r w:rsidRPr="002775D2">
        <w:rPr>
          <w:color w:val="313131"/>
          <w:sz w:val="24"/>
          <w:szCs w:val="24"/>
        </w:rPr>
        <w:t>.</w:t>
      </w:r>
      <w:r w:rsidRPr="00987DF9">
        <w:rPr>
          <w:color w:val="313131"/>
          <w:spacing w:val="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Ustanovení</w:t>
      </w:r>
      <w:r w:rsidRPr="00987DF9">
        <w:rPr>
          <w:color w:val="313131"/>
          <w:spacing w:val="4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předchozí</w:t>
      </w:r>
      <w:r w:rsidRPr="00987DF9">
        <w:rPr>
          <w:color w:val="313131"/>
          <w:spacing w:val="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věty</w:t>
      </w:r>
      <w:r w:rsidRPr="00987DF9">
        <w:rPr>
          <w:color w:val="313131"/>
          <w:spacing w:val="4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platí</w:t>
      </w:r>
      <w:r w:rsidRPr="002775D2">
        <w:rPr>
          <w:color w:val="313131"/>
          <w:spacing w:val="43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i</w:t>
      </w:r>
      <w:r w:rsidRPr="00987DF9">
        <w:rPr>
          <w:color w:val="313131"/>
          <w:spacing w:val="2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poté</w:t>
      </w:r>
      <w:r w:rsidRPr="002775D2">
        <w:rPr>
          <w:color w:val="313131"/>
          <w:sz w:val="24"/>
          <w:szCs w:val="24"/>
        </w:rPr>
        <w:t>,</w:t>
      </w:r>
      <w:r w:rsidRPr="002775D2">
        <w:rPr>
          <w:color w:val="313131"/>
          <w:spacing w:val="51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co</w:t>
      </w:r>
      <w:r w:rsidRPr="00987DF9">
        <w:rPr>
          <w:color w:val="313131"/>
          <w:spacing w:val="4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dojde</w:t>
      </w:r>
      <w:r w:rsidRPr="002775D2">
        <w:rPr>
          <w:color w:val="313131"/>
          <w:spacing w:val="40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k</w:t>
      </w:r>
      <w:r w:rsidRPr="00987DF9">
        <w:rPr>
          <w:color w:val="313131"/>
          <w:spacing w:val="29"/>
          <w:w w:val="9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odstoupení</w:t>
      </w:r>
      <w:r w:rsidRPr="00987DF9">
        <w:rPr>
          <w:color w:val="313131"/>
          <w:spacing w:val="3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od</w:t>
      </w:r>
      <w:r w:rsidRPr="00987DF9">
        <w:rPr>
          <w:color w:val="313131"/>
          <w:spacing w:val="2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této</w:t>
      </w:r>
      <w:r w:rsidRPr="00987DF9">
        <w:rPr>
          <w:color w:val="313131"/>
          <w:spacing w:val="3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objednávky</w:t>
      </w:r>
      <w:r w:rsidRPr="002775D2">
        <w:rPr>
          <w:color w:val="313131"/>
          <w:spacing w:val="10"/>
          <w:sz w:val="24"/>
          <w:szCs w:val="24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některou</w:t>
      </w:r>
      <w:r w:rsidRPr="00987DF9">
        <w:rPr>
          <w:color w:val="313131"/>
          <w:spacing w:val="40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ze</w:t>
      </w:r>
      <w:r w:rsidRPr="00987DF9">
        <w:rPr>
          <w:color w:val="313131"/>
          <w:spacing w:val="2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stran</w:t>
      </w:r>
      <w:r w:rsidRPr="00987DF9">
        <w:rPr>
          <w:color w:val="313131"/>
          <w:spacing w:val="3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či</w:t>
      </w:r>
      <w:r w:rsidRPr="00987DF9">
        <w:rPr>
          <w:color w:val="313131"/>
          <w:spacing w:val="1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oběma</w:t>
      </w:r>
      <w:r w:rsidRPr="00987DF9">
        <w:rPr>
          <w:color w:val="313131"/>
          <w:spacing w:val="3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stranami</w:t>
      </w:r>
      <w:r w:rsidRPr="002775D2">
        <w:rPr>
          <w:color w:val="313131"/>
          <w:sz w:val="24"/>
          <w:szCs w:val="24"/>
        </w:rPr>
        <w:t>.</w:t>
      </w:r>
    </w:p>
    <w:p w:rsidR="009A0BA7" w:rsidRPr="002775D2" w:rsidRDefault="009A0BA7" w:rsidP="009A0BA7">
      <w:pPr>
        <w:pStyle w:val="Zkladntext"/>
        <w:spacing w:line="255" w:lineRule="auto"/>
        <w:ind w:left="0" w:right="128"/>
        <w:jc w:val="both"/>
        <w:rPr>
          <w:sz w:val="24"/>
          <w:szCs w:val="24"/>
        </w:rPr>
      </w:pPr>
      <w:r w:rsidRPr="00987DF9">
        <w:rPr>
          <w:color w:val="313131"/>
          <w:sz w:val="24"/>
          <w:szCs w:val="24"/>
          <w:lang w:val="cs-CZ"/>
        </w:rPr>
        <w:t>Vlastnictví</w:t>
      </w:r>
      <w:r w:rsidRPr="00987DF9">
        <w:rPr>
          <w:color w:val="313131"/>
          <w:spacing w:val="5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ke</w:t>
      </w:r>
      <w:r w:rsidRPr="00987DF9">
        <w:rPr>
          <w:color w:val="313131"/>
          <w:spacing w:val="4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zboží</w:t>
      </w:r>
      <w:r w:rsidRPr="002775D2">
        <w:rPr>
          <w:color w:val="313131"/>
          <w:spacing w:val="45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a</w:t>
      </w:r>
      <w:r w:rsidRPr="00987DF9">
        <w:rPr>
          <w:color w:val="313131"/>
          <w:spacing w:val="3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nebezpečí</w:t>
      </w:r>
      <w:r w:rsidRPr="00987DF9">
        <w:rPr>
          <w:color w:val="313131"/>
          <w:spacing w:val="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škody</w:t>
      </w:r>
      <w:r w:rsidRPr="00987DF9">
        <w:rPr>
          <w:color w:val="313131"/>
          <w:spacing w:val="4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na</w:t>
      </w:r>
      <w:r w:rsidRPr="00987DF9">
        <w:rPr>
          <w:color w:val="313131"/>
          <w:spacing w:val="4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něm</w:t>
      </w:r>
      <w:r w:rsidRPr="00987DF9">
        <w:rPr>
          <w:color w:val="313131"/>
          <w:spacing w:val="5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přechází</w:t>
      </w:r>
      <w:r w:rsidRPr="00987DF9">
        <w:rPr>
          <w:color w:val="313131"/>
          <w:spacing w:val="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na</w:t>
      </w:r>
      <w:r w:rsidRPr="00987DF9">
        <w:rPr>
          <w:color w:val="313131"/>
          <w:spacing w:val="4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kupujícího</w:t>
      </w:r>
      <w:r w:rsidRPr="00987DF9">
        <w:rPr>
          <w:color w:val="313131"/>
          <w:spacing w:val="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dnem</w:t>
      </w:r>
      <w:r w:rsidRPr="00987DF9">
        <w:rPr>
          <w:color w:val="313131"/>
          <w:spacing w:val="4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úspěšného</w:t>
      </w:r>
      <w:r w:rsidRPr="00987DF9">
        <w:rPr>
          <w:color w:val="313131"/>
          <w:spacing w:val="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předání</w:t>
      </w:r>
      <w:r w:rsidRPr="002775D2">
        <w:rPr>
          <w:color w:val="313131"/>
          <w:spacing w:val="4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a</w:t>
      </w:r>
      <w:r w:rsidRPr="00987DF9">
        <w:rPr>
          <w:color w:val="313131"/>
          <w:w w:val="9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převzetí</w:t>
      </w:r>
      <w:r w:rsidRPr="00987DF9">
        <w:rPr>
          <w:color w:val="313131"/>
          <w:spacing w:val="2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řádně</w:t>
      </w:r>
      <w:r w:rsidRPr="00987DF9">
        <w:rPr>
          <w:color w:val="313131"/>
          <w:spacing w:val="2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splněné</w:t>
      </w:r>
      <w:r w:rsidRPr="00987DF9">
        <w:rPr>
          <w:color w:val="313131"/>
          <w:spacing w:val="3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dodávky</w:t>
      </w:r>
      <w:r w:rsidRPr="00987DF9">
        <w:rPr>
          <w:color w:val="313131"/>
          <w:spacing w:val="3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zboží</w:t>
      </w:r>
      <w:r w:rsidRPr="00987DF9">
        <w:rPr>
          <w:color w:val="313131"/>
          <w:spacing w:val="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ve</w:t>
      </w:r>
      <w:r w:rsidRPr="00987DF9">
        <w:rPr>
          <w:color w:val="313131"/>
          <w:spacing w:val="25"/>
          <w:sz w:val="24"/>
          <w:szCs w:val="24"/>
          <w:lang w:val="cs-CZ"/>
        </w:rPr>
        <w:t xml:space="preserve"> </w:t>
      </w:r>
      <w:r w:rsidRPr="00987DF9">
        <w:rPr>
          <w:color w:val="313131"/>
          <w:spacing w:val="-2"/>
          <w:sz w:val="24"/>
          <w:szCs w:val="24"/>
          <w:lang w:val="cs-CZ"/>
        </w:rPr>
        <w:t>s</w:t>
      </w:r>
      <w:r w:rsidRPr="00987DF9">
        <w:rPr>
          <w:color w:val="313131"/>
          <w:spacing w:val="-1"/>
          <w:sz w:val="24"/>
          <w:szCs w:val="24"/>
          <w:lang w:val="cs-CZ"/>
        </w:rPr>
        <w:t>jednaném</w:t>
      </w:r>
      <w:r w:rsidRPr="00987DF9">
        <w:rPr>
          <w:color w:val="313131"/>
          <w:spacing w:val="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rozsahu</w:t>
      </w:r>
      <w:r w:rsidRPr="002775D2">
        <w:rPr>
          <w:color w:val="313131"/>
          <w:spacing w:val="39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a</w:t>
      </w:r>
      <w:r w:rsidRPr="00987DF9">
        <w:rPr>
          <w:color w:val="313131"/>
          <w:spacing w:val="1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ve</w:t>
      </w:r>
      <w:r w:rsidRPr="00987DF9">
        <w:rPr>
          <w:color w:val="313131"/>
          <w:spacing w:val="30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sjednaném</w:t>
      </w:r>
      <w:r w:rsidRPr="00987DF9">
        <w:rPr>
          <w:color w:val="313131"/>
          <w:spacing w:val="26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místě</w:t>
      </w:r>
      <w:r w:rsidRPr="00987DF9">
        <w:rPr>
          <w:color w:val="313131"/>
          <w:spacing w:val="2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plnění</w:t>
      </w:r>
      <w:r w:rsidRPr="00987DF9">
        <w:rPr>
          <w:color w:val="313131"/>
          <w:spacing w:val="3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dle</w:t>
      </w:r>
      <w:r w:rsidRPr="00987DF9">
        <w:rPr>
          <w:color w:val="313131"/>
          <w:spacing w:val="27"/>
          <w:w w:val="9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předávacího</w:t>
      </w:r>
      <w:r w:rsidRPr="00987DF9">
        <w:rPr>
          <w:color w:val="313131"/>
          <w:spacing w:val="5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protokolu</w:t>
      </w:r>
      <w:r w:rsidRPr="002775D2">
        <w:rPr>
          <w:color w:val="313131"/>
          <w:sz w:val="24"/>
          <w:szCs w:val="24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podepsaného</w:t>
      </w:r>
      <w:r w:rsidRPr="002775D2">
        <w:rPr>
          <w:color w:val="313131"/>
          <w:spacing w:val="23"/>
          <w:sz w:val="24"/>
          <w:szCs w:val="24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oběma</w:t>
      </w:r>
      <w:r w:rsidRPr="002775D2">
        <w:rPr>
          <w:color w:val="313131"/>
          <w:spacing w:val="2"/>
          <w:sz w:val="24"/>
          <w:szCs w:val="24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smluvními</w:t>
      </w:r>
      <w:r w:rsidRPr="00987DF9">
        <w:rPr>
          <w:color w:val="313131"/>
          <w:spacing w:val="3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stranami</w:t>
      </w:r>
      <w:r w:rsidRPr="002775D2">
        <w:rPr>
          <w:color w:val="313131"/>
          <w:sz w:val="24"/>
          <w:szCs w:val="24"/>
        </w:rPr>
        <w:t>.</w:t>
      </w:r>
    </w:p>
    <w:p w:rsidR="009A0BA7" w:rsidRPr="00987DF9" w:rsidRDefault="009A0BA7" w:rsidP="009A0BA7">
      <w:pPr>
        <w:pStyle w:val="Zkladntext"/>
        <w:ind w:left="0"/>
        <w:jc w:val="both"/>
        <w:rPr>
          <w:sz w:val="24"/>
          <w:szCs w:val="24"/>
          <w:lang w:val="cs-CZ"/>
        </w:rPr>
      </w:pPr>
      <w:r w:rsidRPr="002775D2">
        <w:rPr>
          <w:color w:val="313131"/>
          <w:w w:val="105"/>
          <w:sz w:val="24"/>
          <w:szCs w:val="24"/>
        </w:rPr>
        <w:t>K</w:t>
      </w:r>
      <w:r w:rsidRPr="00987DF9">
        <w:rPr>
          <w:color w:val="313131"/>
          <w:spacing w:val="-9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obchodním zvyklostem</w:t>
      </w:r>
      <w:r w:rsidRPr="00987DF9">
        <w:rPr>
          <w:color w:val="313131"/>
          <w:spacing w:val="12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dle</w:t>
      </w:r>
      <w:r w:rsidRPr="002775D2">
        <w:rPr>
          <w:color w:val="313131"/>
          <w:spacing w:val="-5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§</w:t>
      </w:r>
      <w:r w:rsidRPr="002775D2">
        <w:rPr>
          <w:color w:val="313131"/>
          <w:spacing w:val="-17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545</w:t>
      </w:r>
      <w:r w:rsidRPr="002775D2">
        <w:rPr>
          <w:color w:val="313131"/>
          <w:spacing w:val="-9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a</w:t>
      </w:r>
      <w:r w:rsidRPr="002775D2">
        <w:rPr>
          <w:color w:val="313131"/>
          <w:spacing w:val="-6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§</w:t>
      </w:r>
      <w:r w:rsidRPr="002775D2">
        <w:rPr>
          <w:color w:val="313131"/>
          <w:spacing w:val="-21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558</w:t>
      </w:r>
      <w:r w:rsidRPr="00987DF9">
        <w:rPr>
          <w:color w:val="313131"/>
          <w:spacing w:val="-9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odst.</w:t>
      </w:r>
      <w:r w:rsidR="00CC56A1">
        <w:rPr>
          <w:color w:val="313131"/>
          <w:w w:val="105"/>
          <w:sz w:val="24"/>
          <w:szCs w:val="24"/>
          <w:lang w:val="cs-CZ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2</w:t>
      </w:r>
      <w:r w:rsidRPr="00987DF9">
        <w:rPr>
          <w:color w:val="313131"/>
          <w:spacing w:val="-7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občanského</w:t>
      </w:r>
      <w:r w:rsidR="008646C8">
        <w:rPr>
          <w:color w:val="313131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zákoníku</w:t>
      </w:r>
      <w:r w:rsidRPr="002775D2">
        <w:rPr>
          <w:color w:val="313131"/>
          <w:spacing w:val="10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se</w:t>
      </w:r>
      <w:r w:rsidRPr="00987DF9">
        <w:rPr>
          <w:color w:val="313131"/>
          <w:spacing w:val="-13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nepřihlíží</w:t>
      </w:r>
      <w:r w:rsidRPr="002775D2">
        <w:rPr>
          <w:color w:val="313131"/>
          <w:w w:val="105"/>
          <w:sz w:val="24"/>
          <w:szCs w:val="24"/>
        </w:rPr>
        <w:t>.</w:t>
      </w:r>
    </w:p>
    <w:p w:rsidR="009A0BA7" w:rsidRPr="00987DF9" w:rsidRDefault="009A0BA7" w:rsidP="009A0BA7">
      <w:pPr>
        <w:pStyle w:val="Zkladntext"/>
        <w:spacing w:before="16"/>
        <w:ind w:left="0"/>
        <w:jc w:val="both"/>
        <w:rPr>
          <w:sz w:val="24"/>
          <w:szCs w:val="24"/>
          <w:lang w:val="cs-CZ"/>
        </w:rPr>
      </w:pPr>
      <w:r w:rsidRPr="00987DF9">
        <w:rPr>
          <w:color w:val="313131"/>
          <w:w w:val="105"/>
          <w:sz w:val="24"/>
          <w:szCs w:val="24"/>
          <w:lang w:val="cs-CZ"/>
        </w:rPr>
        <w:t>Ujednání</w:t>
      </w:r>
      <w:r w:rsidRPr="00987DF9">
        <w:rPr>
          <w:color w:val="313131"/>
          <w:spacing w:val="14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smluvních</w:t>
      </w:r>
      <w:r w:rsidRPr="00987DF9">
        <w:rPr>
          <w:color w:val="313131"/>
          <w:spacing w:val="13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stran</w:t>
      </w:r>
      <w:r w:rsidRPr="00987DF9">
        <w:rPr>
          <w:color w:val="313131"/>
          <w:spacing w:val="1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lze měnit</w:t>
      </w:r>
      <w:r w:rsidRPr="00987DF9">
        <w:rPr>
          <w:color w:val="313131"/>
          <w:spacing w:val="2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jen</w:t>
      </w:r>
      <w:r w:rsidRPr="00987DF9">
        <w:rPr>
          <w:color w:val="313131"/>
          <w:spacing w:val="21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písemně</w:t>
      </w:r>
      <w:r w:rsidRPr="002775D2">
        <w:rPr>
          <w:color w:val="313131"/>
          <w:w w:val="105"/>
          <w:sz w:val="24"/>
          <w:szCs w:val="24"/>
        </w:rPr>
        <w:t>.</w:t>
      </w:r>
      <w:r w:rsidRPr="00987DF9">
        <w:rPr>
          <w:color w:val="313131"/>
          <w:spacing w:val="13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Nepoužije</w:t>
      </w:r>
      <w:r w:rsidRPr="002775D2">
        <w:rPr>
          <w:color w:val="313131"/>
          <w:spacing w:val="20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se §</w:t>
      </w:r>
      <w:r w:rsidRPr="002775D2">
        <w:rPr>
          <w:color w:val="313131"/>
          <w:spacing w:val="-8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1740</w:t>
      </w:r>
      <w:r w:rsidRPr="00987DF9">
        <w:rPr>
          <w:color w:val="313131"/>
          <w:spacing w:val="-5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odst.</w:t>
      </w:r>
      <w:r w:rsidRPr="002775D2">
        <w:rPr>
          <w:color w:val="313131"/>
          <w:spacing w:val="6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3</w:t>
      </w:r>
      <w:r w:rsidRPr="00987DF9">
        <w:rPr>
          <w:color w:val="313131"/>
          <w:spacing w:val="-7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občanského</w:t>
      </w:r>
      <w:r w:rsidRPr="00987DF9">
        <w:rPr>
          <w:color w:val="313131"/>
          <w:spacing w:val="14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zákoníku</w:t>
      </w:r>
      <w:r>
        <w:rPr>
          <w:color w:val="313131"/>
          <w:w w:val="105"/>
          <w:sz w:val="24"/>
          <w:szCs w:val="24"/>
        </w:rPr>
        <w:t xml:space="preserve"> </w:t>
      </w:r>
      <w:r w:rsidRPr="002775D2">
        <w:rPr>
          <w:color w:val="313131"/>
          <w:w w:val="195"/>
          <w:sz w:val="24"/>
          <w:szCs w:val="24"/>
        </w:rPr>
        <w:t>-</w:t>
      </w:r>
      <w:r w:rsidRPr="00987DF9">
        <w:rPr>
          <w:color w:val="313131"/>
          <w:spacing w:val="-93"/>
          <w:w w:val="19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přijetí</w:t>
      </w:r>
      <w:r w:rsidRPr="00987DF9">
        <w:rPr>
          <w:color w:val="313131"/>
          <w:spacing w:val="-16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návrhu</w:t>
      </w:r>
      <w:r w:rsidRPr="00987DF9">
        <w:rPr>
          <w:color w:val="313131"/>
          <w:spacing w:val="-11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na</w:t>
      </w:r>
      <w:r w:rsidRPr="00987DF9">
        <w:rPr>
          <w:color w:val="313131"/>
          <w:spacing w:val="-15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uzavření</w:t>
      </w:r>
      <w:r w:rsidRPr="00987DF9">
        <w:rPr>
          <w:color w:val="313131"/>
          <w:spacing w:val="-4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smlouvy</w:t>
      </w:r>
      <w:r w:rsidRPr="002775D2">
        <w:rPr>
          <w:color w:val="313131"/>
          <w:spacing w:val="-8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s</w:t>
      </w:r>
      <w:r w:rsidRPr="00987DF9">
        <w:rPr>
          <w:color w:val="313131"/>
          <w:spacing w:val="-23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jakýmkoli</w:t>
      </w:r>
      <w:r w:rsidRPr="00987DF9">
        <w:rPr>
          <w:color w:val="313131"/>
          <w:spacing w:val="6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dodatkem</w:t>
      </w:r>
      <w:r w:rsidRPr="00987DF9">
        <w:rPr>
          <w:color w:val="313131"/>
          <w:spacing w:val="-6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či</w:t>
      </w:r>
      <w:r w:rsidRPr="00987DF9">
        <w:rPr>
          <w:color w:val="313131"/>
          <w:spacing w:val="-22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odchylkou</w:t>
      </w:r>
      <w:r w:rsidRPr="002775D2">
        <w:rPr>
          <w:color w:val="313131"/>
          <w:spacing w:val="-7"/>
          <w:w w:val="105"/>
          <w:sz w:val="24"/>
          <w:szCs w:val="24"/>
        </w:rPr>
        <w:t xml:space="preserve"> </w:t>
      </w:r>
      <w:r w:rsidRPr="002775D2">
        <w:rPr>
          <w:color w:val="313131"/>
          <w:w w:val="105"/>
          <w:sz w:val="24"/>
          <w:szCs w:val="24"/>
        </w:rPr>
        <w:t>se</w:t>
      </w:r>
      <w:r w:rsidRPr="00987DF9">
        <w:rPr>
          <w:color w:val="313131"/>
          <w:spacing w:val="-28"/>
          <w:w w:val="105"/>
          <w:sz w:val="24"/>
          <w:szCs w:val="24"/>
          <w:lang w:val="cs-CZ"/>
        </w:rPr>
        <w:t xml:space="preserve"> </w:t>
      </w:r>
      <w:r w:rsidRPr="00987DF9">
        <w:rPr>
          <w:color w:val="313131"/>
          <w:w w:val="105"/>
          <w:sz w:val="24"/>
          <w:szCs w:val="24"/>
          <w:lang w:val="cs-CZ"/>
        </w:rPr>
        <w:t>vylučuje</w:t>
      </w:r>
      <w:r w:rsidRPr="002775D2">
        <w:rPr>
          <w:color w:val="313131"/>
          <w:w w:val="105"/>
          <w:sz w:val="24"/>
          <w:szCs w:val="24"/>
        </w:rPr>
        <w:t>.</w:t>
      </w:r>
    </w:p>
    <w:p w:rsidR="009A0BA7" w:rsidRPr="002775D2" w:rsidRDefault="009A0BA7" w:rsidP="009A0BA7">
      <w:pPr>
        <w:pStyle w:val="Zkladntext"/>
        <w:spacing w:before="16" w:line="258" w:lineRule="auto"/>
        <w:ind w:left="0" w:right="110"/>
        <w:jc w:val="both"/>
        <w:rPr>
          <w:sz w:val="24"/>
          <w:szCs w:val="24"/>
        </w:rPr>
      </w:pPr>
      <w:r w:rsidRPr="00987DF9">
        <w:rPr>
          <w:color w:val="313131"/>
          <w:sz w:val="24"/>
          <w:szCs w:val="24"/>
          <w:lang w:val="cs-CZ"/>
        </w:rPr>
        <w:t>Smluvní</w:t>
      </w:r>
      <w:r w:rsidRPr="00987DF9">
        <w:rPr>
          <w:color w:val="313131"/>
          <w:spacing w:val="36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strany</w:t>
      </w:r>
      <w:r w:rsidRPr="00987DF9">
        <w:rPr>
          <w:color w:val="313131"/>
          <w:spacing w:val="40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na</w:t>
      </w:r>
      <w:r w:rsidRPr="00987DF9">
        <w:rPr>
          <w:color w:val="313131"/>
          <w:spacing w:val="5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sebe</w:t>
      </w:r>
      <w:r w:rsidRPr="00987DF9">
        <w:rPr>
          <w:color w:val="313131"/>
          <w:spacing w:val="2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přebíra</w:t>
      </w:r>
      <w:r w:rsidRPr="00987DF9">
        <w:rPr>
          <w:color w:val="313131"/>
          <w:spacing w:val="1"/>
          <w:sz w:val="24"/>
          <w:szCs w:val="24"/>
          <w:lang w:val="cs-CZ"/>
        </w:rPr>
        <w:t>jí</w:t>
      </w:r>
      <w:r w:rsidRPr="00987DF9">
        <w:rPr>
          <w:color w:val="313131"/>
          <w:spacing w:val="4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nebezpečí</w:t>
      </w:r>
      <w:r w:rsidRPr="002775D2">
        <w:rPr>
          <w:color w:val="313131"/>
          <w:sz w:val="24"/>
          <w:szCs w:val="24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změny</w:t>
      </w:r>
      <w:r w:rsidRPr="00987DF9">
        <w:rPr>
          <w:color w:val="313131"/>
          <w:spacing w:val="4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okolností</w:t>
      </w:r>
      <w:r w:rsidRPr="00987DF9">
        <w:rPr>
          <w:color w:val="313131"/>
          <w:spacing w:val="40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dle</w:t>
      </w:r>
      <w:r w:rsidRPr="002775D2">
        <w:rPr>
          <w:color w:val="313131"/>
          <w:spacing w:val="43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§</w:t>
      </w:r>
      <w:r w:rsidRPr="002775D2">
        <w:rPr>
          <w:color w:val="313131"/>
          <w:spacing w:val="29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1765</w:t>
      </w:r>
      <w:r w:rsidRPr="00987DF9">
        <w:rPr>
          <w:color w:val="313131"/>
          <w:spacing w:val="1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odst.</w:t>
      </w:r>
      <w:r w:rsidRPr="002775D2">
        <w:rPr>
          <w:color w:val="313131"/>
          <w:spacing w:val="39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2</w:t>
      </w:r>
      <w:r w:rsidRPr="00987DF9">
        <w:rPr>
          <w:color w:val="313131"/>
          <w:spacing w:val="4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občanského</w:t>
      </w:r>
      <w:r w:rsidRPr="00987DF9">
        <w:rPr>
          <w:color w:val="313131"/>
          <w:spacing w:val="26"/>
          <w:w w:val="10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zákoníku</w:t>
      </w:r>
      <w:r w:rsidRPr="002775D2">
        <w:rPr>
          <w:color w:val="313131"/>
          <w:sz w:val="24"/>
          <w:szCs w:val="24"/>
        </w:rPr>
        <w:t>.</w:t>
      </w:r>
      <w:r w:rsidRPr="00987DF9">
        <w:rPr>
          <w:color w:val="313131"/>
          <w:spacing w:val="3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Ustanovení</w:t>
      </w:r>
      <w:r w:rsidRPr="002775D2">
        <w:rPr>
          <w:color w:val="313131"/>
          <w:spacing w:val="39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§</w:t>
      </w:r>
      <w:r w:rsidRPr="002775D2">
        <w:rPr>
          <w:color w:val="313131"/>
          <w:spacing w:val="4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1765</w:t>
      </w:r>
      <w:r w:rsidRPr="00987DF9">
        <w:rPr>
          <w:color w:val="313131"/>
          <w:spacing w:val="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odst.</w:t>
      </w:r>
      <w:r w:rsidRPr="002775D2">
        <w:rPr>
          <w:color w:val="313131"/>
          <w:spacing w:val="38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1</w:t>
      </w:r>
      <w:r w:rsidRPr="002775D2">
        <w:rPr>
          <w:color w:val="313131"/>
          <w:spacing w:val="-19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a</w:t>
      </w:r>
      <w:r w:rsidRPr="002775D2">
        <w:rPr>
          <w:color w:val="313131"/>
          <w:spacing w:val="28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§</w:t>
      </w:r>
      <w:r w:rsidRPr="002775D2">
        <w:rPr>
          <w:color w:val="313131"/>
          <w:spacing w:val="5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1766</w:t>
      </w:r>
      <w:r w:rsidRPr="00987DF9">
        <w:rPr>
          <w:color w:val="313131"/>
          <w:spacing w:val="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občanského</w:t>
      </w:r>
      <w:r w:rsidRPr="00987DF9">
        <w:rPr>
          <w:color w:val="313131"/>
          <w:spacing w:val="41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zákoníku</w:t>
      </w:r>
      <w:r w:rsidRPr="002775D2">
        <w:rPr>
          <w:color w:val="313131"/>
          <w:spacing w:val="50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se</w:t>
      </w:r>
      <w:r w:rsidRPr="00987DF9">
        <w:rPr>
          <w:color w:val="313131"/>
          <w:spacing w:val="1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na</w:t>
      </w:r>
      <w:r w:rsidRPr="00987DF9">
        <w:rPr>
          <w:color w:val="313131"/>
          <w:spacing w:val="3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tuto</w:t>
      </w:r>
      <w:r w:rsidRPr="00987DF9">
        <w:rPr>
          <w:color w:val="313131"/>
          <w:spacing w:val="2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objednávku</w:t>
      </w:r>
      <w:r w:rsidRPr="00987DF9">
        <w:rPr>
          <w:color w:val="313131"/>
          <w:spacing w:val="3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nepoužijí</w:t>
      </w:r>
      <w:r w:rsidRPr="002775D2">
        <w:rPr>
          <w:color w:val="313131"/>
          <w:sz w:val="24"/>
          <w:szCs w:val="24"/>
        </w:rPr>
        <w:t>.</w:t>
      </w:r>
      <w:r w:rsidRPr="00987DF9">
        <w:rPr>
          <w:color w:val="313131"/>
          <w:w w:val="9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Smluvní</w:t>
      </w:r>
      <w:r w:rsidRPr="00987DF9">
        <w:rPr>
          <w:color w:val="313131"/>
          <w:spacing w:val="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strany</w:t>
      </w:r>
      <w:r w:rsidRPr="00987DF9">
        <w:rPr>
          <w:color w:val="313131"/>
          <w:spacing w:val="16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souhlasně</w:t>
      </w:r>
      <w:r w:rsidRPr="00987DF9">
        <w:rPr>
          <w:color w:val="313131"/>
          <w:spacing w:val="1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prohlašují</w:t>
      </w:r>
      <w:r w:rsidRPr="002775D2">
        <w:rPr>
          <w:color w:val="313131"/>
          <w:sz w:val="24"/>
          <w:szCs w:val="24"/>
        </w:rPr>
        <w:t>,</w:t>
      </w:r>
      <w:r w:rsidRPr="00987DF9">
        <w:rPr>
          <w:color w:val="313131"/>
          <w:spacing w:val="3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že</w:t>
      </w:r>
      <w:r w:rsidRPr="00987DF9">
        <w:rPr>
          <w:color w:val="313131"/>
          <w:spacing w:val="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tato</w:t>
      </w:r>
      <w:r w:rsidRPr="00987DF9">
        <w:rPr>
          <w:color w:val="313131"/>
          <w:spacing w:val="2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objednávka</w:t>
      </w:r>
      <w:r w:rsidRPr="00987DF9">
        <w:rPr>
          <w:color w:val="313131"/>
          <w:spacing w:val="4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není</w:t>
      </w:r>
      <w:r w:rsidRPr="00987DF9">
        <w:rPr>
          <w:color w:val="313131"/>
          <w:spacing w:val="20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objednávkou</w:t>
      </w:r>
      <w:r w:rsidRPr="00987DF9">
        <w:rPr>
          <w:color w:val="313131"/>
          <w:spacing w:val="48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uzavřenou</w:t>
      </w:r>
      <w:r w:rsidRPr="00987DF9">
        <w:rPr>
          <w:color w:val="313131"/>
          <w:spacing w:val="3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adhezním</w:t>
      </w:r>
      <w:r w:rsidRPr="00987DF9">
        <w:rPr>
          <w:color w:val="313131"/>
          <w:spacing w:val="22"/>
          <w:w w:val="10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způsobem</w:t>
      </w:r>
      <w:r w:rsidRPr="00987DF9">
        <w:rPr>
          <w:color w:val="313131"/>
          <w:spacing w:val="43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ve</w:t>
      </w:r>
      <w:r w:rsidRPr="00987DF9">
        <w:rPr>
          <w:color w:val="313131"/>
          <w:spacing w:val="49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smyslu</w:t>
      </w:r>
      <w:r w:rsidRPr="00987DF9">
        <w:rPr>
          <w:color w:val="313131"/>
          <w:spacing w:val="4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ustanovení</w:t>
      </w:r>
      <w:r w:rsidRPr="002775D2">
        <w:rPr>
          <w:color w:val="313131"/>
          <w:spacing w:val="9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§</w:t>
      </w:r>
      <w:r w:rsidRPr="002775D2">
        <w:rPr>
          <w:color w:val="313131"/>
          <w:spacing w:val="24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1798</w:t>
      </w:r>
      <w:r w:rsidRPr="002775D2">
        <w:rPr>
          <w:color w:val="313131"/>
          <w:spacing w:val="13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a</w:t>
      </w:r>
      <w:r w:rsidRPr="00987DF9">
        <w:rPr>
          <w:color w:val="313131"/>
          <w:spacing w:val="44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násl</w:t>
      </w:r>
      <w:r w:rsidRPr="002775D2">
        <w:rPr>
          <w:color w:val="313131"/>
          <w:sz w:val="24"/>
          <w:szCs w:val="24"/>
        </w:rPr>
        <w:t>.</w:t>
      </w:r>
      <w:r w:rsidRPr="00987DF9">
        <w:rPr>
          <w:color w:val="313131"/>
          <w:spacing w:val="4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občanského</w:t>
      </w:r>
      <w:r w:rsidRPr="00987DF9">
        <w:rPr>
          <w:color w:val="313131"/>
          <w:spacing w:val="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zákoníku</w:t>
      </w:r>
      <w:r w:rsidRPr="002775D2">
        <w:rPr>
          <w:color w:val="313131"/>
          <w:sz w:val="24"/>
          <w:szCs w:val="24"/>
        </w:rPr>
        <w:t>.</w:t>
      </w:r>
      <w:r w:rsidRPr="00987DF9">
        <w:rPr>
          <w:color w:val="313131"/>
          <w:spacing w:val="5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Ustanovení</w:t>
      </w:r>
      <w:r w:rsidRPr="002775D2">
        <w:rPr>
          <w:color w:val="313131"/>
          <w:spacing w:val="4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§</w:t>
      </w:r>
      <w:r w:rsidRPr="002775D2">
        <w:rPr>
          <w:color w:val="313131"/>
          <w:spacing w:val="32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1799</w:t>
      </w:r>
      <w:r w:rsidRPr="002775D2">
        <w:rPr>
          <w:color w:val="313131"/>
          <w:spacing w:val="30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a</w:t>
      </w:r>
      <w:r w:rsidRPr="002775D2">
        <w:rPr>
          <w:color w:val="313131"/>
          <w:spacing w:val="47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§</w:t>
      </w:r>
      <w:r w:rsidRPr="002775D2">
        <w:rPr>
          <w:color w:val="313131"/>
          <w:spacing w:val="26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1800</w:t>
      </w:r>
      <w:r w:rsidRPr="00987DF9">
        <w:rPr>
          <w:color w:val="313131"/>
          <w:w w:val="102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občanského</w:t>
      </w:r>
      <w:r w:rsidRPr="00987DF9">
        <w:rPr>
          <w:color w:val="313131"/>
          <w:spacing w:val="4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zákoníku</w:t>
      </w:r>
      <w:r w:rsidRPr="002775D2">
        <w:rPr>
          <w:color w:val="313131"/>
          <w:spacing w:val="51"/>
          <w:sz w:val="24"/>
          <w:szCs w:val="24"/>
        </w:rPr>
        <w:t xml:space="preserve"> </w:t>
      </w:r>
      <w:r w:rsidRPr="002775D2">
        <w:rPr>
          <w:color w:val="313131"/>
          <w:sz w:val="24"/>
          <w:szCs w:val="24"/>
        </w:rPr>
        <w:t>se</w:t>
      </w:r>
      <w:r w:rsidRPr="00987DF9">
        <w:rPr>
          <w:color w:val="313131"/>
          <w:spacing w:val="17"/>
          <w:sz w:val="24"/>
          <w:szCs w:val="24"/>
          <w:lang w:val="cs-CZ"/>
        </w:rPr>
        <w:t xml:space="preserve"> </w:t>
      </w:r>
      <w:r w:rsidRPr="00987DF9">
        <w:rPr>
          <w:color w:val="313131"/>
          <w:sz w:val="24"/>
          <w:szCs w:val="24"/>
          <w:lang w:val="cs-CZ"/>
        </w:rPr>
        <w:t>nepoužijí</w:t>
      </w:r>
      <w:r w:rsidRPr="002775D2">
        <w:rPr>
          <w:color w:val="313131"/>
          <w:sz w:val="24"/>
          <w:szCs w:val="24"/>
        </w:rPr>
        <w:t>.</w:t>
      </w:r>
    </w:p>
    <w:p w:rsidR="009A0BA7" w:rsidRPr="001C6297" w:rsidRDefault="009A0BA7" w:rsidP="009A0BA7">
      <w:pPr>
        <w:adjustRightInd w:val="0"/>
        <w:rPr>
          <w:sz w:val="24"/>
          <w:szCs w:val="24"/>
        </w:rPr>
      </w:pPr>
    </w:p>
    <w:p w:rsidR="009A0BA7" w:rsidRDefault="009A0BA7" w:rsidP="009A0BA7">
      <w:pPr>
        <w:jc w:val="both"/>
        <w:rPr>
          <w:sz w:val="28"/>
        </w:rPr>
      </w:pPr>
    </w:p>
    <w:p w:rsidR="009A0BA7" w:rsidRDefault="009A0BA7" w:rsidP="009A0BA7">
      <w:pPr>
        <w:jc w:val="both"/>
        <w:rPr>
          <w:sz w:val="28"/>
        </w:rPr>
      </w:pPr>
    </w:p>
    <w:p w:rsidR="009A0BA7" w:rsidRPr="006149CA" w:rsidRDefault="009A0BA7" w:rsidP="009A0BA7">
      <w:pPr>
        <w:jc w:val="both"/>
        <w:rPr>
          <w:sz w:val="28"/>
        </w:rPr>
      </w:pPr>
    </w:p>
    <w:p w:rsidR="00987DF9" w:rsidRPr="006149CA" w:rsidRDefault="009A0BA7" w:rsidP="00987DF9">
      <w:pPr>
        <w:pStyle w:val="Zkladntext"/>
        <w:outlineLvl w:val="0"/>
        <w:rPr>
          <w:sz w:val="24"/>
          <w:szCs w:val="24"/>
        </w:rPr>
      </w:pPr>
      <w:r w:rsidRPr="006149CA">
        <w:rPr>
          <w:sz w:val="28"/>
        </w:rPr>
        <w:tab/>
      </w:r>
      <w:r w:rsidRPr="006149CA">
        <w:rPr>
          <w:sz w:val="28"/>
        </w:rPr>
        <w:tab/>
      </w:r>
      <w:r w:rsidRPr="006149CA">
        <w:rPr>
          <w:sz w:val="28"/>
        </w:rPr>
        <w:tab/>
      </w:r>
      <w:r w:rsidRPr="006149CA">
        <w:rPr>
          <w:sz w:val="28"/>
        </w:rPr>
        <w:tab/>
      </w:r>
      <w:r w:rsidR="00987DF9">
        <w:rPr>
          <w:sz w:val="28"/>
        </w:rPr>
        <w:t xml:space="preserve">        </w:t>
      </w:r>
      <w:r w:rsidR="00987DF9">
        <w:rPr>
          <w:sz w:val="28"/>
        </w:rPr>
        <w:tab/>
      </w:r>
      <w:r w:rsidR="00987DF9">
        <w:rPr>
          <w:sz w:val="28"/>
        </w:rPr>
        <w:tab/>
      </w:r>
      <w:r w:rsidR="00987DF9" w:rsidRPr="006149CA">
        <w:rPr>
          <w:sz w:val="24"/>
          <w:szCs w:val="24"/>
        </w:rPr>
        <w:t>…</w:t>
      </w:r>
      <w:r w:rsidR="00987DF9">
        <w:rPr>
          <w:sz w:val="24"/>
          <w:szCs w:val="24"/>
        </w:rPr>
        <w:t>……….</w:t>
      </w:r>
      <w:r w:rsidR="00987DF9" w:rsidRPr="006149CA">
        <w:rPr>
          <w:sz w:val="24"/>
          <w:szCs w:val="24"/>
        </w:rPr>
        <w:t>………………………………………</w:t>
      </w:r>
    </w:p>
    <w:p w:rsidR="00987DF9" w:rsidRPr="006149CA" w:rsidRDefault="00987DF9" w:rsidP="00987DF9">
      <w:pPr>
        <w:pStyle w:val="Zkladntext"/>
        <w:outlineLvl w:val="0"/>
        <w:rPr>
          <w:sz w:val="24"/>
          <w:szCs w:val="24"/>
        </w:rPr>
      </w:pPr>
      <w:r w:rsidRPr="006149CA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Mgr. Ha</w:t>
      </w:r>
      <w:r w:rsidR="003A5CA3">
        <w:rPr>
          <w:sz w:val="24"/>
          <w:szCs w:val="24"/>
        </w:rPr>
        <w:t>n</w:t>
      </w:r>
      <w:r>
        <w:rPr>
          <w:sz w:val="24"/>
          <w:szCs w:val="24"/>
        </w:rPr>
        <w:t>a Kurfiřtová</w:t>
      </w:r>
    </w:p>
    <w:p w:rsidR="00987DF9" w:rsidRPr="00105855" w:rsidRDefault="00987DF9" w:rsidP="00987DF9">
      <w:pPr>
        <w:pStyle w:val="Zkladntext"/>
        <w:outlineLvl w:val="0"/>
        <w:rPr>
          <w:sz w:val="28"/>
          <w:lang w:val="cs-CZ"/>
        </w:rPr>
      </w:pPr>
      <w:r w:rsidRPr="006149CA"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</w:rPr>
        <w:t xml:space="preserve">      </w:t>
      </w:r>
      <w:r w:rsidR="00105855" w:rsidRPr="00105855">
        <w:rPr>
          <w:sz w:val="24"/>
          <w:szCs w:val="24"/>
          <w:lang w:val="cs-CZ"/>
        </w:rPr>
        <w:t>p</w:t>
      </w:r>
      <w:r w:rsidRPr="00105855">
        <w:rPr>
          <w:sz w:val="24"/>
          <w:szCs w:val="24"/>
          <w:lang w:val="cs-CZ"/>
        </w:rPr>
        <w:t>ředsedkyně Okresního soudu v Uherském Hradišti</w:t>
      </w:r>
    </w:p>
    <w:p w:rsidR="00987DF9" w:rsidRDefault="00987DF9" w:rsidP="006149CA">
      <w:pPr>
        <w:pStyle w:val="Zkladntext"/>
        <w:outlineLvl w:val="0"/>
        <w:rPr>
          <w:sz w:val="28"/>
        </w:rPr>
      </w:pPr>
    </w:p>
    <w:p w:rsidR="00987DF9" w:rsidRDefault="00987DF9" w:rsidP="006149CA">
      <w:pPr>
        <w:pStyle w:val="Zkladntext"/>
        <w:outlineLvl w:val="0"/>
        <w:rPr>
          <w:sz w:val="28"/>
        </w:rPr>
      </w:pPr>
    </w:p>
    <w:p w:rsidR="006149CA" w:rsidRPr="006149CA" w:rsidRDefault="009A0BA7" w:rsidP="006149CA">
      <w:pPr>
        <w:pStyle w:val="Zkladntext"/>
        <w:outlineLvl w:val="0"/>
        <w:rPr>
          <w:sz w:val="24"/>
          <w:szCs w:val="24"/>
        </w:rPr>
      </w:pPr>
      <w:r w:rsidRPr="006149CA">
        <w:rPr>
          <w:sz w:val="28"/>
        </w:rPr>
        <w:tab/>
      </w:r>
    </w:p>
    <w:p w:rsidR="00987DF9" w:rsidRDefault="00D52329" w:rsidP="00987DF9">
      <w:pPr>
        <w:pStyle w:val="Zkladntext"/>
        <w:outlineLvl w:val="0"/>
        <w:rPr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147955</wp:posOffset>
                </wp:positionV>
                <wp:extent cx="2971800" cy="1066800"/>
                <wp:effectExtent l="13970" t="5080" r="5080" b="1397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9CA" w:rsidRDefault="006149CA" w:rsidP="006149CA">
                            <w:pPr>
                              <w:spacing w:line="360" w:lineRule="auto"/>
                            </w:pPr>
                            <w:r>
                              <w:t>Schváleno:</w:t>
                            </w:r>
                          </w:p>
                          <w:p w:rsidR="006149CA" w:rsidRDefault="006149CA" w:rsidP="006149CA">
                            <w:pPr>
                              <w:tabs>
                                <w:tab w:val="left" w:pos="2977"/>
                              </w:tabs>
                              <w:spacing w:line="360" w:lineRule="auto"/>
                            </w:pPr>
                            <w:r>
                              <w:t>Příkazce: …………………………...</w:t>
                            </w:r>
                            <w:r>
                              <w:tab/>
                              <w:t>dne …………..</w:t>
                            </w:r>
                          </w:p>
                          <w:p w:rsidR="006149CA" w:rsidRDefault="006149CA" w:rsidP="006149CA">
                            <w:pPr>
                              <w:tabs>
                                <w:tab w:val="left" w:pos="2977"/>
                              </w:tabs>
                              <w:spacing w:line="360" w:lineRule="auto"/>
                            </w:pPr>
                            <w:r>
                              <w:t>Správce rozpočtu: ………………….</w:t>
                            </w:r>
                            <w:r>
                              <w:tab/>
                              <w:t>dne …………….</w:t>
                            </w:r>
                          </w:p>
                          <w:p w:rsidR="006149CA" w:rsidRDefault="006149CA" w:rsidP="006149CA">
                            <w:pPr>
                              <w:tabs>
                                <w:tab w:val="left" w:pos="2977"/>
                              </w:tabs>
                              <w:spacing w:line="360" w:lineRule="auto"/>
                            </w:pPr>
                            <w:r>
                              <w:t>Hlavní účetní: ……………………...</w:t>
                            </w:r>
                            <w:r>
                              <w:tab/>
                              <w:t>dne 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.6pt;margin-top:11.65pt;width:234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">
                <v:textbox>
                  <w:txbxContent>
                    <w:p w:rsidR="006149CA" w:rsidRDefault="006149CA" w:rsidP="006149CA">
                      <w:pPr>
                        <w:spacing w:line="360" w:lineRule="auto"/>
                      </w:pPr>
                      <w:r>
                        <w:t>Schváleno:</w:t>
                      </w:r>
                    </w:p>
                    <w:p w:rsidR="006149CA" w:rsidRDefault="006149CA" w:rsidP="006149CA">
                      <w:pPr>
                        <w:tabs>
                          <w:tab w:val="left" w:pos="2977"/>
                        </w:tabs>
                        <w:spacing w:line="360" w:lineRule="auto"/>
                      </w:pPr>
                      <w:r>
                        <w:t>Příkazce: …………………………...</w:t>
                      </w:r>
                      <w:r>
                        <w:tab/>
                        <w:t>dne …………..</w:t>
                      </w:r>
                    </w:p>
                    <w:p w:rsidR="006149CA" w:rsidRDefault="006149CA" w:rsidP="006149CA">
                      <w:pPr>
                        <w:tabs>
                          <w:tab w:val="left" w:pos="2977"/>
                        </w:tabs>
                        <w:spacing w:line="360" w:lineRule="auto"/>
                      </w:pPr>
                      <w:r>
                        <w:t>Správce rozpočtu: ………………….</w:t>
                      </w:r>
                      <w:r>
                        <w:tab/>
                        <w:t>dne …………….</w:t>
                      </w:r>
                    </w:p>
                    <w:p w:rsidR="006149CA" w:rsidRDefault="006149CA" w:rsidP="006149CA">
                      <w:pPr>
                        <w:tabs>
                          <w:tab w:val="left" w:pos="2977"/>
                        </w:tabs>
                        <w:spacing w:line="360" w:lineRule="auto"/>
                      </w:pPr>
                      <w:r>
                        <w:t>Hlavní účetní: ……………………...</w:t>
                      </w:r>
                      <w:r>
                        <w:tab/>
                        <w:t>dne 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987DF9">
        <w:rPr>
          <w:sz w:val="24"/>
          <w:szCs w:val="24"/>
        </w:rPr>
        <w:tab/>
      </w:r>
      <w:r w:rsidR="00987DF9">
        <w:rPr>
          <w:sz w:val="24"/>
          <w:szCs w:val="24"/>
        </w:rPr>
        <w:tab/>
      </w:r>
      <w:r w:rsidR="00987DF9">
        <w:rPr>
          <w:sz w:val="24"/>
          <w:szCs w:val="24"/>
        </w:rPr>
        <w:tab/>
      </w:r>
      <w:r w:rsidR="00987DF9">
        <w:rPr>
          <w:sz w:val="24"/>
          <w:szCs w:val="24"/>
        </w:rPr>
        <w:tab/>
      </w:r>
      <w:r w:rsidR="00987DF9">
        <w:rPr>
          <w:sz w:val="24"/>
          <w:szCs w:val="24"/>
        </w:rPr>
        <w:tab/>
      </w:r>
      <w:r w:rsidR="00987DF9">
        <w:rPr>
          <w:sz w:val="24"/>
          <w:szCs w:val="24"/>
        </w:rPr>
        <w:tab/>
        <w:t xml:space="preserve">           </w:t>
      </w:r>
    </w:p>
    <w:sectPr w:rsidR="00987DF9" w:rsidSect="0025475B">
      <w:headerReference w:type="default" r:id="rId8"/>
      <w:pgSz w:w="11907" w:h="16840" w:code="9"/>
      <w:pgMar w:top="851" w:right="1418" w:bottom="1418" w:left="1418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A6" w:rsidRDefault="00F20CA6">
      <w:r>
        <w:separator/>
      </w:r>
    </w:p>
  </w:endnote>
  <w:endnote w:type="continuationSeparator" w:id="0">
    <w:p w:rsidR="00F20CA6" w:rsidRDefault="00F2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A6" w:rsidRDefault="00F20CA6">
      <w:r>
        <w:separator/>
      </w:r>
    </w:p>
  </w:footnote>
  <w:footnote w:type="continuationSeparator" w:id="0">
    <w:p w:rsidR="00F20CA6" w:rsidRDefault="00F20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DF9" w:rsidRPr="003E72FD" w:rsidRDefault="00987DF9" w:rsidP="00987DF9">
    <w:pPr>
      <w:pStyle w:val="Zhlav"/>
      <w:jc w:val="center"/>
      <w:rPr>
        <w:b/>
        <w:sz w:val="31"/>
        <w:szCs w:val="31"/>
      </w:rPr>
    </w:pPr>
    <w:r w:rsidRPr="003E72FD">
      <w:rPr>
        <w:b/>
        <w:sz w:val="31"/>
        <w:szCs w:val="31"/>
      </w:rPr>
      <w:t xml:space="preserve">Česká republika – </w:t>
    </w:r>
    <w:r>
      <w:rPr>
        <w:b/>
        <w:sz w:val="31"/>
        <w:szCs w:val="31"/>
      </w:rPr>
      <w:t>Okresní soud v Uherském Hradišti</w:t>
    </w:r>
  </w:p>
  <w:p w:rsidR="00987DF9" w:rsidRPr="003E72FD" w:rsidRDefault="00987DF9" w:rsidP="00987DF9">
    <w:pPr>
      <w:pStyle w:val="Zhlav"/>
      <w:jc w:val="center"/>
      <w:rPr>
        <w:b/>
        <w:sz w:val="23"/>
        <w:szCs w:val="23"/>
        <w:lang w:val="en-US"/>
      </w:rPr>
    </w:pPr>
    <w:r>
      <w:rPr>
        <w:b/>
        <w:sz w:val="23"/>
        <w:szCs w:val="23"/>
      </w:rPr>
      <w:t>Svatováclavská 568, 686 69 Uherské Hradiště</w:t>
    </w:r>
  </w:p>
  <w:p w:rsidR="00987DF9" w:rsidRPr="003E72FD" w:rsidRDefault="00D52329" w:rsidP="00987DF9">
    <w:pPr>
      <w:pStyle w:val="Zhlav"/>
      <w:jc w:val="center"/>
      <w:rPr>
        <w:b/>
        <w:sz w:val="23"/>
        <w:szCs w:val="23"/>
      </w:rPr>
    </w:pPr>
    <w:r>
      <w:rPr>
        <w:b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-20320</wp:posOffset>
              </wp:positionH>
              <wp:positionV relativeFrom="paragraph">
                <wp:posOffset>257175</wp:posOffset>
              </wp:positionV>
              <wp:extent cx="5795010" cy="0"/>
              <wp:effectExtent l="8255" t="9525" r="698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501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20.25pt" to="454.7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" o:allowincell="f" strokeweight=".25pt"/>
          </w:pict>
        </mc:Fallback>
      </mc:AlternateContent>
    </w:r>
    <w:r w:rsidR="00987DF9">
      <w:rPr>
        <w:b/>
        <w:sz w:val="23"/>
        <w:szCs w:val="23"/>
      </w:rPr>
      <w:t>tel.: 575 754 190, 575 754 191</w:t>
    </w:r>
  </w:p>
  <w:p w:rsidR="00987DF9" w:rsidRDefault="00987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986"/>
    <w:multiLevelType w:val="hybridMultilevel"/>
    <w:tmpl w:val="E77889EC"/>
    <w:lvl w:ilvl="0" w:tplc="2292ABE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FC94ED3"/>
    <w:multiLevelType w:val="hybridMultilevel"/>
    <w:tmpl w:val="07548FAE"/>
    <w:lvl w:ilvl="0" w:tplc="C952D4A2">
      <w:start w:val="709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81E63BA"/>
    <w:multiLevelType w:val="hybridMultilevel"/>
    <w:tmpl w:val="5AE09D08"/>
    <w:lvl w:ilvl="0" w:tplc="CE20587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4174203"/>
    <w:multiLevelType w:val="hybridMultilevel"/>
    <w:tmpl w:val="193219AE"/>
    <w:lvl w:ilvl="0" w:tplc="F6D874F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88A6EA4"/>
    <w:multiLevelType w:val="hybridMultilevel"/>
    <w:tmpl w:val="950A0C06"/>
    <w:lvl w:ilvl="0" w:tplc="FF0CF2A0">
      <w:start w:val="709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F30058C"/>
    <w:multiLevelType w:val="hybridMultilevel"/>
    <w:tmpl w:val="B4D04708"/>
    <w:lvl w:ilvl="0" w:tplc="B9AC94B6">
      <w:start w:val="709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362016AE"/>
    <w:multiLevelType w:val="hybridMultilevel"/>
    <w:tmpl w:val="AE86FBE2"/>
    <w:lvl w:ilvl="0" w:tplc="E5663BD4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5C4912"/>
    <w:multiLevelType w:val="hybridMultilevel"/>
    <w:tmpl w:val="90883C08"/>
    <w:lvl w:ilvl="0" w:tplc="29E46816">
      <w:start w:val="709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7BE7649"/>
    <w:multiLevelType w:val="hybridMultilevel"/>
    <w:tmpl w:val="0B2CFE74"/>
    <w:lvl w:ilvl="0" w:tplc="8632CEC6">
      <w:start w:val="14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41B34"/>
    <w:multiLevelType w:val="hybridMultilevel"/>
    <w:tmpl w:val="936290DC"/>
    <w:lvl w:ilvl="0" w:tplc="3A00823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62A71A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3"/>
    <w:rsid w:val="000058F7"/>
    <w:rsid w:val="000139B2"/>
    <w:rsid w:val="00013BF8"/>
    <w:rsid w:val="00013E40"/>
    <w:rsid w:val="0003068E"/>
    <w:rsid w:val="000375C7"/>
    <w:rsid w:val="000773E3"/>
    <w:rsid w:val="00083CFF"/>
    <w:rsid w:val="000A3760"/>
    <w:rsid w:val="000B3D9D"/>
    <w:rsid w:val="000B5E3C"/>
    <w:rsid w:val="000C1188"/>
    <w:rsid w:val="000C62B5"/>
    <w:rsid w:val="000E0F51"/>
    <w:rsid w:val="000F0F7C"/>
    <w:rsid w:val="00105855"/>
    <w:rsid w:val="001137FF"/>
    <w:rsid w:val="00124CA2"/>
    <w:rsid w:val="00131C12"/>
    <w:rsid w:val="00140647"/>
    <w:rsid w:val="00171F72"/>
    <w:rsid w:val="00192F7F"/>
    <w:rsid w:val="001A32B5"/>
    <w:rsid w:val="001A581E"/>
    <w:rsid w:val="001A7234"/>
    <w:rsid w:val="001B2D63"/>
    <w:rsid w:val="001C0152"/>
    <w:rsid w:val="001C3073"/>
    <w:rsid w:val="001C6297"/>
    <w:rsid w:val="001C69C1"/>
    <w:rsid w:val="001D624F"/>
    <w:rsid w:val="001F1D4C"/>
    <w:rsid w:val="0020002B"/>
    <w:rsid w:val="002025E3"/>
    <w:rsid w:val="00202DA4"/>
    <w:rsid w:val="002041B7"/>
    <w:rsid w:val="002264B8"/>
    <w:rsid w:val="00245903"/>
    <w:rsid w:val="0025475B"/>
    <w:rsid w:val="002629BB"/>
    <w:rsid w:val="002642E1"/>
    <w:rsid w:val="00265000"/>
    <w:rsid w:val="002650CC"/>
    <w:rsid w:val="002775D2"/>
    <w:rsid w:val="00284646"/>
    <w:rsid w:val="002A6B91"/>
    <w:rsid w:val="002B0BCB"/>
    <w:rsid w:val="002C4BE8"/>
    <w:rsid w:val="002C5C61"/>
    <w:rsid w:val="002E23F3"/>
    <w:rsid w:val="00304498"/>
    <w:rsid w:val="003205B4"/>
    <w:rsid w:val="00320C57"/>
    <w:rsid w:val="00326FE6"/>
    <w:rsid w:val="00350992"/>
    <w:rsid w:val="00350D19"/>
    <w:rsid w:val="00356E90"/>
    <w:rsid w:val="0036404B"/>
    <w:rsid w:val="00365F1B"/>
    <w:rsid w:val="00374D3B"/>
    <w:rsid w:val="00386A22"/>
    <w:rsid w:val="00393293"/>
    <w:rsid w:val="003962CD"/>
    <w:rsid w:val="0039659F"/>
    <w:rsid w:val="003A05CA"/>
    <w:rsid w:val="003A5137"/>
    <w:rsid w:val="003A5CA3"/>
    <w:rsid w:val="003D0C8E"/>
    <w:rsid w:val="003E793F"/>
    <w:rsid w:val="00412F85"/>
    <w:rsid w:val="00420DD2"/>
    <w:rsid w:val="0043626A"/>
    <w:rsid w:val="00483ADE"/>
    <w:rsid w:val="004A621C"/>
    <w:rsid w:val="004B037F"/>
    <w:rsid w:val="004B08AF"/>
    <w:rsid w:val="004C78A4"/>
    <w:rsid w:val="004D75EC"/>
    <w:rsid w:val="004E47EB"/>
    <w:rsid w:val="004E49D4"/>
    <w:rsid w:val="004E6BD5"/>
    <w:rsid w:val="004F0E7C"/>
    <w:rsid w:val="004F226E"/>
    <w:rsid w:val="00503B5A"/>
    <w:rsid w:val="005139A5"/>
    <w:rsid w:val="00544C31"/>
    <w:rsid w:val="00554E12"/>
    <w:rsid w:val="00564227"/>
    <w:rsid w:val="00565DC8"/>
    <w:rsid w:val="00585402"/>
    <w:rsid w:val="00591E1A"/>
    <w:rsid w:val="00595857"/>
    <w:rsid w:val="00596305"/>
    <w:rsid w:val="005A0A9A"/>
    <w:rsid w:val="005D5283"/>
    <w:rsid w:val="005D574C"/>
    <w:rsid w:val="005D73F2"/>
    <w:rsid w:val="005E29BE"/>
    <w:rsid w:val="005E475E"/>
    <w:rsid w:val="005E523A"/>
    <w:rsid w:val="006018B1"/>
    <w:rsid w:val="00613A7B"/>
    <w:rsid w:val="006149CA"/>
    <w:rsid w:val="00620CA6"/>
    <w:rsid w:val="00622953"/>
    <w:rsid w:val="00651935"/>
    <w:rsid w:val="0066500E"/>
    <w:rsid w:val="00667801"/>
    <w:rsid w:val="00680E32"/>
    <w:rsid w:val="0069287C"/>
    <w:rsid w:val="006A2D06"/>
    <w:rsid w:val="006A7E45"/>
    <w:rsid w:val="006C048E"/>
    <w:rsid w:val="006C05BE"/>
    <w:rsid w:val="006F7D46"/>
    <w:rsid w:val="007031B0"/>
    <w:rsid w:val="0070755B"/>
    <w:rsid w:val="00726B74"/>
    <w:rsid w:val="0073513C"/>
    <w:rsid w:val="007629FF"/>
    <w:rsid w:val="00763448"/>
    <w:rsid w:val="00766D49"/>
    <w:rsid w:val="007923D0"/>
    <w:rsid w:val="007A257E"/>
    <w:rsid w:val="007A45F4"/>
    <w:rsid w:val="007A7604"/>
    <w:rsid w:val="007B5C35"/>
    <w:rsid w:val="007B640D"/>
    <w:rsid w:val="007D41F1"/>
    <w:rsid w:val="007E487A"/>
    <w:rsid w:val="007E6344"/>
    <w:rsid w:val="007F58E8"/>
    <w:rsid w:val="0080272E"/>
    <w:rsid w:val="008176DA"/>
    <w:rsid w:val="008225C2"/>
    <w:rsid w:val="00847909"/>
    <w:rsid w:val="0086010D"/>
    <w:rsid w:val="008646C8"/>
    <w:rsid w:val="008928B1"/>
    <w:rsid w:val="008953DD"/>
    <w:rsid w:val="00897456"/>
    <w:rsid w:val="008A77D7"/>
    <w:rsid w:val="008B0BF9"/>
    <w:rsid w:val="008B4D60"/>
    <w:rsid w:val="008D5061"/>
    <w:rsid w:val="008D75EE"/>
    <w:rsid w:val="008F3559"/>
    <w:rsid w:val="00911D5C"/>
    <w:rsid w:val="00914118"/>
    <w:rsid w:val="00916CD3"/>
    <w:rsid w:val="00920A66"/>
    <w:rsid w:val="00922B32"/>
    <w:rsid w:val="00963DC3"/>
    <w:rsid w:val="00987DF9"/>
    <w:rsid w:val="009A0BA7"/>
    <w:rsid w:val="009D1BBE"/>
    <w:rsid w:val="009D4327"/>
    <w:rsid w:val="009D4F59"/>
    <w:rsid w:val="009E7C9E"/>
    <w:rsid w:val="009F3FD3"/>
    <w:rsid w:val="009F56D7"/>
    <w:rsid w:val="00A457F9"/>
    <w:rsid w:val="00A605D4"/>
    <w:rsid w:val="00A61560"/>
    <w:rsid w:val="00A67631"/>
    <w:rsid w:val="00A76EFF"/>
    <w:rsid w:val="00A91ED7"/>
    <w:rsid w:val="00AC383F"/>
    <w:rsid w:val="00AC6EC8"/>
    <w:rsid w:val="00AD56DD"/>
    <w:rsid w:val="00AE45E9"/>
    <w:rsid w:val="00AF0C8F"/>
    <w:rsid w:val="00AF1586"/>
    <w:rsid w:val="00AF5347"/>
    <w:rsid w:val="00B155C0"/>
    <w:rsid w:val="00B215C8"/>
    <w:rsid w:val="00B3242D"/>
    <w:rsid w:val="00B44EB7"/>
    <w:rsid w:val="00B460DB"/>
    <w:rsid w:val="00B6089B"/>
    <w:rsid w:val="00BA0052"/>
    <w:rsid w:val="00BA48B6"/>
    <w:rsid w:val="00BA7FBC"/>
    <w:rsid w:val="00BB201E"/>
    <w:rsid w:val="00BD1DE8"/>
    <w:rsid w:val="00BD6FCC"/>
    <w:rsid w:val="00BE557D"/>
    <w:rsid w:val="00BF7E64"/>
    <w:rsid w:val="00C007E1"/>
    <w:rsid w:val="00C02538"/>
    <w:rsid w:val="00C04999"/>
    <w:rsid w:val="00C404E6"/>
    <w:rsid w:val="00C40EA8"/>
    <w:rsid w:val="00C50CF7"/>
    <w:rsid w:val="00C53D09"/>
    <w:rsid w:val="00C71039"/>
    <w:rsid w:val="00C73F42"/>
    <w:rsid w:val="00CB0698"/>
    <w:rsid w:val="00CB5E8E"/>
    <w:rsid w:val="00CC56A1"/>
    <w:rsid w:val="00CD3018"/>
    <w:rsid w:val="00CE13E2"/>
    <w:rsid w:val="00CE21D5"/>
    <w:rsid w:val="00CE3CA4"/>
    <w:rsid w:val="00CE56DA"/>
    <w:rsid w:val="00CF7EE4"/>
    <w:rsid w:val="00D10723"/>
    <w:rsid w:val="00D1443B"/>
    <w:rsid w:val="00D14595"/>
    <w:rsid w:val="00D2333E"/>
    <w:rsid w:val="00D23652"/>
    <w:rsid w:val="00D24033"/>
    <w:rsid w:val="00D25A25"/>
    <w:rsid w:val="00D274BB"/>
    <w:rsid w:val="00D34C04"/>
    <w:rsid w:val="00D43D51"/>
    <w:rsid w:val="00D43E1C"/>
    <w:rsid w:val="00D514C1"/>
    <w:rsid w:val="00D52329"/>
    <w:rsid w:val="00D733C0"/>
    <w:rsid w:val="00D75215"/>
    <w:rsid w:val="00D7592D"/>
    <w:rsid w:val="00D75A26"/>
    <w:rsid w:val="00D75DFB"/>
    <w:rsid w:val="00D85BC8"/>
    <w:rsid w:val="00DA2308"/>
    <w:rsid w:val="00DC76B4"/>
    <w:rsid w:val="00DC7A9D"/>
    <w:rsid w:val="00DD60DF"/>
    <w:rsid w:val="00DF376E"/>
    <w:rsid w:val="00DF5EE5"/>
    <w:rsid w:val="00E00F8B"/>
    <w:rsid w:val="00E1220E"/>
    <w:rsid w:val="00E1680D"/>
    <w:rsid w:val="00E22698"/>
    <w:rsid w:val="00E24C41"/>
    <w:rsid w:val="00E319BA"/>
    <w:rsid w:val="00E363F3"/>
    <w:rsid w:val="00E41A7B"/>
    <w:rsid w:val="00E51FEA"/>
    <w:rsid w:val="00E7459F"/>
    <w:rsid w:val="00ED59F4"/>
    <w:rsid w:val="00EE0D73"/>
    <w:rsid w:val="00EE5C0A"/>
    <w:rsid w:val="00F20CA6"/>
    <w:rsid w:val="00F44611"/>
    <w:rsid w:val="00F756EC"/>
    <w:rsid w:val="00F81239"/>
    <w:rsid w:val="00F82F65"/>
    <w:rsid w:val="00F85FB8"/>
    <w:rsid w:val="00F969E9"/>
    <w:rsid w:val="00FA40D0"/>
    <w:rsid w:val="00F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E40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B44EB7"/>
    <w:pPr>
      <w:ind w:left="1134"/>
      <w:jc w:val="both"/>
    </w:pPr>
    <w:rPr>
      <w:sz w:val="24"/>
      <w:szCs w:val="24"/>
    </w:rPr>
  </w:style>
  <w:style w:type="paragraph" w:customStyle="1" w:styleId="Nadpis1">
    <w:name w:val="Nadpis_1"/>
    <w:basedOn w:val="Text"/>
    <w:rsid w:val="00B44EB7"/>
    <w:pPr>
      <w:ind w:left="0"/>
      <w:jc w:val="center"/>
    </w:pPr>
    <w:rPr>
      <w:b/>
      <w:bCs/>
      <w:sz w:val="36"/>
      <w:szCs w:val="36"/>
      <w:u w:val="single"/>
    </w:rPr>
  </w:style>
  <w:style w:type="paragraph" w:customStyle="1" w:styleId="Nadpis2">
    <w:name w:val="Nadpis_2"/>
    <w:basedOn w:val="Nadpis1"/>
    <w:rsid w:val="00B44EB7"/>
    <w:rPr>
      <w:sz w:val="32"/>
      <w:szCs w:val="32"/>
    </w:rPr>
  </w:style>
  <w:style w:type="paragraph" w:customStyle="1" w:styleId="Nadpis3">
    <w:name w:val="Nadpis_3"/>
    <w:basedOn w:val="Nadpis2"/>
    <w:rsid w:val="00B44EB7"/>
    <w:rPr>
      <w:u w:val="none"/>
    </w:rPr>
  </w:style>
  <w:style w:type="paragraph" w:customStyle="1" w:styleId="Nadpis4">
    <w:name w:val="Nadpis_4"/>
    <w:basedOn w:val="Nadpis3"/>
    <w:rsid w:val="00B44EB7"/>
    <w:rPr>
      <w:sz w:val="28"/>
      <w:szCs w:val="28"/>
    </w:rPr>
  </w:style>
  <w:style w:type="paragraph" w:customStyle="1" w:styleId="Nadpis5">
    <w:name w:val="Nadpis_5"/>
    <w:basedOn w:val="Nadpis4"/>
    <w:rsid w:val="00B44EB7"/>
    <w:rPr>
      <w:sz w:val="24"/>
      <w:szCs w:val="24"/>
    </w:rPr>
  </w:style>
  <w:style w:type="paragraph" w:customStyle="1" w:styleId="Nadpis6">
    <w:name w:val="Nadpis_6"/>
    <w:basedOn w:val="Nadpis5"/>
    <w:rsid w:val="00B44EB7"/>
    <w:rPr>
      <w:b w:val="0"/>
      <w:bCs w:val="0"/>
      <w:u w:val="single"/>
    </w:rPr>
  </w:style>
  <w:style w:type="paragraph" w:customStyle="1" w:styleId="Rovnice">
    <w:name w:val="Rovnice"/>
    <w:rsid w:val="00B44EB7"/>
    <w:pPr>
      <w:framePr w:hSpace="142" w:wrap="notBeside" w:vAnchor="text" w:hAnchor="text" w:xAlign="center" w:y="1"/>
      <w:autoSpaceDE w:val="0"/>
      <w:autoSpaceDN w:val="0"/>
      <w:spacing w:before="120" w:after="120"/>
      <w:ind w:right="851"/>
      <w:jc w:val="center"/>
    </w:pPr>
    <w:rPr>
      <w:noProof/>
      <w:sz w:val="24"/>
      <w:szCs w:val="24"/>
      <w:lang w:val="en-US"/>
    </w:rPr>
  </w:style>
  <w:style w:type="paragraph" w:styleId="Zhlav">
    <w:name w:val="header"/>
    <w:basedOn w:val="Normln"/>
    <w:link w:val="ZhlavChar"/>
    <w:rsid w:val="00B44E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EB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C69C1"/>
    <w:rPr>
      <w:rFonts w:ascii="Tahoma" w:hAnsi="Tahoma" w:cs="Tahoma"/>
      <w:sz w:val="16"/>
      <w:szCs w:val="16"/>
    </w:rPr>
  </w:style>
  <w:style w:type="paragraph" w:customStyle="1" w:styleId="MSp-text">
    <w:name w:val="MSp-text"/>
    <w:basedOn w:val="Normln"/>
    <w:rsid w:val="00503B5A"/>
    <w:pPr>
      <w:tabs>
        <w:tab w:val="left" w:pos="720"/>
      </w:tabs>
      <w:autoSpaceDE/>
      <w:autoSpaceDN/>
      <w:spacing w:after="240"/>
      <w:ind w:firstLine="720"/>
      <w:jc w:val="both"/>
    </w:pPr>
    <w:rPr>
      <w:sz w:val="24"/>
      <w:szCs w:val="24"/>
      <w:lang w:eastAsia="en-US"/>
    </w:rPr>
  </w:style>
  <w:style w:type="paragraph" w:customStyle="1" w:styleId="Default">
    <w:name w:val="Default"/>
    <w:rsid w:val="00F96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pagetext">
    <w:name w:val="hppagetext"/>
    <w:rsid w:val="00763448"/>
    <w:rPr>
      <w:rFonts w:ascii="Helvetica" w:hAnsi="Helvetica" w:cs="Helvetica" w:hint="default"/>
      <w:sz w:val="17"/>
      <w:szCs w:val="17"/>
    </w:rPr>
  </w:style>
  <w:style w:type="character" w:customStyle="1" w:styleId="hpconsumableblockheadertext">
    <w:name w:val="hpconsumableblockheadertext"/>
    <w:rsid w:val="00763448"/>
    <w:rPr>
      <w:rFonts w:ascii="Helvetica" w:hAnsi="Helvetica" w:cs="Helvetica" w:hint="default"/>
      <w:sz w:val="14"/>
      <w:szCs w:val="14"/>
    </w:rPr>
  </w:style>
  <w:style w:type="character" w:styleId="Siln">
    <w:name w:val="Strong"/>
    <w:uiPriority w:val="22"/>
    <w:qFormat/>
    <w:rsid w:val="009D4F59"/>
    <w:rPr>
      <w:b/>
      <w:bCs/>
    </w:rPr>
  </w:style>
  <w:style w:type="character" w:customStyle="1" w:styleId="preformatted">
    <w:name w:val="preformatted"/>
    <w:rsid w:val="005D574C"/>
  </w:style>
  <w:style w:type="character" w:styleId="Hypertextovodkaz">
    <w:name w:val="Hyperlink"/>
    <w:uiPriority w:val="99"/>
    <w:semiHidden/>
    <w:unhideWhenUsed/>
    <w:rsid w:val="00C04999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2775D2"/>
    <w:pPr>
      <w:widowControl w:val="0"/>
      <w:autoSpaceDE/>
      <w:autoSpaceDN/>
      <w:ind w:left="219"/>
    </w:pPr>
    <w:rPr>
      <w:sz w:val="22"/>
      <w:szCs w:val="22"/>
      <w:lang w:val="en-US" w:eastAsia="en-US"/>
    </w:rPr>
  </w:style>
  <w:style w:type="character" w:customStyle="1" w:styleId="ZkladntextChar">
    <w:name w:val="Základní text Char"/>
    <w:link w:val="Zkladntext"/>
    <w:uiPriority w:val="1"/>
    <w:rsid w:val="002775D2"/>
    <w:rPr>
      <w:sz w:val="22"/>
      <w:szCs w:val="22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987DF9"/>
  </w:style>
  <w:style w:type="paragraph" w:styleId="Nzev">
    <w:name w:val="Title"/>
    <w:basedOn w:val="Normln"/>
    <w:link w:val="NzevChar"/>
    <w:qFormat/>
    <w:rsid w:val="00420DD2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420DD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E40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B44EB7"/>
    <w:pPr>
      <w:ind w:left="1134"/>
      <w:jc w:val="both"/>
    </w:pPr>
    <w:rPr>
      <w:sz w:val="24"/>
      <w:szCs w:val="24"/>
    </w:rPr>
  </w:style>
  <w:style w:type="paragraph" w:customStyle="1" w:styleId="Nadpis1">
    <w:name w:val="Nadpis_1"/>
    <w:basedOn w:val="Text"/>
    <w:rsid w:val="00B44EB7"/>
    <w:pPr>
      <w:ind w:left="0"/>
      <w:jc w:val="center"/>
    </w:pPr>
    <w:rPr>
      <w:b/>
      <w:bCs/>
      <w:sz w:val="36"/>
      <w:szCs w:val="36"/>
      <w:u w:val="single"/>
    </w:rPr>
  </w:style>
  <w:style w:type="paragraph" w:customStyle="1" w:styleId="Nadpis2">
    <w:name w:val="Nadpis_2"/>
    <w:basedOn w:val="Nadpis1"/>
    <w:rsid w:val="00B44EB7"/>
    <w:rPr>
      <w:sz w:val="32"/>
      <w:szCs w:val="32"/>
    </w:rPr>
  </w:style>
  <w:style w:type="paragraph" w:customStyle="1" w:styleId="Nadpis3">
    <w:name w:val="Nadpis_3"/>
    <w:basedOn w:val="Nadpis2"/>
    <w:rsid w:val="00B44EB7"/>
    <w:rPr>
      <w:u w:val="none"/>
    </w:rPr>
  </w:style>
  <w:style w:type="paragraph" w:customStyle="1" w:styleId="Nadpis4">
    <w:name w:val="Nadpis_4"/>
    <w:basedOn w:val="Nadpis3"/>
    <w:rsid w:val="00B44EB7"/>
    <w:rPr>
      <w:sz w:val="28"/>
      <w:szCs w:val="28"/>
    </w:rPr>
  </w:style>
  <w:style w:type="paragraph" w:customStyle="1" w:styleId="Nadpis5">
    <w:name w:val="Nadpis_5"/>
    <w:basedOn w:val="Nadpis4"/>
    <w:rsid w:val="00B44EB7"/>
    <w:rPr>
      <w:sz w:val="24"/>
      <w:szCs w:val="24"/>
    </w:rPr>
  </w:style>
  <w:style w:type="paragraph" w:customStyle="1" w:styleId="Nadpis6">
    <w:name w:val="Nadpis_6"/>
    <w:basedOn w:val="Nadpis5"/>
    <w:rsid w:val="00B44EB7"/>
    <w:rPr>
      <w:b w:val="0"/>
      <w:bCs w:val="0"/>
      <w:u w:val="single"/>
    </w:rPr>
  </w:style>
  <w:style w:type="paragraph" w:customStyle="1" w:styleId="Rovnice">
    <w:name w:val="Rovnice"/>
    <w:rsid w:val="00B44EB7"/>
    <w:pPr>
      <w:framePr w:hSpace="142" w:wrap="notBeside" w:vAnchor="text" w:hAnchor="text" w:xAlign="center" w:y="1"/>
      <w:autoSpaceDE w:val="0"/>
      <w:autoSpaceDN w:val="0"/>
      <w:spacing w:before="120" w:after="120"/>
      <w:ind w:right="851"/>
      <w:jc w:val="center"/>
    </w:pPr>
    <w:rPr>
      <w:noProof/>
      <w:sz w:val="24"/>
      <w:szCs w:val="24"/>
      <w:lang w:val="en-US"/>
    </w:rPr>
  </w:style>
  <w:style w:type="paragraph" w:styleId="Zhlav">
    <w:name w:val="header"/>
    <w:basedOn w:val="Normln"/>
    <w:link w:val="ZhlavChar"/>
    <w:rsid w:val="00B44E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EB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C69C1"/>
    <w:rPr>
      <w:rFonts w:ascii="Tahoma" w:hAnsi="Tahoma" w:cs="Tahoma"/>
      <w:sz w:val="16"/>
      <w:szCs w:val="16"/>
    </w:rPr>
  </w:style>
  <w:style w:type="paragraph" w:customStyle="1" w:styleId="MSp-text">
    <w:name w:val="MSp-text"/>
    <w:basedOn w:val="Normln"/>
    <w:rsid w:val="00503B5A"/>
    <w:pPr>
      <w:tabs>
        <w:tab w:val="left" w:pos="720"/>
      </w:tabs>
      <w:autoSpaceDE/>
      <w:autoSpaceDN/>
      <w:spacing w:after="240"/>
      <w:ind w:firstLine="720"/>
      <w:jc w:val="both"/>
    </w:pPr>
    <w:rPr>
      <w:sz w:val="24"/>
      <w:szCs w:val="24"/>
      <w:lang w:eastAsia="en-US"/>
    </w:rPr>
  </w:style>
  <w:style w:type="paragraph" w:customStyle="1" w:styleId="Default">
    <w:name w:val="Default"/>
    <w:rsid w:val="00F96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pagetext">
    <w:name w:val="hppagetext"/>
    <w:rsid w:val="00763448"/>
    <w:rPr>
      <w:rFonts w:ascii="Helvetica" w:hAnsi="Helvetica" w:cs="Helvetica" w:hint="default"/>
      <w:sz w:val="17"/>
      <w:szCs w:val="17"/>
    </w:rPr>
  </w:style>
  <w:style w:type="character" w:customStyle="1" w:styleId="hpconsumableblockheadertext">
    <w:name w:val="hpconsumableblockheadertext"/>
    <w:rsid w:val="00763448"/>
    <w:rPr>
      <w:rFonts w:ascii="Helvetica" w:hAnsi="Helvetica" w:cs="Helvetica" w:hint="default"/>
      <w:sz w:val="14"/>
      <w:szCs w:val="14"/>
    </w:rPr>
  </w:style>
  <w:style w:type="character" w:styleId="Siln">
    <w:name w:val="Strong"/>
    <w:uiPriority w:val="22"/>
    <w:qFormat/>
    <w:rsid w:val="009D4F59"/>
    <w:rPr>
      <w:b/>
      <w:bCs/>
    </w:rPr>
  </w:style>
  <w:style w:type="character" w:customStyle="1" w:styleId="preformatted">
    <w:name w:val="preformatted"/>
    <w:rsid w:val="005D574C"/>
  </w:style>
  <w:style w:type="character" w:styleId="Hypertextovodkaz">
    <w:name w:val="Hyperlink"/>
    <w:uiPriority w:val="99"/>
    <w:semiHidden/>
    <w:unhideWhenUsed/>
    <w:rsid w:val="00C04999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2775D2"/>
    <w:pPr>
      <w:widowControl w:val="0"/>
      <w:autoSpaceDE/>
      <w:autoSpaceDN/>
      <w:ind w:left="219"/>
    </w:pPr>
    <w:rPr>
      <w:sz w:val="22"/>
      <w:szCs w:val="22"/>
      <w:lang w:val="en-US" w:eastAsia="en-US"/>
    </w:rPr>
  </w:style>
  <w:style w:type="character" w:customStyle="1" w:styleId="ZkladntextChar">
    <w:name w:val="Základní text Char"/>
    <w:link w:val="Zkladntext"/>
    <w:uiPriority w:val="1"/>
    <w:rsid w:val="002775D2"/>
    <w:rPr>
      <w:sz w:val="22"/>
      <w:szCs w:val="22"/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987DF9"/>
  </w:style>
  <w:style w:type="paragraph" w:styleId="Nzev">
    <w:name w:val="Title"/>
    <w:basedOn w:val="Normln"/>
    <w:link w:val="NzevChar"/>
    <w:qFormat/>
    <w:rsid w:val="00420DD2"/>
    <w:pPr>
      <w:autoSpaceDE/>
      <w:autoSpaceDN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420DD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OBCHODNÍ SOUD V BRNĚ</vt:lpstr>
    </vt:vector>
  </TitlesOfParts>
  <Company>KOS Brno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OBCHODNÍ SOUD V BRNĚ</dc:title>
  <dc:creator>KOS</dc:creator>
  <cp:lastModifiedBy>Stehlinský Stanislav</cp:lastModifiedBy>
  <cp:revision>2</cp:revision>
  <cp:lastPrinted>2018-04-06T06:19:00Z</cp:lastPrinted>
  <dcterms:created xsi:type="dcterms:W3CDTF">2018-04-06T06:20:00Z</dcterms:created>
  <dcterms:modified xsi:type="dcterms:W3CDTF">2018-04-06T06:20:00Z</dcterms:modified>
</cp:coreProperties>
</file>