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C0" w:rsidRDefault="00611CC0" w:rsidP="00611CC0">
      <w:pPr>
        <w:outlineLvl w:val="0"/>
        <w:rPr>
          <w:rFonts w:ascii="Tahoma" w:hAnsi="Tahoma" w:cs="Tahoma"/>
          <w:color w:val="auto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</w:p>
    <w:p w:rsidR="00611CC0" w:rsidRDefault="00611CC0" w:rsidP="00611CC0">
      <w:pPr>
        <w:outlineLvl w:val="0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>Sent: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Wednesday</w:t>
      </w:r>
      <w:proofErr w:type="spellEnd"/>
      <w:r>
        <w:rPr>
          <w:rFonts w:ascii="Tahoma" w:hAnsi="Tahoma" w:cs="Tahoma"/>
          <w:color w:val="auto"/>
          <w:sz w:val="20"/>
          <w:szCs w:val="20"/>
        </w:rPr>
        <w:t>, May 02, 2018 9:03 AM</w:t>
      </w:r>
      <w:r>
        <w:rPr>
          <w:rFonts w:ascii="Tahoma" w:hAnsi="Tahoma" w:cs="Tahoma"/>
          <w:color w:val="auto"/>
          <w:sz w:val="20"/>
          <w:szCs w:val="20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</w:rPr>
        <w:t>To: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Re: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Konzervanty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 do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senáží</w:t>
      </w:r>
      <w:proofErr w:type="spellEnd"/>
    </w:p>
    <w:p w:rsidR="00611CC0" w:rsidRDefault="00611CC0" w:rsidP="00611CC0"/>
    <w:p w:rsidR="00611CC0" w:rsidRDefault="00611CC0" w:rsidP="00611CC0">
      <w:r>
        <w:t xml:space="preserve">Dobrý den, </w:t>
      </w:r>
    </w:p>
    <w:p w:rsidR="00611CC0" w:rsidRDefault="00611CC0" w:rsidP="00611CC0">
      <w:pPr>
        <w:pStyle w:val="Normlnweb"/>
      </w:pPr>
      <w:r>
        <w:t xml:space="preserve">Potvrzujeme převzetí Vaší objednávky </w:t>
      </w:r>
      <w:proofErr w:type="gramStart"/>
      <w:r>
        <w:t>na</w:t>
      </w:r>
      <w:proofErr w:type="gramEnd"/>
      <w:r>
        <w:t xml:space="preserve">: </w:t>
      </w:r>
    </w:p>
    <w:p w:rsidR="00611CC0" w:rsidRDefault="00611CC0" w:rsidP="00611CC0">
      <w:pPr>
        <w:pStyle w:val="Normlnweb"/>
      </w:pPr>
      <w:r>
        <w:rPr>
          <w:rFonts w:ascii="Arial" w:hAnsi="Arial" w:cs="Arial"/>
        </w:rPr>
        <w:t>1000 kg ZEA-CID a 2200 kg SOFT-ACID</w:t>
      </w:r>
    </w:p>
    <w:p w:rsidR="00611CC0" w:rsidRDefault="00611CC0" w:rsidP="00611CC0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  <w:sz w:val="22"/>
          <w:szCs w:val="22"/>
        </w:rPr>
        <w:t xml:space="preserve">Vaše objednávka č. 2918974 ze dne </w:t>
      </w:r>
      <w:proofErr w:type="gramStart"/>
      <w:r>
        <w:rPr>
          <w:rFonts w:ascii="Calibri" w:hAnsi="Calibri"/>
          <w:b/>
          <w:bCs/>
          <w:color w:val="1F497D"/>
          <w:sz w:val="22"/>
          <w:szCs w:val="22"/>
        </w:rPr>
        <w:t>29.4.2018</w:t>
      </w:r>
      <w:proofErr w:type="gramEnd"/>
    </w:p>
    <w:p w:rsidR="00611CC0" w:rsidRDefault="00611CC0" w:rsidP="00611CC0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  <w:sz w:val="22"/>
          <w:szCs w:val="22"/>
        </w:rPr>
        <w:t>Předběžná cena s DPH 140 844,- Kč</w:t>
      </w:r>
    </w:p>
    <w:p w:rsidR="00611CC0" w:rsidRDefault="00611CC0" w:rsidP="00611CC0">
      <w:r>
        <w:rPr>
          <w:rFonts w:ascii="Calibri" w:hAnsi="Calibri"/>
          <w:b/>
          <w:bCs/>
          <w:color w:val="1F497D"/>
          <w:sz w:val="22"/>
          <w:szCs w:val="22"/>
        </w:rPr>
        <w:t>Cena bez DPH 116 400,- Kč</w:t>
      </w:r>
      <w:r>
        <w:rPr>
          <w:rFonts w:ascii="Calibri" w:hAnsi="Calibri"/>
          <w:b/>
          <w:bCs/>
          <w:color w:val="1F497D"/>
          <w:sz w:val="22"/>
          <w:szCs w:val="22"/>
        </w:rPr>
        <w:br/>
      </w:r>
      <w:r>
        <w:rPr>
          <w:rFonts w:ascii="Calibri" w:hAnsi="Calibri"/>
          <w:b/>
          <w:bCs/>
          <w:color w:val="1F497D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Zboží bude dodáno v zálohovaných vratných obalech.</w:t>
      </w:r>
      <w:r>
        <w:rPr>
          <w:rFonts w:ascii="Calibri" w:hAnsi="Calibri"/>
          <w:b/>
          <w:bCs/>
          <w:color w:val="1F497D"/>
          <w:sz w:val="22"/>
          <w:szCs w:val="22"/>
        </w:rPr>
        <w:br/>
      </w:r>
      <w:bookmarkStart w:id="0" w:name="_GoBack"/>
      <w:bookmarkEnd w:id="0"/>
      <w:r>
        <w:rPr>
          <w:rFonts w:ascii="Calibri" w:hAnsi="Calibri"/>
          <w:b/>
          <w:bCs/>
          <w:color w:val="1F497D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Hezký den</w:t>
      </w:r>
      <w:r>
        <w:rPr>
          <w:rFonts w:ascii="Calibri" w:hAnsi="Calibri"/>
          <w:b/>
          <w:bCs/>
          <w:sz w:val="22"/>
          <w:szCs w:val="22"/>
        </w:rPr>
        <w:br/>
        <w:t>ZEA Sedmihorky</w:t>
      </w:r>
    </w:p>
    <w:p w:rsidR="00901A5A" w:rsidRDefault="00901A5A"/>
    <w:p w:rsidR="00611CC0" w:rsidRDefault="00611CC0" w:rsidP="00611CC0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>Dobrý den,</w:t>
      </w:r>
    </w:p>
    <w:p w:rsidR="00611CC0" w:rsidRDefault="00611CC0" w:rsidP="00611CC0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upozorňujeme, že je nutné z vaší strany v co nejkratším termínu objednávku emailem potvrdit a vyčkat s plněním do doby, </w:t>
      </w:r>
    </w:p>
    <w:p w:rsidR="00611CC0" w:rsidRDefault="00611CC0" w:rsidP="00611CC0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než obdržíte informaci, že je objednávka zaregistrována v registru smluv dle zák. č. 340/2015 Sb. </w:t>
      </w:r>
    </w:p>
    <w:p w:rsidR="00611CC0" w:rsidRDefault="00611CC0" w:rsidP="00611CC0">
      <w:pPr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Potvrzení objednávky musí být v původním textu emailu nikoliv v příloze. </w:t>
      </w:r>
    </w:p>
    <w:p w:rsidR="00611CC0" w:rsidRDefault="00611CC0" w:rsidP="00611CC0">
      <w:pPr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Dejte tedy odpovědět na email</w:t>
      </w:r>
      <w:proofErr w:type="gramStart"/>
      <w:r>
        <w:rPr>
          <w:rFonts w:ascii="Arial" w:hAnsi="Arial" w:cs="Arial"/>
          <w:b/>
          <w:bCs/>
          <w:color w:val="FF0000"/>
          <w:sz w:val="20"/>
          <w:szCs w:val="20"/>
        </w:rPr>
        <w:t>…..a potvrďte</w:t>
      </w:r>
      <w:proofErr w:type="gramEnd"/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převzetí objednávky. </w:t>
      </w:r>
    </w:p>
    <w:p w:rsidR="00611CC0" w:rsidRDefault="00611CC0" w:rsidP="00611CC0">
      <w:pPr>
        <w:rPr>
          <w:rFonts w:ascii="Arial" w:hAnsi="Arial" w:cs="Arial"/>
          <w:b/>
          <w:bCs/>
          <w:color w:val="1F497D"/>
          <w:sz w:val="20"/>
          <w:szCs w:val="20"/>
        </w:rPr>
      </w:pPr>
    </w:p>
    <w:p w:rsidR="00611CC0" w:rsidRDefault="00611CC0" w:rsidP="00611CC0">
      <w:pPr>
        <w:rPr>
          <w:rFonts w:ascii="Calibri" w:hAnsi="Calibri"/>
          <w:b/>
          <w:bCs/>
          <w:color w:val="1F497D"/>
          <w:sz w:val="22"/>
          <w:szCs w:val="22"/>
        </w:rPr>
      </w:pPr>
      <w:r>
        <w:rPr>
          <w:rFonts w:ascii="Calibri" w:hAnsi="Calibri"/>
          <w:b/>
          <w:bCs/>
          <w:color w:val="1F497D"/>
          <w:sz w:val="22"/>
          <w:szCs w:val="22"/>
        </w:rPr>
        <w:t xml:space="preserve">Objednávka č. 2918974 ze dne </w:t>
      </w:r>
      <w:proofErr w:type="gramStart"/>
      <w:r>
        <w:rPr>
          <w:rFonts w:ascii="Calibri" w:hAnsi="Calibri"/>
          <w:b/>
          <w:bCs/>
          <w:color w:val="1F497D"/>
          <w:sz w:val="22"/>
          <w:szCs w:val="22"/>
        </w:rPr>
        <w:t>29.4.2018</w:t>
      </w:r>
      <w:proofErr w:type="gramEnd"/>
    </w:p>
    <w:p w:rsidR="00611CC0" w:rsidRDefault="00611CC0" w:rsidP="00611CC0">
      <w:pPr>
        <w:rPr>
          <w:rFonts w:ascii="Calibri" w:hAnsi="Calibri"/>
          <w:b/>
          <w:bCs/>
          <w:color w:val="1F497D"/>
          <w:sz w:val="22"/>
          <w:szCs w:val="22"/>
        </w:rPr>
      </w:pPr>
      <w:r>
        <w:rPr>
          <w:rFonts w:ascii="Calibri" w:hAnsi="Calibri"/>
          <w:b/>
          <w:bCs/>
          <w:color w:val="1F497D"/>
          <w:sz w:val="22"/>
          <w:szCs w:val="22"/>
        </w:rPr>
        <w:t>Předběžná cena s DPH 140 844,- Kč</w:t>
      </w:r>
    </w:p>
    <w:p w:rsidR="00611CC0" w:rsidRDefault="00611CC0" w:rsidP="00611CC0">
      <w:pPr>
        <w:rPr>
          <w:rFonts w:ascii="Calibri" w:hAnsi="Calibri"/>
          <w:b/>
          <w:bCs/>
          <w:color w:val="1F497D"/>
          <w:sz w:val="22"/>
          <w:szCs w:val="22"/>
        </w:rPr>
      </w:pPr>
      <w:r>
        <w:rPr>
          <w:rFonts w:ascii="Calibri" w:hAnsi="Calibri"/>
          <w:b/>
          <w:bCs/>
          <w:color w:val="1F497D"/>
          <w:sz w:val="22"/>
          <w:szCs w:val="22"/>
        </w:rPr>
        <w:t>Cena bez DPH 116 400,- Kč</w:t>
      </w:r>
    </w:p>
    <w:p w:rsidR="00611CC0" w:rsidRDefault="00611CC0" w:rsidP="00611CC0">
      <w:pPr>
        <w:rPr>
          <w:rFonts w:ascii="Calibri" w:hAnsi="Calibri"/>
          <w:b/>
          <w:bCs/>
          <w:color w:val="1F497D"/>
          <w:sz w:val="22"/>
          <w:szCs w:val="22"/>
        </w:rPr>
      </w:pPr>
    </w:p>
    <w:p w:rsidR="00611CC0" w:rsidRDefault="00611CC0" w:rsidP="00611CC0">
      <w:pPr>
        <w:rPr>
          <w:rFonts w:ascii="Calibri" w:hAnsi="Calibri"/>
          <w:b/>
          <w:bCs/>
          <w:color w:val="1F497D"/>
          <w:sz w:val="22"/>
          <w:szCs w:val="22"/>
        </w:rPr>
      </w:pPr>
      <w:r>
        <w:rPr>
          <w:rFonts w:ascii="Calibri" w:hAnsi="Calibri"/>
          <w:b/>
          <w:bCs/>
          <w:color w:val="1F497D"/>
          <w:sz w:val="22"/>
          <w:szCs w:val="22"/>
        </w:rPr>
        <w:t xml:space="preserve">Věc: ZEA SEDMIHORKY, spol. s r.o. </w:t>
      </w:r>
    </w:p>
    <w:p w:rsidR="00611CC0" w:rsidRDefault="00611CC0" w:rsidP="00611CC0">
      <w:pPr>
        <w:rPr>
          <w:rFonts w:ascii="Calibri" w:hAnsi="Calibri"/>
          <w:b/>
          <w:bCs/>
          <w:color w:val="1F497D"/>
          <w:sz w:val="22"/>
          <w:szCs w:val="22"/>
        </w:rPr>
      </w:pPr>
      <w:r>
        <w:rPr>
          <w:rFonts w:ascii="Arial" w:hAnsi="Arial" w:cs="Arial"/>
        </w:rPr>
        <w:t>Objednáváme 1000 kg ZEA-CID a 2200 kg SOFT-ACID.</w:t>
      </w:r>
    </w:p>
    <w:p w:rsidR="00611CC0" w:rsidRDefault="00611CC0" w:rsidP="00611CC0">
      <w:pPr>
        <w:rPr>
          <w:rFonts w:ascii="Calibri" w:hAnsi="Calibri"/>
          <w:b/>
          <w:bCs/>
          <w:color w:val="1F497D"/>
          <w:sz w:val="22"/>
          <w:szCs w:val="22"/>
        </w:rPr>
      </w:pPr>
    </w:p>
    <w:p w:rsidR="00611CC0" w:rsidRDefault="00611CC0" w:rsidP="00611CC0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>Děkujeme.</w:t>
      </w:r>
    </w:p>
    <w:p w:rsidR="00611CC0" w:rsidRDefault="00611CC0" w:rsidP="00611CC0">
      <w:pPr>
        <w:rPr>
          <w:rFonts w:ascii="Arial" w:hAnsi="Arial" w:cs="Arial"/>
          <w:b/>
          <w:bCs/>
          <w:color w:val="1F497D"/>
          <w:sz w:val="20"/>
          <w:szCs w:val="20"/>
        </w:rPr>
      </w:pPr>
    </w:p>
    <w:p w:rsidR="00611CC0" w:rsidRDefault="00611CC0" w:rsidP="00611CC0">
      <w:pPr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S pozdravem a přáním hezkého dne</w:t>
      </w:r>
    </w:p>
    <w:p w:rsidR="00611CC0" w:rsidRDefault="00611CC0" w:rsidP="00611CC0">
      <w:pPr>
        <w:rPr>
          <w:rFonts w:ascii="Arial" w:hAnsi="Arial" w:cs="Arial"/>
          <w:color w:val="000080"/>
          <w:sz w:val="20"/>
          <w:szCs w:val="20"/>
        </w:rPr>
      </w:pPr>
    </w:p>
    <w:p w:rsidR="00611CC0" w:rsidRDefault="00611CC0" w:rsidP="00611CC0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Výzkumný ústav živočišné výroby, </w:t>
      </w:r>
      <w:proofErr w:type="spellStart"/>
      <w:proofErr w:type="gramStart"/>
      <w:r>
        <w:rPr>
          <w:rFonts w:ascii="Arial" w:hAnsi="Arial" w:cs="Arial"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color w:val="000080"/>
          <w:sz w:val="20"/>
          <w:szCs w:val="20"/>
        </w:rPr>
        <w:t>i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</w:t>
      </w:r>
    </w:p>
    <w:p w:rsidR="00611CC0" w:rsidRDefault="00611CC0" w:rsidP="00611CC0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Přátelství 815, 104 00 Praha Uhříněves</w:t>
      </w:r>
    </w:p>
    <w:p w:rsidR="00611CC0" w:rsidRDefault="00611CC0" w:rsidP="00611CC0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IČ 00027014</w:t>
      </w:r>
    </w:p>
    <w:p w:rsidR="00611CC0" w:rsidRDefault="00611CC0" w:rsidP="00611CC0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DIČ CZ00027014</w:t>
      </w:r>
    </w:p>
    <w:p w:rsidR="00611CC0" w:rsidRDefault="00611CC0" w:rsidP="00611CC0">
      <w:pPr>
        <w:spacing w:after="240" w:line="276" w:lineRule="auto"/>
        <w:rPr>
          <w:rFonts w:ascii="Arial" w:hAnsi="Arial" w:cs="Arial"/>
          <w:color w:val="002060"/>
          <w:sz w:val="20"/>
          <w:szCs w:val="20"/>
        </w:rPr>
      </w:pPr>
    </w:p>
    <w:p w:rsidR="00611CC0" w:rsidRDefault="00611CC0" w:rsidP="00611CC0">
      <w:pPr>
        <w:rPr>
          <w:rFonts w:ascii="Calibri" w:hAnsi="Calibri"/>
          <w:color w:val="000080"/>
          <w:sz w:val="22"/>
          <w:szCs w:val="22"/>
        </w:rPr>
      </w:pPr>
    </w:p>
    <w:p w:rsidR="00611CC0" w:rsidRDefault="00611CC0" w:rsidP="00611CC0">
      <w:pPr>
        <w:rPr>
          <w:rFonts w:ascii="Calibri" w:hAnsi="Calibri"/>
          <w:color w:val="000080"/>
          <w:sz w:val="22"/>
          <w:szCs w:val="22"/>
        </w:rPr>
      </w:pPr>
      <w:r>
        <w:rPr>
          <w:rFonts w:ascii="Calibri" w:hAnsi="Calibri"/>
          <w:noProof/>
          <w:color w:val="000080"/>
          <w:sz w:val="22"/>
          <w:szCs w:val="22"/>
        </w:rPr>
        <w:drawing>
          <wp:inline distT="0" distB="0" distL="0" distR="0">
            <wp:extent cx="2819400" cy="769620"/>
            <wp:effectExtent l="0" t="0" r="0" b="0"/>
            <wp:docPr id="1" name="Obrázek 1" descr="Popis: Popis: cid:image001.png@01D3CB32.EAA96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pis: Popis: cid:image001.png@01D3CB32.EAA9665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CC0" w:rsidRDefault="00611CC0" w:rsidP="00611CC0">
      <w:pPr>
        <w:pStyle w:val="Normlnweb"/>
        <w:rPr>
          <w:rFonts w:ascii="Calibri" w:hAnsi="Calibri"/>
          <w:color w:val="auto"/>
        </w:rPr>
      </w:pPr>
    </w:p>
    <w:p w:rsidR="00611CC0" w:rsidRDefault="00611CC0" w:rsidP="00611CC0">
      <w:pPr>
        <w:pStyle w:val="Normlnweb"/>
      </w:pPr>
      <w:r>
        <w:rPr>
          <w:rFonts w:ascii="Calibri" w:hAnsi="Calibri"/>
        </w:rPr>
        <w:t>Odesláno automaticky ze systému Byznys</w:t>
      </w:r>
      <w:r>
        <w:t xml:space="preserve"> </w:t>
      </w:r>
      <w:r>
        <w:br/>
      </w:r>
      <w:r>
        <w:rPr>
          <w:rFonts w:ascii="Calibri" w:hAnsi="Calibri"/>
        </w:rPr>
        <w:t>Sestava Objednávka</w:t>
      </w:r>
      <w:r>
        <w:t xml:space="preserve"> </w:t>
      </w:r>
    </w:p>
    <w:p w:rsidR="00611CC0" w:rsidRDefault="00611CC0"/>
    <w:sectPr w:rsidR="00611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C0"/>
    <w:rsid w:val="00026FBA"/>
    <w:rsid w:val="00073310"/>
    <w:rsid w:val="0019551A"/>
    <w:rsid w:val="002D7F97"/>
    <w:rsid w:val="002F6B72"/>
    <w:rsid w:val="003929C9"/>
    <w:rsid w:val="004538C5"/>
    <w:rsid w:val="004E13C9"/>
    <w:rsid w:val="00546653"/>
    <w:rsid w:val="005A3363"/>
    <w:rsid w:val="00611CC0"/>
    <w:rsid w:val="007B6D0C"/>
    <w:rsid w:val="00901A5A"/>
    <w:rsid w:val="009E076B"/>
    <w:rsid w:val="00A37626"/>
    <w:rsid w:val="00D91D85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1CC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11CC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11CC0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11C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CC0"/>
    <w:rPr>
      <w:rFonts w:ascii="Tahoma" w:hAnsi="Tahoma" w:cs="Tahoma"/>
      <w:color w:val="000000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1CC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11CC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11CC0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11C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CC0"/>
    <w:rPr>
      <w:rFonts w:ascii="Tahoma" w:hAnsi="Tahoma" w:cs="Tahoma"/>
      <w:color w:val="00000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4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3E1F1.3A84403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2</cp:revision>
  <dcterms:created xsi:type="dcterms:W3CDTF">2018-05-02T13:36:00Z</dcterms:created>
  <dcterms:modified xsi:type="dcterms:W3CDTF">2018-05-02T13:39:00Z</dcterms:modified>
</cp:coreProperties>
</file>