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9" w:rsidRDefault="00865FA9" w:rsidP="00865FA9"/>
    <w:p w:rsidR="006F5688" w:rsidRDefault="006F5688" w:rsidP="006F5688">
      <w:pPr>
        <w:ind w:left="1416" w:hanging="1416"/>
        <w:jc w:val="center"/>
        <w:rPr>
          <w:rFonts w:asciiTheme="minorHAnsi" w:hAnsiTheme="minorHAnsi" w:cs="Arial"/>
          <w:b/>
          <w:color w:val="000000" w:themeColor="text1"/>
          <w:sz w:val="44"/>
        </w:rPr>
      </w:pPr>
    </w:p>
    <w:p w:rsidR="006F5688" w:rsidRPr="001C5784" w:rsidRDefault="006F5688" w:rsidP="006F5688">
      <w:pPr>
        <w:ind w:left="1416" w:hanging="1416"/>
        <w:jc w:val="center"/>
        <w:rPr>
          <w:rFonts w:asciiTheme="minorHAnsi" w:hAnsiTheme="minorHAnsi" w:cs="Arial"/>
          <w:b/>
          <w:color w:val="002060"/>
          <w:sz w:val="44"/>
        </w:rPr>
      </w:pPr>
      <w:r w:rsidRPr="001C5784">
        <w:rPr>
          <w:rFonts w:asciiTheme="minorHAnsi" w:hAnsiTheme="minorHAnsi" w:cs="Arial"/>
          <w:b/>
          <w:color w:val="000000" w:themeColor="text1"/>
          <w:sz w:val="44"/>
        </w:rPr>
        <w:t>Kupní smlouva</w:t>
      </w:r>
    </w:p>
    <w:p w:rsidR="00FF483E" w:rsidRDefault="00FF483E" w:rsidP="006F5688">
      <w:pPr>
        <w:jc w:val="center"/>
        <w:rPr>
          <w:rFonts w:asciiTheme="minorHAnsi" w:hAnsiTheme="minorHAnsi" w:cs="Arial"/>
          <w:i/>
        </w:rPr>
      </w:pPr>
    </w:p>
    <w:p w:rsidR="0088643F" w:rsidRDefault="006F5688" w:rsidP="006F5688">
      <w:pPr>
        <w:jc w:val="center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 xml:space="preserve">uzavřená v souladu s ustanovením § 2079 a násl. </w:t>
      </w:r>
      <w:r w:rsidR="00FF483E">
        <w:rPr>
          <w:rFonts w:asciiTheme="minorHAnsi" w:hAnsiTheme="minorHAnsi" w:cs="Arial"/>
          <w:i/>
        </w:rPr>
        <w:t>z</w:t>
      </w:r>
      <w:r w:rsidRPr="001C5784">
        <w:rPr>
          <w:rFonts w:asciiTheme="minorHAnsi" w:hAnsiTheme="minorHAnsi" w:cs="Arial"/>
          <w:i/>
        </w:rPr>
        <w:t>ákona č.89/2012 Sb., občanský zákoník</w:t>
      </w:r>
      <w:r w:rsidR="0088643F">
        <w:rPr>
          <w:rFonts w:asciiTheme="minorHAnsi" w:hAnsiTheme="minorHAnsi" w:cs="Arial"/>
          <w:i/>
        </w:rPr>
        <w:t>,</w:t>
      </w:r>
      <w:r w:rsidR="0088643F" w:rsidRPr="0088643F">
        <w:rPr>
          <w:rFonts w:asciiTheme="minorHAnsi" w:hAnsiTheme="minorHAnsi" w:cs="Arial"/>
          <w:i/>
        </w:rPr>
        <w:t xml:space="preserve"> </w:t>
      </w:r>
    </w:p>
    <w:p w:rsidR="006F5688" w:rsidRPr="001C5784" w:rsidRDefault="0088643F" w:rsidP="006F5688">
      <w:pPr>
        <w:jc w:val="center"/>
        <w:rPr>
          <w:rFonts w:asciiTheme="minorHAnsi" w:hAnsiTheme="minorHAnsi" w:cs="Arial"/>
          <w:b/>
          <w:color w:val="002060"/>
        </w:rPr>
      </w:pPr>
      <w:r w:rsidRPr="0088643F">
        <w:rPr>
          <w:rFonts w:asciiTheme="minorHAnsi" w:hAnsiTheme="minorHAnsi" w:cs="Arial"/>
          <w:i/>
        </w:rPr>
        <w:t>ve znění pozdějších předpisů</w:t>
      </w:r>
    </w:p>
    <w:p w:rsidR="006F5688" w:rsidRPr="001C5784" w:rsidRDefault="006F5688" w:rsidP="006F5688">
      <w:pPr>
        <w:jc w:val="center"/>
        <w:rPr>
          <w:rFonts w:asciiTheme="minorHAnsi" w:hAnsiTheme="minorHAnsi" w:cs="Arial"/>
          <w:b/>
          <w:color w:val="002060"/>
        </w:rPr>
      </w:pPr>
    </w:p>
    <w:p w:rsidR="006F5688" w:rsidRPr="001C5784" w:rsidRDefault="006F5688" w:rsidP="006F5688">
      <w:pPr>
        <w:jc w:val="center"/>
        <w:rPr>
          <w:rFonts w:asciiTheme="minorHAnsi" w:hAnsiTheme="minorHAnsi" w:cs="Arial"/>
          <w:b/>
          <w:color w:val="002060"/>
        </w:rPr>
      </w:pPr>
    </w:p>
    <w:p w:rsidR="006F5688" w:rsidRPr="001C5784" w:rsidRDefault="006F5688" w:rsidP="006F5688">
      <w:pPr>
        <w:pStyle w:val="Zkladntext"/>
        <w:tabs>
          <w:tab w:val="left" w:pos="8607"/>
        </w:tabs>
        <w:spacing w:line="280" w:lineRule="atLeast"/>
        <w:rPr>
          <w:rFonts w:asciiTheme="minorHAnsi" w:hAnsiTheme="minorHAnsi" w:cs="Arial"/>
          <w:sz w:val="24"/>
        </w:rPr>
      </w:pPr>
    </w:p>
    <w:p w:rsidR="006F5688" w:rsidRDefault="006F5688" w:rsidP="006F5688">
      <w:pPr>
        <w:pStyle w:val="Zkladntext"/>
        <w:spacing w:line="280" w:lineRule="atLeast"/>
        <w:rPr>
          <w:rFonts w:asciiTheme="minorHAnsi" w:hAnsiTheme="minorHAnsi" w:cs="Arial"/>
          <w:i/>
          <w:sz w:val="24"/>
        </w:rPr>
      </w:pPr>
      <w:r w:rsidRPr="001C5784">
        <w:rPr>
          <w:rFonts w:asciiTheme="minorHAnsi" w:hAnsiTheme="minorHAnsi" w:cs="Arial"/>
          <w:i/>
          <w:sz w:val="24"/>
        </w:rPr>
        <w:t>Níže uvedeného dne, měsíce a roku smluvní strany</w:t>
      </w:r>
    </w:p>
    <w:p w:rsidR="006F5688" w:rsidRDefault="006F5688" w:rsidP="006F5688">
      <w:pPr>
        <w:pStyle w:val="Zkladntext"/>
        <w:spacing w:line="280" w:lineRule="atLeast"/>
        <w:rPr>
          <w:rFonts w:asciiTheme="minorHAnsi" w:hAnsiTheme="minorHAnsi" w:cs="Arial"/>
          <w:i/>
          <w:sz w:val="24"/>
        </w:rPr>
      </w:pP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1C5784" w:rsidRDefault="006F5688" w:rsidP="00957B7F">
            <w:pPr>
              <w:spacing w:line="280" w:lineRule="atLeast"/>
              <w:rPr>
                <w:rFonts w:asciiTheme="minorHAnsi" w:hAnsiTheme="minorHAnsi" w:cs="Arial"/>
                <w:b/>
              </w:rPr>
            </w:pPr>
            <w:r w:rsidRPr="001C5784">
              <w:rPr>
                <w:rFonts w:asciiTheme="minorHAnsi" w:hAnsiTheme="minorHAnsi" w:cs="Arial"/>
                <w:b/>
              </w:rPr>
              <w:t>1.</w:t>
            </w:r>
            <w:r w:rsidRPr="001C5784">
              <w:rPr>
                <w:rFonts w:asciiTheme="minorHAnsi" w:hAnsiTheme="minorHAnsi" w:cs="Arial"/>
                <w:b/>
              </w:rPr>
              <w:tab/>
              <w:t>Smluvní strana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E47E43">
            <w:pPr>
              <w:spacing w:line="280" w:lineRule="atLeast"/>
              <w:jc w:val="left"/>
              <w:rPr>
                <w:rFonts w:asciiTheme="minorHAnsi" w:hAnsiTheme="minorHAnsi" w:cs="Arial"/>
                <w:b/>
              </w:rPr>
            </w:pPr>
            <w:r w:rsidRPr="00837DA0">
              <w:rPr>
                <w:rFonts w:asciiTheme="minorHAnsi" w:hAnsiTheme="minorHAnsi" w:cs="Arial"/>
                <w:b/>
              </w:rPr>
              <w:t>Integrovaná střední škola - Centrum odborné přípravy a Jazyková škola s právem státní jazykové zkoušky Valašské Meziříčí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se sídlem: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Palackého 49, 757 01 Valašské Meziříčí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IČ: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00851574</w:t>
            </w:r>
          </w:p>
        </w:tc>
      </w:tr>
      <w:tr w:rsidR="00837DA0" w:rsidRPr="00B531E7" w:rsidTr="00957B7F">
        <w:trPr>
          <w:trHeight w:val="340"/>
        </w:trPr>
        <w:tc>
          <w:tcPr>
            <w:tcW w:w="4536" w:type="dxa"/>
            <w:vAlign w:val="center"/>
          </w:tcPr>
          <w:p w:rsidR="00837DA0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DIČ: </w:t>
            </w:r>
          </w:p>
        </w:tc>
        <w:tc>
          <w:tcPr>
            <w:tcW w:w="4962" w:type="dxa"/>
            <w:vAlign w:val="center"/>
          </w:tcPr>
          <w:p w:rsidR="00837DA0" w:rsidRPr="00837DA0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CZ00851574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0C2E7D" w:rsidRPr="000C2E7D" w:rsidRDefault="000C2E7D" w:rsidP="000C2E7D">
            <w:pPr>
              <w:spacing w:line="280" w:lineRule="atLeas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</w:t>
            </w:r>
            <w:r w:rsidRPr="000C2E7D">
              <w:rPr>
                <w:rFonts w:asciiTheme="minorHAnsi" w:hAnsiTheme="minorHAnsi" w:cs="Arial"/>
              </w:rPr>
              <w:t xml:space="preserve">ástupce </w:t>
            </w:r>
            <w:r>
              <w:rPr>
                <w:rFonts w:asciiTheme="minorHAnsi" w:hAnsiTheme="minorHAnsi" w:cs="Arial"/>
              </w:rPr>
              <w:t>kupujícího</w:t>
            </w:r>
            <w:r w:rsidRPr="000C2E7D">
              <w:rPr>
                <w:rFonts w:asciiTheme="minorHAnsi" w:hAnsiTheme="minorHAnsi" w:cs="Arial"/>
              </w:rPr>
              <w:t xml:space="preserve"> a kontaktní osoba </w:t>
            </w:r>
          </w:p>
          <w:p w:rsidR="006F5688" w:rsidRPr="00B531E7" w:rsidRDefault="000C2E7D" w:rsidP="000C2E7D">
            <w:pPr>
              <w:spacing w:line="280" w:lineRule="atLeast"/>
              <w:rPr>
                <w:rFonts w:asciiTheme="minorHAnsi" w:hAnsiTheme="minorHAnsi" w:cs="Arial"/>
              </w:rPr>
            </w:pPr>
            <w:r w:rsidRPr="000C2E7D">
              <w:rPr>
                <w:rFonts w:asciiTheme="minorHAnsi" w:hAnsiTheme="minorHAnsi" w:cs="Arial"/>
              </w:rPr>
              <w:t>ve věcech smluvních a technických:</w:t>
            </w:r>
          </w:p>
        </w:tc>
        <w:tc>
          <w:tcPr>
            <w:tcW w:w="4962" w:type="dxa"/>
            <w:vAlign w:val="center"/>
          </w:tcPr>
          <w:p w:rsidR="006F5688" w:rsidRPr="00B531E7" w:rsidRDefault="00837DA0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837DA0">
              <w:rPr>
                <w:rFonts w:asciiTheme="minorHAnsi" w:hAnsiTheme="minorHAnsi" w:cs="Arial"/>
              </w:rPr>
              <w:t>Mgr. Petr Pavlůsek, ředitel školy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telefon/mobil: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bankovní spojení: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číslo účtu:</w:t>
            </w:r>
          </w:p>
        </w:tc>
        <w:tc>
          <w:tcPr>
            <w:tcW w:w="4962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</w:p>
        </w:tc>
      </w:tr>
    </w:tbl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 xml:space="preserve"> (dále jen „</w:t>
      </w:r>
      <w:r>
        <w:rPr>
          <w:rFonts w:asciiTheme="minorHAnsi" w:hAnsiTheme="minorHAnsi" w:cs="Arial"/>
          <w:b/>
          <w:i/>
        </w:rPr>
        <w:t>ku</w:t>
      </w:r>
      <w:r w:rsidRPr="001C5784">
        <w:rPr>
          <w:rFonts w:asciiTheme="minorHAnsi" w:hAnsiTheme="minorHAnsi" w:cs="Arial"/>
          <w:b/>
          <w:i/>
        </w:rPr>
        <w:t>pující</w:t>
      </w:r>
      <w:r w:rsidRPr="001C5784">
        <w:rPr>
          <w:rFonts w:asciiTheme="minorHAnsi" w:hAnsiTheme="minorHAnsi" w:cs="Arial"/>
          <w:i/>
        </w:rPr>
        <w:t>“) na straně jedné</w:t>
      </w: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</w:rPr>
      </w:pP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a</w:t>
      </w: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</w:rPr>
      </w:pPr>
      <w:r w:rsidRPr="001C5784">
        <w:rPr>
          <w:rFonts w:asciiTheme="minorHAnsi" w:hAnsiTheme="minorHAnsi" w:cs="Arial"/>
        </w:rPr>
        <w:t xml:space="preserve"> </w:t>
      </w:r>
    </w:p>
    <w:tbl>
      <w:tblPr>
        <w:tblStyle w:val="Mkatabulky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4962"/>
      </w:tblGrid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1C5784" w:rsidRDefault="006F5688" w:rsidP="0026143E">
            <w:pPr>
              <w:pStyle w:val="Odstavecseseznamem"/>
              <w:widowControl/>
              <w:numPr>
                <w:ilvl w:val="0"/>
                <w:numId w:val="9"/>
              </w:numPr>
              <w:suppressAutoHyphens w:val="0"/>
              <w:spacing w:line="280" w:lineRule="atLeast"/>
              <w:ind w:hanging="686"/>
              <w:jc w:val="left"/>
              <w:rPr>
                <w:rFonts w:asciiTheme="minorHAnsi" w:hAnsiTheme="minorHAnsi" w:cs="Arial"/>
                <w:b/>
              </w:rPr>
            </w:pPr>
            <w:r w:rsidRPr="001C5784">
              <w:rPr>
                <w:rFonts w:asciiTheme="minorHAnsi" w:hAnsiTheme="minorHAnsi" w:cs="Arial"/>
                <w:b/>
              </w:rPr>
              <w:t>Smluvní strana</w:t>
            </w:r>
          </w:p>
        </w:tc>
        <w:tc>
          <w:tcPr>
            <w:tcW w:w="4962" w:type="dxa"/>
            <w:vAlign w:val="center"/>
          </w:tcPr>
          <w:p w:rsidR="006F5688" w:rsidRPr="00422CC6" w:rsidRDefault="00422CC6" w:rsidP="00957B7F">
            <w:pPr>
              <w:spacing w:line="28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KBU servis s.r.o.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se sídlem:</w:t>
            </w:r>
          </w:p>
        </w:tc>
        <w:tc>
          <w:tcPr>
            <w:tcW w:w="4962" w:type="dxa"/>
          </w:tcPr>
          <w:p w:rsidR="006F5688" w:rsidRPr="00422CC6" w:rsidRDefault="00422CC6" w:rsidP="00957B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Poličná 265, 757 01 Poličná</w:t>
            </w:r>
          </w:p>
        </w:tc>
      </w:tr>
      <w:tr w:rsidR="006F5688" w:rsidRPr="00B531E7" w:rsidTr="00957B7F">
        <w:trPr>
          <w:trHeight w:val="340"/>
        </w:trPr>
        <w:tc>
          <w:tcPr>
            <w:tcW w:w="9498" w:type="dxa"/>
            <w:gridSpan w:val="2"/>
            <w:vAlign w:val="center"/>
          </w:tcPr>
          <w:p w:rsidR="006F5688" w:rsidRPr="00B531E7" w:rsidRDefault="006F5688" w:rsidP="00422CC6">
            <w:pPr>
              <w:rPr>
                <w:rFonts w:asciiTheme="minorHAnsi" w:hAnsiTheme="minorHAnsi" w:cs="Arial"/>
                <w:highlight w:val="yellow"/>
              </w:rPr>
            </w:pPr>
            <w:r w:rsidRPr="00B531E7">
              <w:rPr>
                <w:rFonts w:asciiTheme="minorHAnsi" w:hAnsiTheme="minorHAnsi" w:cs="Arial"/>
              </w:rPr>
              <w:t>společnost zapsaná v obchodním rejstříku vedeným Krajským soudem</w:t>
            </w:r>
            <w:r w:rsidR="00422CC6">
              <w:rPr>
                <w:rFonts w:asciiTheme="minorHAnsi" w:hAnsiTheme="minorHAnsi" w:cs="Arial"/>
              </w:rPr>
              <w:t xml:space="preserve"> v Ostravě, C 3437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IČ:</w:t>
            </w:r>
          </w:p>
        </w:tc>
        <w:tc>
          <w:tcPr>
            <w:tcW w:w="4962" w:type="dxa"/>
          </w:tcPr>
          <w:p w:rsidR="006F5688" w:rsidRPr="00422CC6" w:rsidRDefault="00422CC6" w:rsidP="00957B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46578340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statutární zástupce:</w:t>
            </w:r>
          </w:p>
        </w:tc>
        <w:tc>
          <w:tcPr>
            <w:tcW w:w="4962" w:type="dxa"/>
          </w:tcPr>
          <w:p w:rsidR="006F5688" w:rsidRPr="00422CC6" w:rsidRDefault="00422CC6" w:rsidP="00957B7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Vladimír Kubík</w:t>
            </w: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telefon/mobil:</w:t>
            </w:r>
          </w:p>
        </w:tc>
        <w:tc>
          <w:tcPr>
            <w:tcW w:w="4962" w:type="dxa"/>
          </w:tcPr>
          <w:p w:rsidR="006F5688" w:rsidRPr="00422CC6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</w:tcPr>
          <w:p w:rsidR="006F5688" w:rsidRPr="00422CC6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bankovní spojení:</w:t>
            </w:r>
          </w:p>
        </w:tc>
        <w:tc>
          <w:tcPr>
            <w:tcW w:w="4962" w:type="dxa"/>
          </w:tcPr>
          <w:p w:rsidR="006F5688" w:rsidRPr="00422CC6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číslo účtu:</w:t>
            </w:r>
          </w:p>
        </w:tc>
        <w:tc>
          <w:tcPr>
            <w:tcW w:w="4962" w:type="dxa"/>
          </w:tcPr>
          <w:p w:rsidR="006F5688" w:rsidRPr="00422CC6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 xml:space="preserve">kontaktní osoba: </w:t>
            </w:r>
          </w:p>
        </w:tc>
        <w:tc>
          <w:tcPr>
            <w:tcW w:w="4962" w:type="dxa"/>
          </w:tcPr>
          <w:p w:rsidR="006F5688" w:rsidRPr="00422CC6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</w:rPr>
            </w:pPr>
            <w:r w:rsidRPr="00B531E7">
              <w:rPr>
                <w:rFonts w:asciiTheme="minorHAnsi" w:hAnsiTheme="minorHAnsi" w:cs="Arial"/>
              </w:rPr>
              <w:t>telefon/mobil:</w:t>
            </w:r>
          </w:p>
        </w:tc>
        <w:tc>
          <w:tcPr>
            <w:tcW w:w="4962" w:type="dxa"/>
          </w:tcPr>
          <w:p w:rsidR="006F5688" w:rsidRPr="00422CC6" w:rsidRDefault="006F5688" w:rsidP="00957B7F">
            <w:pPr>
              <w:rPr>
                <w:rFonts w:asciiTheme="minorHAnsi" w:hAnsiTheme="minorHAnsi" w:cs="Arial"/>
              </w:rPr>
            </w:pPr>
          </w:p>
        </w:tc>
      </w:tr>
      <w:tr w:rsidR="006F5688" w:rsidRPr="00B531E7" w:rsidTr="00957B7F">
        <w:trPr>
          <w:trHeight w:val="340"/>
        </w:trPr>
        <w:tc>
          <w:tcPr>
            <w:tcW w:w="4536" w:type="dxa"/>
            <w:vAlign w:val="center"/>
          </w:tcPr>
          <w:p w:rsidR="006F5688" w:rsidRPr="00B531E7" w:rsidRDefault="006F5688" w:rsidP="00957B7F">
            <w:pPr>
              <w:spacing w:line="280" w:lineRule="atLeast"/>
              <w:rPr>
                <w:rFonts w:asciiTheme="minorHAnsi" w:hAnsiTheme="minorHAnsi" w:cs="Arial"/>
                <w:noProof/>
              </w:rPr>
            </w:pPr>
            <w:r w:rsidRPr="00B531E7">
              <w:rPr>
                <w:rFonts w:asciiTheme="minorHAnsi" w:hAnsiTheme="minorHAnsi" w:cs="Arial"/>
                <w:noProof/>
              </w:rPr>
              <w:t>e-mail:</w:t>
            </w:r>
          </w:p>
        </w:tc>
        <w:tc>
          <w:tcPr>
            <w:tcW w:w="4962" w:type="dxa"/>
          </w:tcPr>
          <w:p w:rsidR="006F5688" w:rsidRPr="00422CC6" w:rsidRDefault="006F5688" w:rsidP="00957B7F">
            <w:pPr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</w:tc>
      </w:tr>
    </w:tbl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(dále je „</w:t>
      </w:r>
      <w:r>
        <w:rPr>
          <w:rFonts w:asciiTheme="minorHAnsi" w:hAnsiTheme="minorHAnsi" w:cs="Arial"/>
          <w:b/>
          <w:i/>
        </w:rPr>
        <w:t>p</w:t>
      </w:r>
      <w:r w:rsidRPr="001C5784">
        <w:rPr>
          <w:rFonts w:asciiTheme="minorHAnsi" w:hAnsiTheme="minorHAnsi" w:cs="Arial"/>
          <w:b/>
          <w:i/>
        </w:rPr>
        <w:t>rodávající</w:t>
      </w:r>
      <w:r w:rsidRPr="001C5784">
        <w:rPr>
          <w:rFonts w:asciiTheme="minorHAnsi" w:hAnsiTheme="minorHAnsi" w:cs="Arial"/>
          <w:i/>
        </w:rPr>
        <w:t>“) na straně druhé</w:t>
      </w: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</w:p>
    <w:p w:rsidR="006F5688" w:rsidRPr="001C5784" w:rsidRDefault="006F5688" w:rsidP="006F5688">
      <w:pPr>
        <w:spacing w:line="280" w:lineRule="atLeast"/>
        <w:rPr>
          <w:rFonts w:asciiTheme="minorHAnsi" w:hAnsiTheme="minorHAnsi" w:cs="Arial"/>
          <w:i/>
        </w:rPr>
      </w:pPr>
      <w:r w:rsidRPr="001C5784">
        <w:rPr>
          <w:rFonts w:asciiTheme="minorHAnsi" w:hAnsiTheme="minorHAnsi" w:cs="Arial"/>
          <w:i/>
        </w:rPr>
        <w:t>uzavírají na základě vzájemné dohody tuto KUPNÍ SMLOUVU (dále jen „</w:t>
      </w:r>
      <w:r>
        <w:rPr>
          <w:rFonts w:asciiTheme="minorHAnsi" w:hAnsiTheme="minorHAnsi" w:cs="Arial"/>
          <w:i/>
        </w:rPr>
        <w:t>s</w:t>
      </w:r>
      <w:r w:rsidRPr="001C5784">
        <w:rPr>
          <w:rFonts w:asciiTheme="minorHAnsi" w:hAnsiTheme="minorHAnsi" w:cs="Arial"/>
          <w:i/>
        </w:rPr>
        <w:t>mlouva“).</w:t>
      </w:r>
    </w:p>
    <w:p w:rsidR="006F5688" w:rsidRDefault="006F5688" w:rsidP="006F5688">
      <w:pPr>
        <w:spacing w:after="200" w:line="276" w:lineRule="auto"/>
        <w:rPr>
          <w:rFonts w:asciiTheme="minorHAnsi" w:hAnsiTheme="minorHAnsi" w:cs="Arial"/>
          <w:b/>
          <w:color w:val="000000" w:themeColor="text1"/>
        </w:rPr>
      </w:pPr>
      <w:r w:rsidRPr="001C5784">
        <w:rPr>
          <w:rFonts w:asciiTheme="minorHAnsi" w:hAnsiTheme="minorHAnsi" w:cs="Arial"/>
          <w:b/>
          <w:color w:val="000000" w:themeColor="text1"/>
        </w:rPr>
        <w:br w:type="page"/>
      </w:r>
    </w:p>
    <w:p w:rsidR="00581301" w:rsidRPr="00CD366D" w:rsidRDefault="00581301" w:rsidP="00724B01">
      <w:pPr>
        <w:pStyle w:val="Nadpis1"/>
        <w:numPr>
          <w:ilvl w:val="0"/>
          <w:numId w:val="0"/>
        </w:numPr>
        <w:spacing w:before="0" w:after="0"/>
      </w:pPr>
      <w:r w:rsidRPr="00CD366D">
        <w:rPr>
          <w:bCs/>
        </w:rPr>
        <w:lastRenderedPageBreak/>
        <w:t>Článek I.</w:t>
      </w:r>
    </w:p>
    <w:p w:rsidR="00581301" w:rsidRDefault="00581301" w:rsidP="00724B01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Pre</w:t>
      </w:r>
      <w:r w:rsidRPr="00CD366D">
        <w:rPr>
          <w:bCs/>
        </w:rPr>
        <w:t>ambule</w:t>
      </w:r>
    </w:p>
    <w:p w:rsidR="002C0197" w:rsidRDefault="009E1588" w:rsidP="009E1588">
      <w:pPr>
        <w:pStyle w:val="Nadpis2"/>
      </w:pPr>
      <w:r w:rsidRPr="009E1588">
        <w:t>Veřejná zakázka je spolufinancovaná z prostředků Evropské unie prostřednictvím Integrovaného regionálního operačního programu</w:t>
      </w:r>
      <w:r w:rsidR="0080311E">
        <w:t xml:space="preserve"> </w:t>
      </w:r>
      <w:r w:rsidR="0080311E" w:rsidRPr="00374FDD">
        <w:t>ze strukturálního fondu ERDF</w:t>
      </w:r>
      <w:r w:rsidRPr="009E1588">
        <w:t>, z prostředků státního rozpočtu České republiky a z prostředků Zlínského kraje</w:t>
      </w:r>
      <w:r w:rsidR="009660AF" w:rsidRPr="00D90F5F">
        <w:t>.</w:t>
      </w:r>
      <w:r w:rsidR="00581301" w:rsidRPr="00D90F5F">
        <w:t xml:space="preserve"> </w:t>
      </w:r>
    </w:p>
    <w:p w:rsidR="009E1588" w:rsidRPr="00172A10" w:rsidRDefault="009E1588" w:rsidP="009E1588">
      <w:pPr>
        <w:pStyle w:val="Odstavecseseznamem"/>
        <w:autoSpaceDE w:val="0"/>
        <w:autoSpaceDN w:val="0"/>
        <w:adjustRightInd w:val="0"/>
        <w:ind w:hanging="153"/>
        <w:rPr>
          <w:rFonts w:asciiTheme="minorHAnsi" w:hAnsiTheme="minorHAnsi"/>
          <w:bCs/>
          <w:szCs w:val="22"/>
        </w:rPr>
      </w:pPr>
      <w:r w:rsidRPr="00172A10">
        <w:rPr>
          <w:rFonts w:asciiTheme="minorHAnsi" w:hAnsiTheme="minorHAnsi" w:cstheme="minorHAnsi"/>
          <w:szCs w:val="22"/>
        </w:rPr>
        <w:t xml:space="preserve">Registrační číslo projektu: </w:t>
      </w:r>
      <w:r w:rsidRPr="00172A10">
        <w:rPr>
          <w:rFonts w:asciiTheme="minorHAnsi" w:hAnsiTheme="minorHAnsi"/>
          <w:bCs/>
          <w:szCs w:val="22"/>
        </w:rPr>
        <w:t>CZ.06.2.67/0.0/0.0/16_050/0002759</w:t>
      </w:r>
    </w:p>
    <w:p w:rsidR="00FB4E1E" w:rsidRPr="00172A10" w:rsidRDefault="00FB4E1E" w:rsidP="00FB4E1E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Cs w:val="22"/>
        </w:rPr>
      </w:pPr>
      <w:r w:rsidRPr="00172A10">
        <w:rPr>
          <w:rFonts w:asciiTheme="minorHAnsi" w:hAnsiTheme="minorHAnsi" w:cstheme="minorHAnsi"/>
          <w:szCs w:val="22"/>
        </w:rPr>
        <w:t>Název projektu: ISŠ-COP a JŠ s PSJZ Valašské Meziříčí - Metrologie pro technické obory</w:t>
      </w:r>
    </w:p>
    <w:p w:rsidR="00FB4E1E" w:rsidRPr="00FB4E1E" w:rsidRDefault="00FB4E1E" w:rsidP="00FB4E1E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Cs w:val="22"/>
        </w:rPr>
      </w:pPr>
      <w:r w:rsidRPr="00172A10">
        <w:rPr>
          <w:rFonts w:asciiTheme="minorHAnsi" w:hAnsiTheme="minorHAnsi" w:cstheme="minorHAnsi"/>
          <w:szCs w:val="22"/>
        </w:rPr>
        <w:t>Prioritní osa IROP:</w:t>
      </w:r>
      <w:r w:rsidRPr="00172A10">
        <w:t xml:space="preserve"> </w:t>
      </w:r>
      <w:r w:rsidRPr="00172A10">
        <w:rPr>
          <w:rFonts w:asciiTheme="minorHAnsi" w:hAnsiTheme="minorHAnsi" w:cstheme="minorHAnsi"/>
          <w:szCs w:val="22"/>
        </w:rPr>
        <w:t>06.2 Zkvalitnění veřejných služeb a podmínek života pro obyvatele regionů</w:t>
      </w:r>
    </w:p>
    <w:p w:rsidR="009E1588" w:rsidRPr="009E1588" w:rsidRDefault="009E1588" w:rsidP="009E1588">
      <w:pPr>
        <w:pStyle w:val="Zkladntext"/>
      </w:pPr>
    </w:p>
    <w:p w:rsidR="002C0197" w:rsidRDefault="00581301" w:rsidP="00D90F5F">
      <w:pPr>
        <w:pStyle w:val="Nadpis2"/>
      </w:pPr>
      <w:r w:rsidRPr="00D90F5F">
        <w:t>Podkladem pro uzavření této smlouv</w:t>
      </w:r>
      <w:r w:rsidR="00FB4E1E">
        <w:t>y</w:t>
      </w:r>
      <w:r w:rsidRPr="00D90F5F">
        <w:t xml:space="preserve"> je nabídka prodávajícího podaná v rámci </w:t>
      </w:r>
      <w:r w:rsidR="009E1588">
        <w:t xml:space="preserve">nadlimitní </w:t>
      </w:r>
      <w:r w:rsidRPr="00D90F5F">
        <w:t>veřejné zakázky na dodávky s</w:t>
      </w:r>
      <w:r w:rsidR="00724B01" w:rsidRPr="00D90F5F">
        <w:t> </w:t>
      </w:r>
      <w:r w:rsidRPr="00D90F5F">
        <w:t>názvem</w:t>
      </w:r>
      <w:r w:rsidR="00724B01" w:rsidRPr="00D90F5F">
        <w:t>:</w:t>
      </w:r>
      <w:r w:rsidRPr="00D90F5F">
        <w:t xml:space="preserve"> </w:t>
      </w:r>
      <w:r w:rsidR="0087211B" w:rsidRPr="00D90F5F">
        <w:t>„</w:t>
      </w:r>
      <w:r w:rsidR="009E1588" w:rsidRPr="009E1588">
        <w:rPr>
          <w:b/>
        </w:rPr>
        <w:t xml:space="preserve">ISŠ-COP a JŠ s PSJZ Valašské Meziříčí - Metrologie pro technické obory“ (dodávky </w:t>
      </w:r>
      <w:r w:rsidR="009E1588" w:rsidRPr="00A616FF">
        <w:rPr>
          <w:b/>
        </w:rPr>
        <w:t>technologie</w:t>
      </w:r>
      <w:r w:rsidR="00492569" w:rsidRPr="00A616FF">
        <w:rPr>
          <w:b/>
        </w:rPr>
        <w:t>)</w:t>
      </w:r>
      <w:r w:rsidR="00492569" w:rsidRPr="00A616FF">
        <w:t>,</w:t>
      </w:r>
      <w:r w:rsidR="00492569" w:rsidRPr="00A616FF">
        <w:rPr>
          <w:b/>
        </w:rPr>
        <w:t xml:space="preserve"> </w:t>
      </w:r>
      <w:r w:rsidRPr="00A616FF">
        <w:t>zadáva</w:t>
      </w:r>
      <w:r w:rsidR="00413A31" w:rsidRPr="00A616FF">
        <w:t>né</w:t>
      </w:r>
      <w:r w:rsidRPr="00D90F5F">
        <w:t xml:space="preserve"> </w:t>
      </w:r>
      <w:r w:rsidR="009E1588">
        <w:t xml:space="preserve">formou otevřeného řízení </w:t>
      </w:r>
      <w:r w:rsidR="006F5688" w:rsidRPr="00D90F5F">
        <w:t xml:space="preserve">v souladu </w:t>
      </w:r>
      <w:r w:rsidR="00957B7F" w:rsidRPr="00D90F5F">
        <w:t>s</w:t>
      </w:r>
      <w:r w:rsidR="00314C08">
        <w:t> </w:t>
      </w:r>
      <w:r w:rsidR="00957B7F" w:rsidRPr="00D90F5F">
        <w:t>§ </w:t>
      </w:r>
      <w:r w:rsidR="009E1588">
        <w:t>56</w:t>
      </w:r>
      <w:r w:rsidR="00957B7F" w:rsidRPr="00D90F5F">
        <w:t xml:space="preserve"> zákona č. 134/2016 Sb., o zadávání veřejných zakázek, v p</w:t>
      </w:r>
      <w:r w:rsidR="009E1588">
        <w:t>latném znění (dále jen „ZZVZ“).</w:t>
      </w:r>
    </w:p>
    <w:p w:rsidR="00471BE0" w:rsidRPr="00A616FF" w:rsidRDefault="00471BE0" w:rsidP="00471BE0">
      <w:pPr>
        <w:pStyle w:val="Nadpis2"/>
      </w:pPr>
      <w:r w:rsidRPr="00A616FF">
        <w:t xml:space="preserve">Prodávající je povinen řádně uchovávat veškerou dokumentaci a účetní doklady související s realizací projektu včetně účetních dokladů, minimálně do konce roku 2028. Pokud je v českých právních předpisech stanovena lhůta delší, musí ji </w:t>
      </w:r>
      <w:r w:rsidR="00314C08" w:rsidRPr="00A616FF">
        <w:t>prodávající</w:t>
      </w:r>
      <w:r w:rsidRPr="00A616FF">
        <w:t xml:space="preserve"> použít. Prodávající umožní k této dokumentaci přístup minimálně do konce roku 2028.</w:t>
      </w:r>
    </w:p>
    <w:p w:rsidR="00471BE0" w:rsidRPr="00A616FF" w:rsidRDefault="00471BE0" w:rsidP="00471BE0">
      <w:pPr>
        <w:pStyle w:val="Nadpis2"/>
      </w:pPr>
      <w:r w:rsidRPr="00A616FF">
        <w:t>Prodávající je povinen minimálně do konce roku 2028 poskytovat informace a dokumentaci související s realizací projektu zaměstnancům nebo zmocněncům pověřených orgánů (CRR, MMR ČR, MF ČR, Evropské komise, Evropského účetního dvora, Nejvyššího kontrolního úřadu, Auditního orgánu, Platebního a certifikačního orgánu, příslušného orgánu finanční správy a dalších oprávněných orgánů státní správy) a je povinen vytvořit výše uvedeným osobám podmínky k provedení kontroly vztahující se k realizaci projektu a poskytnout jim při provádění kontroly součinnost. Prodávající má také povinnost informovat kupujícího o jakýchkoli kontrolách a auditech provedených v souvislosti s projektem a na žádost kupujícího či poskytovatele dotace poskytnout veškeré informace o výsledcích a kontrolní protokoly z těchto kontrol a auditů.</w:t>
      </w:r>
    </w:p>
    <w:p w:rsidR="00865FA9" w:rsidRDefault="00865FA9" w:rsidP="00865FA9"/>
    <w:p w:rsidR="00B83D54" w:rsidRDefault="00B83D54" w:rsidP="00865FA9"/>
    <w:p w:rsidR="00865FA9" w:rsidRPr="0026143E" w:rsidRDefault="00581301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II.</w:t>
      </w:r>
    </w:p>
    <w:p w:rsidR="001D2AF6" w:rsidRPr="0026143E" w:rsidRDefault="00152784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Předmět smlouvy</w:t>
      </w:r>
    </w:p>
    <w:p w:rsidR="00A84743" w:rsidRPr="00314C08" w:rsidRDefault="00FC7134" w:rsidP="0026143E">
      <w:pPr>
        <w:pStyle w:val="Nadpis2"/>
        <w:numPr>
          <w:ilvl w:val="1"/>
          <w:numId w:val="7"/>
        </w:numPr>
      </w:pPr>
      <w:r w:rsidRPr="00960571">
        <w:t>Prodávající se zavazuje dodat kupujícímu</w:t>
      </w:r>
      <w:r w:rsidR="009E1588">
        <w:t xml:space="preserve"> </w:t>
      </w:r>
      <w:r w:rsidR="008D1DA5" w:rsidRPr="00B56033">
        <w:rPr>
          <w:b/>
        </w:rPr>
        <w:t>vybavení odborných učeben</w:t>
      </w:r>
      <w:r w:rsidR="008D1DA5" w:rsidRPr="008D1DA5">
        <w:t xml:space="preserve"> </w:t>
      </w:r>
      <w:r w:rsidR="008D1DA5">
        <w:t>(dále jen „</w:t>
      </w:r>
      <w:r w:rsidR="009E1588">
        <w:t>zboží</w:t>
      </w:r>
      <w:r w:rsidR="008D1DA5">
        <w:t>“)</w:t>
      </w:r>
      <w:r w:rsidR="003D2483">
        <w:t xml:space="preserve"> </w:t>
      </w:r>
      <w:r w:rsidR="00744DBA">
        <w:t>-</w:t>
      </w:r>
      <w:r w:rsidR="003D2483">
        <w:t xml:space="preserve"> </w:t>
      </w:r>
      <w:r w:rsidR="00924A2B">
        <w:rPr>
          <w:b/>
          <w:sz w:val="24"/>
          <w:szCs w:val="24"/>
          <w:u w:val="single"/>
        </w:rPr>
        <w:t>DĚLENÍ MATRIÁLU</w:t>
      </w:r>
      <w:r w:rsidRPr="00960571">
        <w:t>, je</w:t>
      </w:r>
      <w:r w:rsidR="00451121">
        <w:t>hož</w:t>
      </w:r>
      <w:r w:rsidRPr="00960571">
        <w:t xml:space="preserve"> specifikace </w:t>
      </w:r>
      <w:r w:rsidR="0027314B">
        <w:t xml:space="preserve">odpovídá zadávacím podmínkám výše uvedené </w:t>
      </w:r>
      <w:r w:rsidR="0087211B">
        <w:t>veřejné zakáz</w:t>
      </w:r>
      <w:r w:rsidR="00413A31">
        <w:t>ky</w:t>
      </w:r>
      <w:r w:rsidR="00B56033">
        <w:t xml:space="preserve">. Dodávka zboží je specifikována </w:t>
      </w:r>
      <w:r w:rsidR="00FF6071" w:rsidRPr="007A032B">
        <w:t>v</w:t>
      </w:r>
      <w:r w:rsidR="00451121">
        <w:t> </w:t>
      </w:r>
      <w:r w:rsidR="003D2483">
        <w:rPr>
          <w:b/>
        </w:rPr>
        <w:t>Položkovém rozpočtu</w:t>
      </w:r>
      <w:r w:rsidR="00B56033">
        <w:rPr>
          <w:b/>
        </w:rPr>
        <w:t xml:space="preserve"> - </w:t>
      </w:r>
      <w:r w:rsidR="00451121" w:rsidRPr="00451121">
        <w:rPr>
          <w:b/>
        </w:rPr>
        <w:t>příloha č. 2 smlouvy</w:t>
      </w:r>
      <w:r w:rsidR="00451121" w:rsidRPr="00314C08">
        <w:t>, v</w:t>
      </w:r>
      <w:r w:rsidR="0076576C">
        <w:t>e</w:t>
      </w:r>
      <w:r w:rsidR="00451121">
        <w:rPr>
          <w:b/>
        </w:rPr>
        <w:t xml:space="preserve"> </w:t>
      </w:r>
      <w:r w:rsidR="0076576C">
        <w:rPr>
          <w:b/>
        </w:rPr>
        <w:t>Specifikaci zařízení</w:t>
      </w:r>
      <w:r w:rsidR="00B56033">
        <w:rPr>
          <w:b/>
        </w:rPr>
        <w:t xml:space="preserve"> - </w:t>
      </w:r>
      <w:r w:rsidR="00FF6071" w:rsidRPr="00D90F5F">
        <w:rPr>
          <w:b/>
        </w:rPr>
        <w:t>p</w:t>
      </w:r>
      <w:r w:rsidRPr="00D90F5F">
        <w:rPr>
          <w:b/>
        </w:rPr>
        <w:t>řílo</w:t>
      </w:r>
      <w:r w:rsidR="0087211B" w:rsidRPr="00D90F5F">
        <w:rPr>
          <w:b/>
        </w:rPr>
        <w:t>ha</w:t>
      </w:r>
      <w:r w:rsidRPr="00D90F5F">
        <w:rPr>
          <w:b/>
        </w:rPr>
        <w:t xml:space="preserve"> č.</w:t>
      </w:r>
      <w:r w:rsidR="00F664FE" w:rsidRPr="00D90F5F">
        <w:rPr>
          <w:b/>
        </w:rPr>
        <w:t xml:space="preserve"> </w:t>
      </w:r>
      <w:r w:rsidR="00451121">
        <w:rPr>
          <w:b/>
        </w:rPr>
        <w:t>3 smlouvy</w:t>
      </w:r>
      <w:r w:rsidR="0087211B">
        <w:t xml:space="preserve"> a v </w:t>
      </w:r>
      <w:r w:rsidR="0087211B" w:rsidRPr="00D90F5F">
        <w:rPr>
          <w:b/>
        </w:rPr>
        <w:t>Nabídce prodávajícího</w:t>
      </w:r>
      <w:r w:rsidR="00B56033">
        <w:rPr>
          <w:b/>
        </w:rPr>
        <w:t xml:space="preserve"> - </w:t>
      </w:r>
      <w:r w:rsidR="0087211B" w:rsidRPr="00D90F5F">
        <w:rPr>
          <w:b/>
        </w:rPr>
        <w:t xml:space="preserve">příloha č. </w:t>
      </w:r>
      <w:r w:rsidR="00451121" w:rsidRPr="00451121">
        <w:rPr>
          <w:b/>
        </w:rPr>
        <w:t>4</w:t>
      </w:r>
      <w:r w:rsidR="00FF6071" w:rsidRPr="00451121">
        <w:rPr>
          <w:b/>
        </w:rPr>
        <w:t xml:space="preserve"> </w:t>
      </w:r>
      <w:r w:rsidR="0087211B" w:rsidRPr="00451121">
        <w:rPr>
          <w:b/>
        </w:rPr>
        <w:t>s</w:t>
      </w:r>
      <w:r w:rsidRPr="00451121">
        <w:rPr>
          <w:b/>
        </w:rPr>
        <w:t>mlouvy</w:t>
      </w:r>
      <w:r w:rsidR="00A84743" w:rsidRPr="007A032B">
        <w:t>.</w:t>
      </w:r>
      <w:r w:rsidR="0056321F" w:rsidRPr="007A032B">
        <w:t xml:space="preserve"> Prodávající se zavazuje na kupujícího převést vlastnické právo k</w:t>
      </w:r>
      <w:r w:rsidR="00A3506A">
        <w:t xml:space="preserve">e zboží </w:t>
      </w:r>
      <w:r w:rsidR="0056321F" w:rsidRPr="00960571">
        <w:t>za podmínek</w:t>
      </w:r>
      <w:r w:rsidR="00A154C5">
        <w:t xml:space="preserve"> uvedených</w:t>
      </w:r>
      <w:r w:rsidR="0056321F" w:rsidRPr="00960571">
        <w:t xml:space="preserve"> </w:t>
      </w:r>
      <w:r w:rsidR="00A154C5">
        <w:t xml:space="preserve">v </w:t>
      </w:r>
      <w:r w:rsidR="0056321F" w:rsidRPr="00960571">
        <w:t>této smlouv</w:t>
      </w:r>
      <w:r w:rsidR="00A154C5">
        <w:t>ě</w:t>
      </w:r>
      <w:r w:rsidR="0056321F" w:rsidRPr="00960571">
        <w:t xml:space="preserve"> a kupující se zavazuje </w:t>
      </w:r>
      <w:r w:rsidR="00A3506A">
        <w:t>zboží</w:t>
      </w:r>
      <w:r w:rsidR="0056321F" w:rsidRPr="00960571">
        <w:t xml:space="preserve"> za podmínek </w:t>
      </w:r>
      <w:r w:rsidR="00A154C5">
        <w:t xml:space="preserve">uvedených v </w:t>
      </w:r>
      <w:r w:rsidR="0056321F" w:rsidRPr="00960571">
        <w:t>této smlouv</w:t>
      </w:r>
      <w:r w:rsidR="00A154C5">
        <w:t>ě</w:t>
      </w:r>
      <w:r w:rsidR="0056321F" w:rsidRPr="00960571">
        <w:t xml:space="preserve"> převzít a </w:t>
      </w:r>
      <w:r w:rsidR="0056321F" w:rsidRPr="00314C08">
        <w:t>zaplatit za ně sjednanou kupní cenu.</w:t>
      </w:r>
    </w:p>
    <w:p w:rsidR="001D2AF6" w:rsidRPr="007D1D02" w:rsidRDefault="00D7448A" w:rsidP="0026143E">
      <w:pPr>
        <w:pStyle w:val="Nadpis2"/>
        <w:numPr>
          <w:ilvl w:val="1"/>
          <w:numId w:val="7"/>
        </w:numPr>
      </w:pPr>
      <w:r w:rsidRPr="007D1D02">
        <w:t>Nedílnou s</w:t>
      </w:r>
      <w:r w:rsidR="0050525E" w:rsidRPr="007D1D02">
        <w:t xml:space="preserve">oučástí </w:t>
      </w:r>
      <w:r w:rsidR="00A3506A" w:rsidRPr="007D1D02">
        <w:t>zboží</w:t>
      </w:r>
      <w:r w:rsidR="001D2AF6" w:rsidRPr="007D1D02">
        <w:t xml:space="preserve"> je kompletní technická dokumentace k</w:t>
      </w:r>
      <w:r w:rsidR="00A3506A" w:rsidRPr="007D1D02">
        <w:t>e zboží</w:t>
      </w:r>
      <w:r w:rsidR="00626216" w:rsidRPr="007D1D02">
        <w:t xml:space="preserve"> </w:t>
      </w:r>
      <w:r w:rsidR="00D914F9" w:rsidRPr="007D1D02">
        <w:t>a</w:t>
      </w:r>
      <w:r w:rsidR="00626216" w:rsidRPr="007D1D02">
        <w:t xml:space="preserve"> dále</w:t>
      </w:r>
      <w:r w:rsidR="001D2AF6" w:rsidRPr="007D1D02">
        <w:t xml:space="preserve"> </w:t>
      </w:r>
      <w:r w:rsidR="00A154C5" w:rsidRPr="007D1D02">
        <w:t xml:space="preserve">také </w:t>
      </w:r>
      <w:r w:rsidR="001D2AF6" w:rsidRPr="007D1D02">
        <w:t>technic</w:t>
      </w:r>
      <w:r w:rsidRPr="007D1D02">
        <w:t>ké podmínky</w:t>
      </w:r>
      <w:r w:rsidR="00F11ECE" w:rsidRPr="007D1D02">
        <w:t xml:space="preserve"> v českém jazyce</w:t>
      </w:r>
      <w:r w:rsidR="00681E7E" w:rsidRPr="007D1D02">
        <w:t>. Další doklady doložené</w:t>
      </w:r>
      <w:r w:rsidR="00F11ECE" w:rsidRPr="007D1D02">
        <w:t xml:space="preserve"> v českém jazyce</w:t>
      </w:r>
      <w:r w:rsidR="00C021CD" w:rsidRPr="007D1D02">
        <w:t xml:space="preserve">: </w:t>
      </w:r>
      <w:r w:rsidRPr="007D1D02">
        <w:t xml:space="preserve">prohlášení o shodě, </w:t>
      </w:r>
      <w:r w:rsidR="0050525E" w:rsidRPr="007D1D02">
        <w:t>návod</w:t>
      </w:r>
      <w:r w:rsidR="003F59F6" w:rsidRPr="007D1D02">
        <w:t>y</w:t>
      </w:r>
      <w:r w:rsidRPr="007D1D02">
        <w:t xml:space="preserve"> k obsluze a údržbě</w:t>
      </w:r>
      <w:r w:rsidR="00A154C5" w:rsidRPr="007D1D02">
        <w:t xml:space="preserve"> a</w:t>
      </w:r>
      <w:r w:rsidRPr="007D1D02">
        <w:t xml:space="preserve"> </w:t>
      </w:r>
      <w:r w:rsidR="00FC7134" w:rsidRPr="007D1D02">
        <w:t xml:space="preserve">předávací </w:t>
      </w:r>
      <w:r w:rsidR="0050525E" w:rsidRPr="007D1D02">
        <w:t>protokol</w:t>
      </w:r>
      <w:r w:rsidR="00152784" w:rsidRPr="007D1D02">
        <w:t xml:space="preserve"> </w:t>
      </w:r>
      <w:r w:rsidR="0050525E" w:rsidRPr="007D1D02">
        <w:t>vystaven</w:t>
      </w:r>
      <w:r w:rsidR="00E87E64" w:rsidRPr="007D1D02">
        <w:t>ý</w:t>
      </w:r>
      <w:r w:rsidR="00152784" w:rsidRPr="007D1D02">
        <w:t xml:space="preserve"> prodávajícím.</w:t>
      </w:r>
      <w:r w:rsidR="0050525E" w:rsidRPr="007D1D02">
        <w:t xml:space="preserve"> </w:t>
      </w:r>
      <w:r w:rsidR="00152784" w:rsidRPr="007D1D02">
        <w:t xml:space="preserve">Předmětem smlouvy je také </w:t>
      </w:r>
      <w:r w:rsidR="00B83D54" w:rsidRPr="007D1D02">
        <w:t xml:space="preserve">doprava do místa plnění, </w:t>
      </w:r>
      <w:r w:rsidR="0050525E" w:rsidRPr="007D1D02">
        <w:t>instalace</w:t>
      </w:r>
      <w:r w:rsidR="007D1D02" w:rsidRPr="007D1D02">
        <w:t>, montáž</w:t>
      </w:r>
      <w:r w:rsidR="00152784" w:rsidRPr="007D1D02">
        <w:t xml:space="preserve"> </w:t>
      </w:r>
      <w:r w:rsidR="00B83D54" w:rsidRPr="007D1D02">
        <w:t>a</w:t>
      </w:r>
      <w:r w:rsidR="00007667" w:rsidRPr="007D1D02">
        <w:t xml:space="preserve"> </w:t>
      </w:r>
      <w:r w:rsidR="0050525E" w:rsidRPr="007D1D02">
        <w:t>zaškolení obsluhy.</w:t>
      </w:r>
    </w:p>
    <w:p w:rsidR="00FC7134" w:rsidRDefault="00741ABC" w:rsidP="0026143E">
      <w:pPr>
        <w:pStyle w:val="Nadpis2"/>
        <w:numPr>
          <w:ilvl w:val="1"/>
          <w:numId w:val="7"/>
        </w:numPr>
      </w:pPr>
      <w:r w:rsidRPr="00960571">
        <w:t xml:space="preserve">Prodávající prohlašuje, že je výlučným vlastníkem prodávaného </w:t>
      </w:r>
      <w:r w:rsidR="00A3506A">
        <w:t>zboží</w:t>
      </w:r>
      <w:r w:rsidRPr="00960571">
        <w:t xml:space="preserve">, </w:t>
      </w:r>
      <w:r w:rsidR="00A154C5">
        <w:t xml:space="preserve">je oprávněn s ním bez omezení disponovat, </w:t>
      </w:r>
      <w:r w:rsidRPr="00960571">
        <w:t xml:space="preserve">a že </w:t>
      </w:r>
      <w:r w:rsidR="00A3506A">
        <w:t>zboží</w:t>
      </w:r>
      <w:r w:rsidR="001B45FC">
        <w:t xml:space="preserve"> </w:t>
      </w:r>
      <w:r w:rsidR="00A154C5">
        <w:t>ne</w:t>
      </w:r>
      <w:r w:rsidR="00A3506A">
        <w:t>ní</w:t>
      </w:r>
      <w:r w:rsidR="00A154C5">
        <w:t xml:space="preserve"> zatížen</w:t>
      </w:r>
      <w:r w:rsidR="00A3506A">
        <w:t>o</w:t>
      </w:r>
      <w:r w:rsidR="00A154C5">
        <w:t xml:space="preserve"> jakýmikoliv právy třetích osob, ani jinými právními nebo faktickými vadami.</w:t>
      </w:r>
    </w:p>
    <w:p w:rsidR="00A60B40" w:rsidRPr="00A60B40" w:rsidRDefault="00A60B40" w:rsidP="0026143E">
      <w:pPr>
        <w:pStyle w:val="Nadpis2"/>
        <w:numPr>
          <w:ilvl w:val="1"/>
          <w:numId w:val="7"/>
        </w:numPr>
      </w:pPr>
      <w:r w:rsidRPr="00A60B40">
        <w:lastRenderedPageBreak/>
        <w:t xml:space="preserve">Dodané </w:t>
      </w:r>
      <w:r w:rsidR="00A3506A">
        <w:t>zboží musí</w:t>
      </w:r>
      <w:r w:rsidRPr="00A60B40">
        <w:t xml:space="preserve"> přesně odpovídat sjednané kvalitě, technickým požadavkům uvedeným v této smlouvě, platným technickým normám a specifikacím. Dále bude plně vyhovovat účelu, pro který bylo objednáno a pro který je určeno.</w:t>
      </w:r>
    </w:p>
    <w:p w:rsidR="0026143E" w:rsidRDefault="0026143E" w:rsidP="00877149">
      <w:pPr>
        <w:pStyle w:val="Zkladntext"/>
        <w:jc w:val="center"/>
        <w:rPr>
          <w:rFonts w:asciiTheme="minorHAnsi" w:hAnsiTheme="minorHAnsi"/>
          <w:b/>
        </w:rPr>
      </w:pPr>
    </w:p>
    <w:p w:rsidR="00B83D54" w:rsidRPr="0026143E" w:rsidRDefault="00B83D54" w:rsidP="00877149">
      <w:pPr>
        <w:pStyle w:val="Zkladntext"/>
        <w:jc w:val="center"/>
        <w:rPr>
          <w:rFonts w:asciiTheme="minorHAnsi" w:hAnsiTheme="minorHAnsi"/>
          <w:b/>
        </w:rPr>
      </w:pPr>
    </w:p>
    <w:p w:rsidR="00F8148A" w:rsidRPr="0026143E" w:rsidRDefault="00F8148A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III.</w:t>
      </w:r>
    </w:p>
    <w:p w:rsidR="001D2AF6" w:rsidRPr="006200E9" w:rsidRDefault="00E23425" w:rsidP="00877149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6200E9">
        <w:rPr>
          <w:bCs/>
        </w:rPr>
        <w:t>Doba</w:t>
      </w:r>
      <w:r w:rsidR="00152784" w:rsidRPr="006200E9">
        <w:rPr>
          <w:bCs/>
        </w:rPr>
        <w:t xml:space="preserve"> </w:t>
      </w:r>
      <w:r w:rsidR="00F8148A" w:rsidRPr="006200E9">
        <w:rPr>
          <w:bCs/>
        </w:rPr>
        <w:t xml:space="preserve">a místo </w:t>
      </w:r>
      <w:r w:rsidR="00152784" w:rsidRPr="006200E9">
        <w:rPr>
          <w:bCs/>
        </w:rPr>
        <w:t>plnění</w:t>
      </w:r>
    </w:p>
    <w:p w:rsidR="0076576C" w:rsidRPr="006200E9" w:rsidRDefault="00E23425" w:rsidP="0026143E">
      <w:pPr>
        <w:pStyle w:val="Nadpis2"/>
        <w:numPr>
          <w:ilvl w:val="1"/>
          <w:numId w:val="3"/>
        </w:numPr>
        <w:spacing w:after="0"/>
      </w:pPr>
      <w:r w:rsidRPr="006200E9">
        <w:t>Prodávající se zavazuje</w:t>
      </w:r>
      <w:r w:rsidR="005D1426" w:rsidRPr="006200E9">
        <w:t xml:space="preserve"> </w:t>
      </w:r>
      <w:r w:rsidRPr="006200E9">
        <w:t>dodat</w:t>
      </w:r>
      <w:r w:rsidR="005848FF" w:rsidRPr="006200E9">
        <w:t xml:space="preserve"> </w:t>
      </w:r>
      <w:r w:rsidR="00A3506A" w:rsidRPr="006200E9">
        <w:t>zboží nejpozději</w:t>
      </w:r>
      <w:r w:rsidR="0087211B" w:rsidRPr="006200E9">
        <w:t>:</w:t>
      </w:r>
      <w:r w:rsidR="00A3506A" w:rsidRPr="006200E9">
        <w:tab/>
      </w:r>
      <w:r w:rsidR="0087211B" w:rsidRPr="006200E9">
        <w:tab/>
      </w:r>
    </w:p>
    <w:p w:rsidR="002C0197" w:rsidRDefault="00E55956" w:rsidP="0076576C">
      <w:pPr>
        <w:pStyle w:val="Nadpis2"/>
        <w:numPr>
          <w:ilvl w:val="0"/>
          <w:numId w:val="0"/>
        </w:numPr>
        <w:spacing w:after="0"/>
        <w:ind w:left="576"/>
        <w:rPr>
          <w:b/>
        </w:rPr>
      </w:pPr>
      <w:r>
        <w:rPr>
          <w:b/>
        </w:rPr>
        <w:t>do 18</w:t>
      </w:r>
      <w:r w:rsidR="0076576C" w:rsidRPr="0076576C">
        <w:rPr>
          <w:b/>
        </w:rPr>
        <w:t>0 dnů od podpisu smlouvy</w:t>
      </w:r>
    </w:p>
    <w:p w:rsidR="0076576C" w:rsidRDefault="0076576C" w:rsidP="0076576C">
      <w:pPr>
        <w:pStyle w:val="Zkladntext"/>
      </w:pPr>
    </w:p>
    <w:p w:rsidR="001D2AF6" w:rsidRPr="00D6203B" w:rsidRDefault="00C77D78" w:rsidP="00DE450A">
      <w:pPr>
        <w:pStyle w:val="Nadpis2"/>
      </w:pPr>
      <w:r w:rsidRPr="00D6203B">
        <w:t xml:space="preserve">Současně s dodáním </w:t>
      </w:r>
      <w:r w:rsidR="008D1DA5">
        <w:t>zboží</w:t>
      </w:r>
      <w:r w:rsidRPr="00D6203B">
        <w:t xml:space="preserve"> </w:t>
      </w:r>
      <w:r w:rsidR="000B7089" w:rsidRPr="00D6203B">
        <w:t xml:space="preserve">se prodávající zavazuje </w:t>
      </w:r>
      <w:r w:rsidR="00B83D54">
        <w:t xml:space="preserve">provést </w:t>
      </w:r>
      <w:r w:rsidR="00B125BC">
        <w:t xml:space="preserve">jeho </w:t>
      </w:r>
      <w:r w:rsidR="00B83D54">
        <w:t>instalaci</w:t>
      </w:r>
      <w:r w:rsidR="00B125BC">
        <w:t xml:space="preserve">, montáž, </w:t>
      </w:r>
      <w:r w:rsidR="00B83D54">
        <w:t xml:space="preserve">zaškolit obsluhu a </w:t>
      </w:r>
      <w:r w:rsidR="000B7089" w:rsidRPr="00D6203B">
        <w:t>předat kupujícímu veškeré doklady potřebné k převzetí a užívání z</w:t>
      </w:r>
      <w:r w:rsidR="008D1DA5">
        <w:t>boží</w:t>
      </w:r>
      <w:r w:rsidR="008A588D">
        <w:t xml:space="preserve">, </w:t>
      </w:r>
      <w:r w:rsidR="000B7089" w:rsidRPr="00D6203B">
        <w:t>tj. doklady uvedené v </w:t>
      </w:r>
      <w:r w:rsidR="00A6466D">
        <w:t>článku</w:t>
      </w:r>
      <w:r w:rsidR="000B7089" w:rsidRPr="00D6203B">
        <w:t xml:space="preserve"> </w:t>
      </w:r>
      <w:r w:rsidR="00413A31">
        <w:t>II</w:t>
      </w:r>
      <w:r w:rsidR="0056321F" w:rsidRPr="00D6203B">
        <w:t>.</w:t>
      </w:r>
      <w:r w:rsidR="00413A31">
        <w:t xml:space="preserve"> odst. </w:t>
      </w:r>
      <w:r w:rsidR="0072475A">
        <w:t>2</w:t>
      </w:r>
      <w:r w:rsidR="008A588D">
        <w:t>)</w:t>
      </w:r>
      <w:r w:rsidR="000B7089" w:rsidRPr="00D6203B">
        <w:t xml:space="preserve"> </w:t>
      </w:r>
      <w:r w:rsidR="00356CDC" w:rsidRPr="00D6203B">
        <w:t>smlouvy</w:t>
      </w:r>
      <w:r w:rsidR="00130EFA" w:rsidRPr="00D6203B">
        <w:t>, případně i další doklady odpovídající platným právním předpisům</w:t>
      </w:r>
      <w:r w:rsidR="000B7089" w:rsidRPr="00D6203B">
        <w:t>.</w:t>
      </w:r>
      <w:r w:rsidR="001D2AF6" w:rsidRPr="00D6203B">
        <w:t xml:space="preserve"> </w:t>
      </w:r>
    </w:p>
    <w:p w:rsidR="009638D9" w:rsidRDefault="00741ABC" w:rsidP="009638D9">
      <w:pPr>
        <w:pStyle w:val="Nadpis2"/>
      </w:pPr>
      <w:r w:rsidRPr="00D6203B">
        <w:t xml:space="preserve">Pokud prodávající nedodá </w:t>
      </w:r>
      <w:r w:rsidR="0087211B">
        <w:t xml:space="preserve">kompletní </w:t>
      </w:r>
      <w:r w:rsidRPr="00D6203B">
        <w:t>z</w:t>
      </w:r>
      <w:r w:rsidR="008D1DA5">
        <w:t>boží</w:t>
      </w:r>
      <w:r w:rsidRPr="00D6203B">
        <w:t xml:space="preserve"> </w:t>
      </w:r>
      <w:r w:rsidR="008642DD" w:rsidRPr="00D6203B">
        <w:t xml:space="preserve">ve stanovené lhůtě a rozsahu </w:t>
      </w:r>
      <w:r w:rsidR="00F11ECE" w:rsidRPr="00D6203B">
        <w:t>a nesplní t</w:t>
      </w:r>
      <w:r w:rsidR="005D6C5B" w:rsidRPr="00D6203B">
        <w:t>echnické parametry</w:t>
      </w:r>
      <w:r w:rsidRPr="00D6203B">
        <w:t>, je kupující oprávněn od této smlouvy odstoupit</w:t>
      </w:r>
      <w:r w:rsidR="00CF59AE" w:rsidRPr="00D6203B">
        <w:t>, a to dle ustanovení zákona č. 89/2012 Sb., Občanský zákoník, ve znění pozdějších předpisů.</w:t>
      </w:r>
    </w:p>
    <w:p w:rsidR="00580349" w:rsidRPr="009638D9" w:rsidRDefault="00877149" w:rsidP="009638D9">
      <w:pPr>
        <w:pStyle w:val="Nadpis2"/>
      </w:pPr>
      <w:r>
        <w:t>Místo dodání</w:t>
      </w:r>
      <w:r w:rsidR="00707F07" w:rsidRPr="00960571">
        <w:t>:</w:t>
      </w:r>
      <w:r w:rsidR="009638D9">
        <w:tab/>
      </w:r>
      <w:r w:rsidR="009638D9" w:rsidRPr="009638D9">
        <w:rPr>
          <w:b/>
        </w:rPr>
        <w:t>Integrovaná střední škola - Centrum odborné přípravy a Jazyková škola s právem státní jazykové zkoušky Valašské Meziříčí,</w:t>
      </w:r>
      <w:r w:rsidR="009638D9">
        <w:t xml:space="preserve"> </w:t>
      </w:r>
      <w:r w:rsidR="008D1DA5" w:rsidRPr="009638D9">
        <w:rPr>
          <w:b/>
          <w:kern w:val="16"/>
        </w:rPr>
        <w:t>Palackého 49, 757 01 Valašské Meziříčí</w:t>
      </w:r>
    </w:p>
    <w:p w:rsidR="00D513CD" w:rsidRDefault="00E23425" w:rsidP="00DE450A">
      <w:pPr>
        <w:pStyle w:val="Nadpis2"/>
      </w:pPr>
      <w:r w:rsidRPr="00960571">
        <w:t xml:space="preserve">Při předání </w:t>
      </w:r>
      <w:r w:rsidR="008D1DA5">
        <w:t>zboží</w:t>
      </w:r>
      <w:r w:rsidR="008A588D">
        <w:t xml:space="preserve"> </w:t>
      </w:r>
      <w:r w:rsidRPr="00960571">
        <w:t>bud</w:t>
      </w:r>
      <w:r w:rsidR="00A76CA6">
        <w:t>e</w:t>
      </w:r>
      <w:r w:rsidRPr="00960571">
        <w:t xml:space="preserve"> kupujícím po úspěšné kontrole úplnosti</w:t>
      </w:r>
      <w:r w:rsidR="008D1DA5">
        <w:t>,</w:t>
      </w:r>
      <w:r w:rsidR="004F6622" w:rsidRPr="00960571">
        <w:t xml:space="preserve"> funkčnosti </w:t>
      </w:r>
      <w:r w:rsidR="008D1DA5">
        <w:t>zboží a zaškolení obsluhy,</w:t>
      </w:r>
      <w:r w:rsidRPr="00960571">
        <w:t xml:space="preserve"> podepsán předávací protokol, jímž kupující </w:t>
      </w:r>
      <w:r w:rsidR="003E6F44">
        <w:t xml:space="preserve">zboží </w:t>
      </w:r>
      <w:r w:rsidRPr="00960571">
        <w:t xml:space="preserve">převezme. </w:t>
      </w:r>
    </w:p>
    <w:p w:rsidR="0056321F" w:rsidRDefault="0056321F" w:rsidP="00DE450A">
      <w:pPr>
        <w:pStyle w:val="Nadpis2"/>
      </w:pPr>
      <w:r>
        <w:t>Veškeré předávací protokoly zpracuje prodávající.</w:t>
      </w:r>
    </w:p>
    <w:p w:rsidR="00A441AE" w:rsidRDefault="00A441AE" w:rsidP="00A441AE">
      <w:pPr>
        <w:pStyle w:val="Zkladntext"/>
      </w:pPr>
    </w:p>
    <w:p w:rsidR="00471BE0" w:rsidRDefault="00471BE0" w:rsidP="00A441AE">
      <w:pPr>
        <w:pStyle w:val="Zkladntext"/>
      </w:pPr>
    </w:p>
    <w:p w:rsidR="00A73B75" w:rsidRPr="0026143E" w:rsidRDefault="00A73B75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IV.</w:t>
      </w:r>
    </w:p>
    <w:p w:rsidR="00A73B75" w:rsidRPr="0026143E" w:rsidRDefault="00E23425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Kupní cena</w:t>
      </w:r>
    </w:p>
    <w:p w:rsidR="000E0114" w:rsidRPr="000E0114" w:rsidRDefault="000E0114" w:rsidP="0026143E">
      <w:pPr>
        <w:pStyle w:val="Nadpis2"/>
        <w:numPr>
          <w:ilvl w:val="1"/>
          <w:numId w:val="13"/>
        </w:numPr>
        <w:spacing w:after="0"/>
      </w:pPr>
      <w:r w:rsidRPr="00D90F5F">
        <w:rPr>
          <w:rFonts w:cs="Arial"/>
        </w:rPr>
        <w:t xml:space="preserve">Kupní cena dodávaného </w:t>
      </w:r>
      <w:r w:rsidR="008D1DA5">
        <w:rPr>
          <w:rFonts w:cs="Arial"/>
        </w:rPr>
        <w:t>zboží</w:t>
      </w:r>
      <w:r w:rsidRPr="00D90F5F">
        <w:rPr>
          <w:rFonts w:cs="Arial"/>
        </w:rPr>
        <w:t xml:space="preserve"> činí:</w:t>
      </w:r>
    </w:p>
    <w:p w:rsidR="000E0114" w:rsidRPr="002E52F4" w:rsidRDefault="000E0114" w:rsidP="00D90F5F">
      <w:pPr>
        <w:pStyle w:val="Nadpis2"/>
        <w:numPr>
          <w:ilvl w:val="0"/>
          <w:numId w:val="0"/>
        </w:numPr>
        <w:spacing w:before="0" w:after="0"/>
        <w:ind w:left="576"/>
        <w:rPr>
          <w:rFonts w:cs="Arial"/>
        </w:rPr>
      </w:pPr>
      <w:r w:rsidRPr="000E0114">
        <w:rPr>
          <w:rFonts w:cs="Arial"/>
        </w:rPr>
        <w:t xml:space="preserve"> </w:t>
      </w:r>
      <w:r w:rsidRPr="000E011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1C5784">
        <w:rPr>
          <w:rFonts w:cs="Arial"/>
        </w:rPr>
        <w:tab/>
      </w:r>
      <w:r w:rsidRPr="002E52F4">
        <w:rPr>
          <w:rFonts w:cs="Arial"/>
        </w:rPr>
        <w:t>…..</w:t>
      </w:r>
      <w:r w:rsidRPr="002E52F4">
        <w:rPr>
          <w:rFonts w:cs="Arial"/>
        </w:rPr>
        <w:tab/>
      </w:r>
      <w:r w:rsidR="00422CC6">
        <w:rPr>
          <w:rFonts w:cs="Arial"/>
        </w:rPr>
        <w:t>2 131 770</w:t>
      </w:r>
      <w:r w:rsidRPr="002E52F4">
        <w:rPr>
          <w:rFonts w:cs="Arial"/>
        </w:rPr>
        <w:t>,</w:t>
      </w:r>
      <w:r w:rsidR="00471F3B">
        <w:rPr>
          <w:rFonts w:cs="Arial"/>
        </w:rPr>
        <w:t>-</w:t>
      </w:r>
      <w:r w:rsidRPr="002E52F4">
        <w:rPr>
          <w:rFonts w:cs="Arial"/>
        </w:rPr>
        <w:t xml:space="preserve">- </w:t>
      </w:r>
      <w:r w:rsidR="00471F3B">
        <w:rPr>
          <w:rFonts w:cs="Arial"/>
        </w:rPr>
        <w:t xml:space="preserve"> </w:t>
      </w:r>
      <w:r w:rsidRPr="002E52F4">
        <w:rPr>
          <w:rFonts w:cs="Arial"/>
        </w:rPr>
        <w:t>Kč bez DPH</w:t>
      </w:r>
    </w:p>
    <w:p w:rsidR="000E0114" w:rsidRPr="001C5784" w:rsidRDefault="000E0114" w:rsidP="000E0114">
      <w:pPr>
        <w:pStyle w:val="Odstavecseseznamem"/>
        <w:spacing w:after="120" w:line="276" w:lineRule="auto"/>
        <w:ind w:left="3683" w:firstLine="565"/>
        <w:contextualSpacing w:val="0"/>
        <w:rPr>
          <w:rFonts w:asciiTheme="minorHAnsi" w:hAnsiTheme="minorHAnsi" w:cs="Arial"/>
        </w:rPr>
      </w:pPr>
      <w:r w:rsidRPr="001C5784">
        <w:rPr>
          <w:rFonts w:asciiTheme="minorHAnsi" w:hAnsiTheme="minorHAnsi" w:cs="Arial"/>
        </w:rPr>
        <w:t>…..</w:t>
      </w:r>
      <w:r w:rsidRPr="001C5784">
        <w:rPr>
          <w:rFonts w:asciiTheme="minorHAnsi" w:hAnsiTheme="minorHAnsi" w:cs="Arial"/>
        </w:rPr>
        <w:tab/>
      </w:r>
      <w:r w:rsidR="00422CC6">
        <w:rPr>
          <w:rFonts w:asciiTheme="minorHAnsi" w:hAnsiTheme="minorHAnsi" w:cs="Arial"/>
        </w:rPr>
        <w:t xml:space="preserve">   447 671,70</w:t>
      </w:r>
      <w:r w:rsidRPr="001C5784">
        <w:rPr>
          <w:rFonts w:asciiTheme="minorHAnsi" w:hAnsiTheme="minorHAnsi" w:cs="Arial"/>
        </w:rPr>
        <w:t xml:space="preserve"> Kč </w:t>
      </w:r>
      <w:r w:rsidR="00422CC6">
        <w:rPr>
          <w:rFonts w:asciiTheme="minorHAnsi" w:hAnsiTheme="minorHAnsi" w:cs="Arial"/>
        </w:rPr>
        <w:t>21</w:t>
      </w:r>
      <w:r w:rsidRPr="001C5784">
        <w:rPr>
          <w:rFonts w:asciiTheme="minorHAnsi" w:hAnsiTheme="minorHAnsi" w:cs="Arial"/>
        </w:rPr>
        <w:t>% sazba DPH</w:t>
      </w:r>
    </w:p>
    <w:p w:rsidR="000E0114" w:rsidRPr="002E52F4" w:rsidRDefault="000E0114" w:rsidP="000E0114">
      <w:pPr>
        <w:pStyle w:val="Odstavecseseznamem"/>
        <w:spacing w:after="120" w:line="276" w:lineRule="auto"/>
        <w:ind w:left="3683" w:firstLine="565"/>
        <w:contextualSpacing w:val="0"/>
        <w:rPr>
          <w:rFonts w:asciiTheme="minorHAnsi" w:hAnsiTheme="minorHAnsi" w:cs="Arial"/>
          <w:b/>
        </w:rPr>
      </w:pPr>
      <w:r w:rsidRPr="002E52F4">
        <w:rPr>
          <w:rFonts w:asciiTheme="minorHAnsi" w:hAnsiTheme="minorHAnsi" w:cs="Arial"/>
          <w:b/>
        </w:rPr>
        <w:t>…..</w:t>
      </w:r>
      <w:r w:rsidRPr="002E52F4">
        <w:rPr>
          <w:rFonts w:asciiTheme="minorHAnsi" w:hAnsiTheme="minorHAnsi" w:cs="Arial"/>
          <w:b/>
        </w:rPr>
        <w:tab/>
      </w:r>
      <w:r w:rsidR="00422CC6">
        <w:rPr>
          <w:rFonts w:asciiTheme="minorHAnsi" w:hAnsiTheme="minorHAnsi" w:cs="Arial"/>
          <w:b/>
        </w:rPr>
        <w:t>2 579 441,70</w:t>
      </w:r>
      <w:r w:rsidRPr="002E52F4">
        <w:rPr>
          <w:rFonts w:asciiTheme="minorHAnsi" w:hAnsiTheme="minorHAnsi" w:cs="Arial"/>
          <w:b/>
        </w:rPr>
        <w:t xml:space="preserve"> Kč včetně DPH</w:t>
      </w:r>
    </w:p>
    <w:p w:rsidR="00D66CB8" w:rsidRDefault="00A341A3" w:rsidP="00D90F5F">
      <w:pPr>
        <w:pStyle w:val="Nadpis2"/>
      </w:pPr>
      <w:r w:rsidRPr="0056321F">
        <w:t xml:space="preserve">Součástí kupní ceny je cena za dopravu </w:t>
      </w:r>
      <w:r w:rsidR="00314C08">
        <w:t>zboží</w:t>
      </w:r>
      <w:r w:rsidRPr="0056321F">
        <w:t>,</w:t>
      </w:r>
      <w:r w:rsidR="004923CC" w:rsidRPr="0056321F">
        <w:t xml:space="preserve"> </w:t>
      </w:r>
      <w:r w:rsidR="004923CC" w:rsidRPr="00CE5F74">
        <w:t>pojištění po dobu dopravy</w:t>
      </w:r>
      <w:r w:rsidR="004923CC" w:rsidRPr="0056321F">
        <w:t xml:space="preserve"> </w:t>
      </w:r>
      <w:r w:rsidR="00314C08">
        <w:t>zboží</w:t>
      </w:r>
      <w:r w:rsidR="004923CC" w:rsidRPr="0056321F">
        <w:t xml:space="preserve"> do místa </w:t>
      </w:r>
      <w:r w:rsidR="00D9203F" w:rsidRPr="0056321F">
        <w:t>plnění</w:t>
      </w:r>
      <w:r w:rsidR="004923CC" w:rsidRPr="0056321F">
        <w:t xml:space="preserve"> a přepravní poplatky,</w:t>
      </w:r>
      <w:r w:rsidRPr="0056321F">
        <w:t xml:space="preserve"> </w:t>
      </w:r>
      <w:r w:rsidR="009B6528">
        <w:t xml:space="preserve">montáž, </w:t>
      </w:r>
      <w:r w:rsidRPr="0056321F">
        <w:t>instalace, zprovoznění</w:t>
      </w:r>
      <w:r w:rsidR="00877149">
        <w:t xml:space="preserve"> a</w:t>
      </w:r>
      <w:r w:rsidRPr="0056321F">
        <w:t xml:space="preserve"> zaškolení obsluhy</w:t>
      </w:r>
      <w:r w:rsidR="004923CC" w:rsidRPr="0056321F">
        <w:t>, přičemž je stanovena jako cena nejvyšší přípustná.</w:t>
      </w:r>
      <w:r w:rsidR="002C15B4" w:rsidRPr="0056321F">
        <w:t xml:space="preserve"> </w:t>
      </w:r>
    </w:p>
    <w:p w:rsidR="00471BE0" w:rsidRPr="0026143E" w:rsidRDefault="00471BE0" w:rsidP="00D66CB8">
      <w:pPr>
        <w:pStyle w:val="Zkladntext"/>
        <w:jc w:val="center"/>
        <w:rPr>
          <w:rFonts w:asciiTheme="minorHAnsi" w:hAnsiTheme="minorHAnsi"/>
          <w:b/>
        </w:rPr>
      </w:pPr>
    </w:p>
    <w:p w:rsidR="00D66CB8" w:rsidRPr="0026143E" w:rsidRDefault="00D66CB8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V.</w:t>
      </w:r>
    </w:p>
    <w:p w:rsidR="001D2AF6" w:rsidRPr="0026143E" w:rsidRDefault="002C15B4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Přechod vlastnického práva a nebezpečí škody</w:t>
      </w:r>
    </w:p>
    <w:p w:rsidR="002C0197" w:rsidRPr="00D6203B" w:rsidRDefault="002C15B4" w:rsidP="0026143E">
      <w:pPr>
        <w:pStyle w:val="Nadpis2"/>
        <w:numPr>
          <w:ilvl w:val="1"/>
          <w:numId w:val="12"/>
        </w:numPr>
      </w:pPr>
      <w:r w:rsidRPr="00960571">
        <w:t>Vlastnické právo k</w:t>
      </w:r>
      <w:r w:rsidR="00314C08">
        <w:t>e</w:t>
      </w:r>
      <w:r w:rsidR="006850EB">
        <w:t> </w:t>
      </w:r>
      <w:r w:rsidR="005A7AFC" w:rsidRPr="00960571">
        <w:t>z</w:t>
      </w:r>
      <w:r w:rsidR="00314C08">
        <w:t>boží</w:t>
      </w:r>
      <w:r w:rsidRPr="00960571">
        <w:t xml:space="preserve"> </w:t>
      </w:r>
      <w:r w:rsidR="00781AF7" w:rsidRPr="00960571">
        <w:t xml:space="preserve">a nebezpečí škody na </w:t>
      </w:r>
      <w:r w:rsidR="00314C08">
        <w:t>zboží</w:t>
      </w:r>
      <w:r w:rsidR="00781AF7" w:rsidRPr="00960571">
        <w:t xml:space="preserve"> </w:t>
      </w:r>
      <w:r w:rsidRPr="00960571">
        <w:t xml:space="preserve">přechází z prodávajícího na kupujícího dnem </w:t>
      </w:r>
      <w:r w:rsidR="00781AF7" w:rsidRPr="00960571">
        <w:t>podpisu předávací</w:t>
      </w:r>
      <w:r w:rsidR="003F59F6" w:rsidRPr="00960571">
        <w:t>ch</w:t>
      </w:r>
      <w:r w:rsidR="00781AF7" w:rsidRPr="00960571">
        <w:t xml:space="preserve"> protokol</w:t>
      </w:r>
      <w:r w:rsidR="003F59F6" w:rsidRPr="00960571">
        <w:t>ů</w:t>
      </w:r>
      <w:r w:rsidRPr="00960571">
        <w:t xml:space="preserve"> dle čl</w:t>
      </w:r>
      <w:r w:rsidR="00AF6249">
        <w:t>ánku</w:t>
      </w:r>
      <w:r w:rsidRPr="00960571">
        <w:t xml:space="preserve"> </w:t>
      </w:r>
      <w:r w:rsidR="002F3249">
        <w:t>III.</w:t>
      </w:r>
      <w:r w:rsidR="00877149">
        <w:t xml:space="preserve"> odst. 5)</w:t>
      </w:r>
      <w:r w:rsidR="00356CDC" w:rsidRPr="00D6203B">
        <w:t xml:space="preserve"> smlouvy</w:t>
      </w:r>
      <w:r w:rsidR="007C6E3A" w:rsidRPr="00D6203B">
        <w:t>.</w:t>
      </w:r>
    </w:p>
    <w:p w:rsidR="000E0114" w:rsidRDefault="000E0114" w:rsidP="006850EB">
      <w:pPr>
        <w:pStyle w:val="Zkladntext"/>
      </w:pPr>
    </w:p>
    <w:p w:rsidR="006850EB" w:rsidRPr="0026143E" w:rsidRDefault="006850EB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VI.</w:t>
      </w:r>
    </w:p>
    <w:p w:rsidR="001D2AF6" w:rsidRPr="0026143E" w:rsidRDefault="000371EB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Záruční podmínky</w:t>
      </w:r>
    </w:p>
    <w:p w:rsidR="002C0197" w:rsidRDefault="00F47264" w:rsidP="0026143E">
      <w:pPr>
        <w:pStyle w:val="Nadpis2"/>
        <w:numPr>
          <w:ilvl w:val="1"/>
          <w:numId w:val="5"/>
        </w:numPr>
        <w:spacing w:after="0"/>
      </w:pPr>
      <w:r w:rsidRPr="00960571">
        <w:t>Na</w:t>
      </w:r>
      <w:r w:rsidR="00C73229" w:rsidRPr="00960571">
        <w:t xml:space="preserve"> </w:t>
      </w:r>
      <w:r w:rsidR="00314C08">
        <w:t>zboží</w:t>
      </w:r>
      <w:r w:rsidR="009A3B36">
        <w:t xml:space="preserve"> poskytuje prodávající</w:t>
      </w:r>
      <w:r w:rsidR="00136B87" w:rsidRPr="00960571">
        <w:t xml:space="preserve"> </w:t>
      </w:r>
      <w:r w:rsidR="00C73229" w:rsidRPr="009B6528">
        <w:t xml:space="preserve">záruku </w:t>
      </w:r>
      <w:r w:rsidR="00413A31" w:rsidRPr="009B6528">
        <w:rPr>
          <w:b/>
        </w:rPr>
        <w:t>min.</w:t>
      </w:r>
      <w:r w:rsidR="00413A31" w:rsidRPr="009B6528">
        <w:t xml:space="preserve"> </w:t>
      </w:r>
      <w:r w:rsidR="000E0114" w:rsidRPr="009B6528">
        <w:rPr>
          <w:b/>
        </w:rPr>
        <w:t>24</w:t>
      </w:r>
      <w:r w:rsidR="00AC4836" w:rsidRPr="009B6528">
        <w:rPr>
          <w:b/>
        </w:rPr>
        <w:t xml:space="preserve"> </w:t>
      </w:r>
      <w:r w:rsidR="00C73229" w:rsidRPr="009B6528">
        <w:rPr>
          <w:b/>
        </w:rPr>
        <w:t>měsíců</w:t>
      </w:r>
      <w:r w:rsidR="00C73229" w:rsidRPr="009B6528">
        <w:t xml:space="preserve"> od data</w:t>
      </w:r>
      <w:r w:rsidR="00C73229" w:rsidRPr="00960571">
        <w:t xml:space="preserve"> převzetí</w:t>
      </w:r>
      <w:r w:rsidR="00741ABC" w:rsidRPr="00960571">
        <w:t xml:space="preserve"> </w:t>
      </w:r>
      <w:r w:rsidR="00314C08">
        <w:t>zboží</w:t>
      </w:r>
      <w:r w:rsidR="006850EB">
        <w:t xml:space="preserve"> </w:t>
      </w:r>
      <w:r w:rsidR="00741ABC" w:rsidRPr="00960571">
        <w:t>kupujícím</w:t>
      </w:r>
      <w:r w:rsidR="00C73229" w:rsidRPr="00960571">
        <w:t xml:space="preserve">, které </w:t>
      </w:r>
      <w:r w:rsidR="00A03FC0" w:rsidRPr="00960571">
        <w:t>bude</w:t>
      </w:r>
      <w:r w:rsidR="00C73229" w:rsidRPr="00960571">
        <w:t xml:space="preserve"> uvedeno v předávací</w:t>
      </w:r>
      <w:r w:rsidRPr="00960571">
        <w:t>ch protokolech</w:t>
      </w:r>
      <w:r w:rsidR="00314C08">
        <w:t xml:space="preserve"> dle článku III. odst. 5) smlouvy</w:t>
      </w:r>
      <w:r w:rsidR="00C73229" w:rsidRPr="00960571">
        <w:t>.</w:t>
      </w:r>
    </w:p>
    <w:p w:rsidR="00977B51" w:rsidRPr="00960571" w:rsidRDefault="001D2AF6" w:rsidP="00DE450A">
      <w:pPr>
        <w:pStyle w:val="Nadpis2"/>
      </w:pPr>
      <w:r w:rsidRPr="00960571">
        <w:lastRenderedPageBreak/>
        <w:t xml:space="preserve">Záruka se vztahuje na </w:t>
      </w:r>
      <w:r w:rsidR="005468AD" w:rsidRPr="00960571">
        <w:t xml:space="preserve">veškeré </w:t>
      </w:r>
      <w:r w:rsidRPr="00960571">
        <w:t>vady materiálu</w:t>
      </w:r>
      <w:r w:rsidR="005468AD" w:rsidRPr="00960571">
        <w:t xml:space="preserve">, </w:t>
      </w:r>
      <w:r w:rsidR="004750F1" w:rsidRPr="00960571">
        <w:t>provedení</w:t>
      </w:r>
      <w:r w:rsidR="005468AD" w:rsidRPr="00960571">
        <w:t xml:space="preserve"> a</w:t>
      </w:r>
      <w:r w:rsidRPr="00960571">
        <w:t xml:space="preserve"> funkční vady, </w:t>
      </w:r>
      <w:r w:rsidR="004750F1" w:rsidRPr="00960571">
        <w:t xml:space="preserve">poškození při dopravě </w:t>
      </w:r>
      <w:r w:rsidR="004E6E3B" w:rsidRPr="00960571">
        <w:t>a pře</w:t>
      </w:r>
      <w:r w:rsidR="008E01BF" w:rsidRPr="00960571">
        <w:t>místění</w:t>
      </w:r>
      <w:r w:rsidR="004E6E3B" w:rsidRPr="00960571">
        <w:t xml:space="preserve"> na místo určení u</w:t>
      </w:r>
      <w:r w:rsidR="004750F1" w:rsidRPr="00960571">
        <w:t xml:space="preserve"> kupujícího</w:t>
      </w:r>
      <w:r w:rsidR="009B6528">
        <w:t xml:space="preserve">, montáž </w:t>
      </w:r>
      <w:r w:rsidR="004750F1" w:rsidRPr="00960571">
        <w:t>a</w:t>
      </w:r>
      <w:r w:rsidRPr="00960571">
        <w:t xml:space="preserve"> instalaci </w:t>
      </w:r>
      <w:r w:rsidR="008D1DA5">
        <w:t>zboží</w:t>
      </w:r>
      <w:r w:rsidR="004750F1" w:rsidRPr="00960571">
        <w:t xml:space="preserve"> </w:t>
      </w:r>
      <w:r w:rsidRPr="00960571">
        <w:t>provedené pracovníky prodávajícího</w:t>
      </w:r>
      <w:r w:rsidR="000E0114">
        <w:t xml:space="preserve"> </w:t>
      </w:r>
      <w:r w:rsidR="004750F1" w:rsidRPr="00960571">
        <w:t>a na soulad faktick</w:t>
      </w:r>
      <w:r w:rsidR="006F446F" w:rsidRPr="00960571">
        <w:t>ého</w:t>
      </w:r>
      <w:r w:rsidR="004750F1" w:rsidRPr="00960571">
        <w:t xml:space="preserve"> </w:t>
      </w:r>
      <w:r w:rsidR="006F446F" w:rsidRPr="00960571">
        <w:t>provedení</w:t>
      </w:r>
      <w:r w:rsidR="004750F1" w:rsidRPr="00960571">
        <w:t xml:space="preserve"> a parametr</w:t>
      </w:r>
      <w:r w:rsidR="006F446F" w:rsidRPr="00960571">
        <w:t>ů</w:t>
      </w:r>
      <w:r w:rsidR="004750F1" w:rsidRPr="00960571">
        <w:t xml:space="preserve"> </w:t>
      </w:r>
      <w:r w:rsidR="006F446F" w:rsidRPr="00960571">
        <w:t>z</w:t>
      </w:r>
      <w:r w:rsidR="008D1DA5">
        <w:t>boží</w:t>
      </w:r>
      <w:r w:rsidR="006F446F" w:rsidRPr="00960571">
        <w:t xml:space="preserve"> s platnými předpisy a dokumentací </w:t>
      </w:r>
      <w:r w:rsidR="008D1DA5">
        <w:t>zboží</w:t>
      </w:r>
      <w:r w:rsidR="004750F1" w:rsidRPr="00960571">
        <w:t>.</w:t>
      </w:r>
    </w:p>
    <w:p w:rsidR="005A1113" w:rsidRDefault="008A0B5B" w:rsidP="005A1113">
      <w:pPr>
        <w:pStyle w:val="Nadpis2"/>
      </w:pPr>
      <w:r w:rsidRPr="00960571">
        <w:t>V</w:t>
      </w:r>
      <w:r w:rsidR="00125F2C">
        <w:t> </w:t>
      </w:r>
      <w:r w:rsidR="0054515D" w:rsidRPr="00960571">
        <w:t>případě</w:t>
      </w:r>
      <w:r w:rsidR="00125F2C">
        <w:t>,</w:t>
      </w:r>
      <w:r w:rsidR="0054515D" w:rsidRPr="00960571">
        <w:t xml:space="preserve"> </w:t>
      </w:r>
      <w:r w:rsidR="00C46A89" w:rsidRPr="00960571">
        <w:t>že vad</w:t>
      </w:r>
      <w:r w:rsidRPr="00960571">
        <w:t>a je takového charakteru</w:t>
      </w:r>
      <w:r w:rsidR="00125F2C">
        <w:t>,</w:t>
      </w:r>
      <w:r w:rsidRPr="00960571">
        <w:t xml:space="preserve"> že ji nelze</w:t>
      </w:r>
      <w:r w:rsidR="00C46A89" w:rsidRPr="00960571">
        <w:t xml:space="preserve"> odstranit </w:t>
      </w:r>
      <w:r w:rsidRPr="00960571">
        <w:t xml:space="preserve">opravou </w:t>
      </w:r>
      <w:r w:rsidR="00C46A89" w:rsidRPr="00960571">
        <w:t>na místě</w:t>
      </w:r>
      <w:r w:rsidRPr="00960571">
        <w:t xml:space="preserve">, může být </w:t>
      </w:r>
      <w:r w:rsidR="00CF60CC" w:rsidRPr="00960571">
        <w:t xml:space="preserve">záruční oprava </w:t>
      </w:r>
      <w:r w:rsidRPr="00960571">
        <w:t xml:space="preserve">provedena formou bezplatné výměny za </w:t>
      </w:r>
      <w:r w:rsidR="008D1DA5">
        <w:t>zboží</w:t>
      </w:r>
      <w:r w:rsidR="00125F2C">
        <w:t xml:space="preserve"> </w:t>
      </w:r>
      <w:r w:rsidRPr="00960571">
        <w:t>stejného typu a parametrů</w:t>
      </w:r>
      <w:r w:rsidR="005A1113">
        <w:t xml:space="preserve"> </w:t>
      </w:r>
      <w:r w:rsidRPr="00960571">
        <w:t xml:space="preserve">nebo opravou </w:t>
      </w:r>
      <w:r w:rsidR="00675B11" w:rsidRPr="00960571">
        <w:t>v</w:t>
      </w:r>
      <w:r w:rsidRPr="00960571">
        <w:t> </w:t>
      </w:r>
      <w:r w:rsidR="00675B11" w:rsidRPr="00960571">
        <w:t>servisní</w:t>
      </w:r>
      <w:r w:rsidRPr="00960571">
        <w:t xml:space="preserve"> organizaci</w:t>
      </w:r>
      <w:r w:rsidR="008A2465" w:rsidRPr="00960571">
        <w:t xml:space="preserve"> </w:t>
      </w:r>
      <w:r w:rsidR="0054515D" w:rsidRPr="00960571">
        <w:t>prodávajícího</w:t>
      </w:r>
      <w:r w:rsidRPr="00960571">
        <w:t>: v takových případech</w:t>
      </w:r>
      <w:r w:rsidR="0054515D" w:rsidRPr="00960571">
        <w:t xml:space="preserve"> </w:t>
      </w:r>
      <w:r w:rsidR="00A84A1F" w:rsidRPr="00960571">
        <w:t xml:space="preserve">odpojení, </w:t>
      </w:r>
      <w:r w:rsidR="0054515D" w:rsidRPr="00960571">
        <w:t xml:space="preserve">dopravu </w:t>
      </w:r>
      <w:r w:rsidR="00A84A1F" w:rsidRPr="00960571">
        <w:t>z</w:t>
      </w:r>
      <w:r w:rsidR="008D1DA5">
        <w:t>boží</w:t>
      </w:r>
      <w:r w:rsidR="0054515D" w:rsidRPr="00960571">
        <w:t xml:space="preserve"> </w:t>
      </w:r>
      <w:r w:rsidR="00675B11" w:rsidRPr="00960571">
        <w:t>a opětovné umístění připojení a zprovoznění</w:t>
      </w:r>
      <w:r w:rsidR="0054515D" w:rsidRPr="00960571">
        <w:t xml:space="preserve"> </w:t>
      </w:r>
      <w:r w:rsidR="00675B11" w:rsidRPr="00960571">
        <w:t xml:space="preserve">u kupujícího </w:t>
      </w:r>
      <w:r w:rsidR="0054515D" w:rsidRPr="00960571">
        <w:t xml:space="preserve">zajistí prodávající na své náklady. </w:t>
      </w:r>
    </w:p>
    <w:p w:rsidR="003735D0" w:rsidRPr="00D6203B" w:rsidRDefault="00B42BF5" w:rsidP="003735D0">
      <w:pPr>
        <w:pStyle w:val="Nadpis2"/>
        <w:rPr>
          <w:rFonts w:ascii="Calibri" w:hAnsi="Calibri" w:cs="Calibri"/>
        </w:rPr>
      </w:pPr>
      <w:r w:rsidRPr="00D6203B">
        <w:rPr>
          <w:rFonts w:ascii="Calibri" w:hAnsi="Calibri" w:cs="Calibri"/>
        </w:rPr>
        <w:t>Věc je vadná, nemá-li všechny smluvené náležitosti a vlastnosti. Vadou je také vada v dokladech nutných pro užívání věci.</w:t>
      </w:r>
    </w:p>
    <w:p w:rsidR="00B43895" w:rsidRPr="0019149D" w:rsidRDefault="00B43895" w:rsidP="00B43895">
      <w:pPr>
        <w:pStyle w:val="Nadpis2"/>
      </w:pPr>
      <w:r w:rsidRPr="0019149D">
        <w:t xml:space="preserve">Prodávající se zavazuje poskytnout </w:t>
      </w:r>
      <w:r w:rsidRPr="009B6528">
        <w:t xml:space="preserve">záruční servis do </w:t>
      </w:r>
      <w:r w:rsidR="00413A31" w:rsidRPr="009B6528">
        <w:rPr>
          <w:b/>
        </w:rPr>
        <w:t>72</w:t>
      </w:r>
      <w:r w:rsidRPr="009B6528">
        <w:rPr>
          <w:b/>
        </w:rPr>
        <w:t xml:space="preserve"> hodin</w:t>
      </w:r>
      <w:r w:rsidRPr="009B6528">
        <w:t xml:space="preserve"> od nahlášení</w:t>
      </w:r>
      <w:r w:rsidRPr="0019149D">
        <w:t xml:space="preserve"> poruchy. </w:t>
      </w:r>
    </w:p>
    <w:p w:rsidR="005A1113" w:rsidRDefault="005A1113" w:rsidP="005A1113">
      <w:pPr>
        <w:pStyle w:val="Zkladntext"/>
      </w:pPr>
    </w:p>
    <w:p w:rsidR="00AB1312" w:rsidRDefault="00AB1312" w:rsidP="005A1113">
      <w:pPr>
        <w:pStyle w:val="Zkladntext"/>
      </w:pPr>
    </w:p>
    <w:p w:rsidR="005A1113" w:rsidRPr="0026143E" w:rsidRDefault="005A1113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VII.</w:t>
      </w:r>
    </w:p>
    <w:p w:rsidR="001D2AF6" w:rsidRPr="0026143E" w:rsidRDefault="001D2AF6" w:rsidP="003D3C3F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Platební podmínky</w:t>
      </w:r>
    </w:p>
    <w:p w:rsidR="002C0197" w:rsidRDefault="0072475A" w:rsidP="0026143E">
      <w:pPr>
        <w:pStyle w:val="Nadpis2"/>
        <w:numPr>
          <w:ilvl w:val="1"/>
          <w:numId w:val="6"/>
        </w:numPr>
        <w:spacing w:after="0"/>
      </w:pPr>
      <w:r>
        <w:t>Kupující</w:t>
      </w:r>
      <w:r w:rsidR="004A5E90">
        <w:t xml:space="preserve"> neposkytuje zálohy.</w:t>
      </w:r>
    </w:p>
    <w:p w:rsidR="0072475A" w:rsidRDefault="002621E3" w:rsidP="00DE450A">
      <w:pPr>
        <w:pStyle w:val="Nadpis2"/>
      </w:pPr>
      <w:r w:rsidRPr="00960571">
        <w:t xml:space="preserve">Kupní cena bude </w:t>
      </w:r>
      <w:r w:rsidR="0072475A">
        <w:t>uhrazena</w:t>
      </w:r>
      <w:r w:rsidRPr="00960571">
        <w:t xml:space="preserve"> </w:t>
      </w:r>
      <w:r w:rsidR="0072475A">
        <w:t xml:space="preserve">po </w:t>
      </w:r>
      <w:r w:rsidR="00AF6249">
        <w:t>předání</w:t>
      </w:r>
      <w:r w:rsidR="0072475A">
        <w:t xml:space="preserve"> zboží</w:t>
      </w:r>
      <w:r w:rsidR="00AF6249">
        <w:t xml:space="preserve">, tzn. </w:t>
      </w:r>
      <w:r w:rsidR="003E6F44">
        <w:t xml:space="preserve">po </w:t>
      </w:r>
      <w:r w:rsidR="00AF6249" w:rsidRPr="00AF6249">
        <w:t>podpisu předávacího protokolu dle článku III.</w:t>
      </w:r>
      <w:r w:rsidR="00AF6249">
        <w:t> </w:t>
      </w:r>
      <w:r w:rsidR="00AF6249" w:rsidRPr="00AF6249">
        <w:t>odst.</w:t>
      </w:r>
      <w:r w:rsidR="00AF6249">
        <w:t> </w:t>
      </w:r>
      <w:r w:rsidR="00AF6249" w:rsidRPr="00AF6249">
        <w:t>5</w:t>
      </w:r>
      <w:r w:rsidR="008A588D">
        <w:t>)</w:t>
      </w:r>
      <w:r w:rsidR="00AF6249" w:rsidRPr="00AF6249">
        <w:t xml:space="preserve"> smlouvy.</w:t>
      </w:r>
    </w:p>
    <w:p w:rsidR="0072475A" w:rsidRDefault="0072475A" w:rsidP="00DE450A">
      <w:pPr>
        <w:pStyle w:val="Nadpis2"/>
      </w:pPr>
      <w:r w:rsidRPr="0072475A">
        <w:t xml:space="preserve">Daňový doklad (faktura) bude vystaven zhotovitelem </w:t>
      </w:r>
      <w:r w:rsidRPr="0072475A">
        <w:rPr>
          <w:b/>
        </w:rPr>
        <w:t>do 10 dnů</w:t>
      </w:r>
      <w:r>
        <w:t xml:space="preserve"> </w:t>
      </w:r>
      <w:r w:rsidR="002621E3" w:rsidRPr="00960571">
        <w:t>po podpisu předávací</w:t>
      </w:r>
      <w:r w:rsidR="00765336" w:rsidRPr="00960571">
        <w:t>h</w:t>
      </w:r>
      <w:r w:rsidR="00AF6249">
        <w:t>o</w:t>
      </w:r>
      <w:r w:rsidR="002621E3" w:rsidRPr="00960571">
        <w:t xml:space="preserve"> protokol</w:t>
      </w:r>
      <w:r w:rsidR="00AF6249">
        <w:t>u</w:t>
      </w:r>
      <w:r w:rsidR="00B42BF5">
        <w:t xml:space="preserve"> </w:t>
      </w:r>
      <w:r w:rsidR="00B42BF5" w:rsidRPr="002047AD">
        <w:t>dle čl</w:t>
      </w:r>
      <w:r w:rsidR="00AF6249">
        <w:t>ánku</w:t>
      </w:r>
      <w:r w:rsidR="00B42BF5" w:rsidRPr="002047AD">
        <w:t xml:space="preserve"> III. </w:t>
      </w:r>
      <w:r>
        <w:t>odst. 5</w:t>
      </w:r>
      <w:r w:rsidR="008A588D">
        <w:t>)</w:t>
      </w:r>
      <w:r>
        <w:t xml:space="preserve"> </w:t>
      </w:r>
      <w:r w:rsidR="00B42BF5" w:rsidRPr="002047AD">
        <w:t>smlouvy</w:t>
      </w:r>
      <w:r>
        <w:t>.</w:t>
      </w:r>
    </w:p>
    <w:p w:rsidR="0072475A" w:rsidRPr="0072475A" w:rsidRDefault="0072475A" w:rsidP="0072475A">
      <w:pPr>
        <w:pStyle w:val="Nadpis2"/>
      </w:pPr>
      <w:r w:rsidRPr="0072475A">
        <w:t xml:space="preserve">Doba splatnosti daňového dokladu (faktury) je </w:t>
      </w:r>
      <w:r w:rsidRPr="0072475A">
        <w:rPr>
          <w:b/>
        </w:rPr>
        <w:t>30 dnů</w:t>
      </w:r>
      <w:r w:rsidRPr="0072475A">
        <w:t xml:space="preserve"> ode dne doručení </w:t>
      </w:r>
      <w:r>
        <w:t>kupujícímu</w:t>
      </w:r>
      <w:r w:rsidRPr="0072475A">
        <w:t>.</w:t>
      </w:r>
    </w:p>
    <w:p w:rsidR="0072475A" w:rsidRDefault="0072475A" w:rsidP="0072475A">
      <w:pPr>
        <w:pStyle w:val="Nadpis2"/>
      </w:pPr>
      <w:r w:rsidRPr="0072475A">
        <w:t xml:space="preserve">Daňový doklad (faktura) musí dle zákona č. 235/2004 Sb., o dani z přidané hodnoty, ve znění pozdějších předpisů obsahovat náležitosti dle ustanovení § 28 odst. 2 zákona č. 235/2004 Sb., o dani z přidané hodnoty. </w:t>
      </w:r>
    </w:p>
    <w:p w:rsidR="003E6F44" w:rsidRPr="002D242B" w:rsidRDefault="00471BE0" w:rsidP="003E6F44">
      <w:pPr>
        <w:pStyle w:val="Nadpis2"/>
        <w:rPr>
          <w:bCs w:val="0"/>
          <w:iCs w:val="0"/>
        </w:rPr>
      </w:pPr>
      <w:r w:rsidRPr="002D242B">
        <w:rPr>
          <w:bCs w:val="0"/>
          <w:iCs w:val="0"/>
        </w:rPr>
        <w:t xml:space="preserve">Každý originální daňový doklad (faktura) musí obsahovat registrační číslo projektu: CZ.06.2.67/0.0/0.0/16_050/0002759 </w:t>
      </w:r>
    </w:p>
    <w:p w:rsidR="003E6F44" w:rsidRPr="003E6F44" w:rsidRDefault="003E6F44" w:rsidP="003E6F44">
      <w:pPr>
        <w:pStyle w:val="Nadpis2"/>
        <w:rPr>
          <w:bCs w:val="0"/>
          <w:iCs w:val="0"/>
        </w:rPr>
      </w:pPr>
      <w:r w:rsidRPr="003E6F44">
        <w:t>Zhotovitel, jestliže je plátcem DPH, prohlašuje, že: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nemá v úmyslu nezaplatit daň z přidané hodnoty u zdanitelného plnění podle této smlouvy,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mu nejsou známy skutečnosti, nasvědčující tomu, že se dostane do postavení, kdy nemůže daň zaplatit a ani se ke dni podpisu této smlouvy v takovém postavení nenachází,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nezkrátí daň nebo nevyláká daňovou výhodu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úplata za plnění dle smlouvy není odchylná od obvyklé ceny,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úplata za plnění dle smlouvy nebude poskytnuta zcela nebo zčásti bezhotovostním převodem na účet vedený poskytovatelem platebních služeb mimo tuzemsko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nebude nespolehlivým plátcem,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bude mít u správce daně registrován bankovní účet používaný pro ekonomickou činnost,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souhlasí s tím, že pokud ke dni uskutečnění zdanitelného plnění nebo k okamžiku poskytnutí úplaty na plnění, bude o zhotoviteli zveřejněna správcem daně skutečnost, že zhotovitel je nespolehlivým plátcem, uhradí objednatel daň z přidané hodnoty z přijatého zdanitelného plnění příslušnému správci daně,</w:t>
      </w:r>
    </w:p>
    <w:p w:rsidR="003E6F44" w:rsidRPr="00334F99" w:rsidRDefault="003E6F44" w:rsidP="003E6F44">
      <w:pPr>
        <w:pStyle w:val="Odstavecseseznamem"/>
        <w:widowControl/>
        <w:numPr>
          <w:ilvl w:val="1"/>
          <w:numId w:val="23"/>
        </w:numPr>
        <w:suppressAutoHyphens w:val="0"/>
        <w:autoSpaceDE w:val="0"/>
        <w:autoSpaceDN w:val="0"/>
        <w:adjustRightInd w:val="0"/>
        <w:ind w:left="1069"/>
        <w:rPr>
          <w:rFonts w:asciiTheme="minorHAnsi" w:hAnsiTheme="minorHAnsi" w:cstheme="minorHAnsi"/>
          <w:szCs w:val="22"/>
        </w:rPr>
      </w:pPr>
      <w:r w:rsidRPr="00334F99">
        <w:rPr>
          <w:rFonts w:asciiTheme="minorHAnsi" w:hAnsiTheme="minorHAnsi" w:cstheme="minorHAnsi"/>
          <w:szCs w:val="22"/>
        </w:rPr>
        <w:t>souhlasí s tím, že pokud ke dni uskutečnění zdanitelného plnění nebo k okamžiku poskytnutí úplaty na plnění bude zjištěna nesrovnalost v registraci bankovního účtu zhotovitele určeného pro ekonomickou činnost správcem daně, uhradí objednatel daň z přidané hodnoty z přijatého zdanitelného plnění příslušnému správci daně.</w:t>
      </w:r>
    </w:p>
    <w:p w:rsidR="003E6F44" w:rsidRDefault="003E6F44" w:rsidP="003E6F44">
      <w:pPr>
        <w:pStyle w:val="Zkladntext"/>
      </w:pPr>
    </w:p>
    <w:p w:rsidR="00AC7579" w:rsidRPr="003E6F44" w:rsidRDefault="00AC7579" w:rsidP="003E6F44">
      <w:pPr>
        <w:pStyle w:val="Zkladntext"/>
      </w:pPr>
    </w:p>
    <w:p w:rsidR="008D1DA5" w:rsidRPr="0026143E" w:rsidRDefault="008D1DA5" w:rsidP="008D1DA5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lastRenderedPageBreak/>
        <w:t>Článek V</w:t>
      </w:r>
      <w:r>
        <w:rPr>
          <w:bCs/>
        </w:rPr>
        <w:t>I</w:t>
      </w:r>
      <w:r w:rsidRPr="0026143E">
        <w:rPr>
          <w:bCs/>
        </w:rPr>
        <w:t>II.</w:t>
      </w:r>
    </w:p>
    <w:p w:rsidR="008D1DA5" w:rsidRPr="0026143E" w:rsidRDefault="008D1DA5" w:rsidP="008D1DA5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S</w:t>
      </w:r>
      <w:r w:rsidRPr="0026143E">
        <w:rPr>
          <w:bCs/>
        </w:rPr>
        <w:t>ankce</w:t>
      </w:r>
    </w:p>
    <w:p w:rsidR="00277F46" w:rsidRDefault="00277F46" w:rsidP="00277F46">
      <w:pPr>
        <w:pStyle w:val="Nadpis2"/>
        <w:numPr>
          <w:ilvl w:val="1"/>
          <w:numId w:val="14"/>
        </w:numPr>
      </w:pPr>
      <w:r w:rsidRPr="00277F46">
        <w:t xml:space="preserve">V případě prodlení </w:t>
      </w:r>
      <w:r>
        <w:t>prodávajícího s dodáním zboží</w:t>
      </w:r>
      <w:r w:rsidRPr="00277F46">
        <w:t xml:space="preserve"> je </w:t>
      </w:r>
      <w:r>
        <w:t>kupující</w:t>
      </w:r>
      <w:r w:rsidRPr="00277F46">
        <w:t xml:space="preserve"> oprávněn požadovat zaplacení smluvní pokuty ve výši </w:t>
      </w:r>
      <w:r w:rsidRPr="00277F46">
        <w:rPr>
          <w:b/>
        </w:rPr>
        <w:t>0,2 %</w:t>
      </w:r>
      <w:r w:rsidRPr="00277F46">
        <w:t xml:space="preserve"> z celkové ceny </w:t>
      </w:r>
      <w:r>
        <w:t xml:space="preserve">zboží včetně </w:t>
      </w:r>
      <w:r w:rsidRPr="00277F46">
        <w:t>DPH za každý započatý den prodlení.</w:t>
      </w:r>
    </w:p>
    <w:p w:rsidR="009402A4" w:rsidRPr="000A3ED8" w:rsidRDefault="009402A4" w:rsidP="009402A4">
      <w:pPr>
        <w:pStyle w:val="Nadpis2"/>
      </w:pPr>
      <w:r w:rsidRPr="000A3ED8">
        <w:t xml:space="preserve">V případě prodlení </w:t>
      </w:r>
      <w:r>
        <w:t>prodávajícího</w:t>
      </w:r>
      <w:r w:rsidRPr="000A3ED8">
        <w:t xml:space="preserve"> s</w:t>
      </w:r>
      <w:r>
        <w:t xml:space="preserve"> dodáním zboží delším než </w:t>
      </w:r>
      <w:r w:rsidRPr="009402A4">
        <w:rPr>
          <w:b/>
        </w:rPr>
        <w:t>30 dní</w:t>
      </w:r>
      <w:r w:rsidRPr="000A3ED8">
        <w:t xml:space="preserve"> je </w:t>
      </w:r>
      <w:r>
        <w:t xml:space="preserve">kupující </w:t>
      </w:r>
      <w:r w:rsidRPr="000A3ED8">
        <w:t xml:space="preserve">oprávněn požadovat po </w:t>
      </w:r>
      <w:r>
        <w:t>prodávajícím</w:t>
      </w:r>
      <w:r w:rsidRPr="000A3ED8">
        <w:t xml:space="preserve"> zaplacení nevyčerpané částky uznatelných nákladů </w:t>
      </w:r>
      <w:r>
        <w:t xml:space="preserve">v rámci </w:t>
      </w:r>
      <w:r w:rsidRPr="000A3ED8">
        <w:t>poskytova</w:t>
      </w:r>
      <w:r>
        <w:t>né</w:t>
      </w:r>
      <w:r w:rsidR="00CC08A6">
        <w:t xml:space="preserve"> dotace, pokud by toto prodlení s dodáním zboží znamenalo neposkytnutí dotace.</w:t>
      </w:r>
    </w:p>
    <w:p w:rsidR="0040551E" w:rsidRPr="00960571" w:rsidRDefault="00277F46" w:rsidP="00DE450A">
      <w:pPr>
        <w:pStyle w:val="Nadpis2"/>
      </w:pPr>
      <w:r w:rsidRPr="00277F46">
        <w:t xml:space="preserve">V případě zaviněného prodlení </w:t>
      </w:r>
      <w:r>
        <w:t>kupujícího</w:t>
      </w:r>
      <w:r w:rsidRPr="00277F46">
        <w:t xml:space="preserve"> se zaplacením převzatého </w:t>
      </w:r>
      <w:r>
        <w:t>zboží</w:t>
      </w:r>
      <w:r w:rsidRPr="00277F46">
        <w:t xml:space="preserve">, je </w:t>
      </w:r>
      <w:r>
        <w:t>prodávající</w:t>
      </w:r>
      <w:r w:rsidRPr="00277F46">
        <w:t xml:space="preserve"> oprávněn požadovat zaplacení smluvní pokuty ve výši </w:t>
      </w:r>
      <w:r w:rsidRPr="00277F46">
        <w:rPr>
          <w:b/>
        </w:rPr>
        <w:t>0,2 %</w:t>
      </w:r>
      <w:r w:rsidRPr="00277F46">
        <w:t xml:space="preserve"> z dlužné částky za každý započatý den prodlení</w:t>
      </w:r>
      <w:r w:rsidR="00301292" w:rsidRPr="00960571">
        <w:t xml:space="preserve">. </w:t>
      </w:r>
    </w:p>
    <w:p w:rsidR="00D972D0" w:rsidRDefault="00D972D0" w:rsidP="00D972D0">
      <w:pPr>
        <w:pStyle w:val="Nadpis2"/>
      </w:pPr>
      <w:r w:rsidRPr="004D6812">
        <w:t>V případě porušení povinnosti či skutečnosti uvedené v čl</w:t>
      </w:r>
      <w:r w:rsidR="00AF6249">
        <w:t>ánku</w:t>
      </w:r>
      <w:r w:rsidRPr="004D6812">
        <w:t xml:space="preserve"> VI. odst. </w:t>
      </w:r>
      <w:r w:rsidR="00161265">
        <w:t>5</w:t>
      </w:r>
      <w:r w:rsidR="00F27BEB">
        <w:t>)</w:t>
      </w:r>
      <w:r w:rsidRPr="004D6812">
        <w:t xml:space="preserve"> </w:t>
      </w:r>
      <w:r w:rsidR="00AF6249">
        <w:t xml:space="preserve">smlouvy </w:t>
      </w:r>
      <w:r w:rsidR="00BA4460" w:rsidRPr="00BA4460">
        <w:t xml:space="preserve">je kupující oprávněn požadovat zaplacení smluvní pokuty ve výši </w:t>
      </w:r>
      <w:r w:rsidR="00BA4460" w:rsidRPr="00BA4460">
        <w:rPr>
          <w:b/>
        </w:rPr>
        <w:t>0,</w:t>
      </w:r>
      <w:r w:rsidR="00BA4460">
        <w:rPr>
          <w:b/>
        </w:rPr>
        <w:t>05</w:t>
      </w:r>
      <w:r w:rsidR="00BA4460" w:rsidRPr="00BA4460">
        <w:rPr>
          <w:b/>
        </w:rPr>
        <w:t xml:space="preserve"> %</w:t>
      </w:r>
      <w:r w:rsidR="00BA4460" w:rsidRPr="00BA4460">
        <w:t xml:space="preserve"> z celkové ceny zboží včetně DPH za každý započatý den prodlen</w:t>
      </w:r>
      <w:r w:rsidR="00BA4460">
        <w:t>í</w:t>
      </w:r>
      <w:r w:rsidRPr="004D6812">
        <w:t>.</w:t>
      </w:r>
    </w:p>
    <w:p w:rsidR="00301292" w:rsidRDefault="0040551E" w:rsidP="00DE450A">
      <w:pPr>
        <w:pStyle w:val="Nadpis2"/>
      </w:pPr>
      <w:r w:rsidRPr="00960571">
        <w:t xml:space="preserve">Zaplacením smluvní pokuty není dotčeno právo </w:t>
      </w:r>
      <w:r w:rsidR="00A736D2">
        <w:t>k</w:t>
      </w:r>
      <w:r w:rsidRPr="00960571">
        <w:t>upujícího na náhradu škody.</w:t>
      </w:r>
      <w:r w:rsidR="00301292" w:rsidRPr="00960571">
        <w:t xml:space="preserve"> </w:t>
      </w:r>
      <w:r w:rsidR="00DC30E4" w:rsidRPr="00960571">
        <w:t>Smluvní pokuta je splat</w:t>
      </w:r>
      <w:r w:rsidR="004460FE" w:rsidRPr="00960571">
        <w:t xml:space="preserve">ná do 30 dnů od doručení jejího </w:t>
      </w:r>
      <w:r w:rsidR="00DC30E4" w:rsidRPr="00960571">
        <w:t>vyúčtování.</w:t>
      </w:r>
    </w:p>
    <w:p w:rsidR="00293F26" w:rsidRPr="00957B7F" w:rsidRDefault="00293F26" w:rsidP="00293F26">
      <w:pPr>
        <w:pStyle w:val="Nadpis2"/>
        <w:rPr>
          <w:rFonts w:ascii="Calibri" w:hAnsi="Calibri" w:cs="Calibri"/>
        </w:rPr>
      </w:pPr>
      <w:r w:rsidRPr="00957B7F">
        <w:rPr>
          <w:rFonts w:ascii="Calibri" w:hAnsi="Calibri" w:cs="Calibri"/>
        </w:rPr>
        <w:t>Smluvní strany považují výše ujednaných smluvních pokut za zcela přiměřené.</w:t>
      </w:r>
    </w:p>
    <w:p w:rsidR="00460C7C" w:rsidRDefault="00460C7C" w:rsidP="00460C7C">
      <w:pPr>
        <w:pStyle w:val="Zkladntext"/>
      </w:pPr>
    </w:p>
    <w:p w:rsidR="00B83D54" w:rsidRDefault="00B83D54" w:rsidP="00460C7C">
      <w:pPr>
        <w:pStyle w:val="Zkladntext"/>
      </w:pPr>
    </w:p>
    <w:p w:rsidR="00444B74" w:rsidRPr="00444B74" w:rsidRDefault="00444B74" w:rsidP="00444B74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444B74">
        <w:rPr>
          <w:bCs/>
        </w:rPr>
        <w:t xml:space="preserve">Článek </w:t>
      </w:r>
      <w:r>
        <w:rPr>
          <w:bCs/>
        </w:rPr>
        <w:t>I</w:t>
      </w:r>
      <w:r w:rsidRPr="00444B74">
        <w:rPr>
          <w:bCs/>
        </w:rPr>
        <w:t>X.</w:t>
      </w:r>
    </w:p>
    <w:p w:rsidR="00444B74" w:rsidRPr="00444B74" w:rsidRDefault="00676BA6" w:rsidP="00444B74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F27BEB">
        <w:rPr>
          <w:bCs/>
        </w:rPr>
        <w:t>Poddodavatelé</w:t>
      </w:r>
    </w:p>
    <w:p w:rsidR="00444B74" w:rsidRPr="00444B74" w:rsidRDefault="00444B74" w:rsidP="00444B74">
      <w:pPr>
        <w:pStyle w:val="Nadpis2"/>
        <w:numPr>
          <w:ilvl w:val="1"/>
          <w:numId w:val="19"/>
        </w:numPr>
      </w:pPr>
      <w:r>
        <w:t>Prodávající</w:t>
      </w:r>
      <w:r w:rsidRPr="00444B74">
        <w:t xml:space="preserve"> je oprávněn jednotlivé části </w:t>
      </w:r>
      <w:r>
        <w:t>zboží</w:t>
      </w:r>
      <w:r w:rsidRPr="00444B74">
        <w:t xml:space="preserve"> </w:t>
      </w:r>
      <w:r>
        <w:t>dodat</w:t>
      </w:r>
      <w:r w:rsidRPr="00444B74">
        <w:t xml:space="preserve"> pomocí poddodavatelů. Seznam poddodavatelů, které poskytovatel uvedl ve své nabídce, tvoří </w:t>
      </w:r>
      <w:r w:rsidRPr="00BA4460">
        <w:rPr>
          <w:b/>
        </w:rPr>
        <w:t>přílohu č. 5 smlouvy</w:t>
      </w:r>
      <w:r w:rsidRPr="00444B74">
        <w:t>.</w:t>
      </w:r>
    </w:p>
    <w:p w:rsidR="00444B74" w:rsidRPr="00444B74" w:rsidRDefault="00444B74" w:rsidP="00444B74">
      <w:pPr>
        <w:pStyle w:val="Nadpis2"/>
      </w:pPr>
      <w:r w:rsidRPr="00444B74">
        <w:t xml:space="preserve">Za výsledek činnosti poddodavatelů odpovídá </w:t>
      </w:r>
      <w:r>
        <w:t>prodávající</w:t>
      </w:r>
      <w:r w:rsidRPr="00444B74">
        <w:t xml:space="preserve"> stejně, jako by je provedl sám. Jakákoli smluvní úprava mezi </w:t>
      </w:r>
      <w:r>
        <w:t>prodávajícím</w:t>
      </w:r>
      <w:r w:rsidRPr="00444B74">
        <w:t xml:space="preserve"> a jeho poddodavateli nemá žádný vliv na práva a povinnosti </w:t>
      </w:r>
      <w:r>
        <w:t xml:space="preserve">prodávajícího </w:t>
      </w:r>
      <w:r w:rsidRPr="00444B74">
        <w:t>podle této smlouvy.</w:t>
      </w:r>
    </w:p>
    <w:p w:rsidR="00444B74" w:rsidRPr="00444B74" w:rsidRDefault="00444B74" w:rsidP="00444B74">
      <w:pPr>
        <w:pStyle w:val="Nadpis2"/>
      </w:pPr>
      <w:r>
        <w:t xml:space="preserve">Prodávající </w:t>
      </w:r>
      <w:r w:rsidRPr="00444B74">
        <w:t xml:space="preserve">není oprávněn bez písemného souhlasu </w:t>
      </w:r>
      <w:r>
        <w:t>kupujícího</w:t>
      </w:r>
      <w:r w:rsidRPr="00444B74">
        <w:t xml:space="preserve"> měnit poddodavatele po celou dobu plnění smlouvy.</w:t>
      </w:r>
    </w:p>
    <w:p w:rsidR="00B83D54" w:rsidRPr="00460C7C" w:rsidRDefault="00B83D54" w:rsidP="00460C7C">
      <w:pPr>
        <w:pStyle w:val="Zkladntext"/>
      </w:pPr>
    </w:p>
    <w:p w:rsidR="00460C7C" w:rsidRPr="0026143E" w:rsidRDefault="00460C7C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 xml:space="preserve">Článek </w:t>
      </w:r>
      <w:r w:rsidR="00277F46">
        <w:rPr>
          <w:bCs/>
        </w:rPr>
        <w:t>X</w:t>
      </w:r>
      <w:r w:rsidRPr="0026143E">
        <w:rPr>
          <w:bCs/>
        </w:rPr>
        <w:t>.</w:t>
      </w:r>
    </w:p>
    <w:p w:rsidR="00B57BEF" w:rsidRPr="0026143E" w:rsidRDefault="00B57BEF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Pojištění</w:t>
      </w:r>
    </w:p>
    <w:p w:rsidR="00161265" w:rsidRPr="00161265" w:rsidRDefault="00B57BEF" w:rsidP="0026143E">
      <w:pPr>
        <w:pStyle w:val="Nadpis2"/>
        <w:numPr>
          <w:ilvl w:val="1"/>
          <w:numId w:val="10"/>
        </w:numPr>
      </w:pPr>
      <w:r w:rsidRPr="007F568C">
        <w:t xml:space="preserve">Prodávající se zavazuje, že po dobu dopravy </w:t>
      </w:r>
      <w:r w:rsidR="00444B74">
        <w:t>zboží</w:t>
      </w:r>
      <w:r w:rsidRPr="007F568C">
        <w:t xml:space="preserve"> do místa </w:t>
      </w:r>
      <w:r w:rsidR="00BA4460">
        <w:t>dodání</w:t>
      </w:r>
      <w:r w:rsidRPr="007F568C">
        <w:t xml:space="preserve"> bude mít sjednáno pojištění odpovědnosti za škodu vzniklou v souvislosti s dopravou a manipulací </w:t>
      </w:r>
      <w:r w:rsidR="00676BA6">
        <w:t>zboží</w:t>
      </w:r>
      <w:r w:rsidRPr="007F568C">
        <w:t xml:space="preserve"> dle této smlouvy, přičemž výše pojištění musí odpovídat minimálně hodnotě </w:t>
      </w:r>
      <w:r w:rsidR="00676BA6">
        <w:t>zboží dle</w:t>
      </w:r>
      <w:r w:rsidRPr="007F568C">
        <w:t xml:space="preserve"> této smlouvy.</w:t>
      </w:r>
    </w:p>
    <w:p w:rsidR="0026143E" w:rsidRDefault="0026143E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  <w:sz w:val="22"/>
        </w:rPr>
      </w:pPr>
    </w:p>
    <w:p w:rsidR="00B83D54" w:rsidRPr="00B83D54" w:rsidRDefault="00B83D54" w:rsidP="00B83D54"/>
    <w:p w:rsidR="00DE0022" w:rsidRPr="0026143E" w:rsidRDefault="00DE0022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X</w:t>
      </w:r>
      <w:r w:rsidR="00444B74">
        <w:rPr>
          <w:bCs/>
        </w:rPr>
        <w:t>I</w:t>
      </w:r>
      <w:r w:rsidRPr="0026143E">
        <w:rPr>
          <w:bCs/>
        </w:rPr>
        <w:t>.</w:t>
      </w:r>
    </w:p>
    <w:p w:rsidR="00DE465C" w:rsidRPr="0026143E" w:rsidRDefault="003735D0" w:rsidP="0026143E">
      <w:pPr>
        <w:pStyle w:val="Nadpis1"/>
        <w:keepNext w:val="0"/>
        <w:widowControl w:val="0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Rozhodné právo a způsob řešení sporů</w:t>
      </w:r>
    </w:p>
    <w:p w:rsidR="002C0197" w:rsidRDefault="00DE465C" w:rsidP="0026143E">
      <w:pPr>
        <w:pStyle w:val="Nadpis2"/>
        <w:widowControl w:val="0"/>
        <w:numPr>
          <w:ilvl w:val="1"/>
          <w:numId w:val="8"/>
        </w:numPr>
        <w:rPr>
          <w:rStyle w:val="Zvraznn"/>
          <w:rFonts w:ascii="Calibri" w:hAnsi="Calibri" w:cs="Calibri"/>
          <w:bCs w:val="0"/>
          <w:i w:val="0"/>
          <w:iCs/>
        </w:rPr>
      </w:pPr>
      <w:r w:rsidRPr="004C394E">
        <w:rPr>
          <w:rStyle w:val="Zvraznn"/>
          <w:rFonts w:ascii="Calibri" w:hAnsi="Calibri" w:cs="Calibri"/>
          <w:bCs w:val="0"/>
          <w:i w:val="0"/>
          <w:iCs/>
        </w:rPr>
        <w:t>Strany této smlouvy se dohodly, že se t</w:t>
      </w:r>
      <w:r w:rsidR="003735D0" w:rsidRPr="004C394E">
        <w:rPr>
          <w:rFonts w:ascii="Calibri" w:hAnsi="Calibri" w:cs="Calibri"/>
          <w:bCs w:val="0"/>
        </w:rPr>
        <w:t>ato smlouva se řídí výhradně českým právním řádem</w:t>
      </w:r>
      <w:r w:rsidR="00E450D7">
        <w:rPr>
          <w:rFonts w:ascii="Calibri" w:hAnsi="Calibri" w:cs="Calibri"/>
          <w:bCs w:val="0"/>
        </w:rPr>
        <w:t>,</w:t>
      </w:r>
      <w:r w:rsidR="003735D0" w:rsidRPr="004C394E">
        <w:rPr>
          <w:rFonts w:ascii="Calibri" w:hAnsi="Calibri" w:cs="Calibri"/>
          <w:bCs w:val="0"/>
        </w:rPr>
        <w:t xml:space="preserve"> a to příslušnými ustanoveními kupní smlouvy dle zákona č. 89/2012 Sb., občanského zákoníku, ve znění pozdějších změn a dodatků, a že </w:t>
      </w:r>
      <w:r w:rsidRPr="004C394E">
        <w:rPr>
          <w:rStyle w:val="Zvraznn"/>
          <w:rFonts w:ascii="Calibri" w:hAnsi="Calibri" w:cs="Calibri"/>
          <w:bCs w:val="0"/>
          <w:i w:val="0"/>
          <w:iCs/>
        </w:rPr>
        <w:t>rozhodným právem pro eventuální spory vzniklé z předmětu této smlouvy je právo České republiky.</w:t>
      </w:r>
    </w:p>
    <w:p w:rsidR="002C0197" w:rsidRDefault="00DE465C" w:rsidP="0026143E">
      <w:pPr>
        <w:pStyle w:val="Nadpis2"/>
        <w:numPr>
          <w:ilvl w:val="1"/>
          <w:numId w:val="8"/>
        </w:numPr>
        <w:rPr>
          <w:rStyle w:val="Zvraznn"/>
          <w:rFonts w:ascii="Calibri" w:hAnsi="Calibri" w:cs="Calibri"/>
          <w:bCs w:val="0"/>
          <w:i w:val="0"/>
          <w:iCs/>
        </w:rPr>
      </w:pPr>
      <w:r w:rsidRPr="004C394E">
        <w:rPr>
          <w:rStyle w:val="Zvraznn"/>
          <w:rFonts w:ascii="Calibri" w:hAnsi="Calibri" w:cs="Calibri"/>
          <w:bCs w:val="0"/>
          <w:i w:val="0"/>
          <w:iCs/>
        </w:rPr>
        <w:lastRenderedPageBreak/>
        <w:t>Všechny spory, které by mohly vzniknout z této smlouvy a v souvislosti s ní budou řešeny smírnou cestou. Nedojde-li mezi smluvními stranami ke smíru, budou tyto spory rozhodovány obecným soudem</w:t>
      </w:r>
      <w:r w:rsidR="009E351D" w:rsidRPr="004C394E">
        <w:rPr>
          <w:rStyle w:val="Zvraznn"/>
          <w:rFonts w:ascii="Calibri" w:hAnsi="Calibri" w:cs="Calibri"/>
          <w:bCs w:val="0"/>
          <w:i w:val="0"/>
          <w:iCs/>
        </w:rPr>
        <w:t>.</w:t>
      </w:r>
    </w:p>
    <w:p w:rsidR="00B83D54" w:rsidRPr="0026143E" w:rsidRDefault="00B83D54" w:rsidP="00DE0022">
      <w:pPr>
        <w:pStyle w:val="Zkladntext"/>
        <w:jc w:val="center"/>
        <w:rPr>
          <w:rFonts w:asciiTheme="minorHAnsi" w:hAnsiTheme="minorHAnsi"/>
          <w:b/>
        </w:rPr>
      </w:pPr>
    </w:p>
    <w:p w:rsidR="00DE465C" w:rsidRPr="0026143E" w:rsidRDefault="00DE465C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X</w:t>
      </w:r>
      <w:r w:rsidR="00444B74">
        <w:rPr>
          <w:bCs/>
        </w:rPr>
        <w:t>I</w:t>
      </w:r>
      <w:r w:rsidR="00277F46">
        <w:rPr>
          <w:bCs/>
        </w:rPr>
        <w:t>I</w:t>
      </w:r>
      <w:r w:rsidRPr="0026143E">
        <w:rPr>
          <w:bCs/>
        </w:rPr>
        <w:t>.</w:t>
      </w:r>
    </w:p>
    <w:p w:rsidR="001D2AF6" w:rsidRPr="0026143E" w:rsidRDefault="001D2AF6" w:rsidP="0026143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V</w:t>
      </w:r>
      <w:r w:rsidR="000371EB" w:rsidRPr="0026143E">
        <w:rPr>
          <w:bCs/>
        </w:rPr>
        <w:t>šeobecná a závěrečná ustanovení</w:t>
      </w:r>
    </w:p>
    <w:p w:rsidR="001D2AF6" w:rsidRDefault="001D2AF6" w:rsidP="00BA4460">
      <w:pPr>
        <w:pStyle w:val="Nadpis2"/>
        <w:numPr>
          <w:ilvl w:val="1"/>
          <w:numId w:val="29"/>
        </w:numPr>
      </w:pPr>
      <w:r w:rsidRPr="004C394E">
        <w:t xml:space="preserve">Tato smlouva nabývá platnosti </w:t>
      </w:r>
      <w:r w:rsidR="00F14DF0" w:rsidRPr="00E86653">
        <w:t xml:space="preserve">dnem </w:t>
      </w:r>
      <w:r w:rsidR="00746F6E">
        <w:t>jejího uzavření</w:t>
      </w:r>
      <w:r w:rsidRPr="00960571">
        <w:t>.</w:t>
      </w:r>
    </w:p>
    <w:p w:rsidR="00676BA6" w:rsidRDefault="00676BA6" w:rsidP="00BA4460">
      <w:pPr>
        <w:pStyle w:val="Nadpis2"/>
      </w:pPr>
      <w:r w:rsidRPr="004C394E">
        <w:t xml:space="preserve">Tato smlouva nabývá </w:t>
      </w:r>
      <w:r>
        <w:t xml:space="preserve">účinnosti dnem uveřejnění smlouvy </w:t>
      </w:r>
      <w:r w:rsidRPr="00676BA6">
        <w:t>v registru smluv dle zákona č.</w:t>
      </w:r>
      <w:r>
        <w:t> </w:t>
      </w:r>
      <w:r w:rsidRPr="00676BA6">
        <w:t>340/2015 Sb., o zvláštních podmínkách účinnosti některých smluv, uveřejňování těchto smluv a o registru smluv (zákon o registru smluv)</w:t>
      </w:r>
      <w:r>
        <w:t>. U</w:t>
      </w:r>
      <w:r w:rsidRPr="00676BA6">
        <w:t>veřejnění této smlouvy v</w:t>
      </w:r>
      <w:r>
        <w:t> </w:t>
      </w:r>
      <w:r w:rsidRPr="00676BA6">
        <w:t>registru</w:t>
      </w:r>
      <w:r>
        <w:t xml:space="preserve"> smluv zajistí kupující.</w:t>
      </w:r>
    </w:p>
    <w:p w:rsidR="00676BA6" w:rsidRDefault="00676BA6" w:rsidP="00676BA6">
      <w:pPr>
        <w:pStyle w:val="Nadpis2"/>
      </w:pPr>
      <w:r w:rsidRPr="00957B7F">
        <w:t>Smluvní strany souhlasí s tím, aby tato uzavřená smlouva vč</w:t>
      </w:r>
      <w:r w:rsidR="00746F6E">
        <w:t>etně</w:t>
      </w:r>
      <w:r w:rsidRPr="00957B7F">
        <w:t xml:space="preserve"> jejích změn a dodatků byla uveřejněna na profilu zadavatele v souladu s § 219 odst. 1) </w:t>
      </w:r>
      <w:r>
        <w:t>ZZVZ</w:t>
      </w:r>
      <w:r w:rsidRPr="00957B7F">
        <w:t>.</w:t>
      </w:r>
    </w:p>
    <w:p w:rsidR="001D2AF6" w:rsidRDefault="001D2AF6" w:rsidP="00DE0022">
      <w:pPr>
        <w:pStyle w:val="Nadpis2"/>
      </w:pPr>
      <w:r w:rsidRPr="00960571">
        <w:t>Veškeré změny nebo doplnění této smlouvy lze provádět písemnými dodatky odsouhlasenými a podepsanými oběma smluvními stranami.</w:t>
      </w:r>
    </w:p>
    <w:p w:rsidR="000957C4" w:rsidRDefault="00C8043A" w:rsidP="00DE0022">
      <w:pPr>
        <w:pStyle w:val="Nadpis2"/>
      </w:pPr>
      <w:r w:rsidRPr="00960571">
        <w:t xml:space="preserve">Smlouva je vyhotovena ve </w:t>
      </w:r>
      <w:r w:rsidR="00676BA6">
        <w:t>čtyřech</w:t>
      </w:r>
      <w:r w:rsidR="001D2AF6" w:rsidRPr="00960571">
        <w:t xml:space="preserve"> stejnopisech v českém jazyce, přičemž </w:t>
      </w:r>
      <w:r w:rsidR="00095494">
        <w:t xml:space="preserve">prodávající obdrží jedno vyhotovení a kupující obdrží </w:t>
      </w:r>
      <w:r w:rsidR="00676BA6">
        <w:t>tři</w:t>
      </w:r>
      <w:r w:rsidR="00095494">
        <w:t xml:space="preserve"> vyhotovení smlouvy.</w:t>
      </w:r>
    </w:p>
    <w:p w:rsidR="003735D0" w:rsidRPr="004C394E" w:rsidRDefault="00DE465C" w:rsidP="003735D0">
      <w:pPr>
        <w:pStyle w:val="Nadpis2"/>
        <w:spacing w:after="0"/>
      </w:pPr>
      <w:r w:rsidRPr="004C394E">
        <w:rPr>
          <w:rFonts w:ascii="Calibri" w:hAnsi="Calibri" w:cs="Calibri"/>
          <w:szCs w:val="24"/>
        </w:rPr>
        <w:t>Neplatnost některého ustanovení této smlouvy nemá za následek neplatnost celé smlouvy.</w:t>
      </w:r>
    </w:p>
    <w:p w:rsidR="003735D0" w:rsidRDefault="00DE465C" w:rsidP="003735D0">
      <w:pPr>
        <w:pStyle w:val="Nadpis2"/>
        <w:rPr>
          <w:rFonts w:ascii="Calibri" w:hAnsi="Calibri" w:cs="Calibri"/>
          <w:szCs w:val="24"/>
        </w:rPr>
      </w:pPr>
      <w:r w:rsidRPr="004C394E">
        <w:rPr>
          <w:rFonts w:ascii="Calibri" w:hAnsi="Calibri" w:cs="Calibri"/>
          <w:szCs w:val="24"/>
        </w:rPr>
        <w:t xml:space="preserve">Prodávající nemůže bez souhlasu </w:t>
      </w:r>
      <w:r w:rsidR="001552A9">
        <w:rPr>
          <w:rFonts w:ascii="Calibri" w:hAnsi="Calibri" w:cs="Calibri"/>
          <w:szCs w:val="24"/>
        </w:rPr>
        <w:t>k</w:t>
      </w:r>
      <w:r w:rsidRPr="004C394E">
        <w:rPr>
          <w:rFonts w:ascii="Calibri" w:hAnsi="Calibri" w:cs="Calibri"/>
          <w:szCs w:val="24"/>
        </w:rPr>
        <w:t>upujícího postoupit svá práva a povinnosti plynoucí ze smlouvy třetí osobě</w:t>
      </w:r>
      <w:r w:rsidR="001552A9">
        <w:rPr>
          <w:rFonts w:ascii="Calibri" w:hAnsi="Calibri" w:cs="Calibri"/>
          <w:szCs w:val="24"/>
        </w:rPr>
        <w:t>.</w:t>
      </w:r>
    </w:p>
    <w:p w:rsidR="00EB3C02" w:rsidRPr="00EB3C02" w:rsidRDefault="00EB3C02" w:rsidP="00EB3C02">
      <w:pPr>
        <w:pStyle w:val="Nadpis2"/>
        <w:rPr>
          <w:rFonts w:ascii="Calibri" w:hAnsi="Calibri" w:cs="Calibri"/>
          <w:szCs w:val="24"/>
        </w:rPr>
      </w:pPr>
      <w:r w:rsidRPr="00EB3C02">
        <w:rPr>
          <w:rFonts w:ascii="Calibri" w:hAnsi="Calibri" w:cs="Calibri"/>
          <w:szCs w:val="24"/>
        </w:rPr>
        <w:t xml:space="preserve">Dle § 2 e) zákona č. 320/2001 Sb., o finanční kontrole ve veřejné správě je vybraný dodavatel osobou povinnou spolupůsobit při výkonu finanční kontroly. Toto spolupůsobení je povinen </w:t>
      </w:r>
      <w:r>
        <w:rPr>
          <w:rFonts w:ascii="Calibri" w:hAnsi="Calibri" w:cs="Calibri"/>
          <w:szCs w:val="24"/>
        </w:rPr>
        <w:t>prodávající</w:t>
      </w:r>
      <w:r w:rsidRPr="00EB3C02">
        <w:rPr>
          <w:rFonts w:ascii="Calibri" w:hAnsi="Calibri" w:cs="Calibri"/>
          <w:szCs w:val="24"/>
        </w:rPr>
        <w:t xml:space="preserve"> zajistit i u svých případných poddodavatelů.</w:t>
      </w:r>
    </w:p>
    <w:p w:rsidR="009367E9" w:rsidRDefault="009367E9" w:rsidP="009367E9">
      <w:pPr>
        <w:pStyle w:val="Nadpis2"/>
      </w:pPr>
      <w:r w:rsidRPr="00FB1A1E">
        <w:t>Kupující a prodávající prohlašují, že se seznámili s obsahem této smlouvy, že byla sepsána po vzájemném projednání, podle jejich pravé a svobodné vůle, určitě, vážně a srozumitelně, nikoliv v tísni nebo za jinak jednostranně nevýhodných podmínek. Na důkaz toho připojují zástupci smluvních stran své podpisy.</w:t>
      </w:r>
    </w:p>
    <w:p w:rsidR="00B83D54" w:rsidRDefault="00B83D54" w:rsidP="00B83D54"/>
    <w:p w:rsidR="00AC7579" w:rsidRPr="00B83D54" w:rsidRDefault="00AC7579" w:rsidP="00B83D54"/>
    <w:p w:rsidR="00746F6E" w:rsidRPr="0026143E" w:rsidRDefault="00746F6E" w:rsidP="00746F6E">
      <w:pPr>
        <w:pStyle w:val="Nadpis1"/>
        <w:numPr>
          <w:ilvl w:val="0"/>
          <w:numId w:val="0"/>
        </w:numPr>
        <w:spacing w:before="0" w:after="0"/>
        <w:rPr>
          <w:bCs/>
        </w:rPr>
      </w:pPr>
      <w:r w:rsidRPr="0026143E">
        <w:rPr>
          <w:bCs/>
        </w:rPr>
        <w:t>Článek X</w:t>
      </w:r>
      <w:r>
        <w:rPr>
          <w:bCs/>
        </w:rPr>
        <w:t>III</w:t>
      </w:r>
      <w:r w:rsidRPr="0026143E">
        <w:rPr>
          <w:bCs/>
        </w:rPr>
        <w:t>.</w:t>
      </w:r>
    </w:p>
    <w:p w:rsidR="00746F6E" w:rsidRPr="0026143E" w:rsidRDefault="00746F6E" w:rsidP="00746F6E">
      <w:pPr>
        <w:pStyle w:val="Nadpis1"/>
        <w:numPr>
          <w:ilvl w:val="0"/>
          <w:numId w:val="0"/>
        </w:numPr>
        <w:spacing w:before="0" w:after="0"/>
        <w:rPr>
          <w:bCs/>
        </w:rPr>
      </w:pPr>
      <w:r>
        <w:rPr>
          <w:bCs/>
        </w:rPr>
        <w:t>Seznam příloh</w:t>
      </w:r>
    </w:p>
    <w:p w:rsidR="00746F6E" w:rsidRPr="00746F6E" w:rsidRDefault="00746F6E" w:rsidP="00746F6E">
      <w:pPr>
        <w:pStyle w:val="Zkladntext"/>
      </w:pPr>
    </w:p>
    <w:p w:rsidR="007974D5" w:rsidRPr="00377EBA" w:rsidRDefault="007974D5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 xml:space="preserve">Příloha č. 1 – Krycí list nabídky </w:t>
      </w:r>
      <w:r w:rsidR="007D1D02" w:rsidRPr="00377EBA">
        <w:rPr>
          <w:rFonts w:asciiTheme="minorHAnsi" w:hAnsiTheme="minorHAnsi" w:cs="Arial"/>
        </w:rPr>
        <w:t>(</w:t>
      </w:r>
      <w:r w:rsidR="007D1D02" w:rsidRPr="00377EBA">
        <w:rPr>
          <w:rFonts w:asciiTheme="minorHAnsi" w:hAnsiTheme="minorHAnsi" w:cs="Arial"/>
          <w:highlight w:val="lightGray"/>
        </w:rPr>
        <w:t>před</w:t>
      </w:r>
      <w:r w:rsidR="00E22356" w:rsidRPr="00377EBA">
        <w:rPr>
          <w:rFonts w:asciiTheme="minorHAnsi" w:hAnsiTheme="minorHAnsi" w:cs="Arial"/>
          <w:highlight w:val="lightGray"/>
        </w:rPr>
        <w:t>kládá účastník ve své nabídce</w:t>
      </w:r>
      <w:r w:rsidR="007D1D02" w:rsidRPr="00377EBA">
        <w:rPr>
          <w:rFonts w:asciiTheme="minorHAnsi" w:hAnsiTheme="minorHAnsi" w:cs="Arial"/>
        </w:rPr>
        <w:t>)</w:t>
      </w:r>
    </w:p>
    <w:p w:rsidR="00451121" w:rsidRPr="00377EBA" w:rsidRDefault="00451121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>Příloha č. 2 – Položkový rozpočet</w:t>
      </w:r>
      <w:r w:rsidR="007D1D02" w:rsidRPr="00377EBA">
        <w:rPr>
          <w:rFonts w:asciiTheme="minorHAnsi" w:hAnsiTheme="minorHAnsi" w:cs="Arial"/>
        </w:rPr>
        <w:t xml:space="preserve"> (</w:t>
      </w:r>
      <w:r w:rsidR="00E22356" w:rsidRPr="00377EBA">
        <w:rPr>
          <w:rFonts w:asciiTheme="minorHAnsi" w:hAnsiTheme="minorHAnsi" w:cs="Arial"/>
          <w:highlight w:val="lightGray"/>
        </w:rPr>
        <w:t>předkládá účastník ve své nabídce</w:t>
      </w:r>
      <w:r w:rsidR="007D1D02" w:rsidRPr="00377EBA">
        <w:rPr>
          <w:rFonts w:asciiTheme="minorHAnsi" w:hAnsiTheme="minorHAnsi" w:cs="Arial"/>
        </w:rPr>
        <w:t>)</w:t>
      </w:r>
    </w:p>
    <w:p w:rsidR="007974D5" w:rsidRPr="00377EBA" w:rsidRDefault="007974D5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 xml:space="preserve">Příloha č. </w:t>
      </w:r>
      <w:r w:rsidR="00451121" w:rsidRPr="00377EBA">
        <w:rPr>
          <w:rFonts w:asciiTheme="minorHAnsi" w:hAnsiTheme="minorHAnsi" w:cs="Arial"/>
        </w:rPr>
        <w:t xml:space="preserve">3 </w:t>
      </w:r>
      <w:r w:rsidRPr="00377EBA">
        <w:rPr>
          <w:rFonts w:asciiTheme="minorHAnsi" w:hAnsiTheme="minorHAnsi" w:cs="Arial"/>
        </w:rPr>
        <w:t xml:space="preserve">– </w:t>
      </w:r>
      <w:r w:rsidR="0076576C" w:rsidRPr="00377EBA">
        <w:rPr>
          <w:rFonts w:asciiTheme="minorHAnsi" w:hAnsiTheme="minorHAnsi" w:cs="Arial"/>
        </w:rPr>
        <w:t>Specifikace zařízení</w:t>
      </w:r>
      <w:r w:rsidR="00377EBA" w:rsidRPr="00377EBA">
        <w:rPr>
          <w:rFonts w:asciiTheme="minorHAnsi" w:hAnsiTheme="minorHAnsi" w:cs="Arial"/>
        </w:rPr>
        <w:t xml:space="preserve"> kupujícího </w:t>
      </w:r>
      <w:r w:rsidR="007D1D02" w:rsidRPr="00377EBA">
        <w:rPr>
          <w:rFonts w:asciiTheme="minorHAnsi" w:hAnsiTheme="minorHAnsi" w:cs="Arial"/>
        </w:rPr>
        <w:t>(</w:t>
      </w:r>
      <w:r w:rsidR="00D84FA0" w:rsidRPr="00D84FA0">
        <w:rPr>
          <w:rFonts w:asciiTheme="minorHAnsi" w:hAnsiTheme="minorHAnsi" w:cs="Arial"/>
          <w:highlight w:val="lightGray"/>
        </w:rPr>
        <w:t xml:space="preserve">požadavky kupujícího </w:t>
      </w:r>
      <w:r w:rsidR="00845019" w:rsidRPr="00D84FA0">
        <w:rPr>
          <w:rFonts w:asciiTheme="minorHAnsi" w:hAnsiTheme="minorHAnsi" w:cs="Arial"/>
          <w:highlight w:val="lightGray"/>
        </w:rPr>
        <w:t>dle</w:t>
      </w:r>
      <w:r w:rsidR="00E22356" w:rsidRPr="00D84FA0">
        <w:rPr>
          <w:rFonts w:asciiTheme="minorHAnsi" w:hAnsiTheme="minorHAnsi" w:cs="Arial"/>
          <w:highlight w:val="lightGray"/>
        </w:rPr>
        <w:t xml:space="preserve"> zadání veřejné </w:t>
      </w:r>
      <w:r w:rsidR="00E22356" w:rsidRPr="00377EBA">
        <w:rPr>
          <w:rFonts w:asciiTheme="minorHAnsi" w:hAnsiTheme="minorHAnsi" w:cs="Arial"/>
          <w:highlight w:val="lightGray"/>
        </w:rPr>
        <w:t>zakázky</w:t>
      </w:r>
      <w:r w:rsidR="007D1D02" w:rsidRPr="00377EBA">
        <w:rPr>
          <w:rFonts w:asciiTheme="minorHAnsi" w:hAnsiTheme="minorHAnsi" w:cs="Arial"/>
        </w:rPr>
        <w:t>)</w:t>
      </w:r>
    </w:p>
    <w:p w:rsidR="00444B74" w:rsidRPr="00377EBA" w:rsidRDefault="00957B7F" w:rsidP="00377EBA">
      <w:pPr>
        <w:spacing w:line="276" w:lineRule="auto"/>
        <w:rPr>
          <w:rFonts w:asciiTheme="minorHAnsi" w:hAnsiTheme="minorHAnsi" w:cs="Arial"/>
        </w:rPr>
      </w:pPr>
      <w:r w:rsidRPr="00377EBA">
        <w:rPr>
          <w:rFonts w:asciiTheme="minorHAnsi" w:hAnsiTheme="minorHAnsi" w:cs="Arial"/>
        </w:rPr>
        <w:t xml:space="preserve">Příloha č. </w:t>
      </w:r>
      <w:r w:rsidR="00451121" w:rsidRPr="00377EBA">
        <w:rPr>
          <w:rFonts w:asciiTheme="minorHAnsi" w:hAnsiTheme="minorHAnsi" w:cs="Arial"/>
        </w:rPr>
        <w:t>4</w:t>
      </w:r>
      <w:r w:rsidRPr="00377EBA">
        <w:rPr>
          <w:rFonts w:asciiTheme="minorHAnsi" w:hAnsiTheme="minorHAnsi" w:cs="Arial"/>
        </w:rPr>
        <w:t xml:space="preserve"> – Nabídka prodávajícího</w:t>
      </w:r>
      <w:r w:rsidR="007D1D02" w:rsidRPr="00377EBA">
        <w:rPr>
          <w:rFonts w:asciiTheme="minorHAnsi" w:hAnsiTheme="minorHAnsi" w:cs="Arial"/>
        </w:rPr>
        <w:t xml:space="preserve"> (</w:t>
      </w:r>
      <w:r w:rsidR="001F416B" w:rsidRPr="001F416B">
        <w:rPr>
          <w:rFonts w:asciiTheme="minorHAnsi" w:hAnsiTheme="minorHAnsi" w:cs="Arial"/>
          <w:highlight w:val="lightGray"/>
        </w:rPr>
        <w:t xml:space="preserve">specifikace zboží, kterou </w:t>
      </w:r>
      <w:r w:rsidR="00E22356" w:rsidRPr="001F416B">
        <w:rPr>
          <w:rFonts w:asciiTheme="minorHAnsi" w:hAnsiTheme="minorHAnsi" w:cs="Arial"/>
          <w:highlight w:val="lightGray"/>
        </w:rPr>
        <w:t xml:space="preserve">předkládá </w:t>
      </w:r>
      <w:r w:rsidR="00D84FA0">
        <w:rPr>
          <w:rFonts w:asciiTheme="minorHAnsi" w:hAnsiTheme="minorHAnsi" w:cs="Arial"/>
          <w:highlight w:val="lightGray"/>
        </w:rPr>
        <w:t>prodávající</w:t>
      </w:r>
      <w:r w:rsidR="00E22356" w:rsidRPr="00377EBA">
        <w:rPr>
          <w:rFonts w:asciiTheme="minorHAnsi" w:hAnsiTheme="minorHAnsi" w:cs="Arial"/>
          <w:highlight w:val="lightGray"/>
        </w:rPr>
        <w:t xml:space="preserve"> ve své nabídce</w:t>
      </w:r>
      <w:r w:rsidR="007D1D02" w:rsidRPr="00377EBA">
        <w:rPr>
          <w:rFonts w:asciiTheme="minorHAnsi" w:hAnsiTheme="minorHAnsi" w:cs="Arial"/>
        </w:rPr>
        <w:t>)</w:t>
      </w:r>
    </w:p>
    <w:p w:rsidR="00957B7F" w:rsidRPr="00377EBA" w:rsidRDefault="00444B74" w:rsidP="00377EBA">
      <w:pPr>
        <w:spacing w:line="276" w:lineRule="auto"/>
        <w:rPr>
          <w:rFonts w:asciiTheme="minorHAnsi" w:hAnsiTheme="minorHAnsi" w:cs="Arial"/>
          <w:b/>
        </w:rPr>
      </w:pPr>
      <w:r w:rsidRPr="00377EBA">
        <w:rPr>
          <w:rFonts w:asciiTheme="minorHAnsi" w:hAnsiTheme="minorHAnsi" w:cs="Arial"/>
        </w:rPr>
        <w:t>Příloha č. 5 – Seznam poddodavatelů</w:t>
      </w:r>
      <w:r w:rsidR="00957B7F" w:rsidRPr="00377EBA">
        <w:rPr>
          <w:rFonts w:asciiTheme="minorHAnsi" w:hAnsiTheme="minorHAnsi" w:cs="Arial"/>
        </w:rPr>
        <w:t xml:space="preserve"> </w:t>
      </w:r>
      <w:r w:rsidR="007D1D02" w:rsidRPr="00377EBA">
        <w:rPr>
          <w:rFonts w:asciiTheme="minorHAnsi" w:hAnsiTheme="minorHAnsi" w:cs="Arial"/>
        </w:rPr>
        <w:t>(</w:t>
      </w:r>
      <w:r w:rsidR="00B83D3E" w:rsidRPr="00377EBA">
        <w:rPr>
          <w:rFonts w:asciiTheme="minorHAnsi" w:hAnsiTheme="minorHAnsi" w:cs="Arial"/>
          <w:highlight w:val="lightGray"/>
        </w:rPr>
        <w:t>předkládá účastník ve své nabídce</w:t>
      </w:r>
      <w:r w:rsidR="007D1D02" w:rsidRPr="00377EBA">
        <w:rPr>
          <w:rFonts w:asciiTheme="minorHAnsi" w:hAnsiTheme="minorHAnsi" w:cs="Arial"/>
        </w:rPr>
        <w:t>)</w:t>
      </w:r>
    </w:p>
    <w:p w:rsidR="00A325C2" w:rsidRDefault="00A325C2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9C0767" w:rsidRDefault="009C0767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9C0767" w:rsidRDefault="009C0767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9C0767" w:rsidRDefault="009C0767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C7579" w:rsidRDefault="00AC7579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A6466D" w:rsidRDefault="00A6466D" w:rsidP="006F5688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09"/>
        <w:gridCol w:w="4596"/>
      </w:tblGrid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371D0B" w:rsidRDefault="006F5688" w:rsidP="006F5688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>Kupující</w:t>
            </w:r>
            <w:r w:rsidRPr="00371D0B">
              <w:rPr>
                <w:rFonts w:ascii="Calibri" w:hAnsi="Calibri" w:cs="Arial"/>
                <w:b/>
                <w:sz w:val="28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6F5688" w:rsidP="006F5688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>Prodávající</w:t>
            </w:r>
            <w:r w:rsidRPr="00371D0B">
              <w:rPr>
                <w:rFonts w:ascii="Calibri" w:hAnsi="Calibri" w:cs="Arial"/>
                <w:b/>
                <w:sz w:val="28"/>
              </w:rPr>
              <w:t>: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371D0B" w:rsidRDefault="00746F6E" w:rsidP="002A3569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746F6E">
              <w:rPr>
                <w:rFonts w:ascii="Calibri" w:hAnsi="Calibri" w:cs="Arial"/>
              </w:rPr>
              <w:t xml:space="preserve">Ve Valašském Meziříčí </w:t>
            </w:r>
            <w:r w:rsidR="006F5688" w:rsidRPr="006C15FC">
              <w:rPr>
                <w:rFonts w:ascii="Calibri" w:hAnsi="Calibri" w:cs="Arial"/>
              </w:rPr>
              <w:t>dne</w:t>
            </w:r>
            <w:r w:rsidR="002A3569">
              <w:rPr>
                <w:rFonts w:ascii="Calibri" w:hAnsi="Calibri" w:cs="Arial"/>
              </w:rPr>
              <w:t xml:space="preserve"> 25. 4. 2018</w:t>
            </w:r>
            <w:r w:rsidR="006F5688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6F5688" w:rsidP="00F41DCB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 w:cs="Arial"/>
              </w:rPr>
              <w:t>V</w:t>
            </w:r>
            <w:r w:rsidR="00F41DCB">
              <w:rPr>
                <w:rFonts w:ascii="Calibri" w:hAnsi="Calibri" w:cs="Arial"/>
              </w:rPr>
              <w:t xml:space="preserve"> Poličné</w:t>
            </w:r>
            <w:r>
              <w:rPr>
                <w:rFonts w:ascii="Calibri" w:hAnsi="Calibri" w:cs="Arial"/>
              </w:rPr>
              <w:t xml:space="preserve"> </w:t>
            </w:r>
            <w:r w:rsidRPr="00371D0B">
              <w:rPr>
                <w:rFonts w:ascii="Calibri" w:hAnsi="Calibri" w:cs="Arial"/>
              </w:rPr>
              <w:t>dne</w:t>
            </w:r>
            <w:r>
              <w:rPr>
                <w:rFonts w:ascii="Calibri" w:hAnsi="Calibri" w:cs="Arial"/>
              </w:rPr>
              <w:t xml:space="preserve"> </w:t>
            </w:r>
            <w:r w:rsidR="00F41DCB">
              <w:rPr>
                <w:rFonts w:ascii="Calibri" w:hAnsi="Calibri" w:cs="Arial"/>
              </w:rPr>
              <w:t>16. 4. 2018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bottom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/>
              </w:rPr>
              <w:t>………………………………</w:t>
            </w:r>
            <w:r w:rsidR="00746F6E">
              <w:rPr>
                <w:rFonts w:ascii="Calibri" w:hAnsi="Calibri"/>
              </w:rPr>
              <w:t>..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F5688" w:rsidRPr="00371D0B" w:rsidRDefault="006F5688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 w:rsidRPr="00371D0B">
              <w:rPr>
                <w:rFonts w:ascii="Calibri" w:hAnsi="Calibri"/>
              </w:rPr>
              <w:t>……………………………….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26143E" w:rsidRDefault="00746F6E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4"/>
                <w:highlight w:val="yellow"/>
              </w:rPr>
            </w:pPr>
            <w:r w:rsidRPr="00746F6E">
              <w:rPr>
                <w:rFonts w:asciiTheme="minorHAnsi" w:hAnsiTheme="minorHAnsi" w:cstheme="minorHAnsi"/>
                <w:b/>
                <w:sz w:val="24"/>
              </w:rPr>
              <w:t>Mgr. Petr Pavlůsek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26143E" w:rsidRDefault="00F41DCB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Vladimír Kubík</w:t>
            </w:r>
          </w:p>
        </w:tc>
      </w:tr>
      <w:tr w:rsidR="006F5688" w:rsidRPr="00371D0B" w:rsidTr="00957B7F">
        <w:trPr>
          <w:trHeight w:val="454"/>
        </w:trPr>
        <w:tc>
          <w:tcPr>
            <w:tcW w:w="5103" w:type="dxa"/>
            <w:shd w:val="clear" w:color="auto" w:fill="auto"/>
            <w:vAlign w:val="center"/>
          </w:tcPr>
          <w:p w:rsidR="006F5688" w:rsidRPr="006C15FC" w:rsidRDefault="00EA54A0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  <w:highlight w:val="yellow"/>
              </w:rPr>
            </w:pPr>
            <w:r>
              <w:rPr>
                <w:rFonts w:asciiTheme="minorHAnsi" w:hAnsiTheme="minorHAnsi" w:cstheme="minorHAnsi"/>
                <w:noProof/>
              </w:rPr>
              <w:t>ř</w:t>
            </w:r>
            <w:r w:rsidR="006F5688">
              <w:rPr>
                <w:rFonts w:asciiTheme="minorHAnsi" w:hAnsiTheme="minorHAnsi" w:cstheme="minorHAnsi"/>
                <w:noProof/>
              </w:rPr>
              <w:t>editel školy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5688" w:rsidRPr="00371D0B" w:rsidRDefault="00F41DCB" w:rsidP="00957B7F">
            <w:pPr>
              <w:tabs>
                <w:tab w:val="center" w:pos="1985"/>
                <w:tab w:val="center" w:pos="737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jednatel</w:t>
            </w:r>
          </w:p>
        </w:tc>
      </w:tr>
    </w:tbl>
    <w:p w:rsidR="006F5688" w:rsidRDefault="006F5688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p w:rsidR="00EB3C02" w:rsidRDefault="00EB3C02" w:rsidP="007974D5">
      <w:pPr>
        <w:pStyle w:val="slovn1"/>
        <w:widowControl/>
        <w:numPr>
          <w:ilvl w:val="0"/>
          <w:numId w:val="0"/>
        </w:numPr>
        <w:spacing w:after="0" w:line="276" w:lineRule="auto"/>
        <w:ind w:left="397" w:hanging="397"/>
        <w:rPr>
          <w:rFonts w:asciiTheme="minorHAnsi" w:hAnsiTheme="minorHAnsi" w:cstheme="minorHAnsi"/>
          <w:i/>
          <w:sz w:val="20"/>
          <w:szCs w:val="20"/>
        </w:rPr>
      </w:pPr>
    </w:p>
    <w:sectPr w:rsidR="00EB3C02" w:rsidSect="006F5688">
      <w:headerReference w:type="default" r:id="rId8"/>
      <w:footerReference w:type="default" r:id="rId9"/>
      <w:pgSz w:w="11906" w:h="16838"/>
      <w:pgMar w:top="797" w:right="1133" w:bottom="1134" w:left="1134" w:header="426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41" w:rsidRDefault="00BD4141">
      <w:r>
        <w:separator/>
      </w:r>
    </w:p>
  </w:endnote>
  <w:endnote w:type="continuationSeparator" w:id="0">
    <w:p w:rsidR="00BD4141" w:rsidRDefault="00BD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5F" w:rsidRPr="001552A9" w:rsidRDefault="00D90F5F" w:rsidP="001552A9">
    <w:pPr>
      <w:jc w:val="center"/>
      <w:rPr>
        <w:rFonts w:asciiTheme="minorHAnsi" w:hAnsiTheme="minorHAnsi" w:cs="Courier New"/>
        <w:sz w:val="18"/>
      </w:rPr>
    </w:pPr>
    <w:r w:rsidRPr="001552A9">
      <w:rPr>
        <w:rFonts w:asciiTheme="minorHAnsi" w:hAnsiTheme="minorHAnsi" w:cs="Courier New"/>
        <w:sz w:val="18"/>
      </w:rPr>
      <w:t xml:space="preserve">Stránka </w:t>
    </w:r>
    <w:r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PAGE </w:instrText>
    </w:r>
    <w:r w:rsidRPr="001552A9">
      <w:rPr>
        <w:rFonts w:asciiTheme="minorHAnsi" w:hAnsiTheme="minorHAnsi" w:cs="Courier New"/>
        <w:sz w:val="18"/>
      </w:rPr>
      <w:fldChar w:fldCharType="separate"/>
    </w:r>
    <w:r w:rsidR="005F2095">
      <w:rPr>
        <w:rFonts w:asciiTheme="minorHAnsi" w:hAnsiTheme="minorHAnsi" w:cs="Courier New"/>
        <w:noProof/>
        <w:sz w:val="18"/>
      </w:rPr>
      <w:t>2</w:t>
    </w:r>
    <w:r w:rsidRPr="001552A9">
      <w:rPr>
        <w:rFonts w:asciiTheme="minorHAnsi" w:hAnsiTheme="minorHAnsi" w:cs="Courier New"/>
        <w:sz w:val="18"/>
      </w:rPr>
      <w:fldChar w:fldCharType="end"/>
    </w:r>
    <w:r>
      <w:rPr>
        <w:rFonts w:asciiTheme="minorHAnsi" w:hAnsiTheme="minorHAnsi" w:cs="Courier New"/>
        <w:sz w:val="18"/>
      </w:rPr>
      <w:t>/</w:t>
    </w:r>
    <w:r w:rsidRPr="001552A9">
      <w:rPr>
        <w:rFonts w:asciiTheme="minorHAnsi" w:hAnsiTheme="minorHAnsi" w:cs="Courier New"/>
        <w:sz w:val="18"/>
      </w:rPr>
      <w:fldChar w:fldCharType="begin"/>
    </w:r>
    <w:r w:rsidRPr="001552A9">
      <w:rPr>
        <w:rFonts w:asciiTheme="minorHAnsi" w:hAnsiTheme="minorHAnsi" w:cs="Courier New"/>
        <w:sz w:val="18"/>
      </w:rPr>
      <w:instrText xml:space="preserve"> NUMPAGES  </w:instrText>
    </w:r>
    <w:r w:rsidRPr="001552A9">
      <w:rPr>
        <w:rFonts w:asciiTheme="minorHAnsi" w:hAnsiTheme="minorHAnsi" w:cs="Courier New"/>
        <w:sz w:val="18"/>
      </w:rPr>
      <w:fldChar w:fldCharType="separate"/>
    </w:r>
    <w:r w:rsidR="005F2095">
      <w:rPr>
        <w:rFonts w:asciiTheme="minorHAnsi" w:hAnsiTheme="minorHAnsi" w:cs="Courier New"/>
        <w:noProof/>
        <w:sz w:val="18"/>
      </w:rPr>
      <w:t>7</w:t>
    </w:r>
    <w:r w:rsidRPr="001552A9">
      <w:rPr>
        <w:rFonts w:asciiTheme="minorHAnsi" w:hAnsiTheme="minorHAnsi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41" w:rsidRDefault="00BD4141">
      <w:r>
        <w:separator/>
      </w:r>
    </w:p>
  </w:footnote>
  <w:footnote w:type="continuationSeparator" w:id="0">
    <w:p w:rsidR="00BD4141" w:rsidRDefault="00BD4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F5F" w:rsidRDefault="00D90F5F">
    <w:pPr>
      <w:pStyle w:val="Zhlav"/>
    </w:pPr>
  </w:p>
  <w:p w:rsidR="00D90F5F" w:rsidRDefault="00D90F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Číslování 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1">
    <w:nsid w:val="00000003"/>
    <w:multiLevelType w:val="multilevel"/>
    <w:tmpl w:val="00000003"/>
    <w:name w:val="Číslování 2"/>
    <w:lvl w:ilvl="0">
      <w:start w:val="1"/>
      <w:numFmt w:val="lowerLetter"/>
      <w:pStyle w:val="slovn2"/>
      <w:lvlText w:val="%1)"/>
      <w:lvlJc w:val="left"/>
      <w:pPr>
        <w:tabs>
          <w:tab w:val="num" w:pos="283"/>
        </w:tabs>
        <w:ind w:left="283" w:hanging="283"/>
      </w:pPr>
    </w:lvl>
    <w:lvl w:ilvl="1">
      <w:start w:val="2"/>
      <w:numFmt w:val="lowerLetter"/>
      <w:lvlText w:val="%2)"/>
      <w:lvlJc w:val="left"/>
      <w:pPr>
        <w:tabs>
          <w:tab w:val="num" w:pos="566"/>
        </w:tabs>
        <w:ind w:left="566" w:hanging="283"/>
      </w:pPr>
    </w:lvl>
    <w:lvl w:ilvl="2">
      <w:start w:val="3"/>
      <w:numFmt w:val="lowerLetter"/>
      <w:lvlText w:val="%3)"/>
      <w:lvlJc w:val="left"/>
      <w:pPr>
        <w:tabs>
          <w:tab w:val="num" w:pos="1133"/>
        </w:tabs>
        <w:ind w:left="1133" w:hanging="567"/>
      </w:pPr>
    </w:lvl>
    <w:lvl w:ilvl="3">
      <w:start w:val="4"/>
      <w:numFmt w:val="lowerLetter"/>
      <w:lvlText w:val="%4)"/>
      <w:lvlJc w:val="left"/>
      <w:pPr>
        <w:tabs>
          <w:tab w:val="num" w:pos="1842"/>
        </w:tabs>
        <w:ind w:left="1842" w:hanging="709"/>
      </w:pPr>
    </w:lvl>
    <w:lvl w:ilvl="4">
      <w:start w:val="5"/>
      <w:numFmt w:val="lowerLetter"/>
      <w:lvlText w:val="%5)"/>
      <w:lvlJc w:val="left"/>
      <w:pPr>
        <w:tabs>
          <w:tab w:val="num" w:pos="2692"/>
        </w:tabs>
        <w:ind w:left="2692" w:hanging="850"/>
      </w:pPr>
    </w:lvl>
    <w:lvl w:ilvl="5">
      <w:start w:val="6"/>
      <w:numFmt w:val="lowerLetter"/>
      <w:lvlText w:val="%6)"/>
      <w:lvlJc w:val="left"/>
      <w:pPr>
        <w:tabs>
          <w:tab w:val="num" w:pos="3713"/>
        </w:tabs>
        <w:ind w:left="3713" w:hanging="1021"/>
      </w:pPr>
    </w:lvl>
    <w:lvl w:ilvl="6">
      <w:start w:val="7"/>
      <w:numFmt w:val="lowerLetter"/>
      <w:lvlText w:val="%7)"/>
      <w:lvlJc w:val="left"/>
      <w:pPr>
        <w:tabs>
          <w:tab w:val="num" w:pos="5017"/>
        </w:tabs>
        <w:ind w:left="5017" w:hanging="1304"/>
      </w:pPr>
    </w:lvl>
    <w:lvl w:ilvl="7">
      <w:start w:val="8"/>
      <w:numFmt w:val="lowerLetter"/>
      <w:lvlText w:val="%8)"/>
      <w:lvlJc w:val="left"/>
      <w:pPr>
        <w:tabs>
          <w:tab w:val="num" w:pos="6491"/>
        </w:tabs>
        <w:ind w:left="6491" w:hanging="1474"/>
      </w:pPr>
    </w:lvl>
    <w:lvl w:ilvl="8">
      <w:start w:val="9"/>
      <w:numFmt w:val="lowerLetter"/>
      <w:lvlText w:val="%9)"/>
      <w:lvlJc w:val="left"/>
      <w:pPr>
        <w:tabs>
          <w:tab w:val="num" w:pos="8079"/>
        </w:tabs>
        <w:ind w:left="8079" w:hanging="1588"/>
      </w:pPr>
    </w:lvl>
  </w:abstractNum>
  <w:abstractNum w:abstractNumId="2">
    <w:nsid w:val="00000004"/>
    <w:multiLevelType w:val="multilevel"/>
    <w:tmpl w:val="00000004"/>
    <w:name w:val="Číslování 1a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8"/>
    <w:multiLevelType w:val="multilevel"/>
    <w:tmpl w:val="00000008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1"/>
        </w:tabs>
        <w:ind w:left="681" w:hanging="397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64" w:hanging="397"/>
      </w:pPr>
    </w:lvl>
    <w:lvl w:ilvl="3">
      <w:start w:val="1"/>
      <w:numFmt w:val="decimal"/>
      <w:lvlText w:val="%4."/>
      <w:lvlJc w:val="left"/>
      <w:pPr>
        <w:tabs>
          <w:tab w:val="num" w:pos="1248"/>
        </w:tabs>
        <w:ind w:left="1248" w:hanging="397"/>
      </w:pPr>
    </w:lvl>
    <w:lvl w:ilvl="4">
      <w:start w:val="1"/>
      <w:numFmt w:val="decimal"/>
      <w:lvlText w:val="%5."/>
      <w:lvlJc w:val="left"/>
      <w:pPr>
        <w:tabs>
          <w:tab w:val="num" w:pos="1531"/>
        </w:tabs>
        <w:ind w:left="1531" w:hanging="397"/>
      </w:pPr>
    </w:lvl>
    <w:lvl w:ilvl="5">
      <w:start w:val="1"/>
      <w:numFmt w:val="decimal"/>
      <w:lvlText w:val="%6."/>
      <w:lvlJc w:val="left"/>
      <w:pPr>
        <w:tabs>
          <w:tab w:val="num" w:pos="1815"/>
        </w:tabs>
        <w:ind w:left="1815" w:hanging="397"/>
      </w:pPr>
    </w:lvl>
    <w:lvl w:ilvl="6">
      <w:start w:val="1"/>
      <w:numFmt w:val="decimal"/>
      <w:lvlText w:val="%7."/>
      <w:lvlJc w:val="left"/>
      <w:pPr>
        <w:tabs>
          <w:tab w:val="num" w:pos="2098"/>
        </w:tabs>
        <w:ind w:left="2098" w:hanging="397"/>
      </w:pPr>
    </w:lvl>
    <w:lvl w:ilvl="7">
      <w:start w:val="1"/>
      <w:numFmt w:val="decimal"/>
      <w:lvlText w:val="%8."/>
      <w:lvlJc w:val="left"/>
      <w:pPr>
        <w:tabs>
          <w:tab w:val="num" w:pos="2382"/>
        </w:tabs>
        <w:ind w:left="2382" w:hanging="397"/>
      </w:pPr>
    </w:lvl>
    <w:lvl w:ilvl="8">
      <w:start w:val="1"/>
      <w:numFmt w:val="decimal"/>
      <w:lvlText w:val="%9."/>
      <w:lvlJc w:val="left"/>
      <w:pPr>
        <w:tabs>
          <w:tab w:val="num" w:pos="2665"/>
        </w:tabs>
        <w:ind w:left="2665" w:hanging="397"/>
      </w:pPr>
    </w:lvl>
  </w:abstractNum>
  <w:abstractNum w:abstractNumId="4">
    <w:nsid w:val="3392317D"/>
    <w:multiLevelType w:val="hybridMultilevel"/>
    <w:tmpl w:val="F97E04A8"/>
    <w:lvl w:ilvl="0" w:tplc="54E2F8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64C4C"/>
    <w:multiLevelType w:val="multilevel"/>
    <w:tmpl w:val="84228D10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="Calibri" w:eastAsia="Tahoma" w:hAnsi="Calibri" w:cs="Calibri"/>
      </w:rPr>
    </w:lvl>
    <w:lvl w:ilvl="1">
      <w:start w:val="1"/>
      <w:numFmt w:val="decimal"/>
      <w:pStyle w:val="Nadpis2"/>
      <w:lvlText w:val="%2)"/>
      <w:lvlJc w:val="left"/>
      <w:pPr>
        <w:ind w:left="576" w:hanging="576"/>
      </w:pPr>
      <w:rPr>
        <w:rFonts w:asciiTheme="minorHAnsi" w:eastAsia="Tahoma" w:hAnsiTheme="minorHAnsi" w:cstheme="minorHAnsi"/>
        <w:b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>
    <w:nsid w:val="5C4C2294"/>
    <w:multiLevelType w:val="hybridMultilevel"/>
    <w:tmpl w:val="B3D483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F7208"/>
    <w:multiLevelType w:val="hybridMultilevel"/>
    <w:tmpl w:val="5890E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C78BC"/>
    <w:multiLevelType w:val="hybridMultilevel"/>
    <w:tmpl w:val="56A6B6AC"/>
    <w:lvl w:ilvl="0" w:tplc="F3E403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371D1"/>
    <w:multiLevelType w:val="hybridMultilevel"/>
    <w:tmpl w:val="3018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8115D"/>
    <w:multiLevelType w:val="multilevel"/>
    <w:tmpl w:val="BBE82A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90" w:hanging="39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  <w:num w:numId="17">
    <w:abstractNumId w:val="6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5"/>
  </w:num>
  <w:num w:numId="22">
    <w:abstractNumId w:val="5"/>
  </w:num>
  <w:num w:numId="23">
    <w:abstractNumId w:val="8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F6"/>
    <w:rsid w:val="00001638"/>
    <w:rsid w:val="00005025"/>
    <w:rsid w:val="00007667"/>
    <w:rsid w:val="00007E0B"/>
    <w:rsid w:val="00023164"/>
    <w:rsid w:val="000266A6"/>
    <w:rsid w:val="000311EA"/>
    <w:rsid w:val="000328FF"/>
    <w:rsid w:val="000341A0"/>
    <w:rsid w:val="00035527"/>
    <w:rsid w:val="000371EB"/>
    <w:rsid w:val="00041C8F"/>
    <w:rsid w:val="00041E5A"/>
    <w:rsid w:val="0004258E"/>
    <w:rsid w:val="00043A62"/>
    <w:rsid w:val="00052B25"/>
    <w:rsid w:val="00055835"/>
    <w:rsid w:val="00055FF2"/>
    <w:rsid w:val="00065797"/>
    <w:rsid w:val="000732FD"/>
    <w:rsid w:val="000902F3"/>
    <w:rsid w:val="00091804"/>
    <w:rsid w:val="00095494"/>
    <w:rsid w:val="000957C4"/>
    <w:rsid w:val="000A1175"/>
    <w:rsid w:val="000A12A1"/>
    <w:rsid w:val="000A131D"/>
    <w:rsid w:val="000A3E7F"/>
    <w:rsid w:val="000A4DA1"/>
    <w:rsid w:val="000B0E43"/>
    <w:rsid w:val="000B7089"/>
    <w:rsid w:val="000C2E7D"/>
    <w:rsid w:val="000C33CF"/>
    <w:rsid w:val="000C40D0"/>
    <w:rsid w:val="000D3171"/>
    <w:rsid w:val="000D396B"/>
    <w:rsid w:val="000E0114"/>
    <w:rsid w:val="000E1629"/>
    <w:rsid w:val="000E6A8A"/>
    <w:rsid w:val="000E7AEA"/>
    <w:rsid w:val="000F11F9"/>
    <w:rsid w:val="001063E1"/>
    <w:rsid w:val="00120A7A"/>
    <w:rsid w:val="00120BA3"/>
    <w:rsid w:val="00125F2C"/>
    <w:rsid w:val="00130EFA"/>
    <w:rsid w:val="00136B87"/>
    <w:rsid w:val="00144D9D"/>
    <w:rsid w:val="00152527"/>
    <w:rsid w:val="00152784"/>
    <w:rsid w:val="001552A9"/>
    <w:rsid w:val="00161265"/>
    <w:rsid w:val="0016742D"/>
    <w:rsid w:val="0017038E"/>
    <w:rsid w:val="00172A10"/>
    <w:rsid w:val="00174400"/>
    <w:rsid w:val="0019149D"/>
    <w:rsid w:val="00193D0C"/>
    <w:rsid w:val="0019646A"/>
    <w:rsid w:val="001A0FF6"/>
    <w:rsid w:val="001A3511"/>
    <w:rsid w:val="001B45FC"/>
    <w:rsid w:val="001C4D71"/>
    <w:rsid w:val="001D0E5B"/>
    <w:rsid w:val="001D113D"/>
    <w:rsid w:val="001D2AF6"/>
    <w:rsid w:val="001E0ABC"/>
    <w:rsid w:val="001E6842"/>
    <w:rsid w:val="001E7194"/>
    <w:rsid w:val="001E7636"/>
    <w:rsid w:val="001F2C76"/>
    <w:rsid w:val="001F416B"/>
    <w:rsid w:val="00200CA4"/>
    <w:rsid w:val="002019E8"/>
    <w:rsid w:val="00201EFC"/>
    <w:rsid w:val="00202CD8"/>
    <w:rsid w:val="00203BBA"/>
    <w:rsid w:val="002047AD"/>
    <w:rsid w:val="00214C15"/>
    <w:rsid w:val="00225CC1"/>
    <w:rsid w:val="002320A9"/>
    <w:rsid w:val="002515E1"/>
    <w:rsid w:val="00252164"/>
    <w:rsid w:val="00252BE0"/>
    <w:rsid w:val="00254A51"/>
    <w:rsid w:val="00255A5D"/>
    <w:rsid w:val="002560E7"/>
    <w:rsid w:val="0026143E"/>
    <w:rsid w:val="002621E3"/>
    <w:rsid w:val="0027069E"/>
    <w:rsid w:val="0027314B"/>
    <w:rsid w:val="00277F46"/>
    <w:rsid w:val="002908EA"/>
    <w:rsid w:val="00293F26"/>
    <w:rsid w:val="002A0114"/>
    <w:rsid w:val="002A1438"/>
    <w:rsid w:val="002A3569"/>
    <w:rsid w:val="002B2B2C"/>
    <w:rsid w:val="002C0197"/>
    <w:rsid w:val="002C1195"/>
    <w:rsid w:val="002C15B4"/>
    <w:rsid w:val="002D242B"/>
    <w:rsid w:val="002E44E7"/>
    <w:rsid w:val="002E52F4"/>
    <w:rsid w:val="002E71AD"/>
    <w:rsid w:val="002F0DFD"/>
    <w:rsid w:val="002F3249"/>
    <w:rsid w:val="002F6466"/>
    <w:rsid w:val="00301292"/>
    <w:rsid w:val="00304BC8"/>
    <w:rsid w:val="00310E49"/>
    <w:rsid w:val="00314C08"/>
    <w:rsid w:val="00330475"/>
    <w:rsid w:val="003316E0"/>
    <w:rsid w:val="00341EF3"/>
    <w:rsid w:val="00343609"/>
    <w:rsid w:val="003444E4"/>
    <w:rsid w:val="00344ECC"/>
    <w:rsid w:val="00347F57"/>
    <w:rsid w:val="003520FD"/>
    <w:rsid w:val="003559CE"/>
    <w:rsid w:val="00356CDC"/>
    <w:rsid w:val="0035752C"/>
    <w:rsid w:val="00357BDC"/>
    <w:rsid w:val="00360D01"/>
    <w:rsid w:val="003735D0"/>
    <w:rsid w:val="0037431D"/>
    <w:rsid w:val="00377EBA"/>
    <w:rsid w:val="00381313"/>
    <w:rsid w:val="003822DE"/>
    <w:rsid w:val="00383965"/>
    <w:rsid w:val="00383FCC"/>
    <w:rsid w:val="00384CD9"/>
    <w:rsid w:val="00385E95"/>
    <w:rsid w:val="003911E4"/>
    <w:rsid w:val="00397F87"/>
    <w:rsid w:val="003B0573"/>
    <w:rsid w:val="003B4D48"/>
    <w:rsid w:val="003B6CFD"/>
    <w:rsid w:val="003C41FB"/>
    <w:rsid w:val="003C6FB1"/>
    <w:rsid w:val="003C7AEB"/>
    <w:rsid w:val="003D098E"/>
    <w:rsid w:val="003D2483"/>
    <w:rsid w:val="003D3A85"/>
    <w:rsid w:val="003D3C3F"/>
    <w:rsid w:val="003D73C7"/>
    <w:rsid w:val="003E0E26"/>
    <w:rsid w:val="003E1B31"/>
    <w:rsid w:val="003E6F44"/>
    <w:rsid w:val="003F59F6"/>
    <w:rsid w:val="003F65FD"/>
    <w:rsid w:val="004003F6"/>
    <w:rsid w:val="00401C0A"/>
    <w:rsid w:val="0040551E"/>
    <w:rsid w:val="00413A31"/>
    <w:rsid w:val="00422CC6"/>
    <w:rsid w:val="0043083A"/>
    <w:rsid w:val="00436FD6"/>
    <w:rsid w:val="00444B74"/>
    <w:rsid w:val="004460FE"/>
    <w:rsid w:val="00447BE6"/>
    <w:rsid w:val="00447CE3"/>
    <w:rsid w:val="00451121"/>
    <w:rsid w:val="00453771"/>
    <w:rsid w:val="0045469F"/>
    <w:rsid w:val="00454969"/>
    <w:rsid w:val="00457EDB"/>
    <w:rsid w:val="00460C7C"/>
    <w:rsid w:val="00470CFB"/>
    <w:rsid w:val="00471218"/>
    <w:rsid w:val="00471BE0"/>
    <w:rsid w:val="00471F3B"/>
    <w:rsid w:val="004750F1"/>
    <w:rsid w:val="004752A5"/>
    <w:rsid w:val="00475779"/>
    <w:rsid w:val="00475EB0"/>
    <w:rsid w:val="00481D0A"/>
    <w:rsid w:val="00481D56"/>
    <w:rsid w:val="00484A65"/>
    <w:rsid w:val="004923CC"/>
    <w:rsid w:val="00492569"/>
    <w:rsid w:val="00496913"/>
    <w:rsid w:val="004A5E90"/>
    <w:rsid w:val="004B3BEB"/>
    <w:rsid w:val="004B79D7"/>
    <w:rsid w:val="004C30E1"/>
    <w:rsid w:val="004C394E"/>
    <w:rsid w:val="004D1C64"/>
    <w:rsid w:val="004D3196"/>
    <w:rsid w:val="004D6812"/>
    <w:rsid w:val="004E345E"/>
    <w:rsid w:val="004E61E2"/>
    <w:rsid w:val="004E6E3B"/>
    <w:rsid w:val="004F025D"/>
    <w:rsid w:val="004F1C56"/>
    <w:rsid w:val="004F6622"/>
    <w:rsid w:val="004F7584"/>
    <w:rsid w:val="005017E0"/>
    <w:rsid w:val="0050348A"/>
    <w:rsid w:val="0050525E"/>
    <w:rsid w:val="00505A15"/>
    <w:rsid w:val="0050670A"/>
    <w:rsid w:val="00506BC0"/>
    <w:rsid w:val="00524D46"/>
    <w:rsid w:val="00532A2E"/>
    <w:rsid w:val="00535736"/>
    <w:rsid w:val="0054515D"/>
    <w:rsid w:val="005466B6"/>
    <w:rsid w:val="005468AD"/>
    <w:rsid w:val="00551AD2"/>
    <w:rsid w:val="00553B8E"/>
    <w:rsid w:val="005622F8"/>
    <w:rsid w:val="0056321F"/>
    <w:rsid w:val="00580349"/>
    <w:rsid w:val="00581301"/>
    <w:rsid w:val="005848FF"/>
    <w:rsid w:val="005A0E30"/>
    <w:rsid w:val="005A1113"/>
    <w:rsid w:val="005A23B6"/>
    <w:rsid w:val="005A591E"/>
    <w:rsid w:val="005A7AFC"/>
    <w:rsid w:val="005B207B"/>
    <w:rsid w:val="005B7B3E"/>
    <w:rsid w:val="005C6726"/>
    <w:rsid w:val="005D1426"/>
    <w:rsid w:val="005D2001"/>
    <w:rsid w:val="005D6C5B"/>
    <w:rsid w:val="005F2095"/>
    <w:rsid w:val="005F2711"/>
    <w:rsid w:val="005F587B"/>
    <w:rsid w:val="0060115F"/>
    <w:rsid w:val="006020F5"/>
    <w:rsid w:val="006028AC"/>
    <w:rsid w:val="006047DA"/>
    <w:rsid w:val="006108EC"/>
    <w:rsid w:val="00616582"/>
    <w:rsid w:val="006200E9"/>
    <w:rsid w:val="006205C3"/>
    <w:rsid w:val="00626216"/>
    <w:rsid w:val="00630FDD"/>
    <w:rsid w:val="006470DF"/>
    <w:rsid w:val="006526E6"/>
    <w:rsid w:val="00653F1E"/>
    <w:rsid w:val="00655488"/>
    <w:rsid w:val="00657A50"/>
    <w:rsid w:val="006606FF"/>
    <w:rsid w:val="00675B11"/>
    <w:rsid w:val="00676BA6"/>
    <w:rsid w:val="00681E7E"/>
    <w:rsid w:val="00682226"/>
    <w:rsid w:val="006850EB"/>
    <w:rsid w:val="00694C57"/>
    <w:rsid w:val="006A2FF4"/>
    <w:rsid w:val="006B2A1A"/>
    <w:rsid w:val="006C307E"/>
    <w:rsid w:val="006D2355"/>
    <w:rsid w:val="006D34BC"/>
    <w:rsid w:val="006E2BA9"/>
    <w:rsid w:val="006E3FBC"/>
    <w:rsid w:val="006E59A5"/>
    <w:rsid w:val="006F01C6"/>
    <w:rsid w:val="006F0B30"/>
    <w:rsid w:val="006F2849"/>
    <w:rsid w:val="006F446F"/>
    <w:rsid w:val="006F476A"/>
    <w:rsid w:val="006F47B9"/>
    <w:rsid w:val="006F5688"/>
    <w:rsid w:val="00706291"/>
    <w:rsid w:val="00707F07"/>
    <w:rsid w:val="00711071"/>
    <w:rsid w:val="00712D7F"/>
    <w:rsid w:val="00714765"/>
    <w:rsid w:val="0071485C"/>
    <w:rsid w:val="0072475A"/>
    <w:rsid w:val="00724B01"/>
    <w:rsid w:val="007271E4"/>
    <w:rsid w:val="00740FEF"/>
    <w:rsid w:val="0074136C"/>
    <w:rsid w:val="00741ABC"/>
    <w:rsid w:val="007423EC"/>
    <w:rsid w:val="00744DBA"/>
    <w:rsid w:val="00746F6E"/>
    <w:rsid w:val="007537E0"/>
    <w:rsid w:val="00765336"/>
    <w:rsid w:val="0076576C"/>
    <w:rsid w:val="00774EC5"/>
    <w:rsid w:val="00781112"/>
    <w:rsid w:val="00781AF7"/>
    <w:rsid w:val="00785D91"/>
    <w:rsid w:val="007950D1"/>
    <w:rsid w:val="007953FF"/>
    <w:rsid w:val="007974D5"/>
    <w:rsid w:val="007A032B"/>
    <w:rsid w:val="007B0302"/>
    <w:rsid w:val="007B466F"/>
    <w:rsid w:val="007B61C4"/>
    <w:rsid w:val="007C6E3A"/>
    <w:rsid w:val="007D1D02"/>
    <w:rsid w:val="007E3284"/>
    <w:rsid w:val="007E48E9"/>
    <w:rsid w:val="007F568C"/>
    <w:rsid w:val="0080311E"/>
    <w:rsid w:val="00812C33"/>
    <w:rsid w:val="008204D0"/>
    <w:rsid w:val="00831981"/>
    <w:rsid w:val="008320AF"/>
    <w:rsid w:val="00834FE7"/>
    <w:rsid w:val="00836FE2"/>
    <w:rsid w:val="0083787F"/>
    <w:rsid w:val="00837DA0"/>
    <w:rsid w:val="00845019"/>
    <w:rsid w:val="008451E2"/>
    <w:rsid w:val="00850888"/>
    <w:rsid w:val="008516D0"/>
    <w:rsid w:val="008642DD"/>
    <w:rsid w:val="0086487B"/>
    <w:rsid w:val="00865FA9"/>
    <w:rsid w:val="008709CA"/>
    <w:rsid w:val="0087206A"/>
    <w:rsid w:val="0087211B"/>
    <w:rsid w:val="00873157"/>
    <w:rsid w:val="0087555A"/>
    <w:rsid w:val="00877149"/>
    <w:rsid w:val="008850BE"/>
    <w:rsid w:val="0088643F"/>
    <w:rsid w:val="00891783"/>
    <w:rsid w:val="008A0B5B"/>
    <w:rsid w:val="008A2465"/>
    <w:rsid w:val="008A5272"/>
    <w:rsid w:val="008A588D"/>
    <w:rsid w:val="008A685E"/>
    <w:rsid w:val="008B4879"/>
    <w:rsid w:val="008B77EC"/>
    <w:rsid w:val="008C1A6E"/>
    <w:rsid w:val="008D1DA5"/>
    <w:rsid w:val="008E01BF"/>
    <w:rsid w:val="008E201B"/>
    <w:rsid w:val="008E4E14"/>
    <w:rsid w:val="008F0BDE"/>
    <w:rsid w:val="009240CB"/>
    <w:rsid w:val="00924A2B"/>
    <w:rsid w:val="00925136"/>
    <w:rsid w:val="009365E4"/>
    <w:rsid w:val="009367E9"/>
    <w:rsid w:val="009402A4"/>
    <w:rsid w:val="00942512"/>
    <w:rsid w:val="00954160"/>
    <w:rsid w:val="00957B7F"/>
    <w:rsid w:val="00960571"/>
    <w:rsid w:val="009610A6"/>
    <w:rsid w:val="009638D9"/>
    <w:rsid w:val="009655BE"/>
    <w:rsid w:val="009660AF"/>
    <w:rsid w:val="00970BD1"/>
    <w:rsid w:val="009761DD"/>
    <w:rsid w:val="009770C4"/>
    <w:rsid w:val="00977B51"/>
    <w:rsid w:val="009A3B36"/>
    <w:rsid w:val="009B2EB1"/>
    <w:rsid w:val="009B3D1D"/>
    <w:rsid w:val="009B4715"/>
    <w:rsid w:val="009B5D58"/>
    <w:rsid w:val="009B6528"/>
    <w:rsid w:val="009C0767"/>
    <w:rsid w:val="009C0A10"/>
    <w:rsid w:val="009C1305"/>
    <w:rsid w:val="009C4229"/>
    <w:rsid w:val="009C7F66"/>
    <w:rsid w:val="009D44A3"/>
    <w:rsid w:val="009D7ACD"/>
    <w:rsid w:val="009D7F2C"/>
    <w:rsid w:val="009E1543"/>
    <w:rsid w:val="009E1588"/>
    <w:rsid w:val="009E351D"/>
    <w:rsid w:val="009F3C30"/>
    <w:rsid w:val="00A00757"/>
    <w:rsid w:val="00A03FC0"/>
    <w:rsid w:val="00A14049"/>
    <w:rsid w:val="00A154C5"/>
    <w:rsid w:val="00A309EA"/>
    <w:rsid w:val="00A325C2"/>
    <w:rsid w:val="00A341A3"/>
    <w:rsid w:val="00A3506A"/>
    <w:rsid w:val="00A400D2"/>
    <w:rsid w:val="00A4150E"/>
    <w:rsid w:val="00A441AE"/>
    <w:rsid w:val="00A503CC"/>
    <w:rsid w:val="00A516EB"/>
    <w:rsid w:val="00A52D44"/>
    <w:rsid w:val="00A5315E"/>
    <w:rsid w:val="00A55580"/>
    <w:rsid w:val="00A60B40"/>
    <w:rsid w:val="00A616FF"/>
    <w:rsid w:val="00A6466D"/>
    <w:rsid w:val="00A64988"/>
    <w:rsid w:val="00A71D4D"/>
    <w:rsid w:val="00A7350B"/>
    <w:rsid w:val="00A736D2"/>
    <w:rsid w:val="00A73B75"/>
    <w:rsid w:val="00A7530A"/>
    <w:rsid w:val="00A76CA6"/>
    <w:rsid w:val="00A77D84"/>
    <w:rsid w:val="00A84743"/>
    <w:rsid w:val="00A84A1F"/>
    <w:rsid w:val="00AA109A"/>
    <w:rsid w:val="00AA6E6F"/>
    <w:rsid w:val="00AB1312"/>
    <w:rsid w:val="00AB154B"/>
    <w:rsid w:val="00AB1A55"/>
    <w:rsid w:val="00AB1BF3"/>
    <w:rsid w:val="00AC1C12"/>
    <w:rsid w:val="00AC4836"/>
    <w:rsid w:val="00AC6ACA"/>
    <w:rsid w:val="00AC7579"/>
    <w:rsid w:val="00AD2412"/>
    <w:rsid w:val="00AE3B29"/>
    <w:rsid w:val="00AF1C29"/>
    <w:rsid w:val="00AF4211"/>
    <w:rsid w:val="00AF6249"/>
    <w:rsid w:val="00B116BA"/>
    <w:rsid w:val="00B125BC"/>
    <w:rsid w:val="00B15433"/>
    <w:rsid w:val="00B3069B"/>
    <w:rsid w:val="00B42BF5"/>
    <w:rsid w:val="00B43895"/>
    <w:rsid w:val="00B56033"/>
    <w:rsid w:val="00B56960"/>
    <w:rsid w:val="00B57BEF"/>
    <w:rsid w:val="00B60DE4"/>
    <w:rsid w:val="00B62D5E"/>
    <w:rsid w:val="00B63DD9"/>
    <w:rsid w:val="00B67024"/>
    <w:rsid w:val="00B711D3"/>
    <w:rsid w:val="00B82418"/>
    <w:rsid w:val="00B83D3E"/>
    <w:rsid w:val="00B83D54"/>
    <w:rsid w:val="00B90468"/>
    <w:rsid w:val="00B924D8"/>
    <w:rsid w:val="00B96AFA"/>
    <w:rsid w:val="00BA0D87"/>
    <w:rsid w:val="00BA4460"/>
    <w:rsid w:val="00BB0401"/>
    <w:rsid w:val="00BB2F29"/>
    <w:rsid w:val="00BB651B"/>
    <w:rsid w:val="00BD4141"/>
    <w:rsid w:val="00BD4D26"/>
    <w:rsid w:val="00BE07D9"/>
    <w:rsid w:val="00BF2284"/>
    <w:rsid w:val="00C021CD"/>
    <w:rsid w:val="00C02CC5"/>
    <w:rsid w:val="00C0348A"/>
    <w:rsid w:val="00C0608D"/>
    <w:rsid w:val="00C10368"/>
    <w:rsid w:val="00C155F9"/>
    <w:rsid w:val="00C35258"/>
    <w:rsid w:val="00C36D1F"/>
    <w:rsid w:val="00C46A89"/>
    <w:rsid w:val="00C536B1"/>
    <w:rsid w:val="00C5414B"/>
    <w:rsid w:val="00C55C23"/>
    <w:rsid w:val="00C714C6"/>
    <w:rsid w:val="00C73229"/>
    <w:rsid w:val="00C77D78"/>
    <w:rsid w:val="00C8043A"/>
    <w:rsid w:val="00C87953"/>
    <w:rsid w:val="00C94575"/>
    <w:rsid w:val="00CA127B"/>
    <w:rsid w:val="00CA18E1"/>
    <w:rsid w:val="00CC08A6"/>
    <w:rsid w:val="00CD2450"/>
    <w:rsid w:val="00CD479C"/>
    <w:rsid w:val="00CE2A9E"/>
    <w:rsid w:val="00CE5F74"/>
    <w:rsid w:val="00CF17A8"/>
    <w:rsid w:val="00CF27C5"/>
    <w:rsid w:val="00CF42EC"/>
    <w:rsid w:val="00CF59AE"/>
    <w:rsid w:val="00CF60CC"/>
    <w:rsid w:val="00D05DC0"/>
    <w:rsid w:val="00D1070D"/>
    <w:rsid w:val="00D2050A"/>
    <w:rsid w:val="00D21A96"/>
    <w:rsid w:val="00D31574"/>
    <w:rsid w:val="00D3386D"/>
    <w:rsid w:val="00D369BD"/>
    <w:rsid w:val="00D37743"/>
    <w:rsid w:val="00D4185B"/>
    <w:rsid w:val="00D4522A"/>
    <w:rsid w:val="00D513CD"/>
    <w:rsid w:val="00D618A9"/>
    <w:rsid w:val="00D6203B"/>
    <w:rsid w:val="00D66CB8"/>
    <w:rsid w:val="00D7448A"/>
    <w:rsid w:val="00D7716A"/>
    <w:rsid w:val="00D77DCA"/>
    <w:rsid w:val="00D80331"/>
    <w:rsid w:val="00D84FA0"/>
    <w:rsid w:val="00D857EA"/>
    <w:rsid w:val="00D90F5F"/>
    <w:rsid w:val="00D914F9"/>
    <w:rsid w:val="00D9203F"/>
    <w:rsid w:val="00D932EC"/>
    <w:rsid w:val="00D972D0"/>
    <w:rsid w:val="00DA0A4B"/>
    <w:rsid w:val="00DA2E88"/>
    <w:rsid w:val="00DA7376"/>
    <w:rsid w:val="00DB72EB"/>
    <w:rsid w:val="00DB7E47"/>
    <w:rsid w:val="00DC30E4"/>
    <w:rsid w:val="00DC3413"/>
    <w:rsid w:val="00DC3E90"/>
    <w:rsid w:val="00DC4627"/>
    <w:rsid w:val="00DC47D4"/>
    <w:rsid w:val="00DC624B"/>
    <w:rsid w:val="00DC64D7"/>
    <w:rsid w:val="00DC7808"/>
    <w:rsid w:val="00DC7C12"/>
    <w:rsid w:val="00DD7BC2"/>
    <w:rsid w:val="00DE0022"/>
    <w:rsid w:val="00DE26CB"/>
    <w:rsid w:val="00DE450A"/>
    <w:rsid w:val="00DE465C"/>
    <w:rsid w:val="00DF276A"/>
    <w:rsid w:val="00DF364E"/>
    <w:rsid w:val="00DF4E17"/>
    <w:rsid w:val="00DF7F51"/>
    <w:rsid w:val="00E1091D"/>
    <w:rsid w:val="00E20873"/>
    <w:rsid w:val="00E222ED"/>
    <w:rsid w:val="00E22356"/>
    <w:rsid w:val="00E23425"/>
    <w:rsid w:val="00E26F69"/>
    <w:rsid w:val="00E4111C"/>
    <w:rsid w:val="00E4161E"/>
    <w:rsid w:val="00E42A33"/>
    <w:rsid w:val="00E44384"/>
    <w:rsid w:val="00E450D7"/>
    <w:rsid w:val="00E47E43"/>
    <w:rsid w:val="00E50E4C"/>
    <w:rsid w:val="00E55956"/>
    <w:rsid w:val="00E62C79"/>
    <w:rsid w:val="00E660CD"/>
    <w:rsid w:val="00E85CAE"/>
    <w:rsid w:val="00E85FBC"/>
    <w:rsid w:val="00E86653"/>
    <w:rsid w:val="00E87E64"/>
    <w:rsid w:val="00E9737C"/>
    <w:rsid w:val="00EA0618"/>
    <w:rsid w:val="00EA5475"/>
    <w:rsid w:val="00EA54A0"/>
    <w:rsid w:val="00EB14AE"/>
    <w:rsid w:val="00EB3C02"/>
    <w:rsid w:val="00EC56D5"/>
    <w:rsid w:val="00ED1476"/>
    <w:rsid w:val="00EE41A6"/>
    <w:rsid w:val="00EE5BB2"/>
    <w:rsid w:val="00EF153A"/>
    <w:rsid w:val="00EF2197"/>
    <w:rsid w:val="00F00039"/>
    <w:rsid w:val="00F0157F"/>
    <w:rsid w:val="00F11ECE"/>
    <w:rsid w:val="00F14246"/>
    <w:rsid w:val="00F14C3C"/>
    <w:rsid w:val="00F14DF0"/>
    <w:rsid w:val="00F231D8"/>
    <w:rsid w:val="00F26CF6"/>
    <w:rsid w:val="00F27BEB"/>
    <w:rsid w:val="00F41DCB"/>
    <w:rsid w:val="00F47264"/>
    <w:rsid w:val="00F5352F"/>
    <w:rsid w:val="00F54AB1"/>
    <w:rsid w:val="00F55E87"/>
    <w:rsid w:val="00F569AF"/>
    <w:rsid w:val="00F60AE3"/>
    <w:rsid w:val="00F664FE"/>
    <w:rsid w:val="00F72D2C"/>
    <w:rsid w:val="00F75C44"/>
    <w:rsid w:val="00F8148A"/>
    <w:rsid w:val="00F91DC6"/>
    <w:rsid w:val="00F9614A"/>
    <w:rsid w:val="00F9757C"/>
    <w:rsid w:val="00FA1755"/>
    <w:rsid w:val="00FA2BEB"/>
    <w:rsid w:val="00FB0290"/>
    <w:rsid w:val="00FB17BE"/>
    <w:rsid w:val="00FB1A1E"/>
    <w:rsid w:val="00FB4E1E"/>
    <w:rsid w:val="00FB7D93"/>
    <w:rsid w:val="00FC177E"/>
    <w:rsid w:val="00FC2A71"/>
    <w:rsid w:val="00FC588B"/>
    <w:rsid w:val="00FC7134"/>
    <w:rsid w:val="00FD3EED"/>
    <w:rsid w:val="00FE1122"/>
    <w:rsid w:val="00FF483E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4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4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474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C12"/>
    <w:pPr>
      <w:widowControl w:val="0"/>
      <w:suppressAutoHyphens/>
      <w:jc w:val="both"/>
    </w:pPr>
    <w:rPr>
      <w:rFonts w:ascii="Arial" w:eastAsia="Tahoma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152784"/>
    <w:pPr>
      <w:keepNext/>
      <w:widowControl/>
      <w:numPr>
        <w:numId w:val="4"/>
      </w:numPr>
      <w:spacing w:before="360" w:after="240" w:line="276" w:lineRule="auto"/>
      <w:jc w:val="center"/>
      <w:outlineLvl w:val="0"/>
    </w:pPr>
    <w:rPr>
      <w:rFonts w:ascii="Calibri" w:hAnsi="Calibri" w:cs="Calibri"/>
      <w:b/>
      <w:sz w:val="24"/>
    </w:rPr>
  </w:style>
  <w:style w:type="paragraph" w:styleId="Nadpis2">
    <w:name w:val="heading 2"/>
    <w:basedOn w:val="Nadpis"/>
    <w:next w:val="Zkladntext"/>
    <w:link w:val="Nadpis2Char"/>
    <w:qFormat/>
    <w:rsid w:val="00DE450A"/>
    <w:pPr>
      <w:keepNext w:val="0"/>
      <w:widowControl/>
      <w:numPr>
        <w:ilvl w:val="1"/>
        <w:numId w:val="4"/>
      </w:numPr>
      <w:spacing w:before="120" w:line="276" w:lineRule="auto"/>
      <w:outlineLvl w:val="1"/>
    </w:pPr>
    <w:rPr>
      <w:rFonts w:asciiTheme="minorHAnsi" w:hAnsiTheme="minorHAnsi" w:cstheme="minorHAnsi"/>
      <w:bCs/>
      <w:i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4743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474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474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474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474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474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474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AC1C12"/>
  </w:style>
  <w:style w:type="character" w:customStyle="1" w:styleId="Symbolyproslovn">
    <w:name w:val="Symboly pro číslování"/>
    <w:rsid w:val="00AC1C12"/>
  </w:style>
  <w:style w:type="character" w:customStyle="1" w:styleId="Odrky">
    <w:name w:val="Odrážky"/>
    <w:rsid w:val="00AC1C12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rsid w:val="00AC1C12"/>
  </w:style>
  <w:style w:type="character" w:customStyle="1" w:styleId="WW8Num20z0">
    <w:name w:val="WW8Num20z0"/>
    <w:rsid w:val="00AC1C12"/>
    <w:rPr>
      <w:rFonts w:ascii="Arial" w:hAnsi="Arial"/>
      <w:b/>
    </w:rPr>
  </w:style>
  <w:style w:type="character" w:customStyle="1" w:styleId="WW8Num4z0">
    <w:name w:val="WW8Num4z0"/>
    <w:rsid w:val="00AC1C12"/>
    <w:rPr>
      <w:rFonts w:ascii="Arial" w:hAnsi="Arial"/>
      <w:b/>
    </w:rPr>
  </w:style>
  <w:style w:type="character" w:customStyle="1" w:styleId="WW8Num5z0">
    <w:name w:val="WW8Num5z0"/>
    <w:rsid w:val="00AC1C12"/>
    <w:rPr>
      <w:rFonts w:ascii="Arial" w:hAnsi="Arial"/>
      <w:b/>
    </w:rPr>
  </w:style>
  <w:style w:type="character" w:customStyle="1" w:styleId="WW8Num23z0">
    <w:name w:val="WW8Num23z0"/>
    <w:rsid w:val="00AC1C12"/>
    <w:rPr>
      <w:rFonts w:ascii="Arial" w:hAnsi="Arial"/>
      <w:b/>
    </w:rPr>
  </w:style>
  <w:style w:type="character" w:customStyle="1" w:styleId="WW8Num16z0">
    <w:name w:val="WW8Num16z0"/>
    <w:rsid w:val="00AC1C12"/>
    <w:rPr>
      <w:rFonts w:ascii="Arial" w:hAnsi="Arial"/>
      <w:b w:val="0"/>
      <w:i w:val="0"/>
      <w:sz w:val="20"/>
    </w:rPr>
  </w:style>
  <w:style w:type="character" w:customStyle="1" w:styleId="WW8Num3z0">
    <w:name w:val="WW8Num3z0"/>
    <w:rsid w:val="00AC1C12"/>
    <w:rPr>
      <w:b w:val="0"/>
      <w:i w:val="0"/>
    </w:rPr>
  </w:style>
  <w:style w:type="character" w:customStyle="1" w:styleId="WW8Num12z0">
    <w:name w:val="WW8Num12z0"/>
    <w:rsid w:val="00AC1C12"/>
    <w:rPr>
      <w:rFonts w:ascii="Arial" w:hAnsi="Arial"/>
      <w:b/>
    </w:rPr>
  </w:style>
  <w:style w:type="character" w:customStyle="1" w:styleId="WW8Num11z0">
    <w:name w:val="WW8Num11z0"/>
    <w:rsid w:val="00AC1C12"/>
    <w:rPr>
      <w:b/>
    </w:rPr>
  </w:style>
  <w:style w:type="character" w:customStyle="1" w:styleId="WW8Num1z0">
    <w:name w:val="WW8Num1z0"/>
    <w:rsid w:val="00AC1C12"/>
    <w:rPr>
      <w:rFonts w:ascii="Arial" w:hAnsi="Arial"/>
      <w:b/>
    </w:rPr>
  </w:style>
  <w:style w:type="character" w:customStyle="1" w:styleId="WW8Num17z0">
    <w:name w:val="WW8Num17z0"/>
    <w:rsid w:val="00AC1C12"/>
    <w:rPr>
      <w:rFonts w:ascii="Arial" w:hAnsi="Arial"/>
      <w:b/>
    </w:rPr>
  </w:style>
  <w:style w:type="character" w:customStyle="1" w:styleId="WW8Num13z0">
    <w:name w:val="WW8Num13z0"/>
    <w:rsid w:val="00AC1C12"/>
    <w:rPr>
      <w:rFonts w:ascii="Arial" w:hAnsi="Arial"/>
      <w:b w:val="0"/>
      <w:i w:val="0"/>
      <w:sz w:val="20"/>
    </w:rPr>
  </w:style>
  <w:style w:type="character" w:customStyle="1" w:styleId="WW8Num24z0">
    <w:name w:val="WW8Num24z0"/>
    <w:rsid w:val="00AC1C12"/>
    <w:rPr>
      <w:rFonts w:ascii="Arial" w:hAnsi="Arial"/>
      <w:b/>
    </w:rPr>
  </w:style>
  <w:style w:type="paragraph" w:styleId="Zkladntext">
    <w:name w:val="Body Text"/>
    <w:basedOn w:val="Normln"/>
    <w:rsid w:val="00AC1C12"/>
  </w:style>
  <w:style w:type="paragraph" w:customStyle="1" w:styleId="Nadpis">
    <w:name w:val="Nadpis"/>
    <w:basedOn w:val="Normln"/>
    <w:next w:val="Zkladntext"/>
    <w:rsid w:val="00AC1C12"/>
    <w:pPr>
      <w:keepNext/>
      <w:spacing w:before="240" w:after="120"/>
    </w:pPr>
    <w:rPr>
      <w:rFonts w:cs="Tahoma"/>
      <w:sz w:val="28"/>
      <w:szCs w:val="28"/>
    </w:rPr>
  </w:style>
  <w:style w:type="paragraph" w:styleId="Seznam">
    <w:name w:val="List"/>
    <w:basedOn w:val="Zkladntext"/>
    <w:rsid w:val="00AC1C12"/>
  </w:style>
  <w:style w:type="paragraph" w:customStyle="1" w:styleId="slovn1">
    <w:name w:val="Číslování 1"/>
    <w:basedOn w:val="Normln"/>
    <w:rsid w:val="00AC1C12"/>
    <w:pPr>
      <w:numPr>
        <w:numId w:val="2"/>
      </w:numPr>
      <w:spacing w:after="170"/>
    </w:pPr>
  </w:style>
  <w:style w:type="paragraph" w:customStyle="1" w:styleId="slovn2">
    <w:name w:val="Číslování 2"/>
    <w:basedOn w:val="Seznam"/>
    <w:rsid w:val="00AC1C12"/>
    <w:pPr>
      <w:numPr>
        <w:numId w:val="1"/>
      </w:numPr>
      <w:spacing w:after="120"/>
      <w:ind w:left="567"/>
    </w:pPr>
  </w:style>
  <w:style w:type="paragraph" w:customStyle="1" w:styleId="slovn5">
    <w:name w:val="Číslování 5"/>
    <w:basedOn w:val="Seznam"/>
    <w:rsid w:val="00AC1C12"/>
    <w:pPr>
      <w:spacing w:after="120"/>
      <w:ind w:left="1417" w:hanging="283"/>
    </w:pPr>
  </w:style>
  <w:style w:type="paragraph" w:styleId="Zpat">
    <w:name w:val="footer"/>
    <w:basedOn w:val="Normln"/>
    <w:rsid w:val="00AC1C1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rsid w:val="00AC1C12"/>
    <w:pPr>
      <w:suppressLineNumbers/>
      <w:jc w:val="left"/>
    </w:pPr>
  </w:style>
  <w:style w:type="paragraph" w:styleId="Nzev">
    <w:name w:val="Title"/>
    <w:basedOn w:val="nadpissmlouvy"/>
    <w:next w:val="Podtitul"/>
    <w:link w:val="NzevChar"/>
    <w:qFormat/>
    <w:rsid w:val="00DE450A"/>
    <w:pPr>
      <w:widowControl/>
      <w:spacing w:before="120" w:after="240"/>
    </w:pPr>
    <w:rPr>
      <w:rFonts w:asciiTheme="minorHAnsi" w:hAnsiTheme="minorHAnsi" w:cstheme="minorHAnsi"/>
      <w:sz w:val="36"/>
      <w:szCs w:val="36"/>
    </w:rPr>
  </w:style>
  <w:style w:type="paragraph" w:styleId="Podtitul">
    <w:name w:val="Subtitle"/>
    <w:basedOn w:val="Nadpis"/>
    <w:next w:val="Zkladntext"/>
    <w:qFormat/>
    <w:rsid w:val="00AC1C12"/>
    <w:pPr>
      <w:jc w:val="center"/>
    </w:pPr>
    <w:rPr>
      <w:i/>
      <w:iCs/>
    </w:rPr>
  </w:style>
  <w:style w:type="paragraph" w:customStyle="1" w:styleId="nadpissmlouvy">
    <w:name w:val="nadpis smlouvy"/>
    <w:basedOn w:val="Nadpis"/>
    <w:rsid w:val="00AC1C12"/>
    <w:pPr>
      <w:jc w:val="center"/>
    </w:pPr>
    <w:rPr>
      <w:b/>
    </w:rPr>
  </w:style>
  <w:style w:type="paragraph" w:customStyle="1" w:styleId="NadpisII">
    <w:name w:val="Nadpis II"/>
    <w:basedOn w:val="Nadpis2"/>
    <w:rsid w:val="00AC1C12"/>
    <w:pPr>
      <w:numPr>
        <w:ilvl w:val="0"/>
        <w:numId w:val="0"/>
      </w:numPr>
      <w:tabs>
        <w:tab w:val="num" w:pos="397"/>
      </w:tabs>
      <w:ind w:left="397" w:hanging="397"/>
    </w:pPr>
  </w:style>
  <w:style w:type="paragraph" w:styleId="Textbubliny">
    <w:name w:val="Balloon Text"/>
    <w:basedOn w:val="Normln"/>
    <w:semiHidden/>
    <w:rsid w:val="00DC30E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C30E4"/>
    <w:rPr>
      <w:sz w:val="16"/>
      <w:szCs w:val="16"/>
    </w:rPr>
  </w:style>
  <w:style w:type="paragraph" w:styleId="Textkomente">
    <w:name w:val="annotation text"/>
    <w:basedOn w:val="Normln"/>
    <w:semiHidden/>
    <w:rsid w:val="00DC30E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30E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06B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06BC0"/>
    <w:rPr>
      <w:rFonts w:ascii="Arial" w:eastAsia="Tahoma" w:hAnsi="Arial"/>
      <w:sz w:val="2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155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548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52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A8474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47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47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474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47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4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zevChar">
    <w:name w:val="Název Char"/>
    <w:link w:val="Nzev"/>
    <w:rsid w:val="00865FA9"/>
    <w:rPr>
      <w:rFonts w:asciiTheme="minorHAnsi" w:eastAsia="Tahoma" w:hAnsiTheme="minorHAnsi" w:cstheme="minorHAnsi"/>
      <w:b/>
      <w:sz w:val="36"/>
      <w:szCs w:val="3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46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469F"/>
    <w:rPr>
      <w:rFonts w:ascii="Arial" w:eastAsia="Tahoma" w:hAnsi="Arial"/>
      <w:sz w:val="22"/>
      <w:szCs w:val="24"/>
    </w:rPr>
  </w:style>
  <w:style w:type="character" w:styleId="Zvraznn">
    <w:name w:val="Emphasis"/>
    <w:qFormat/>
    <w:rsid w:val="00DE465C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7BEF"/>
    <w:rPr>
      <w:rFonts w:ascii="Arial" w:eastAsia="Tahoma" w:hAnsi="Arial"/>
      <w:sz w:val="22"/>
      <w:szCs w:val="24"/>
    </w:rPr>
  </w:style>
  <w:style w:type="character" w:customStyle="1" w:styleId="Nadpis2Char">
    <w:name w:val="Nadpis 2 Char"/>
    <w:basedOn w:val="Standardnpsmoodstavce"/>
    <w:link w:val="Nadpis2"/>
    <w:rsid w:val="00B43895"/>
    <w:rPr>
      <w:rFonts w:asciiTheme="minorHAnsi" w:eastAsia="Tahoma" w:hAnsiTheme="minorHAnsi" w:cstheme="minorHAnsi"/>
      <w:bCs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RESTA s.r.o.</Company>
  <LinksUpToDate>false</LinksUpToDate>
  <CharactersWithSpaces>13792</CharactersWithSpaces>
  <SharedDoc>false</SharedDoc>
  <HLinks>
    <vt:vector size="12" baseType="variant"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http://www.mpo.cz/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Stehlík Petr</dc:creator>
  <cp:lastModifiedBy>Marta Hegarová</cp:lastModifiedBy>
  <cp:revision>3</cp:revision>
  <cp:lastPrinted>2018-04-30T08:43:00Z</cp:lastPrinted>
  <dcterms:created xsi:type="dcterms:W3CDTF">2018-05-02T11:54:00Z</dcterms:created>
  <dcterms:modified xsi:type="dcterms:W3CDTF">2018-05-02T12:06:00Z</dcterms:modified>
</cp:coreProperties>
</file>