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43BC" w14:textId="5D144BEB" w:rsidR="00E927C1" w:rsidRPr="00C7268D" w:rsidRDefault="00E927C1" w:rsidP="00B04433">
      <w:pPr>
        <w:pStyle w:val="Style7"/>
        <w:widowControl/>
        <w:spacing w:line="240" w:lineRule="auto"/>
        <w:ind w:firstLine="0"/>
        <w:jc w:val="right"/>
        <w:rPr>
          <w:rFonts w:ascii="Franklin Gothic Book" w:hAnsi="Franklin Gothic Book" w:cs="Arial"/>
        </w:rPr>
      </w:pPr>
      <w:r w:rsidRPr="00C7268D">
        <w:rPr>
          <w:rFonts w:ascii="Franklin Gothic Book" w:hAnsi="Franklin Gothic Book" w:cs="Arial"/>
        </w:rPr>
        <w:t xml:space="preserve">Číslo smlouvy: </w:t>
      </w:r>
      <w:r w:rsidR="00B04433" w:rsidRPr="00B04433">
        <w:rPr>
          <w:rFonts w:ascii="Franklin Gothic Book" w:hAnsi="Franklin Gothic Book" w:cs="Arial"/>
        </w:rPr>
        <w:t>SML136/1560/2018</w:t>
      </w:r>
    </w:p>
    <w:p w14:paraId="6B82EA73" w14:textId="77777777" w:rsidR="00B04433" w:rsidRDefault="00B04433" w:rsidP="00E927C1">
      <w:pPr>
        <w:autoSpaceDE w:val="0"/>
        <w:autoSpaceDN w:val="0"/>
        <w:adjustRightInd w:val="0"/>
        <w:spacing w:before="0" w:after="0" w:line="240" w:lineRule="auto"/>
        <w:jc w:val="center"/>
        <w:rPr>
          <w:rFonts w:ascii="Franklin Gothic Book" w:hAnsi="Franklin Gothic Book" w:cs="Arial"/>
          <w:b/>
          <w:sz w:val="28"/>
          <w:szCs w:val="28"/>
        </w:rPr>
      </w:pPr>
    </w:p>
    <w:p w14:paraId="5F912E01" w14:textId="4F68333F" w:rsidR="00E927C1" w:rsidRPr="00C7268D" w:rsidRDefault="00E927C1" w:rsidP="00E927C1">
      <w:pPr>
        <w:autoSpaceDE w:val="0"/>
        <w:autoSpaceDN w:val="0"/>
        <w:adjustRightInd w:val="0"/>
        <w:spacing w:before="0" w:after="0" w:line="240" w:lineRule="auto"/>
        <w:jc w:val="center"/>
        <w:rPr>
          <w:rFonts w:ascii="Franklin Gothic Book" w:hAnsi="Franklin Gothic Book" w:cs="Arial"/>
          <w:b/>
          <w:sz w:val="28"/>
          <w:szCs w:val="28"/>
        </w:rPr>
      </w:pPr>
      <w:r w:rsidRPr="00C7268D">
        <w:rPr>
          <w:rFonts w:ascii="Franklin Gothic Book" w:hAnsi="Franklin Gothic Book" w:cs="Arial"/>
          <w:b/>
          <w:sz w:val="28"/>
          <w:szCs w:val="28"/>
        </w:rPr>
        <w:t xml:space="preserve">SMLOUVA </w:t>
      </w:r>
      <w:r>
        <w:rPr>
          <w:rFonts w:ascii="Franklin Gothic Book" w:hAnsi="Franklin Gothic Book" w:cs="Arial"/>
          <w:b/>
          <w:sz w:val="28"/>
          <w:szCs w:val="28"/>
        </w:rPr>
        <w:t>O DÍLO</w:t>
      </w:r>
    </w:p>
    <w:p w14:paraId="5F9ECABC" w14:textId="77777777" w:rsidR="00E927C1" w:rsidRPr="00C7268D" w:rsidRDefault="00E927C1" w:rsidP="00E927C1">
      <w:pPr>
        <w:autoSpaceDE w:val="0"/>
        <w:autoSpaceDN w:val="0"/>
        <w:adjustRightInd w:val="0"/>
        <w:spacing w:before="0" w:after="0" w:line="240" w:lineRule="auto"/>
        <w:rPr>
          <w:rFonts w:ascii="Franklin Gothic Book" w:hAnsi="Franklin Gothic Book" w:cs="Arial"/>
          <w:sz w:val="24"/>
        </w:rPr>
      </w:pPr>
    </w:p>
    <w:p w14:paraId="69D46E21" w14:textId="77777777"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Smluvní strany</w:t>
      </w:r>
    </w:p>
    <w:p w14:paraId="1591CE0B" w14:textId="77777777"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p>
    <w:p w14:paraId="159A3E9C" w14:textId="77777777" w:rsidR="00E927C1" w:rsidRDefault="00E927C1" w:rsidP="00E927C1">
      <w:pPr>
        <w:autoSpaceDE w:val="0"/>
        <w:autoSpaceDN w:val="0"/>
        <w:adjustRightInd w:val="0"/>
        <w:spacing w:before="0" w:after="0" w:line="240" w:lineRule="auto"/>
        <w:rPr>
          <w:rFonts w:ascii="Franklin Gothic Book" w:hAnsi="Franklin Gothic Book" w:cs="Arial"/>
          <w:b/>
          <w:sz w:val="24"/>
        </w:rPr>
      </w:pPr>
      <w:r w:rsidRPr="008A23DB">
        <w:rPr>
          <w:rFonts w:ascii="Franklin Gothic Book" w:hAnsi="Franklin Gothic Book" w:cs="Arial"/>
          <w:sz w:val="24"/>
        </w:rPr>
        <w:t>Objednatel:</w:t>
      </w:r>
      <w:r w:rsidRPr="008A23DB">
        <w:rPr>
          <w:rFonts w:ascii="Franklin Gothic Book" w:hAnsi="Franklin Gothic Book" w:cs="Arial"/>
          <w:b/>
          <w:sz w:val="24"/>
        </w:rPr>
        <w:tab/>
      </w:r>
      <w:r w:rsidRPr="008A23DB">
        <w:rPr>
          <w:rFonts w:ascii="Franklin Gothic Book" w:hAnsi="Franklin Gothic Book" w:cs="Arial"/>
          <w:b/>
          <w:sz w:val="24"/>
        </w:rPr>
        <w:tab/>
      </w:r>
      <w:r>
        <w:rPr>
          <w:rFonts w:ascii="Franklin Gothic Book" w:hAnsi="Franklin Gothic Book" w:cs="Arial"/>
          <w:b/>
          <w:sz w:val="24"/>
        </w:rPr>
        <w:t>Národní zemědělské muzeum, s. p. o.</w:t>
      </w:r>
    </w:p>
    <w:p w14:paraId="5960AC81" w14:textId="77777777" w:rsidR="00E927C1" w:rsidRPr="00E01EAE" w:rsidRDefault="00E927C1" w:rsidP="00E927C1">
      <w:pPr>
        <w:autoSpaceDE w:val="0"/>
        <w:autoSpaceDN w:val="0"/>
        <w:adjustRightInd w:val="0"/>
        <w:spacing w:before="0" w:after="0" w:line="240" w:lineRule="auto"/>
        <w:rPr>
          <w:rFonts w:ascii="Franklin Gothic Book" w:hAnsi="Franklin Gothic Book" w:cs="Arial"/>
          <w:sz w:val="24"/>
        </w:rPr>
      </w:pPr>
      <w:r>
        <w:rPr>
          <w:rFonts w:ascii="Franklin Gothic Book" w:hAnsi="Franklin Gothic Book" w:cs="Arial"/>
          <w:sz w:val="24"/>
        </w:rPr>
        <w:t>Se sídlem:</w:t>
      </w:r>
      <w:r>
        <w:rPr>
          <w:rFonts w:ascii="Franklin Gothic Book" w:hAnsi="Franklin Gothic Book" w:cs="Arial"/>
          <w:sz w:val="24"/>
        </w:rPr>
        <w:tab/>
      </w:r>
      <w:r>
        <w:rPr>
          <w:rFonts w:ascii="Franklin Gothic Book" w:hAnsi="Franklin Gothic Book" w:cs="Arial"/>
          <w:sz w:val="24"/>
        </w:rPr>
        <w:tab/>
        <w:t>Kostelní 1300/44, 170 00 Praha 7</w:t>
      </w:r>
    </w:p>
    <w:p w14:paraId="6CC6B5CA" w14:textId="77777777"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IČO: </w:t>
      </w:r>
      <w:r w:rsidRPr="008A23DB">
        <w:rPr>
          <w:rFonts w:ascii="Franklin Gothic Book" w:hAnsi="Franklin Gothic Book" w:cs="Arial"/>
          <w:sz w:val="24"/>
        </w:rPr>
        <w:tab/>
      </w:r>
      <w:r w:rsidRPr="008A23DB">
        <w:rPr>
          <w:rFonts w:ascii="Franklin Gothic Book" w:hAnsi="Franklin Gothic Book" w:cs="Arial"/>
          <w:sz w:val="24"/>
        </w:rPr>
        <w:tab/>
      </w:r>
      <w:r w:rsidRPr="008A23DB">
        <w:rPr>
          <w:rFonts w:ascii="Franklin Gothic Book" w:hAnsi="Franklin Gothic Book" w:cs="Arial"/>
          <w:sz w:val="24"/>
        </w:rPr>
        <w:tab/>
      </w:r>
      <w:r w:rsidRPr="002C51A5">
        <w:rPr>
          <w:rFonts w:ascii="Franklin Gothic Book" w:hAnsi="Franklin Gothic Book"/>
          <w:sz w:val="24"/>
        </w:rPr>
        <w:t>75075741</w:t>
      </w:r>
    </w:p>
    <w:p w14:paraId="1E38F9ED" w14:textId="77777777" w:rsidR="00E927C1" w:rsidRDefault="00E927C1" w:rsidP="00E927C1">
      <w:pPr>
        <w:autoSpaceDE w:val="0"/>
        <w:autoSpaceDN w:val="0"/>
        <w:adjustRightInd w:val="0"/>
        <w:spacing w:before="0" w:after="0" w:line="240" w:lineRule="auto"/>
        <w:rPr>
          <w:rFonts w:ascii="Franklin Gothic Book" w:hAnsi="Franklin Gothic Book"/>
          <w:sz w:val="24"/>
        </w:rPr>
      </w:pPr>
      <w:r w:rsidRPr="008A23DB">
        <w:rPr>
          <w:rFonts w:ascii="Franklin Gothic Book" w:hAnsi="Franklin Gothic Book" w:cs="Arial"/>
          <w:sz w:val="24"/>
        </w:rPr>
        <w:t xml:space="preserve">DIČ: </w:t>
      </w:r>
      <w:r w:rsidRPr="008A23DB">
        <w:rPr>
          <w:rFonts w:ascii="Franklin Gothic Book" w:hAnsi="Franklin Gothic Book" w:cs="Arial"/>
          <w:sz w:val="24"/>
        </w:rPr>
        <w:tab/>
      </w:r>
      <w:r w:rsidRPr="008A23DB">
        <w:rPr>
          <w:rFonts w:ascii="Franklin Gothic Book" w:hAnsi="Franklin Gothic Book" w:cs="Arial"/>
          <w:sz w:val="24"/>
        </w:rPr>
        <w:tab/>
      </w:r>
      <w:r w:rsidRPr="008A23DB">
        <w:rPr>
          <w:rFonts w:ascii="Franklin Gothic Book" w:hAnsi="Franklin Gothic Book" w:cs="Arial"/>
          <w:sz w:val="24"/>
        </w:rPr>
        <w:tab/>
      </w:r>
      <w:r w:rsidRPr="00B00EA6">
        <w:rPr>
          <w:rFonts w:ascii="Franklin Gothic Book" w:hAnsi="Franklin Gothic Book" w:cs="Arial"/>
          <w:sz w:val="24"/>
        </w:rPr>
        <w:t>CZ</w:t>
      </w:r>
      <w:r w:rsidRPr="00B00EA6">
        <w:rPr>
          <w:rFonts w:ascii="Franklin Gothic Book" w:hAnsi="Franklin Gothic Book"/>
          <w:sz w:val="24"/>
        </w:rPr>
        <w:t>75075741</w:t>
      </w:r>
    </w:p>
    <w:p w14:paraId="0AD8B02C" w14:textId="449AD93E"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Bankovní spojení: </w:t>
      </w:r>
      <w:r w:rsidRPr="008A23DB">
        <w:rPr>
          <w:rFonts w:ascii="Franklin Gothic Book" w:hAnsi="Franklin Gothic Book" w:cs="Arial"/>
          <w:sz w:val="24"/>
        </w:rPr>
        <w:tab/>
      </w:r>
      <w:proofErr w:type="spellStart"/>
      <w:r w:rsidR="00B04433">
        <w:rPr>
          <w:rFonts w:ascii="Franklin Gothic Book" w:hAnsi="Franklin Gothic Book" w:cs="Arial"/>
          <w:sz w:val="24"/>
        </w:rPr>
        <w:t>xxx</w:t>
      </w:r>
      <w:proofErr w:type="spellEnd"/>
    </w:p>
    <w:p w14:paraId="35EB4EDE" w14:textId="2BA5D0E1"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Číslo účtu: </w:t>
      </w:r>
      <w:r w:rsidRPr="008A23DB">
        <w:rPr>
          <w:rFonts w:ascii="Franklin Gothic Book" w:hAnsi="Franklin Gothic Book" w:cs="Arial"/>
          <w:sz w:val="24"/>
        </w:rPr>
        <w:tab/>
      </w:r>
      <w:r w:rsidRPr="008A23DB">
        <w:rPr>
          <w:rFonts w:ascii="Franklin Gothic Book" w:hAnsi="Franklin Gothic Book" w:cs="Arial"/>
          <w:sz w:val="24"/>
        </w:rPr>
        <w:tab/>
      </w:r>
      <w:proofErr w:type="spellStart"/>
      <w:r w:rsidR="00B04433">
        <w:rPr>
          <w:rFonts w:ascii="Franklin Gothic Book" w:hAnsi="Franklin Gothic Book" w:cs="Arial"/>
          <w:sz w:val="24"/>
        </w:rPr>
        <w:t>xxx</w:t>
      </w:r>
      <w:proofErr w:type="spellEnd"/>
    </w:p>
    <w:p w14:paraId="1F3D6E0C" w14:textId="77777777"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Zastoupen</w:t>
      </w:r>
      <w:r>
        <w:rPr>
          <w:rFonts w:ascii="Franklin Gothic Book" w:hAnsi="Franklin Gothic Book" w:cs="Arial"/>
          <w:sz w:val="24"/>
        </w:rPr>
        <w:t>ý</w:t>
      </w:r>
      <w:r w:rsidRPr="008A23DB">
        <w:rPr>
          <w:rFonts w:ascii="Franklin Gothic Book" w:hAnsi="Franklin Gothic Book" w:cs="Arial"/>
          <w:sz w:val="24"/>
        </w:rPr>
        <w:t>:</w:t>
      </w:r>
      <w:r w:rsidRPr="008A23DB">
        <w:rPr>
          <w:rFonts w:ascii="Franklin Gothic Book" w:hAnsi="Franklin Gothic Book" w:cs="Arial"/>
          <w:sz w:val="24"/>
        </w:rPr>
        <w:tab/>
      </w:r>
      <w:r w:rsidRPr="008A23DB">
        <w:rPr>
          <w:rFonts w:ascii="Franklin Gothic Book" w:hAnsi="Franklin Gothic Book" w:cs="Arial"/>
          <w:sz w:val="24"/>
        </w:rPr>
        <w:tab/>
      </w:r>
      <w:r w:rsidRPr="009A0008">
        <w:rPr>
          <w:rFonts w:ascii="Franklin Gothic Book" w:hAnsi="Franklin Gothic Book" w:cs="Arial"/>
          <w:b/>
          <w:sz w:val="24"/>
        </w:rPr>
        <w:t>doc.</w:t>
      </w:r>
      <w:r>
        <w:rPr>
          <w:rFonts w:ascii="Franklin Gothic Book" w:hAnsi="Franklin Gothic Book" w:cs="Arial"/>
          <w:sz w:val="24"/>
        </w:rPr>
        <w:t xml:space="preserve"> </w:t>
      </w:r>
      <w:r>
        <w:rPr>
          <w:rFonts w:ascii="Franklin Gothic Book" w:hAnsi="Franklin Gothic Book" w:cs="Arial"/>
          <w:b/>
          <w:sz w:val="24"/>
        </w:rPr>
        <w:t>Ing. Milanem Janem Půčkem, MBA, Ph.D.</w:t>
      </w:r>
    </w:p>
    <w:p w14:paraId="12B37C35" w14:textId="77777777"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p>
    <w:p w14:paraId="0AB0B96D" w14:textId="77777777"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(dále jen "</w:t>
      </w:r>
      <w:r w:rsidRPr="001D70EE">
        <w:rPr>
          <w:rFonts w:ascii="Franklin Gothic Book" w:hAnsi="Franklin Gothic Book" w:cs="Arial"/>
          <w:b/>
          <w:sz w:val="24"/>
        </w:rPr>
        <w:t>objednatel</w:t>
      </w:r>
      <w:r w:rsidRPr="008A23DB">
        <w:rPr>
          <w:rFonts w:ascii="Franklin Gothic Book" w:hAnsi="Franklin Gothic Book" w:cs="Arial"/>
          <w:sz w:val="24"/>
        </w:rPr>
        <w:t>")</w:t>
      </w:r>
    </w:p>
    <w:p w14:paraId="38C6389B" w14:textId="77777777"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p>
    <w:p w14:paraId="27765A04" w14:textId="77777777"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a</w:t>
      </w:r>
    </w:p>
    <w:p w14:paraId="02681EC7" w14:textId="77777777"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p>
    <w:p w14:paraId="6F716B2B" w14:textId="44344F97"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Zhotovitel:</w:t>
      </w:r>
      <w:r w:rsidRPr="008A23DB">
        <w:rPr>
          <w:rFonts w:ascii="Franklin Gothic Book" w:hAnsi="Franklin Gothic Book" w:cs="Arial"/>
          <w:sz w:val="24"/>
        </w:rPr>
        <w:tab/>
        <w:t xml:space="preserve"> </w:t>
      </w:r>
      <w:r w:rsidRPr="008A23DB">
        <w:rPr>
          <w:rFonts w:ascii="Franklin Gothic Book" w:hAnsi="Franklin Gothic Book" w:cs="Arial"/>
          <w:sz w:val="24"/>
        </w:rPr>
        <w:tab/>
      </w:r>
      <w:r w:rsidR="00B051ED">
        <w:rPr>
          <w:rFonts w:ascii="Franklin Gothic Book" w:hAnsi="Franklin Gothic Book"/>
          <w:b/>
          <w:sz w:val="24"/>
        </w:rPr>
        <w:t>Sun Drive s.r.o.</w:t>
      </w:r>
    </w:p>
    <w:p w14:paraId="6D293746" w14:textId="68375BD6"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Se sídlem: </w:t>
      </w:r>
      <w:r w:rsidRPr="008A23DB">
        <w:rPr>
          <w:rFonts w:ascii="Franklin Gothic Book" w:hAnsi="Franklin Gothic Book" w:cs="Arial"/>
          <w:sz w:val="24"/>
        </w:rPr>
        <w:tab/>
      </w:r>
      <w:r w:rsidRPr="008A23DB">
        <w:rPr>
          <w:rFonts w:ascii="Franklin Gothic Book" w:hAnsi="Franklin Gothic Book" w:cs="Arial"/>
          <w:sz w:val="24"/>
        </w:rPr>
        <w:tab/>
      </w:r>
      <w:r w:rsidR="00B051ED">
        <w:rPr>
          <w:rFonts w:ascii="Franklin Gothic Book" w:hAnsi="Franklin Gothic Book"/>
          <w:b/>
          <w:sz w:val="24"/>
        </w:rPr>
        <w:t>Chudčice 28, 664 71</w:t>
      </w:r>
    </w:p>
    <w:p w14:paraId="613A6380" w14:textId="3DC2235E"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IČO: </w:t>
      </w:r>
      <w:r w:rsidRPr="008A23DB">
        <w:rPr>
          <w:rFonts w:ascii="Franklin Gothic Book" w:hAnsi="Franklin Gothic Book" w:cs="Arial"/>
          <w:sz w:val="24"/>
        </w:rPr>
        <w:tab/>
      </w:r>
      <w:r w:rsidRPr="008A23DB">
        <w:rPr>
          <w:rFonts w:ascii="Franklin Gothic Book" w:hAnsi="Franklin Gothic Book" w:cs="Arial"/>
          <w:sz w:val="24"/>
        </w:rPr>
        <w:tab/>
      </w:r>
      <w:r w:rsidRPr="008A23DB">
        <w:rPr>
          <w:rFonts w:ascii="Franklin Gothic Book" w:hAnsi="Franklin Gothic Book" w:cs="Arial"/>
          <w:sz w:val="24"/>
        </w:rPr>
        <w:tab/>
      </w:r>
      <w:r w:rsidR="00B051ED">
        <w:rPr>
          <w:rFonts w:ascii="Franklin Gothic Book" w:hAnsi="Franklin Gothic Book"/>
          <w:b/>
          <w:sz w:val="24"/>
        </w:rPr>
        <w:t>26273896</w:t>
      </w:r>
      <w:r w:rsidRPr="008A23DB">
        <w:rPr>
          <w:rFonts w:ascii="Franklin Gothic Book" w:hAnsi="Franklin Gothic Book" w:cs="Arial"/>
          <w:sz w:val="24"/>
        </w:rPr>
        <w:t xml:space="preserve">  </w:t>
      </w:r>
    </w:p>
    <w:p w14:paraId="18081512" w14:textId="61D1088C"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DIČ: </w:t>
      </w:r>
      <w:r w:rsidRPr="008A23DB">
        <w:rPr>
          <w:rFonts w:ascii="Franklin Gothic Book" w:hAnsi="Franklin Gothic Book" w:cs="Arial"/>
          <w:sz w:val="24"/>
        </w:rPr>
        <w:tab/>
      </w:r>
      <w:r w:rsidRPr="008A23DB">
        <w:rPr>
          <w:rFonts w:ascii="Franklin Gothic Book" w:hAnsi="Franklin Gothic Book" w:cs="Arial"/>
          <w:sz w:val="24"/>
        </w:rPr>
        <w:tab/>
      </w:r>
      <w:r w:rsidRPr="008A23DB">
        <w:rPr>
          <w:rFonts w:ascii="Franklin Gothic Book" w:hAnsi="Franklin Gothic Book" w:cs="Arial"/>
          <w:sz w:val="24"/>
        </w:rPr>
        <w:tab/>
      </w:r>
      <w:r w:rsidR="00B051ED">
        <w:rPr>
          <w:rFonts w:ascii="Franklin Gothic Book" w:hAnsi="Franklin Gothic Book"/>
          <w:b/>
          <w:sz w:val="24"/>
        </w:rPr>
        <w:t>CZ26273896</w:t>
      </w:r>
      <w:r w:rsidRPr="008A23DB">
        <w:rPr>
          <w:rFonts w:ascii="Franklin Gothic Book" w:hAnsi="Franklin Gothic Book" w:cs="Arial"/>
          <w:sz w:val="24"/>
        </w:rPr>
        <w:tab/>
      </w:r>
    </w:p>
    <w:p w14:paraId="091D18C7" w14:textId="14AEA82B"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Zastoupený: </w:t>
      </w:r>
      <w:r w:rsidRPr="008A23DB">
        <w:rPr>
          <w:rFonts w:ascii="Franklin Gothic Book" w:hAnsi="Franklin Gothic Book" w:cs="Arial"/>
          <w:sz w:val="24"/>
        </w:rPr>
        <w:tab/>
      </w:r>
      <w:r w:rsidRPr="008A23DB">
        <w:rPr>
          <w:rFonts w:ascii="Franklin Gothic Book" w:hAnsi="Franklin Gothic Book" w:cs="Arial"/>
          <w:sz w:val="24"/>
        </w:rPr>
        <w:tab/>
      </w:r>
      <w:r w:rsidR="00B051ED">
        <w:rPr>
          <w:rFonts w:ascii="Franklin Gothic Book" w:hAnsi="Franklin Gothic Book" w:cs="Arial"/>
          <w:b/>
          <w:sz w:val="24"/>
        </w:rPr>
        <w:t xml:space="preserve">ing. Petrem </w:t>
      </w:r>
      <w:proofErr w:type="spellStart"/>
      <w:r w:rsidR="00B051ED">
        <w:rPr>
          <w:rFonts w:ascii="Franklin Gothic Book" w:hAnsi="Franklin Gothic Book" w:cs="Arial"/>
          <w:b/>
          <w:sz w:val="24"/>
        </w:rPr>
        <w:t>Petkovským</w:t>
      </w:r>
      <w:proofErr w:type="spellEnd"/>
    </w:p>
    <w:p w14:paraId="3C4C377A" w14:textId="5437653C"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Zapsaný v obchodní rejstříku vedeném </w:t>
      </w:r>
      <w:r w:rsidR="00B051ED">
        <w:rPr>
          <w:rFonts w:ascii="Franklin Gothic Book" w:hAnsi="Franklin Gothic Book"/>
          <w:b/>
          <w:sz w:val="24"/>
        </w:rPr>
        <w:t>Krajským soudem</w:t>
      </w:r>
      <w:r w:rsidRPr="008A23DB">
        <w:rPr>
          <w:rFonts w:ascii="Franklin Gothic Book" w:hAnsi="Franklin Gothic Book" w:cs="Arial"/>
          <w:sz w:val="24"/>
        </w:rPr>
        <w:t xml:space="preserve"> v</w:t>
      </w:r>
      <w:r w:rsidR="00B051ED">
        <w:rPr>
          <w:rFonts w:ascii="Franklin Gothic Book" w:hAnsi="Franklin Gothic Book" w:cs="Arial"/>
          <w:sz w:val="24"/>
        </w:rPr>
        <w:t> </w:t>
      </w:r>
      <w:r w:rsidR="00B051ED">
        <w:rPr>
          <w:rFonts w:ascii="Franklin Gothic Book" w:hAnsi="Franklin Gothic Book"/>
          <w:b/>
          <w:sz w:val="24"/>
        </w:rPr>
        <w:t>Brně,</w:t>
      </w:r>
      <w:r w:rsidRPr="008A23DB">
        <w:rPr>
          <w:rFonts w:ascii="Franklin Gothic Book" w:hAnsi="Franklin Gothic Book" w:cs="Arial"/>
          <w:sz w:val="24"/>
        </w:rPr>
        <w:t xml:space="preserve"> oddíl</w:t>
      </w:r>
      <w:r w:rsidR="00B051ED">
        <w:rPr>
          <w:rFonts w:ascii="Franklin Gothic Book" w:hAnsi="Franklin Gothic Book" w:cs="Arial"/>
          <w:sz w:val="24"/>
        </w:rPr>
        <w:t xml:space="preserve"> C</w:t>
      </w:r>
      <w:r w:rsidRPr="008A23DB">
        <w:rPr>
          <w:rFonts w:ascii="Franklin Gothic Book" w:hAnsi="Franklin Gothic Book" w:cs="Arial"/>
          <w:sz w:val="24"/>
        </w:rPr>
        <w:t xml:space="preserve">, vložka </w:t>
      </w:r>
      <w:r w:rsidR="00B051ED">
        <w:rPr>
          <w:rFonts w:ascii="Franklin Gothic Book" w:hAnsi="Franklin Gothic Book" w:cs="Arial"/>
          <w:sz w:val="24"/>
        </w:rPr>
        <w:t>41326</w:t>
      </w:r>
    </w:p>
    <w:p w14:paraId="52F90B1A" w14:textId="7A228504" w:rsidR="00E927C1" w:rsidRPr="00B04433"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Bankovní spojení: </w:t>
      </w:r>
      <w:r w:rsidRPr="008A23DB">
        <w:rPr>
          <w:rFonts w:ascii="Franklin Gothic Book" w:hAnsi="Franklin Gothic Book" w:cs="Arial"/>
          <w:sz w:val="24"/>
        </w:rPr>
        <w:tab/>
      </w:r>
      <w:proofErr w:type="spellStart"/>
      <w:r w:rsidR="00B04433" w:rsidRPr="00B04433">
        <w:rPr>
          <w:rFonts w:ascii="Franklin Gothic Book" w:hAnsi="Franklin Gothic Book" w:cs="Arial"/>
          <w:sz w:val="24"/>
        </w:rPr>
        <w:t>xxx</w:t>
      </w:r>
      <w:proofErr w:type="spellEnd"/>
      <w:r w:rsidRPr="00B04433">
        <w:rPr>
          <w:rFonts w:ascii="Franklin Gothic Book" w:hAnsi="Franklin Gothic Book" w:cs="Arial"/>
          <w:sz w:val="24"/>
        </w:rPr>
        <w:t xml:space="preserve">  </w:t>
      </w:r>
    </w:p>
    <w:p w14:paraId="372BBEBC" w14:textId="4DDE4967" w:rsidR="00E927C1" w:rsidRPr="00B04433" w:rsidRDefault="00E927C1" w:rsidP="00E927C1">
      <w:pPr>
        <w:autoSpaceDE w:val="0"/>
        <w:autoSpaceDN w:val="0"/>
        <w:adjustRightInd w:val="0"/>
        <w:spacing w:before="0" w:after="0" w:line="240" w:lineRule="auto"/>
        <w:rPr>
          <w:rFonts w:ascii="Franklin Gothic Book" w:hAnsi="Franklin Gothic Book" w:cs="Arial"/>
          <w:sz w:val="24"/>
        </w:rPr>
      </w:pPr>
      <w:r w:rsidRPr="00B04433">
        <w:rPr>
          <w:rFonts w:ascii="Franklin Gothic Book" w:hAnsi="Franklin Gothic Book" w:cs="Arial"/>
          <w:sz w:val="24"/>
        </w:rPr>
        <w:t xml:space="preserve">Číslo účtu: </w:t>
      </w:r>
      <w:r w:rsidRPr="00B04433">
        <w:rPr>
          <w:rFonts w:ascii="Franklin Gothic Book" w:hAnsi="Franklin Gothic Book" w:cs="Arial"/>
          <w:sz w:val="24"/>
        </w:rPr>
        <w:tab/>
      </w:r>
      <w:r w:rsidRPr="00B04433">
        <w:rPr>
          <w:rFonts w:ascii="Franklin Gothic Book" w:hAnsi="Franklin Gothic Book" w:cs="Arial"/>
          <w:sz w:val="24"/>
        </w:rPr>
        <w:tab/>
      </w:r>
      <w:proofErr w:type="spellStart"/>
      <w:r w:rsidR="00B04433" w:rsidRPr="00B04433">
        <w:rPr>
          <w:rFonts w:ascii="Franklin Gothic Book" w:hAnsi="Franklin Gothic Book" w:cs="Arial"/>
          <w:sz w:val="24"/>
        </w:rPr>
        <w:t>xxx</w:t>
      </w:r>
      <w:proofErr w:type="spellEnd"/>
      <w:r w:rsidRPr="00B04433">
        <w:rPr>
          <w:rFonts w:ascii="Franklin Gothic Book" w:hAnsi="Franklin Gothic Book" w:cs="Arial"/>
          <w:sz w:val="24"/>
        </w:rPr>
        <w:t xml:space="preserve"> </w:t>
      </w:r>
    </w:p>
    <w:p w14:paraId="2441076B" w14:textId="77777777"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p>
    <w:p w14:paraId="6DC65488" w14:textId="77777777" w:rsidR="00E927C1" w:rsidRDefault="00E927C1" w:rsidP="00E927C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(dále jen "</w:t>
      </w:r>
      <w:r w:rsidRPr="001D70EE">
        <w:rPr>
          <w:rFonts w:ascii="Franklin Gothic Book" w:hAnsi="Franklin Gothic Book" w:cs="Arial"/>
          <w:b/>
          <w:sz w:val="24"/>
        </w:rPr>
        <w:t>zhotovitel</w:t>
      </w:r>
      <w:r>
        <w:rPr>
          <w:rFonts w:ascii="Franklin Gothic Book" w:hAnsi="Franklin Gothic Book" w:cs="Arial"/>
          <w:sz w:val="24"/>
        </w:rPr>
        <w:t>")</w:t>
      </w:r>
    </w:p>
    <w:p w14:paraId="6CA5DC3D" w14:textId="77777777" w:rsidR="00E927C1" w:rsidRDefault="00E927C1" w:rsidP="00E927C1">
      <w:pPr>
        <w:autoSpaceDE w:val="0"/>
        <w:autoSpaceDN w:val="0"/>
        <w:adjustRightInd w:val="0"/>
        <w:spacing w:before="0" w:after="0" w:line="240" w:lineRule="auto"/>
        <w:rPr>
          <w:rFonts w:ascii="Franklin Gothic Book" w:hAnsi="Franklin Gothic Book" w:cs="Arial"/>
          <w:sz w:val="24"/>
        </w:rPr>
      </w:pPr>
      <w:r>
        <w:rPr>
          <w:rFonts w:ascii="Franklin Gothic Book" w:hAnsi="Franklin Gothic Book" w:cs="Arial"/>
          <w:sz w:val="24"/>
        </w:rPr>
        <w:t>(objednatel a zhotovitel dále jen jako „</w:t>
      </w:r>
      <w:r w:rsidRPr="00CC7001">
        <w:rPr>
          <w:rFonts w:ascii="Franklin Gothic Book" w:hAnsi="Franklin Gothic Book" w:cs="Arial"/>
          <w:b/>
          <w:sz w:val="24"/>
        </w:rPr>
        <w:t>smluvní strany</w:t>
      </w:r>
      <w:r>
        <w:rPr>
          <w:rFonts w:ascii="Franklin Gothic Book" w:hAnsi="Franklin Gothic Book" w:cs="Arial"/>
          <w:sz w:val="24"/>
        </w:rPr>
        <w:t>“)</w:t>
      </w:r>
    </w:p>
    <w:p w14:paraId="31FF13A9" w14:textId="77777777" w:rsidR="00E927C1" w:rsidRPr="008A23DB" w:rsidRDefault="00E927C1" w:rsidP="00E927C1">
      <w:pPr>
        <w:autoSpaceDE w:val="0"/>
        <w:autoSpaceDN w:val="0"/>
        <w:adjustRightInd w:val="0"/>
        <w:spacing w:before="0" w:after="0" w:line="240" w:lineRule="auto"/>
        <w:rPr>
          <w:rFonts w:ascii="Franklin Gothic Book" w:hAnsi="Franklin Gothic Book" w:cs="Arial"/>
          <w:sz w:val="24"/>
        </w:rPr>
      </w:pPr>
    </w:p>
    <w:p w14:paraId="21A20BD8" w14:textId="2AD22AC7" w:rsidR="00E927C1" w:rsidRDefault="00E927C1" w:rsidP="00E927C1">
      <w:pPr>
        <w:widowControl w:val="0"/>
        <w:spacing w:before="0" w:after="0" w:line="240" w:lineRule="auto"/>
        <w:jc w:val="center"/>
        <w:rPr>
          <w:rFonts w:ascii="Franklin Gothic Book" w:hAnsi="Franklin Gothic Book"/>
          <w:b/>
          <w:sz w:val="24"/>
          <w:u w:val="single"/>
        </w:rPr>
      </w:pPr>
    </w:p>
    <w:p w14:paraId="5BBFDED8" w14:textId="3C058BCC" w:rsidR="00D60EB8" w:rsidRDefault="00D60EB8" w:rsidP="00E927C1">
      <w:pPr>
        <w:widowControl w:val="0"/>
        <w:spacing w:before="0" w:after="0" w:line="240" w:lineRule="auto"/>
        <w:jc w:val="center"/>
        <w:rPr>
          <w:rFonts w:ascii="Franklin Gothic Book" w:hAnsi="Franklin Gothic Book"/>
          <w:b/>
          <w:sz w:val="24"/>
          <w:u w:val="single"/>
        </w:rPr>
      </w:pPr>
    </w:p>
    <w:p w14:paraId="3BD0E45B" w14:textId="77777777" w:rsidR="00D60EB8" w:rsidRDefault="00D60EB8" w:rsidP="00E927C1">
      <w:pPr>
        <w:widowControl w:val="0"/>
        <w:spacing w:before="0" w:after="0" w:line="240" w:lineRule="auto"/>
        <w:jc w:val="center"/>
        <w:rPr>
          <w:rFonts w:ascii="Franklin Gothic Book" w:hAnsi="Franklin Gothic Book"/>
          <w:b/>
          <w:sz w:val="24"/>
          <w:u w:val="single"/>
        </w:rPr>
      </w:pPr>
    </w:p>
    <w:p w14:paraId="60AD21F4"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Preambule</w:t>
      </w:r>
    </w:p>
    <w:p w14:paraId="6CFC683A" w14:textId="17A0ABCC" w:rsidR="00E927C1" w:rsidRPr="008A23DB" w:rsidRDefault="00E927C1" w:rsidP="00E927C1">
      <w:pPr>
        <w:autoSpaceDE w:val="0"/>
        <w:autoSpaceDN w:val="0"/>
        <w:adjustRightInd w:val="0"/>
        <w:snapToGrid w:val="0"/>
        <w:spacing w:before="0" w:after="120" w:line="240" w:lineRule="auto"/>
        <w:rPr>
          <w:rFonts w:ascii="Franklin Gothic Book" w:hAnsi="Franklin Gothic Book" w:cs="Arial"/>
          <w:sz w:val="24"/>
        </w:rPr>
      </w:pPr>
      <w:r w:rsidRPr="008A23DB">
        <w:rPr>
          <w:rFonts w:ascii="Franklin Gothic Book" w:hAnsi="Franklin Gothic Book" w:cs="Arial"/>
          <w:sz w:val="24"/>
        </w:rPr>
        <w:t xml:space="preserve">Na základě výsledků zadávacího řízení pro veřejnou zakázku s názvem: </w:t>
      </w:r>
      <w:r w:rsidRPr="00C924AB">
        <w:rPr>
          <w:rFonts w:ascii="Franklin Gothic Book" w:hAnsi="Franklin Gothic Book" w:cs="Arial"/>
          <w:sz w:val="24"/>
        </w:rPr>
        <w:t>„</w:t>
      </w:r>
      <w:r>
        <w:rPr>
          <w:rFonts w:ascii="Franklin Gothic Book" w:hAnsi="Franklin Gothic Book" w:cs="Arial"/>
          <w:bCs/>
          <w:kern w:val="28"/>
          <w:sz w:val="24"/>
        </w:rPr>
        <w:t>Veřejná zakázka na dodavatele expozic NZM Valtice</w:t>
      </w:r>
      <w:r w:rsidRPr="00C924AB">
        <w:rPr>
          <w:rFonts w:ascii="Franklin Gothic Book" w:hAnsi="Franklin Gothic Book" w:cs="Arial"/>
          <w:sz w:val="24"/>
        </w:rPr>
        <w:t>“ realizo</w:t>
      </w:r>
      <w:r w:rsidRPr="008A23DB">
        <w:rPr>
          <w:rFonts w:ascii="Franklin Gothic Book" w:hAnsi="Franklin Gothic Book" w:cs="Arial"/>
          <w:sz w:val="24"/>
        </w:rPr>
        <w:t xml:space="preserve">vaného v souladu s § </w:t>
      </w:r>
      <w:r>
        <w:rPr>
          <w:rFonts w:ascii="Franklin Gothic Book" w:hAnsi="Franklin Gothic Book" w:cs="Arial"/>
          <w:sz w:val="24"/>
        </w:rPr>
        <w:t>56</w:t>
      </w:r>
      <w:r w:rsidRPr="008A23DB">
        <w:rPr>
          <w:rFonts w:ascii="Franklin Gothic Book" w:hAnsi="Franklin Gothic Book" w:cs="Arial"/>
          <w:sz w:val="24"/>
        </w:rPr>
        <w:t xml:space="preserve"> zákona</w:t>
      </w:r>
      <w:r>
        <w:rPr>
          <w:rFonts w:ascii="Franklin Gothic Book" w:hAnsi="Franklin Gothic Book" w:cs="Arial"/>
          <w:sz w:val="24"/>
        </w:rPr>
        <w:t xml:space="preserve"> č. 134/201</w:t>
      </w:r>
      <w:r w:rsidRPr="008A23DB">
        <w:rPr>
          <w:rFonts w:ascii="Franklin Gothic Book" w:hAnsi="Franklin Gothic Book" w:cs="Arial"/>
          <w:sz w:val="24"/>
        </w:rPr>
        <w:t xml:space="preserve">6 Sb., o </w:t>
      </w:r>
      <w:r>
        <w:rPr>
          <w:rFonts w:ascii="Franklin Gothic Book" w:hAnsi="Franklin Gothic Book" w:cs="Arial"/>
          <w:sz w:val="24"/>
        </w:rPr>
        <w:t>zadávání veřejných zakázek</w:t>
      </w:r>
      <w:r w:rsidRPr="008A23DB">
        <w:rPr>
          <w:rFonts w:ascii="Franklin Gothic Book" w:hAnsi="Franklin Gothic Book" w:cs="Arial"/>
          <w:sz w:val="24"/>
        </w:rPr>
        <w:t>, v platném znění, v </w:t>
      </w:r>
      <w:r>
        <w:rPr>
          <w:rFonts w:ascii="Franklin Gothic Book" w:hAnsi="Franklin Gothic Book" w:cs="Arial"/>
          <w:sz w:val="24"/>
        </w:rPr>
        <w:t>otevřeném</w:t>
      </w:r>
      <w:r w:rsidRPr="008A23DB">
        <w:rPr>
          <w:rFonts w:ascii="Franklin Gothic Book" w:hAnsi="Franklin Gothic Book" w:cs="Arial"/>
          <w:sz w:val="24"/>
        </w:rPr>
        <w:t xml:space="preserve"> řízení</w:t>
      </w:r>
      <w:r>
        <w:rPr>
          <w:rFonts w:ascii="Franklin Gothic Book" w:hAnsi="Franklin Gothic Book" w:cs="Arial"/>
          <w:sz w:val="24"/>
        </w:rPr>
        <w:t xml:space="preserve"> </w:t>
      </w:r>
      <w:r w:rsidRPr="00741D6C">
        <w:rPr>
          <w:rFonts w:ascii="Franklin Gothic Book" w:hAnsi="Franklin Gothic Book" w:cs="Arial"/>
          <w:sz w:val="24"/>
        </w:rPr>
        <w:t xml:space="preserve">a </w:t>
      </w:r>
      <w:r w:rsidRPr="00741D6C">
        <w:rPr>
          <w:rFonts w:ascii="Franklin Gothic Book" w:hAnsi="Franklin Gothic Book"/>
          <w:sz w:val="24"/>
        </w:rPr>
        <w:t>rovněž v souladu s </w:t>
      </w:r>
      <w:r w:rsidRPr="00741D6C">
        <w:rPr>
          <w:rFonts w:ascii="Franklin Gothic Book" w:hAnsi="Franklin Gothic Book" w:cs="Arial"/>
          <w:bCs/>
          <w:sz w:val="24"/>
        </w:rPr>
        <w:t xml:space="preserve">„Obecnými pravidly pro žadatele a příjemce pro všechny specifické cíle a výzvy“ dle znění platného od </w:t>
      </w:r>
      <w:r>
        <w:rPr>
          <w:rFonts w:ascii="Franklin Gothic Book" w:hAnsi="Franklin Gothic Book" w:cs="Arial"/>
          <w:bCs/>
          <w:sz w:val="24"/>
        </w:rPr>
        <w:t>2</w:t>
      </w:r>
      <w:r w:rsidRPr="00741D6C">
        <w:rPr>
          <w:rFonts w:ascii="Franklin Gothic Book" w:hAnsi="Franklin Gothic Book" w:cs="Arial"/>
          <w:bCs/>
          <w:sz w:val="24"/>
        </w:rPr>
        <w:t xml:space="preserve">. </w:t>
      </w:r>
      <w:r>
        <w:rPr>
          <w:rFonts w:ascii="Franklin Gothic Book" w:hAnsi="Franklin Gothic Book" w:cs="Arial"/>
          <w:bCs/>
          <w:sz w:val="24"/>
        </w:rPr>
        <w:t>6</w:t>
      </w:r>
      <w:r w:rsidRPr="00741D6C">
        <w:rPr>
          <w:rFonts w:ascii="Franklin Gothic Book" w:hAnsi="Franklin Gothic Book" w:cs="Arial"/>
          <w:bCs/>
          <w:sz w:val="24"/>
        </w:rPr>
        <w:t>. 2017, „Specifickými pravidly pro žadatele a příjemce, specifický cíl 3.1 Zefektivnění prezentace, posílení ochrany a rozvoje kulturního dědictví“ vydání 1.3 dle znění platného od 17. 2. 2017</w:t>
      </w:r>
      <w:r>
        <w:rPr>
          <w:rFonts w:ascii="Franklin Gothic Book" w:hAnsi="Franklin Gothic Book" w:cs="Arial"/>
          <w:bCs/>
          <w:sz w:val="24"/>
        </w:rPr>
        <w:t xml:space="preserve"> </w:t>
      </w:r>
      <w:r w:rsidRPr="00741D6C">
        <w:rPr>
          <w:rFonts w:ascii="Franklin Gothic Book" w:hAnsi="Franklin Gothic Book" w:cs="Arial"/>
          <w:sz w:val="24"/>
        </w:rPr>
        <w:t>(dále jen „</w:t>
      </w:r>
      <w:r w:rsidRPr="00741D6C">
        <w:rPr>
          <w:rFonts w:ascii="Franklin Gothic Book" w:hAnsi="Franklin Gothic Book" w:cs="Arial"/>
          <w:b/>
          <w:sz w:val="24"/>
        </w:rPr>
        <w:t>veřejná zakázka</w:t>
      </w:r>
      <w:r w:rsidRPr="00741D6C">
        <w:rPr>
          <w:rFonts w:ascii="Franklin Gothic Book" w:hAnsi="Franklin Gothic Book" w:cs="Arial"/>
          <w:sz w:val="24"/>
        </w:rPr>
        <w:t>“), v němž</w:t>
      </w:r>
      <w:r w:rsidRPr="008A23DB">
        <w:rPr>
          <w:rFonts w:ascii="Franklin Gothic Book" w:hAnsi="Franklin Gothic Book" w:cs="Arial"/>
          <w:sz w:val="24"/>
        </w:rPr>
        <w:t xml:space="preserve"> zhotovitel předložil nejvhodnější nabídku z hlediska hodnocených kritérií, uzavírají níže uvedeného dne, měsíce a roku výše uvedené smluvní strany podle § </w:t>
      </w:r>
      <w:r>
        <w:rPr>
          <w:rFonts w:ascii="Franklin Gothic Book" w:hAnsi="Franklin Gothic Book" w:cs="Arial"/>
          <w:sz w:val="24"/>
        </w:rPr>
        <w:t>1746 odst. 2</w:t>
      </w:r>
      <w:r w:rsidRPr="008A23DB">
        <w:rPr>
          <w:rFonts w:ascii="Franklin Gothic Book" w:hAnsi="Franklin Gothic Book" w:cs="Arial"/>
          <w:sz w:val="24"/>
        </w:rPr>
        <w:t xml:space="preserve"> zákona č. 89/2012 Sb., občanský zákoník</w:t>
      </w:r>
      <w:r>
        <w:rPr>
          <w:rFonts w:ascii="Franklin Gothic Book" w:hAnsi="Franklin Gothic Book" w:cs="Arial"/>
          <w:sz w:val="24"/>
        </w:rPr>
        <w:t>,</w:t>
      </w:r>
      <w:r w:rsidRPr="008A23DB">
        <w:rPr>
          <w:rFonts w:ascii="Franklin Gothic Book" w:hAnsi="Franklin Gothic Book" w:cs="Arial"/>
          <w:sz w:val="24"/>
        </w:rPr>
        <w:t xml:space="preserve"> v platném znění </w:t>
      </w:r>
      <w:r>
        <w:rPr>
          <w:rFonts w:ascii="Franklin Gothic Book" w:hAnsi="Franklin Gothic Book" w:cs="Arial"/>
          <w:sz w:val="24"/>
        </w:rPr>
        <w:t>(dále jen „</w:t>
      </w:r>
      <w:r w:rsidRPr="00A46813">
        <w:rPr>
          <w:rFonts w:ascii="Franklin Gothic Book" w:hAnsi="Franklin Gothic Book" w:cs="Arial"/>
          <w:b/>
          <w:sz w:val="24"/>
        </w:rPr>
        <w:t>občanský zákoník</w:t>
      </w:r>
      <w:r>
        <w:rPr>
          <w:rFonts w:ascii="Franklin Gothic Book" w:hAnsi="Franklin Gothic Book" w:cs="Arial"/>
          <w:sz w:val="24"/>
        </w:rPr>
        <w:t xml:space="preserve">“) </w:t>
      </w:r>
      <w:r w:rsidRPr="008A23DB">
        <w:rPr>
          <w:rFonts w:ascii="Franklin Gothic Book" w:hAnsi="Franklin Gothic Book" w:cs="Arial"/>
          <w:sz w:val="24"/>
        </w:rPr>
        <w:t xml:space="preserve">tuto: </w:t>
      </w:r>
    </w:p>
    <w:p w14:paraId="2A376A10" w14:textId="77777777" w:rsidR="00E927C1" w:rsidRPr="008A23DB" w:rsidRDefault="00E927C1" w:rsidP="00E927C1">
      <w:pPr>
        <w:autoSpaceDE w:val="0"/>
        <w:autoSpaceDN w:val="0"/>
        <w:adjustRightInd w:val="0"/>
        <w:snapToGrid w:val="0"/>
        <w:spacing w:before="0" w:after="120" w:line="240" w:lineRule="auto"/>
        <w:rPr>
          <w:rFonts w:ascii="Franklin Gothic Book" w:hAnsi="Franklin Gothic Book" w:cs="Arial"/>
          <w:sz w:val="24"/>
        </w:rPr>
      </w:pPr>
    </w:p>
    <w:p w14:paraId="2AECBE5B" w14:textId="77777777" w:rsidR="00E927C1" w:rsidRPr="008A23DB" w:rsidRDefault="00E927C1" w:rsidP="00E927C1">
      <w:pPr>
        <w:autoSpaceDE w:val="0"/>
        <w:autoSpaceDN w:val="0"/>
        <w:adjustRightInd w:val="0"/>
        <w:snapToGrid w:val="0"/>
        <w:spacing w:before="0" w:after="120" w:line="240" w:lineRule="auto"/>
        <w:jc w:val="center"/>
        <w:rPr>
          <w:rFonts w:ascii="Franklin Gothic Book" w:hAnsi="Franklin Gothic Book" w:cs="Arial"/>
          <w:b/>
          <w:sz w:val="24"/>
        </w:rPr>
      </w:pPr>
      <w:proofErr w:type="gramStart"/>
      <w:r>
        <w:rPr>
          <w:rFonts w:ascii="Franklin Gothic Book" w:hAnsi="Franklin Gothic Book" w:cs="Arial"/>
          <w:b/>
          <w:sz w:val="24"/>
        </w:rPr>
        <w:lastRenderedPageBreak/>
        <w:t>s m l o u v u</w:t>
      </w:r>
      <w:r w:rsidRPr="008A23DB">
        <w:rPr>
          <w:rFonts w:ascii="Franklin Gothic Book" w:hAnsi="Franklin Gothic Book" w:cs="Arial"/>
          <w:b/>
          <w:sz w:val="24"/>
        </w:rPr>
        <w:t>:</w:t>
      </w:r>
      <w:proofErr w:type="gramEnd"/>
    </w:p>
    <w:p w14:paraId="13B0A534" w14:textId="77777777" w:rsidR="00AC5DAE" w:rsidRDefault="00E927C1" w:rsidP="00AC5DAE">
      <w:pPr>
        <w:autoSpaceDE w:val="0"/>
        <w:autoSpaceDN w:val="0"/>
        <w:adjustRightInd w:val="0"/>
        <w:snapToGrid w:val="0"/>
        <w:spacing w:before="0" w:after="120" w:line="240" w:lineRule="auto"/>
        <w:jc w:val="center"/>
        <w:rPr>
          <w:rFonts w:ascii="Franklin Gothic Book" w:hAnsi="Franklin Gothic Book" w:cs="Arial"/>
          <w:sz w:val="24"/>
        </w:rPr>
      </w:pPr>
      <w:r w:rsidRPr="008A23DB">
        <w:rPr>
          <w:rFonts w:ascii="Franklin Gothic Book" w:hAnsi="Franklin Gothic Book" w:cs="Arial"/>
          <w:sz w:val="24"/>
        </w:rPr>
        <w:t>(dále jen „</w:t>
      </w:r>
      <w:r w:rsidRPr="008A23DB">
        <w:rPr>
          <w:rFonts w:ascii="Franklin Gothic Book" w:hAnsi="Franklin Gothic Book" w:cs="Arial"/>
          <w:b/>
          <w:sz w:val="24"/>
        </w:rPr>
        <w:t>smlouva</w:t>
      </w:r>
      <w:r w:rsidRPr="008A23DB">
        <w:rPr>
          <w:rFonts w:ascii="Franklin Gothic Book" w:hAnsi="Franklin Gothic Book" w:cs="Arial"/>
          <w:sz w:val="24"/>
        </w:rPr>
        <w:t>“)</w:t>
      </w:r>
    </w:p>
    <w:p w14:paraId="1F2FB0CF" w14:textId="7ABE6519" w:rsidR="00E927C1" w:rsidRPr="008A23DB" w:rsidRDefault="00E927C1" w:rsidP="00AC5DAE">
      <w:pPr>
        <w:autoSpaceDE w:val="0"/>
        <w:autoSpaceDN w:val="0"/>
        <w:adjustRightInd w:val="0"/>
        <w:snapToGrid w:val="0"/>
        <w:spacing w:before="0" w:after="120" w:line="240" w:lineRule="auto"/>
        <w:jc w:val="center"/>
        <w:rPr>
          <w:rFonts w:ascii="Franklin Gothic Book" w:hAnsi="Franklin Gothic Book"/>
          <w:b/>
          <w:sz w:val="24"/>
        </w:rPr>
      </w:pPr>
      <w:r w:rsidRPr="008A23DB">
        <w:rPr>
          <w:rFonts w:ascii="Franklin Gothic Book" w:hAnsi="Franklin Gothic Book"/>
          <w:b/>
          <w:sz w:val="24"/>
        </w:rPr>
        <w:t>I.</w:t>
      </w:r>
    </w:p>
    <w:p w14:paraId="039EB2F2" w14:textId="77777777" w:rsidR="00E927C1" w:rsidRPr="008A23DB" w:rsidRDefault="00E927C1" w:rsidP="00E927C1">
      <w:pPr>
        <w:widowControl w:val="0"/>
        <w:snapToGrid w:val="0"/>
        <w:spacing w:before="0" w:after="120" w:line="240" w:lineRule="auto"/>
        <w:jc w:val="center"/>
        <w:rPr>
          <w:rFonts w:ascii="Franklin Gothic Book" w:hAnsi="Franklin Gothic Book"/>
          <w:b/>
          <w:sz w:val="24"/>
        </w:rPr>
      </w:pPr>
      <w:r w:rsidRPr="008A23DB">
        <w:rPr>
          <w:rFonts w:ascii="Franklin Gothic Book" w:hAnsi="Franklin Gothic Book"/>
          <w:b/>
          <w:sz w:val="24"/>
          <w:u w:val="single"/>
        </w:rPr>
        <w:t>Úvodní ustanovení</w:t>
      </w:r>
    </w:p>
    <w:p w14:paraId="7A4394CC" w14:textId="77777777" w:rsidR="00E927C1" w:rsidRPr="008A23DB" w:rsidRDefault="00E927C1" w:rsidP="00E927C1">
      <w:pPr>
        <w:widowControl w:val="0"/>
        <w:numPr>
          <w:ilvl w:val="0"/>
          <w:numId w:val="3"/>
        </w:numPr>
        <w:snapToGrid w:val="0"/>
        <w:spacing w:before="0" w:after="120" w:line="240" w:lineRule="auto"/>
        <w:rPr>
          <w:rFonts w:ascii="Franklin Gothic Book" w:hAnsi="Franklin Gothic Book"/>
          <w:sz w:val="24"/>
        </w:rPr>
      </w:pPr>
      <w:r w:rsidRPr="008A23DB">
        <w:rPr>
          <w:rFonts w:ascii="Franklin Gothic Book" w:hAnsi="Franklin Gothic Book"/>
          <w:sz w:val="24"/>
        </w:rPr>
        <w:t>Zhotovitel prohlašuje, že je odborně způsobilý ke splnění všech svých závazků podle této smlouvy, a to s ohledem na předmět plnění, jak je vymezen níže.</w:t>
      </w:r>
    </w:p>
    <w:p w14:paraId="0DB060BB" w14:textId="77777777" w:rsidR="00E927C1" w:rsidRDefault="00E927C1" w:rsidP="00E927C1">
      <w:pPr>
        <w:widowControl w:val="0"/>
        <w:numPr>
          <w:ilvl w:val="0"/>
          <w:numId w:val="3"/>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Zhotovitel prohlašuje, že se detailně seznámil s rozsahem </w:t>
      </w:r>
      <w:r>
        <w:rPr>
          <w:rFonts w:ascii="Franklin Gothic Book" w:hAnsi="Franklin Gothic Book"/>
          <w:sz w:val="24"/>
        </w:rPr>
        <w:t>dodávek a služeb</w:t>
      </w:r>
      <w:r w:rsidRPr="008A23DB">
        <w:rPr>
          <w:rFonts w:ascii="Franklin Gothic Book" w:hAnsi="Franklin Gothic Book"/>
          <w:sz w:val="24"/>
        </w:rPr>
        <w:t xml:space="preserve">, které jsou předmětem plnění dle této smlouvy, jsou mu známy veškeré technické, kvalitativní a jiné podmínky nezbytné k jejich poskytnutí a disponuje takovými kapacitami a odbornými znalostmi, které jsou nezbytné pro </w:t>
      </w:r>
      <w:r>
        <w:rPr>
          <w:rFonts w:ascii="Franklin Gothic Book" w:hAnsi="Franklin Gothic Book"/>
          <w:sz w:val="24"/>
        </w:rPr>
        <w:t xml:space="preserve">poskytnutí předmětu plnění </w:t>
      </w:r>
      <w:r w:rsidRPr="008A23DB">
        <w:rPr>
          <w:rFonts w:ascii="Franklin Gothic Book" w:hAnsi="Franklin Gothic Book"/>
          <w:sz w:val="24"/>
        </w:rPr>
        <w:t>za cenu vymezenou v článku III. této smlouvy</w:t>
      </w:r>
      <w:r>
        <w:rPr>
          <w:rFonts w:ascii="Franklin Gothic Book" w:hAnsi="Franklin Gothic Book"/>
          <w:sz w:val="24"/>
        </w:rPr>
        <w:t xml:space="preserve"> a v termínech dle této smlouvy</w:t>
      </w:r>
    </w:p>
    <w:p w14:paraId="427B9AE8" w14:textId="77777777" w:rsidR="00E927C1" w:rsidRDefault="00E927C1" w:rsidP="00E927C1">
      <w:pPr>
        <w:widowControl w:val="0"/>
        <w:numPr>
          <w:ilvl w:val="0"/>
          <w:numId w:val="3"/>
        </w:numPr>
        <w:snapToGrid w:val="0"/>
        <w:spacing w:before="0" w:after="120" w:line="240" w:lineRule="auto"/>
        <w:rPr>
          <w:rFonts w:ascii="Franklin Gothic Book" w:hAnsi="Franklin Gothic Book"/>
          <w:sz w:val="24"/>
        </w:rPr>
      </w:pPr>
      <w:r w:rsidRPr="00741D6C">
        <w:rPr>
          <w:rFonts w:ascii="Franklin Gothic Book" w:hAnsi="Franklin Gothic Book"/>
          <w:sz w:val="24"/>
        </w:rPr>
        <w:t xml:space="preserve">Zhotovitel prohlašuje, že plnění dle této smlouvy není plněním nemožným a uzavírá tuto smlouvu po pečlivém zvážení všech možných důsledků. </w:t>
      </w:r>
    </w:p>
    <w:p w14:paraId="1AF2A03C" w14:textId="77777777" w:rsidR="00E927C1" w:rsidRPr="00741D6C" w:rsidRDefault="00E927C1" w:rsidP="00E927C1">
      <w:pPr>
        <w:widowControl w:val="0"/>
        <w:numPr>
          <w:ilvl w:val="0"/>
          <w:numId w:val="3"/>
        </w:numPr>
        <w:snapToGrid w:val="0"/>
        <w:spacing w:before="0" w:after="120" w:line="240" w:lineRule="auto"/>
        <w:rPr>
          <w:rFonts w:ascii="Franklin Gothic Book" w:hAnsi="Franklin Gothic Book"/>
          <w:sz w:val="24"/>
        </w:rPr>
      </w:pPr>
      <w:r>
        <w:rPr>
          <w:rFonts w:ascii="Franklin Gothic Book" w:hAnsi="Franklin Gothic Book"/>
          <w:sz w:val="24"/>
        </w:rPr>
        <w:t>Plnění</w:t>
      </w:r>
      <w:r w:rsidRPr="00741D6C">
        <w:rPr>
          <w:rFonts w:ascii="Franklin Gothic Book" w:hAnsi="Franklin Gothic Book"/>
          <w:sz w:val="24"/>
        </w:rPr>
        <w:t xml:space="preserve"> je spolufinancováno Evropskou unií z Integrovaného regionálního operačního programu, </w:t>
      </w:r>
      <w:proofErr w:type="spellStart"/>
      <w:r w:rsidRPr="00741D6C">
        <w:rPr>
          <w:rFonts w:ascii="Franklin Gothic Book" w:hAnsi="Franklin Gothic Book"/>
          <w:sz w:val="24"/>
        </w:rPr>
        <w:t>reg</w:t>
      </w:r>
      <w:proofErr w:type="spellEnd"/>
      <w:r w:rsidRPr="00741D6C">
        <w:rPr>
          <w:rFonts w:ascii="Franklin Gothic Book" w:hAnsi="Franklin Gothic Book"/>
          <w:sz w:val="24"/>
        </w:rPr>
        <w:t xml:space="preserve">. </w:t>
      </w:r>
      <w:proofErr w:type="gramStart"/>
      <w:r w:rsidRPr="00741D6C">
        <w:rPr>
          <w:rFonts w:ascii="Franklin Gothic Book" w:hAnsi="Franklin Gothic Book"/>
          <w:sz w:val="24"/>
        </w:rPr>
        <w:t>č.</w:t>
      </w:r>
      <w:proofErr w:type="gramEnd"/>
      <w:r w:rsidRPr="00741D6C">
        <w:rPr>
          <w:rFonts w:ascii="Franklin Gothic Book" w:hAnsi="Franklin Gothic Book"/>
          <w:sz w:val="24"/>
        </w:rPr>
        <w:t xml:space="preserve"> projektu </w:t>
      </w:r>
      <w:r w:rsidRPr="00741D6C">
        <w:rPr>
          <w:rFonts w:ascii="Franklin Gothic Book" w:hAnsi="Franklin Gothic Book"/>
          <w:bCs/>
          <w:sz w:val="24"/>
        </w:rPr>
        <w:t>CZ.06.3.33/0.0/0.0/16_026/0001560</w:t>
      </w:r>
      <w:r w:rsidRPr="00741D6C">
        <w:rPr>
          <w:rFonts w:ascii="Franklin Gothic Book" w:hAnsi="Franklin Gothic Book"/>
          <w:sz w:val="24"/>
        </w:rPr>
        <w:t>.</w:t>
      </w:r>
    </w:p>
    <w:p w14:paraId="68F9CB20" w14:textId="77777777" w:rsidR="00E927C1" w:rsidRDefault="00E927C1" w:rsidP="00E927C1">
      <w:pPr>
        <w:widowControl w:val="0"/>
        <w:snapToGrid w:val="0"/>
        <w:spacing w:before="0" w:after="120" w:line="240" w:lineRule="auto"/>
        <w:rPr>
          <w:rFonts w:ascii="Franklin Gothic Book" w:hAnsi="Franklin Gothic Book"/>
          <w:b/>
          <w:sz w:val="24"/>
        </w:rPr>
      </w:pPr>
    </w:p>
    <w:p w14:paraId="51F286B5"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II.</w:t>
      </w:r>
    </w:p>
    <w:p w14:paraId="60269FCC"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Předmět</w:t>
      </w:r>
      <w:r>
        <w:rPr>
          <w:rFonts w:ascii="Franklin Gothic Book" w:hAnsi="Franklin Gothic Book"/>
          <w:b/>
          <w:sz w:val="24"/>
          <w:u w:val="single"/>
        </w:rPr>
        <w:t xml:space="preserve"> a účel </w:t>
      </w:r>
      <w:r w:rsidRPr="008A23DB">
        <w:rPr>
          <w:rFonts w:ascii="Franklin Gothic Book" w:hAnsi="Franklin Gothic Book"/>
          <w:b/>
          <w:sz w:val="24"/>
          <w:u w:val="single"/>
        </w:rPr>
        <w:t>smlouvy</w:t>
      </w:r>
    </w:p>
    <w:p w14:paraId="44CD5157" w14:textId="77777777" w:rsidR="00E927C1" w:rsidRPr="008A23DB" w:rsidRDefault="00E927C1" w:rsidP="00E927C1">
      <w:pPr>
        <w:widowControl w:val="0"/>
        <w:numPr>
          <w:ilvl w:val="0"/>
          <w:numId w:val="25"/>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Předmětem této smlouvy je závazek zhotovitele </w:t>
      </w:r>
      <w:r>
        <w:rPr>
          <w:rFonts w:ascii="Franklin Gothic Book" w:hAnsi="Franklin Gothic Book"/>
          <w:sz w:val="24"/>
        </w:rPr>
        <w:t>poskytnout</w:t>
      </w:r>
      <w:r w:rsidRPr="008A23DB">
        <w:rPr>
          <w:rFonts w:ascii="Franklin Gothic Book" w:hAnsi="Franklin Gothic Book"/>
          <w:sz w:val="24"/>
        </w:rPr>
        <w:t xml:space="preserve"> </w:t>
      </w:r>
      <w:r>
        <w:rPr>
          <w:rFonts w:ascii="Franklin Gothic Book" w:hAnsi="Franklin Gothic Book"/>
          <w:sz w:val="24"/>
        </w:rPr>
        <w:t xml:space="preserve">řádně a včas </w:t>
      </w:r>
      <w:r w:rsidRPr="008A23DB">
        <w:rPr>
          <w:rFonts w:ascii="Franklin Gothic Book" w:hAnsi="Franklin Gothic Book"/>
          <w:sz w:val="24"/>
        </w:rPr>
        <w:t>pro objednatele</w:t>
      </w:r>
      <w:r>
        <w:rPr>
          <w:rFonts w:ascii="Franklin Gothic Book" w:hAnsi="Franklin Gothic Book"/>
          <w:sz w:val="24"/>
        </w:rPr>
        <w:t xml:space="preserve"> na svůj náklad a nebezpečí</w:t>
      </w:r>
      <w:r w:rsidRPr="008A23DB">
        <w:rPr>
          <w:rFonts w:ascii="Franklin Gothic Book" w:hAnsi="Franklin Gothic Book"/>
          <w:sz w:val="24"/>
        </w:rPr>
        <w:t xml:space="preserve"> </w:t>
      </w:r>
      <w:r>
        <w:rPr>
          <w:rFonts w:ascii="Franklin Gothic Book" w:hAnsi="Franklin Gothic Book"/>
          <w:sz w:val="24"/>
        </w:rPr>
        <w:t xml:space="preserve">plnění – </w:t>
      </w:r>
      <w:r w:rsidRPr="00D1297B">
        <w:rPr>
          <w:rFonts w:ascii="Franklin Gothic Book" w:hAnsi="Franklin Gothic Book"/>
          <w:sz w:val="24"/>
        </w:rPr>
        <w:t>komplexní provedení</w:t>
      </w:r>
      <w:r>
        <w:rPr>
          <w:rFonts w:ascii="Franklin Gothic Book" w:hAnsi="Franklin Gothic Book"/>
          <w:sz w:val="24"/>
        </w:rPr>
        <w:t xml:space="preserve"> expozic pro NZM Valtice blíže specifikovaných</w:t>
      </w:r>
      <w:r w:rsidRPr="008A23DB">
        <w:rPr>
          <w:rFonts w:ascii="Franklin Gothic Book" w:hAnsi="Franklin Gothic Book"/>
          <w:sz w:val="24"/>
        </w:rPr>
        <w:t xml:space="preserve"> </w:t>
      </w:r>
      <w:r>
        <w:rPr>
          <w:rFonts w:ascii="Franklin Gothic Book" w:hAnsi="Franklin Gothic Book"/>
          <w:sz w:val="24"/>
        </w:rPr>
        <w:t>touto smlouvou včetně jejích příloh</w:t>
      </w:r>
      <w:r w:rsidRPr="008A23DB">
        <w:rPr>
          <w:rFonts w:ascii="Franklin Gothic Book" w:hAnsi="Franklin Gothic Book"/>
          <w:sz w:val="24"/>
        </w:rPr>
        <w:t xml:space="preserve"> (dále jen „</w:t>
      </w:r>
      <w:r>
        <w:rPr>
          <w:rFonts w:ascii="Franklin Gothic Book" w:hAnsi="Franklin Gothic Book"/>
          <w:b/>
          <w:sz w:val="24"/>
        </w:rPr>
        <w:t>plnění</w:t>
      </w:r>
      <w:r w:rsidRPr="008A23DB">
        <w:rPr>
          <w:rFonts w:ascii="Franklin Gothic Book" w:hAnsi="Franklin Gothic Book"/>
          <w:sz w:val="24"/>
        </w:rPr>
        <w:t>“) a závazek objednatele</w:t>
      </w:r>
      <w:r>
        <w:rPr>
          <w:rFonts w:ascii="Franklin Gothic Book" w:hAnsi="Franklin Gothic Book"/>
          <w:sz w:val="24"/>
        </w:rPr>
        <w:t xml:space="preserve"> plnění převzít a</w:t>
      </w:r>
      <w:r w:rsidRPr="008A23DB">
        <w:rPr>
          <w:rFonts w:ascii="Franklin Gothic Book" w:hAnsi="Franklin Gothic Book"/>
          <w:sz w:val="24"/>
        </w:rPr>
        <w:t xml:space="preserve"> zaplatit zhotoviteli za </w:t>
      </w:r>
      <w:r>
        <w:rPr>
          <w:rFonts w:ascii="Franklin Gothic Book" w:hAnsi="Franklin Gothic Book"/>
          <w:sz w:val="24"/>
        </w:rPr>
        <w:t>poskytnutí plnění</w:t>
      </w:r>
      <w:r w:rsidRPr="008A23DB">
        <w:rPr>
          <w:rFonts w:ascii="Franklin Gothic Book" w:hAnsi="Franklin Gothic Book"/>
          <w:sz w:val="24"/>
        </w:rPr>
        <w:t xml:space="preserve"> sjednanou cenu, za podmínek vymezených v této smlouvě.</w:t>
      </w:r>
    </w:p>
    <w:p w14:paraId="13B65697" w14:textId="77777777" w:rsidR="00E927C1" w:rsidRPr="008A23DB" w:rsidRDefault="00E927C1" w:rsidP="00E927C1">
      <w:pPr>
        <w:widowControl w:val="0"/>
        <w:numPr>
          <w:ilvl w:val="0"/>
          <w:numId w:val="25"/>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Zhotovitel se zavazuje </w:t>
      </w:r>
      <w:r>
        <w:rPr>
          <w:rFonts w:ascii="Franklin Gothic Book" w:hAnsi="Franklin Gothic Book"/>
          <w:sz w:val="24"/>
        </w:rPr>
        <w:t>poskytnout plnění</w:t>
      </w:r>
      <w:r w:rsidRPr="008A23DB">
        <w:rPr>
          <w:rFonts w:ascii="Franklin Gothic Book" w:hAnsi="Franklin Gothic Book"/>
          <w:sz w:val="24"/>
        </w:rPr>
        <w:t xml:space="preserve"> v souladu s</w:t>
      </w:r>
      <w:r>
        <w:rPr>
          <w:rFonts w:ascii="Franklin Gothic Book" w:hAnsi="Franklin Gothic Book"/>
          <w:sz w:val="24"/>
        </w:rPr>
        <w:t> touto smlouvou</w:t>
      </w:r>
      <w:r w:rsidRPr="008A23DB">
        <w:rPr>
          <w:rFonts w:ascii="Franklin Gothic Book" w:hAnsi="Franklin Gothic Book"/>
          <w:sz w:val="24"/>
        </w:rPr>
        <w:t>,</w:t>
      </w:r>
      <w:r>
        <w:rPr>
          <w:rFonts w:ascii="Franklin Gothic Book" w:hAnsi="Franklin Gothic Book"/>
          <w:sz w:val="24"/>
        </w:rPr>
        <w:t xml:space="preserve"> dle nejvyšších standardů profesní efektivity a kvality,</w:t>
      </w:r>
      <w:r w:rsidRPr="008A23DB">
        <w:rPr>
          <w:rFonts w:ascii="Franklin Gothic Book" w:hAnsi="Franklin Gothic Book"/>
          <w:sz w:val="24"/>
        </w:rPr>
        <w:t xml:space="preserve"> dle příslušných norem ČS</w:t>
      </w:r>
      <w:r>
        <w:rPr>
          <w:rFonts w:ascii="Franklin Gothic Book" w:hAnsi="Franklin Gothic Book"/>
          <w:sz w:val="24"/>
        </w:rPr>
        <w:t>N a platných právních předpisů.</w:t>
      </w:r>
    </w:p>
    <w:p w14:paraId="5524AC7B" w14:textId="77777777" w:rsidR="00E927C1" w:rsidRDefault="00E927C1" w:rsidP="00E927C1">
      <w:pPr>
        <w:widowControl w:val="0"/>
        <w:numPr>
          <w:ilvl w:val="0"/>
          <w:numId w:val="25"/>
        </w:numPr>
        <w:snapToGrid w:val="0"/>
        <w:spacing w:before="0" w:after="120" w:line="240" w:lineRule="auto"/>
        <w:rPr>
          <w:rFonts w:ascii="Franklin Gothic Book" w:hAnsi="Franklin Gothic Book"/>
          <w:sz w:val="24"/>
        </w:rPr>
      </w:pPr>
      <w:r>
        <w:rPr>
          <w:rFonts w:ascii="Franklin Gothic Book" w:hAnsi="Franklin Gothic Book"/>
          <w:sz w:val="24"/>
        </w:rPr>
        <w:t>Součástí plnění se</w:t>
      </w:r>
      <w:r w:rsidRPr="008A23DB">
        <w:rPr>
          <w:rFonts w:ascii="Franklin Gothic Book" w:hAnsi="Franklin Gothic Book"/>
          <w:sz w:val="24"/>
        </w:rPr>
        <w:t xml:space="preserve"> rozumí</w:t>
      </w:r>
      <w:r>
        <w:rPr>
          <w:rFonts w:ascii="Franklin Gothic Book" w:hAnsi="Franklin Gothic Book"/>
          <w:sz w:val="24"/>
        </w:rPr>
        <w:t xml:space="preserve"> rovněž i</w:t>
      </w:r>
      <w:r w:rsidRPr="008A23DB">
        <w:rPr>
          <w:rFonts w:ascii="Franklin Gothic Book" w:hAnsi="Franklin Gothic Book"/>
          <w:sz w:val="24"/>
        </w:rPr>
        <w:t xml:space="preserve"> provedení veškerých stavebních prací, služeb a dodávek, které jsou nezbytné pro </w:t>
      </w:r>
      <w:r>
        <w:rPr>
          <w:rFonts w:ascii="Franklin Gothic Book" w:hAnsi="Franklin Gothic Book"/>
          <w:sz w:val="24"/>
        </w:rPr>
        <w:t>řádné a včasné plnění dle této smlouvy</w:t>
      </w:r>
      <w:r w:rsidRPr="008A23DB">
        <w:rPr>
          <w:rFonts w:ascii="Franklin Gothic Book" w:hAnsi="Franklin Gothic Book"/>
          <w:sz w:val="24"/>
        </w:rPr>
        <w:t xml:space="preserve">, i v případě není-li práce, služba nebo dodávka výslovně uvedena v této smlouvě či příloze k této smlouvě. Závazek </w:t>
      </w:r>
      <w:r>
        <w:rPr>
          <w:rFonts w:ascii="Franklin Gothic Book" w:hAnsi="Franklin Gothic Book"/>
          <w:sz w:val="24"/>
        </w:rPr>
        <w:t>dle této smlouvy tak</w:t>
      </w:r>
      <w:r w:rsidRPr="008A23DB">
        <w:rPr>
          <w:rFonts w:ascii="Franklin Gothic Book" w:hAnsi="Franklin Gothic Book"/>
          <w:sz w:val="24"/>
        </w:rPr>
        <w:t xml:space="preserve"> zahrnuje zejména </w:t>
      </w:r>
      <w:r>
        <w:rPr>
          <w:rFonts w:ascii="Franklin Gothic Book" w:hAnsi="Franklin Gothic Book"/>
          <w:sz w:val="24"/>
        </w:rPr>
        <w:t>poskytnutí dodávek a provedení</w:t>
      </w:r>
      <w:r w:rsidRPr="008A23DB">
        <w:rPr>
          <w:rFonts w:ascii="Franklin Gothic Book" w:hAnsi="Franklin Gothic Book"/>
          <w:sz w:val="24"/>
        </w:rPr>
        <w:t xml:space="preserve"> veškerých </w:t>
      </w:r>
      <w:r>
        <w:rPr>
          <w:rFonts w:ascii="Franklin Gothic Book" w:hAnsi="Franklin Gothic Book"/>
          <w:sz w:val="24"/>
        </w:rPr>
        <w:t>prací</w:t>
      </w:r>
      <w:r w:rsidRPr="008A23DB">
        <w:rPr>
          <w:rFonts w:ascii="Franklin Gothic Book" w:hAnsi="Franklin Gothic Book"/>
          <w:sz w:val="24"/>
        </w:rPr>
        <w:t xml:space="preserve"> a jiných výkonů a služeb včetně obstarání pracovních sil, mechanizmů a materiálů, které jsou nutné k</w:t>
      </w:r>
      <w:r>
        <w:rPr>
          <w:rFonts w:ascii="Franklin Gothic Book" w:hAnsi="Franklin Gothic Book"/>
          <w:sz w:val="24"/>
        </w:rPr>
        <w:t> poskytnutí plnění</w:t>
      </w:r>
      <w:r w:rsidRPr="008A23DB">
        <w:rPr>
          <w:rFonts w:ascii="Franklin Gothic Book" w:hAnsi="Franklin Gothic Book"/>
          <w:sz w:val="24"/>
        </w:rPr>
        <w:t xml:space="preserve"> podle této smlouvy, včetně jejích příloh</w:t>
      </w:r>
      <w:r>
        <w:rPr>
          <w:rFonts w:ascii="Franklin Gothic Book" w:hAnsi="Franklin Gothic Book"/>
          <w:sz w:val="24"/>
        </w:rPr>
        <w:t>.</w:t>
      </w:r>
    </w:p>
    <w:p w14:paraId="7AF9CB6A" w14:textId="77777777" w:rsidR="00E927C1" w:rsidRPr="005E6F38" w:rsidRDefault="00E927C1" w:rsidP="00E927C1">
      <w:pPr>
        <w:widowControl w:val="0"/>
        <w:numPr>
          <w:ilvl w:val="0"/>
          <w:numId w:val="25"/>
        </w:numPr>
        <w:snapToGrid w:val="0"/>
        <w:spacing w:before="0" w:after="120" w:line="240" w:lineRule="auto"/>
        <w:rPr>
          <w:rFonts w:ascii="Franklin Gothic Book" w:hAnsi="Franklin Gothic Book"/>
          <w:sz w:val="24"/>
        </w:rPr>
      </w:pPr>
      <w:r w:rsidRPr="005E6F38">
        <w:rPr>
          <w:rFonts w:ascii="Franklin Gothic Book" w:hAnsi="Franklin Gothic Book"/>
          <w:sz w:val="24"/>
        </w:rPr>
        <w:t>Součástí předmětu plnění je vypracování</w:t>
      </w:r>
      <w:r>
        <w:rPr>
          <w:rFonts w:ascii="Franklin Gothic Book" w:hAnsi="Franklin Gothic Book"/>
          <w:sz w:val="24"/>
        </w:rPr>
        <w:t xml:space="preserve"> technického scénáře tzn. 2D schéma rozmístění textů, obrazové dokumentace, zvuků, videí, mobiliáře, exponátů a dalších prvků tak, aby schéma přesněji specifikovalo umístění a rozsah prvků v </w:t>
      </w:r>
      <w:proofErr w:type="gramStart"/>
      <w:r>
        <w:rPr>
          <w:rFonts w:ascii="Franklin Gothic Book" w:hAnsi="Franklin Gothic Book"/>
          <w:sz w:val="24"/>
        </w:rPr>
        <w:t>expozici (</w:t>
      </w:r>
      <w:proofErr w:type="spellStart"/>
      <w:r>
        <w:rPr>
          <w:rFonts w:ascii="Franklin Gothic Book" w:hAnsi="Franklin Gothic Book"/>
          <w:sz w:val="24"/>
        </w:rPr>
        <w:t>x,y</w:t>
      </w:r>
      <w:proofErr w:type="spellEnd"/>
      <w:r>
        <w:rPr>
          <w:rFonts w:ascii="Franklin Gothic Book" w:hAnsi="Franklin Gothic Book"/>
          <w:sz w:val="24"/>
        </w:rPr>
        <w:t>)</w:t>
      </w:r>
      <w:r w:rsidRPr="005E6F38">
        <w:rPr>
          <w:rFonts w:ascii="Franklin Gothic Book" w:hAnsi="Franklin Gothic Book"/>
          <w:sz w:val="24"/>
        </w:rPr>
        <w:t xml:space="preserve"> </w:t>
      </w:r>
      <w:r>
        <w:rPr>
          <w:rFonts w:ascii="Franklin Gothic Book" w:hAnsi="Franklin Gothic Book"/>
          <w:sz w:val="24"/>
        </w:rPr>
        <w:t xml:space="preserve">a </w:t>
      </w:r>
      <w:r w:rsidRPr="005E6F38">
        <w:rPr>
          <w:rFonts w:ascii="Franklin Gothic Book" w:hAnsi="Franklin Gothic Book"/>
          <w:sz w:val="24"/>
        </w:rPr>
        <w:t>podrobné</w:t>
      </w:r>
      <w:proofErr w:type="gramEnd"/>
      <w:r w:rsidRPr="005E6F38">
        <w:rPr>
          <w:rFonts w:ascii="Franklin Gothic Book" w:hAnsi="Franklin Gothic Book"/>
          <w:sz w:val="24"/>
        </w:rPr>
        <w:t xml:space="preserve"> 3D</w:t>
      </w:r>
      <w:r>
        <w:rPr>
          <w:rFonts w:ascii="Franklin Gothic Book" w:hAnsi="Franklin Gothic Book"/>
          <w:sz w:val="24"/>
        </w:rPr>
        <w:t xml:space="preserve"> </w:t>
      </w:r>
      <w:r w:rsidRPr="005E6F38">
        <w:rPr>
          <w:rFonts w:ascii="Franklin Gothic Book" w:hAnsi="Franklin Gothic Book"/>
          <w:sz w:val="24"/>
        </w:rPr>
        <w:t xml:space="preserve">vizualizace expozice, která představí vzhled, umístění a design celé expozice (včetně grafického řešení obrazových a textových informací případně upřesnění technických řešení). Návrh vizualizace bude zhotovitelem zpracován </w:t>
      </w:r>
      <w:r w:rsidRPr="007C1A98">
        <w:rPr>
          <w:rFonts w:ascii="Franklin Gothic Book" w:hAnsi="Franklin Gothic Book"/>
          <w:sz w:val="24"/>
        </w:rPr>
        <w:t xml:space="preserve">do </w:t>
      </w:r>
      <w:r>
        <w:rPr>
          <w:rFonts w:ascii="Franklin Gothic Book" w:hAnsi="Franklin Gothic Book"/>
          <w:sz w:val="24"/>
        </w:rPr>
        <w:t>30</w:t>
      </w:r>
      <w:r w:rsidRPr="007C1A98">
        <w:rPr>
          <w:rFonts w:ascii="Franklin Gothic Book" w:hAnsi="Franklin Gothic Book"/>
          <w:sz w:val="24"/>
        </w:rPr>
        <w:t xml:space="preserve"> dnů od podpisu smlouvy</w:t>
      </w:r>
      <w:r w:rsidRPr="005E6F38">
        <w:rPr>
          <w:rFonts w:ascii="Franklin Gothic Book" w:hAnsi="Franklin Gothic Book"/>
          <w:sz w:val="24"/>
        </w:rPr>
        <w:t xml:space="preserve"> a v této lhůtě bude s objednatelem průběžně konzultován a závěrem objednatelem odsouhlasen. </w:t>
      </w:r>
    </w:p>
    <w:p w14:paraId="5BFD8E74" w14:textId="77777777" w:rsidR="00E927C1" w:rsidRPr="005E6F38" w:rsidRDefault="00E927C1" w:rsidP="00E927C1">
      <w:pPr>
        <w:widowControl w:val="0"/>
        <w:numPr>
          <w:ilvl w:val="0"/>
          <w:numId w:val="25"/>
        </w:numPr>
        <w:snapToGrid w:val="0"/>
        <w:spacing w:before="0" w:after="120" w:line="240" w:lineRule="auto"/>
        <w:rPr>
          <w:rFonts w:ascii="Franklin Gothic Book" w:hAnsi="Franklin Gothic Book"/>
          <w:sz w:val="24"/>
        </w:rPr>
      </w:pPr>
      <w:r w:rsidRPr="005E6F38">
        <w:rPr>
          <w:rFonts w:ascii="Franklin Gothic Book" w:hAnsi="Franklin Gothic Book"/>
          <w:sz w:val="24"/>
        </w:rPr>
        <w:t xml:space="preserve">Předmětem plnění je rovněž zpracování dokumentace skutečného provedení plnění, včetně video vizualizace v rozsahu minimálně </w:t>
      </w:r>
      <w:r w:rsidRPr="00D1297B">
        <w:rPr>
          <w:rFonts w:ascii="Franklin Gothic Book" w:hAnsi="Franklin Gothic Book"/>
          <w:sz w:val="24"/>
        </w:rPr>
        <w:t>5</w:t>
      </w:r>
      <w:r w:rsidRPr="005E6F38">
        <w:rPr>
          <w:rFonts w:ascii="Franklin Gothic Book" w:hAnsi="Franklin Gothic Book"/>
          <w:sz w:val="24"/>
        </w:rPr>
        <w:t xml:space="preserve"> minut. Dokumentace skutečného provedení plnění bude objednateli předána v 3 tištěných </w:t>
      </w:r>
      <w:proofErr w:type="spellStart"/>
      <w:r w:rsidRPr="005E6F38">
        <w:rPr>
          <w:rFonts w:ascii="Franklin Gothic Book" w:hAnsi="Franklin Gothic Book"/>
          <w:sz w:val="24"/>
        </w:rPr>
        <w:t>paré</w:t>
      </w:r>
      <w:proofErr w:type="spellEnd"/>
      <w:r w:rsidRPr="005E6F38">
        <w:rPr>
          <w:rFonts w:ascii="Franklin Gothic Book" w:hAnsi="Franklin Gothic Book"/>
          <w:sz w:val="24"/>
        </w:rPr>
        <w:t xml:space="preserve"> a také v digitální podobě na CD/DVD/USB </w:t>
      </w:r>
      <w:proofErr w:type="spellStart"/>
      <w:r w:rsidRPr="005E6F38">
        <w:rPr>
          <w:rFonts w:ascii="Franklin Gothic Book" w:hAnsi="Franklin Gothic Book"/>
          <w:sz w:val="24"/>
        </w:rPr>
        <w:t>flash</w:t>
      </w:r>
      <w:proofErr w:type="spellEnd"/>
      <w:r w:rsidRPr="005E6F38">
        <w:rPr>
          <w:rFonts w:ascii="Franklin Gothic Book" w:hAnsi="Franklin Gothic Book"/>
          <w:sz w:val="24"/>
        </w:rPr>
        <w:t xml:space="preserve"> disku. Soubory budou ve </w:t>
      </w:r>
      <w:proofErr w:type="gramStart"/>
      <w:r w:rsidRPr="005E6F38">
        <w:rPr>
          <w:rFonts w:ascii="Franklin Gothic Book" w:hAnsi="Franklin Gothic Book"/>
          <w:sz w:val="24"/>
        </w:rPr>
        <w:t>formátu .</w:t>
      </w:r>
      <w:proofErr w:type="spellStart"/>
      <w:r w:rsidRPr="005E6F38">
        <w:rPr>
          <w:rFonts w:ascii="Franklin Gothic Book" w:hAnsi="Franklin Gothic Book"/>
          <w:sz w:val="24"/>
        </w:rPr>
        <w:t>pdf</w:t>
      </w:r>
      <w:proofErr w:type="spellEnd"/>
      <w:proofErr w:type="gramEnd"/>
      <w:r w:rsidRPr="005E6F38">
        <w:rPr>
          <w:rFonts w:ascii="Franklin Gothic Book" w:hAnsi="Franklin Gothic Book"/>
          <w:sz w:val="24"/>
        </w:rPr>
        <w:t xml:space="preserve">, textové nad to ve formátu </w:t>
      </w:r>
      <w:r w:rsidRPr="005E6F38">
        <w:rPr>
          <w:rFonts w:ascii="Franklin Gothic Book" w:hAnsi="Franklin Gothic Book"/>
          <w:sz w:val="24"/>
        </w:rPr>
        <w:lastRenderedPageBreak/>
        <w:t>.</w:t>
      </w:r>
      <w:proofErr w:type="spellStart"/>
      <w:r w:rsidRPr="005E6F38">
        <w:rPr>
          <w:rFonts w:ascii="Franklin Gothic Book" w:hAnsi="Franklin Gothic Book"/>
          <w:sz w:val="24"/>
        </w:rPr>
        <w:t>rtf</w:t>
      </w:r>
      <w:proofErr w:type="spellEnd"/>
      <w:r w:rsidRPr="005E6F38">
        <w:rPr>
          <w:rFonts w:ascii="Franklin Gothic Book" w:hAnsi="Franklin Gothic Book"/>
          <w:sz w:val="24"/>
        </w:rPr>
        <w:t>, tabulkové ve formátu .</w:t>
      </w:r>
      <w:proofErr w:type="spellStart"/>
      <w:r w:rsidRPr="005E6F38">
        <w:rPr>
          <w:rFonts w:ascii="Franklin Gothic Book" w:hAnsi="Franklin Gothic Book"/>
          <w:sz w:val="24"/>
        </w:rPr>
        <w:t>xls</w:t>
      </w:r>
      <w:proofErr w:type="spellEnd"/>
      <w:r w:rsidRPr="005E6F38">
        <w:rPr>
          <w:rFonts w:ascii="Franklin Gothic Book" w:hAnsi="Franklin Gothic Book"/>
          <w:sz w:val="24"/>
        </w:rPr>
        <w:t xml:space="preserve"> a výkresové ve formátu .</w:t>
      </w:r>
      <w:proofErr w:type="spellStart"/>
      <w:r w:rsidRPr="005E6F38">
        <w:rPr>
          <w:rFonts w:ascii="Franklin Gothic Book" w:hAnsi="Franklin Gothic Book"/>
          <w:sz w:val="24"/>
        </w:rPr>
        <w:t>dwg</w:t>
      </w:r>
      <w:proofErr w:type="spellEnd"/>
      <w:r w:rsidRPr="005E6F38">
        <w:rPr>
          <w:rFonts w:ascii="Franklin Gothic Book" w:hAnsi="Franklin Gothic Book"/>
          <w:sz w:val="24"/>
        </w:rPr>
        <w:t>, nebude-li mezi smluvním stranami dohodnuto jinak. Všechna vytištěná vyhotovení (</w:t>
      </w:r>
      <w:proofErr w:type="spellStart"/>
      <w:r w:rsidRPr="005E6F38">
        <w:rPr>
          <w:rFonts w:ascii="Franklin Gothic Book" w:hAnsi="Franklin Gothic Book"/>
          <w:sz w:val="24"/>
        </w:rPr>
        <w:t>paré</w:t>
      </w:r>
      <w:proofErr w:type="spellEnd"/>
      <w:r w:rsidRPr="005E6F38">
        <w:rPr>
          <w:rFonts w:ascii="Franklin Gothic Book" w:hAnsi="Franklin Gothic Book"/>
          <w:sz w:val="24"/>
        </w:rPr>
        <w:t>) budou provedena jako autorizované originály s podpisy a razítky oprávněných osob.</w:t>
      </w:r>
    </w:p>
    <w:p w14:paraId="294ED62D" w14:textId="77777777" w:rsidR="00E927C1" w:rsidRDefault="00E927C1" w:rsidP="00E927C1">
      <w:pPr>
        <w:widowControl w:val="0"/>
        <w:numPr>
          <w:ilvl w:val="0"/>
          <w:numId w:val="25"/>
        </w:numPr>
        <w:snapToGrid w:val="0"/>
        <w:spacing w:before="0" w:after="120" w:line="240" w:lineRule="auto"/>
        <w:rPr>
          <w:rFonts w:ascii="Franklin Gothic Book" w:hAnsi="Franklin Gothic Book"/>
          <w:sz w:val="24"/>
        </w:rPr>
      </w:pPr>
      <w:r w:rsidRPr="008A23DB">
        <w:rPr>
          <w:rFonts w:ascii="Franklin Gothic Book" w:hAnsi="Franklin Gothic Book"/>
          <w:sz w:val="24"/>
        </w:rPr>
        <w:t>Zhotovitel</w:t>
      </w:r>
      <w:r>
        <w:rPr>
          <w:rFonts w:ascii="Franklin Gothic Book" w:hAnsi="Franklin Gothic Book"/>
          <w:sz w:val="24"/>
        </w:rPr>
        <w:t xml:space="preserve"> prohlašuje, že se podrobně seznámil s předmětem a rozsahem plnění tak jak je specifikováno v této smlouvě včetně příloh a na základě uvedeného výslovně prohlašuje, že neshledává </w:t>
      </w:r>
      <w:r w:rsidRPr="008A23DB">
        <w:rPr>
          <w:rFonts w:ascii="Franklin Gothic Book" w:hAnsi="Franklin Gothic Book"/>
          <w:sz w:val="24"/>
        </w:rPr>
        <w:t xml:space="preserve">překážky bránící </w:t>
      </w:r>
      <w:r>
        <w:rPr>
          <w:rFonts w:ascii="Franklin Gothic Book" w:hAnsi="Franklin Gothic Book"/>
          <w:sz w:val="24"/>
        </w:rPr>
        <w:t>poskytnutí plnění</w:t>
      </w:r>
      <w:r w:rsidRPr="008A23DB">
        <w:rPr>
          <w:rFonts w:ascii="Franklin Gothic Book" w:hAnsi="Franklin Gothic Book"/>
          <w:sz w:val="24"/>
        </w:rPr>
        <w:t xml:space="preserve"> způsobem a v rozsahu vymezeném touto smlouvou</w:t>
      </w:r>
      <w:r>
        <w:rPr>
          <w:rFonts w:ascii="Franklin Gothic Book" w:hAnsi="Franklin Gothic Book"/>
          <w:sz w:val="24"/>
        </w:rPr>
        <w:t>.</w:t>
      </w:r>
      <w:r w:rsidRPr="008A23DB">
        <w:rPr>
          <w:rFonts w:ascii="Franklin Gothic Book" w:hAnsi="Franklin Gothic Book"/>
          <w:sz w:val="24"/>
        </w:rPr>
        <w:t xml:space="preserve"> </w:t>
      </w:r>
    </w:p>
    <w:p w14:paraId="507B549D" w14:textId="77777777" w:rsidR="00E927C1" w:rsidRDefault="00E927C1" w:rsidP="00E927C1">
      <w:pPr>
        <w:widowControl w:val="0"/>
        <w:snapToGrid w:val="0"/>
        <w:spacing w:before="0" w:after="120" w:line="240" w:lineRule="auto"/>
        <w:ind w:left="360"/>
        <w:rPr>
          <w:rFonts w:ascii="Franklin Gothic Book" w:hAnsi="Franklin Gothic Book"/>
          <w:sz w:val="24"/>
        </w:rPr>
      </w:pPr>
      <w:r w:rsidRPr="00C278DF">
        <w:rPr>
          <w:rFonts w:ascii="Franklin Gothic Book" w:hAnsi="Franklin Gothic Book"/>
          <w:sz w:val="24"/>
        </w:rPr>
        <w:t xml:space="preserve">Účelem této smlouvy je vybudování expozic blíže specifikovaných v příloze č. 1 této smlouvy v rámci Národního zemědělského muzea s. p. o. – pobočka Valtice. Zhotovitel bere výslovně na vědomí, že v době realizace předmětu plnění budou v pobočce sídla objednatele probíhat stavební práce. </w:t>
      </w:r>
    </w:p>
    <w:p w14:paraId="2669E3D4" w14:textId="5B849B86" w:rsidR="00E927C1" w:rsidRPr="00C278DF" w:rsidRDefault="00E927C1" w:rsidP="00E927C1">
      <w:pPr>
        <w:widowControl w:val="0"/>
        <w:numPr>
          <w:ilvl w:val="0"/>
          <w:numId w:val="25"/>
        </w:numPr>
        <w:snapToGrid w:val="0"/>
        <w:spacing w:before="0" w:after="120" w:line="240" w:lineRule="auto"/>
        <w:rPr>
          <w:rFonts w:ascii="Franklin Gothic Book" w:hAnsi="Franklin Gothic Book"/>
          <w:sz w:val="24"/>
        </w:rPr>
      </w:pPr>
      <w:r>
        <w:rPr>
          <w:rFonts w:ascii="Franklin Gothic Book" w:hAnsi="Franklin Gothic Book"/>
          <w:sz w:val="24"/>
        </w:rPr>
        <w:t xml:space="preserve">Realizace veřejné zakázky bude probíhat za provozu pobočky zadavatele, na adrese </w:t>
      </w:r>
      <w:proofErr w:type="spellStart"/>
      <w:r w:rsidR="00D60EB8">
        <w:rPr>
          <w:rFonts w:ascii="Franklin Gothic Book" w:hAnsi="Franklin Gothic Book"/>
          <w:sz w:val="24"/>
        </w:rPr>
        <w:t>xxx</w:t>
      </w:r>
      <w:proofErr w:type="spellEnd"/>
      <w:r w:rsidR="00A364CE">
        <w:rPr>
          <w:rFonts w:ascii="Franklin Gothic Book" w:hAnsi="Franklin Gothic Book"/>
          <w:sz w:val="24"/>
        </w:rPr>
        <w:t>, v době od</w:t>
      </w:r>
      <w:r>
        <w:rPr>
          <w:rFonts w:ascii="Franklin Gothic Book" w:hAnsi="Franklin Gothic Book"/>
          <w:sz w:val="24"/>
        </w:rPr>
        <w:t xml:space="preserve"> </w:t>
      </w:r>
      <w:proofErr w:type="spellStart"/>
      <w:r w:rsidR="00D60EB8">
        <w:rPr>
          <w:rFonts w:ascii="Franklin Gothic Book" w:hAnsi="Franklin Gothic Book"/>
          <w:sz w:val="24"/>
        </w:rPr>
        <w:t>xxx</w:t>
      </w:r>
      <w:proofErr w:type="spellEnd"/>
      <w:r>
        <w:rPr>
          <w:rFonts w:ascii="Franklin Gothic Book" w:hAnsi="Franklin Gothic Book"/>
          <w:sz w:val="24"/>
        </w:rPr>
        <w:t xml:space="preserve"> hod. v pracovní dny. </w:t>
      </w:r>
    </w:p>
    <w:p w14:paraId="4755F8DB" w14:textId="77777777" w:rsidR="00E927C1" w:rsidRDefault="00E927C1" w:rsidP="00E927C1">
      <w:pPr>
        <w:widowControl w:val="0"/>
        <w:snapToGrid w:val="0"/>
        <w:spacing w:before="0" w:after="0" w:line="240" w:lineRule="auto"/>
        <w:jc w:val="center"/>
        <w:rPr>
          <w:rFonts w:ascii="Franklin Gothic Book" w:hAnsi="Franklin Gothic Book"/>
          <w:b/>
          <w:sz w:val="24"/>
        </w:rPr>
      </w:pPr>
    </w:p>
    <w:p w14:paraId="4838D648"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III.</w:t>
      </w:r>
    </w:p>
    <w:p w14:paraId="47815123"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 xml:space="preserve">Cena </w:t>
      </w:r>
    </w:p>
    <w:p w14:paraId="47128268" w14:textId="77777777" w:rsidR="00E927C1" w:rsidRPr="008A23DB" w:rsidRDefault="00E927C1" w:rsidP="00E927C1">
      <w:pPr>
        <w:widowControl w:val="0"/>
        <w:numPr>
          <w:ilvl w:val="0"/>
          <w:numId w:val="16"/>
        </w:numPr>
        <w:snapToGrid w:val="0"/>
        <w:spacing w:before="0" w:after="120" w:line="240" w:lineRule="auto"/>
        <w:ind w:left="357" w:hanging="357"/>
        <w:rPr>
          <w:rFonts w:ascii="Franklin Gothic Book" w:hAnsi="Franklin Gothic Book"/>
          <w:sz w:val="24"/>
        </w:rPr>
      </w:pPr>
      <w:r w:rsidRPr="008A23DB">
        <w:rPr>
          <w:rFonts w:ascii="Franklin Gothic Book" w:hAnsi="Franklin Gothic Book"/>
          <w:sz w:val="24"/>
        </w:rPr>
        <w:t xml:space="preserve">Smluvní strany se dohodly, že za </w:t>
      </w:r>
      <w:r>
        <w:rPr>
          <w:rFonts w:ascii="Franklin Gothic Book" w:hAnsi="Franklin Gothic Book"/>
          <w:sz w:val="24"/>
        </w:rPr>
        <w:t>poskytnutí plnění dle</w:t>
      </w:r>
      <w:r w:rsidRPr="008A23DB">
        <w:rPr>
          <w:rFonts w:ascii="Franklin Gothic Book" w:hAnsi="Franklin Gothic Book"/>
          <w:sz w:val="24"/>
        </w:rPr>
        <w:t xml:space="preserve"> této smlouvy zaplatí objednatel zhotoviteli sjednanou cenu ve výši:</w:t>
      </w:r>
    </w:p>
    <w:p w14:paraId="2C21AFB1" w14:textId="7BB778F1" w:rsidR="00E927C1" w:rsidRPr="008A23DB" w:rsidRDefault="00E927C1" w:rsidP="00E927C1">
      <w:pPr>
        <w:widowControl w:val="0"/>
        <w:snapToGrid w:val="0"/>
        <w:spacing w:before="0" w:after="120" w:line="240" w:lineRule="auto"/>
        <w:ind w:left="360"/>
        <w:rPr>
          <w:rFonts w:ascii="Franklin Gothic Book" w:hAnsi="Franklin Gothic Book"/>
          <w:sz w:val="24"/>
        </w:rPr>
      </w:pPr>
      <w:r w:rsidRPr="008A23DB">
        <w:rPr>
          <w:rFonts w:ascii="Franklin Gothic Book" w:hAnsi="Franklin Gothic Book"/>
          <w:b/>
          <w:sz w:val="24"/>
        </w:rPr>
        <w:t>Cena celkem bez DPH</w:t>
      </w:r>
      <w:r w:rsidRPr="008A23DB">
        <w:rPr>
          <w:rFonts w:ascii="Franklin Gothic Book" w:hAnsi="Franklin Gothic Book"/>
          <w:sz w:val="24"/>
        </w:rPr>
        <w:t xml:space="preserve">                                   </w:t>
      </w:r>
      <w:r w:rsidRPr="008A23DB">
        <w:rPr>
          <w:rFonts w:ascii="Franklin Gothic Book" w:hAnsi="Franklin Gothic Book"/>
          <w:sz w:val="24"/>
        </w:rPr>
        <w:tab/>
      </w:r>
      <w:r w:rsidRPr="008A23DB">
        <w:rPr>
          <w:rFonts w:ascii="Franklin Gothic Book" w:hAnsi="Franklin Gothic Book"/>
          <w:sz w:val="24"/>
        </w:rPr>
        <w:tab/>
      </w:r>
      <w:r w:rsidR="00164BCB" w:rsidRPr="00164BCB">
        <w:rPr>
          <w:rFonts w:ascii="Franklin Gothic Book" w:hAnsi="Franklin Gothic Book"/>
          <w:b/>
          <w:sz w:val="24"/>
        </w:rPr>
        <w:t>1</w:t>
      </w:r>
      <w:r w:rsidR="003718B3">
        <w:rPr>
          <w:rFonts w:ascii="Franklin Gothic Book" w:hAnsi="Franklin Gothic Book"/>
          <w:b/>
          <w:sz w:val="24"/>
        </w:rPr>
        <w:t>7</w:t>
      </w:r>
      <w:r w:rsidR="00164BCB" w:rsidRPr="00164BCB">
        <w:rPr>
          <w:rFonts w:ascii="Franklin Gothic Book" w:hAnsi="Franklin Gothic Book"/>
          <w:b/>
          <w:sz w:val="24"/>
        </w:rPr>
        <w:t>.</w:t>
      </w:r>
      <w:r w:rsidR="003718B3">
        <w:rPr>
          <w:rFonts w:ascii="Franklin Gothic Book" w:hAnsi="Franklin Gothic Book"/>
          <w:b/>
          <w:sz w:val="24"/>
        </w:rPr>
        <w:t>8</w:t>
      </w:r>
      <w:r w:rsidR="00164BCB" w:rsidRPr="00164BCB">
        <w:rPr>
          <w:rFonts w:ascii="Franklin Gothic Book" w:hAnsi="Franklin Gothic Book"/>
          <w:b/>
          <w:sz w:val="24"/>
        </w:rPr>
        <w:t>99.995,-</w:t>
      </w:r>
      <w:r w:rsidR="00164BCB">
        <w:rPr>
          <w:rFonts w:ascii="Franklin Gothic Book" w:hAnsi="Franklin Gothic Book"/>
          <w:sz w:val="24"/>
        </w:rPr>
        <w:t xml:space="preserve"> </w:t>
      </w:r>
      <w:r w:rsidRPr="008A23DB">
        <w:rPr>
          <w:rFonts w:ascii="Franklin Gothic Book" w:hAnsi="Franklin Gothic Book"/>
          <w:b/>
          <w:bCs/>
          <w:sz w:val="24"/>
        </w:rPr>
        <w:t>Kč</w:t>
      </w:r>
    </w:p>
    <w:p w14:paraId="235DDFF6" w14:textId="3E28007C" w:rsidR="00E927C1" w:rsidRPr="008A23DB" w:rsidRDefault="00E927C1" w:rsidP="00E927C1">
      <w:pPr>
        <w:widowControl w:val="0"/>
        <w:snapToGrid w:val="0"/>
        <w:spacing w:before="0" w:after="120" w:line="240" w:lineRule="auto"/>
        <w:ind w:left="426"/>
        <w:rPr>
          <w:rFonts w:ascii="Franklin Gothic Book" w:hAnsi="Franklin Gothic Book"/>
          <w:sz w:val="24"/>
        </w:rPr>
      </w:pPr>
      <w:r w:rsidRPr="008A23DB">
        <w:rPr>
          <w:rFonts w:ascii="Franklin Gothic Book" w:hAnsi="Franklin Gothic Book"/>
          <w:sz w:val="24"/>
        </w:rPr>
        <w:t xml:space="preserve">(slovy: </w:t>
      </w:r>
      <w:proofErr w:type="spellStart"/>
      <w:r w:rsidR="003718B3">
        <w:rPr>
          <w:rFonts w:ascii="Franklin Gothic Book" w:hAnsi="Franklin Gothic Book"/>
          <w:b/>
          <w:sz w:val="24"/>
        </w:rPr>
        <w:t>sedmnáct</w:t>
      </w:r>
      <w:r w:rsidR="00164BCB">
        <w:rPr>
          <w:rFonts w:ascii="Franklin Gothic Book" w:hAnsi="Franklin Gothic Book"/>
          <w:b/>
          <w:sz w:val="24"/>
        </w:rPr>
        <w:t>milionů</w:t>
      </w:r>
      <w:r w:rsidR="003718B3">
        <w:rPr>
          <w:rFonts w:ascii="Franklin Gothic Book" w:hAnsi="Franklin Gothic Book"/>
          <w:b/>
          <w:sz w:val="24"/>
        </w:rPr>
        <w:t>osm</w:t>
      </w:r>
      <w:r w:rsidR="00164BCB">
        <w:rPr>
          <w:rFonts w:ascii="Franklin Gothic Book" w:hAnsi="Franklin Gothic Book"/>
          <w:b/>
          <w:sz w:val="24"/>
        </w:rPr>
        <w:t>setdevadesátdevěttisícdevětsetdevadesátpět</w:t>
      </w:r>
      <w:proofErr w:type="spellEnd"/>
      <w:r w:rsidRPr="008A23DB">
        <w:rPr>
          <w:rFonts w:ascii="Franklin Gothic Book" w:hAnsi="Franklin Gothic Book"/>
          <w:b/>
          <w:sz w:val="24"/>
        </w:rPr>
        <w:t xml:space="preserve"> </w:t>
      </w:r>
      <w:r w:rsidRPr="008A23DB">
        <w:rPr>
          <w:rFonts w:ascii="Franklin Gothic Book" w:hAnsi="Franklin Gothic Book"/>
          <w:sz w:val="24"/>
        </w:rPr>
        <w:t>korun českých bez daně z přidané hodnoty)</w:t>
      </w:r>
    </w:p>
    <w:p w14:paraId="63659EDB" w14:textId="5825E559" w:rsidR="00E927C1" w:rsidRPr="008A23DB" w:rsidRDefault="00E927C1" w:rsidP="00E927C1">
      <w:pPr>
        <w:widowControl w:val="0"/>
        <w:snapToGrid w:val="0"/>
        <w:spacing w:before="0" w:after="120" w:line="240" w:lineRule="auto"/>
        <w:ind w:left="360"/>
        <w:rPr>
          <w:rFonts w:ascii="Franklin Gothic Book" w:hAnsi="Franklin Gothic Book"/>
          <w:b/>
          <w:sz w:val="24"/>
        </w:rPr>
      </w:pPr>
      <w:r w:rsidRPr="008A23DB">
        <w:rPr>
          <w:rFonts w:ascii="Franklin Gothic Book" w:hAnsi="Franklin Gothic Book"/>
          <w:sz w:val="24"/>
        </w:rPr>
        <w:t>DPH</w:t>
      </w:r>
      <w:r w:rsidRPr="008A23DB">
        <w:rPr>
          <w:rFonts w:ascii="Franklin Gothic Book" w:hAnsi="Franklin Gothic Book"/>
          <w:sz w:val="24"/>
        </w:rPr>
        <w:tab/>
      </w:r>
      <w:r w:rsidRPr="008A23DB">
        <w:rPr>
          <w:rFonts w:ascii="Franklin Gothic Book" w:hAnsi="Franklin Gothic Book"/>
          <w:sz w:val="24"/>
        </w:rPr>
        <w:tab/>
        <w:t xml:space="preserve">                                                           </w:t>
      </w:r>
      <w:r w:rsidR="00D60EB8">
        <w:rPr>
          <w:rFonts w:ascii="Franklin Gothic Book" w:hAnsi="Franklin Gothic Book"/>
          <w:sz w:val="24"/>
        </w:rPr>
        <w:t xml:space="preserve">  </w:t>
      </w:r>
      <w:r w:rsidR="00164BCB" w:rsidRPr="00164BCB">
        <w:rPr>
          <w:rFonts w:ascii="Franklin Gothic Book" w:hAnsi="Franklin Gothic Book"/>
          <w:b/>
          <w:sz w:val="24"/>
        </w:rPr>
        <w:t>3.</w:t>
      </w:r>
      <w:r w:rsidR="003718B3">
        <w:rPr>
          <w:rFonts w:ascii="Franklin Gothic Book" w:hAnsi="Franklin Gothic Book"/>
          <w:b/>
          <w:sz w:val="24"/>
        </w:rPr>
        <w:t>758</w:t>
      </w:r>
      <w:r w:rsidR="00164BCB" w:rsidRPr="00164BCB">
        <w:rPr>
          <w:rFonts w:ascii="Franklin Gothic Book" w:hAnsi="Franklin Gothic Book"/>
          <w:b/>
          <w:sz w:val="24"/>
        </w:rPr>
        <w:t>.99</w:t>
      </w:r>
      <w:r w:rsidR="003E224A">
        <w:rPr>
          <w:rFonts w:ascii="Franklin Gothic Book" w:hAnsi="Franklin Gothic Book"/>
          <w:b/>
          <w:sz w:val="24"/>
        </w:rPr>
        <w:t>8</w:t>
      </w:r>
      <w:r w:rsidR="00164BCB" w:rsidRPr="00164BCB">
        <w:rPr>
          <w:rFonts w:ascii="Franklin Gothic Book" w:hAnsi="Franklin Gothic Book"/>
          <w:b/>
          <w:sz w:val="24"/>
        </w:rPr>
        <w:t>,</w:t>
      </w:r>
      <w:r w:rsidR="003E224A">
        <w:rPr>
          <w:rFonts w:ascii="Franklin Gothic Book" w:hAnsi="Franklin Gothic Book"/>
          <w:b/>
          <w:sz w:val="24"/>
        </w:rPr>
        <w:t xml:space="preserve"> 95</w:t>
      </w:r>
      <w:r w:rsidR="00164BCB">
        <w:rPr>
          <w:rFonts w:ascii="Franklin Gothic Book" w:hAnsi="Franklin Gothic Book"/>
          <w:b/>
          <w:sz w:val="24"/>
        </w:rPr>
        <w:t xml:space="preserve"> </w:t>
      </w:r>
      <w:r w:rsidRPr="003E224A">
        <w:rPr>
          <w:rFonts w:ascii="Franklin Gothic Book" w:hAnsi="Franklin Gothic Book"/>
          <w:b/>
          <w:sz w:val="24"/>
        </w:rPr>
        <w:t>Kč</w:t>
      </w:r>
    </w:p>
    <w:p w14:paraId="4C8C2421" w14:textId="1E5CC72C" w:rsidR="00E927C1" w:rsidRPr="008A23DB" w:rsidRDefault="00E927C1" w:rsidP="00E927C1">
      <w:pPr>
        <w:widowControl w:val="0"/>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Cena celkem včetně DPH                                  </w:t>
      </w:r>
      <w:r w:rsidRPr="008A23DB">
        <w:rPr>
          <w:rFonts w:ascii="Franklin Gothic Book" w:hAnsi="Franklin Gothic Book"/>
          <w:sz w:val="24"/>
        </w:rPr>
        <w:tab/>
      </w:r>
      <w:r w:rsidRPr="008A23DB">
        <w:rPr>
          <w:rFonts w:ascii="Franklin Gothic Book" w:hAnsi="Franklin Gothic Book"/>
          <w:sz w:val="24"/>
        </w:rPr>
        <w:tab/>
      </w:r>
      <w:r w:rsidR="00164BCB" w:rsidRPr="00164BCB">
        <w:rPr>
          <w:rFonts w:ascii="Franklin Gothic Book" w:hAnsi="Franklin Gothic Book"/>
          <w:b/>
          <w:sz w:val="24"/>
        </w:rPr>
        <w:t>2</w:t>
      </w:r>
      <w:r w:rsidR="003718B3">
        <w:rPr>
          <w:rFonts w:ascii="Franklin Gothic Book" w:hAnsi="Franklin Gothic Book"/>
          <w:b/>
          <w:sz w:val="24"/>
        </w:rPr>
        <w:t>1</w:t>
      </w:r>
      <w:r w:rsidR="00164BCB" w:rsidRPr="00164BCB">
        <w:rPr>
          <w:rFonts w:ascii="Franklin Gothic Book" w:hAnsi="Franklin Gothic Book"/>
          <w:b/>
          <w:sz w:val="24"/>
        </w:rPr>
        <w:t>.</w:t>
      </w:r>
      <w:r w:rsidR="003718B3">
        <w:rPr>
          <w:rFonts w:ascii="Franklin Gothic Book" w:hAnsi="Franklin Gothic Book"/>
          <w:b/>
          <w:sz w:val="24"/>
        </w:rPr>
        <w:t>658</w:t>
      </w:r>
      <w:r w:rsidR="003E224A">
        <w:rPr>
          <w:rFonts w:ascii="Franklin Gothic Book" w:hAnsi="Franklin Gothic Book"/>
          <w:b/>
          <w:sz w:val="24"/>
        </w:rPr>
        <w:t>.993, 95</w:t>
      </w:r>
      <w:r w:rsidR="00164BCB">
        <w:rPr>
          <w:rFonts w:ascii="Franklin Gothic Book" w:hAnsi="Franklin Gothic Book"/>
          <w:sz w:val="24"/>
        </w:rPr>
        <w:t xml:space="preserve"> </w:t>
      </w:r>
      <w:r w:rsidRPr="003E224A">
        <w:rPr>
          <w:rFonts w:ascii="Franklin Gothic Book" w:hAnsi="Franklin Gothic Book"/>
          <w:b/>
          <w:bCs/>
          <w:sz w:val="24"/>
        </w:rPr>
        <w:t>Kč</w:t>
      </w:r>
      <w:r w:rsidRPr="008A23DB">
        <w:rPr>
          <w:rFonts w:ascii="Franklin Gothic Book" w:hAnsi="Franklin Gothic Book"/>
          <w:sz w:val="24"/>
        </w:rPr>
        <w:t xml:space="preserve"> </w:t>
      </w:r>
    </w:p>
    <w:p w14:paraId="3752E765" w14:textId="77777777" w:rsidR="00E927C1" w:rsidRPr="008A23DB" w:rsidRDefault="00E927C1" w:rsidP="00E927C1">
      <w:pPr>
        <w:widowControl w:val="0"/>
        <w:snapToGrid w:val="0"/>
        <w:spacing w:before="0" w:after="120" w:line="240" w:lineRule="auto"/>
        <w:ind w:left="360"/>
        <w:rPr>
          <w:rFonts w:ascii="Franklin Gothic Book" w:hAnsi="Franklin Gothic Book"/>
          <w:sz w:val="24"/>
        </w:rPr>
      </w:pPr>
      <w:r w:rsidRPr="008A23DB">
        <w:rPr>
          <w:rFonts w:ascii="Franklin Gothic Book" w:hAnsi="Franklin Gothic Book"/>
          <w:sz w:val="24"/>
        </w:rPr>
        <w:t>(dále jen „</w:t>
      </w:r>
      <w:r w:rsidRPr="008A23DB">
        <w:rPr>
          <w:rFonts w:ascii="Franklin Gothic Book" w:hAnsi="Franklin Gothic Book"/>
          <w:b/>
          <w:sz w:val="24"/>
        </w:rPr>
        <w:t>cena</w:t>
      </w:r>
      <w:r w:rsidRPr="008A23DB">
        <w:rPr>
          <w:rFonts w:ascii="Franklin Gothic Book" w:hAnsi="Franklin Gothic Book"/>
          <w:sz w:val="24"/>
        </w:rPr>
        <w:t xml:space="preserve">“). </w:t>
      </w:r>
    </w:p>
    <w:p w14:paraId="0283ECA1" w14:textId="77777777" w:rsidR="00E927C1" w:rsidRPr="008A23DB" w:rsidRDefault="00E927C1" w:rsidP="00E927C1">
      <w:pPr>
        <w:widowControl w:val="0"/>
        <w:numPr>
          <w:ilvl w:val="0"/>
          <w:numId w:val="16"/>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Nedílnou přílohou č. 2 </w:t>
      </w:r>
      <w:proofErr w:type="gramStart"/>
      <w:r w:rsidRPr="008A23DB">
        <w:rPr>
          <w:rFonts w:ascii="Franklin Gothic Book" w:hAnsi="Franklin Gothic Book"/>
          <w:sz w:val="24"/>
        </w:rPr>
        <w:t>této</w:t>
      </w:r>
      <w:proofErr w:type="gramEnd"/>
      <w:r w:rsidRPr="008A23DB">
        <w:rPr>
          <w:rFonts w:ascii="Franklin Gothic Book" w:hAnsi="Franklin Gothic Book"/>
          <w:sz w:val="24"/>
        </w:rPr>
        <w:t xml:space="preserve"> smlouvy je podrobná kalkulace ceny obsahující ocenění jednotlivých dílčích </w:t>
      </w:r>
      <w:r>
        <w:rPr>
          <w:rFonts w:ascii="Franklin Gothic Book" w:hAnsi="Franklin Gothic Book"/>
          <w:sz w:val="24"/>
        </w:rPr>
        <w:t xml:space="preserve">dodávek a prací </w:t>
      </w:r>
      <w:r w:rsidRPr="008A23DB">
        <w:rPr>
          <w:rFonts w:ascii="Franklin Gothic Book" w:hAnsi="Franklin Gothic Book"/>
          <w:sz w:val="24"/>
        </w:rPr>
        <w:t>(dále jen „</w:t>
      </w:r>
      <w:r w:rsidRPr="008A23DB">
        <w:rPr>
          <w:rFonts w:ascii="Franklin Gothic Book" w:hAnsi="Franklin Gothic Book"/>
          <w:b/>
          <w:sz w:val="24"/>
        </w:rPr>
        <w:t>položkový rozpočet</w:t>
      </w:r>
      <w:r w:rsidRPr="008A23DB">
        <w:rPr>
          <w:rFonts w:ascii="Franklin Gothic Book" w:hAnsi="Franklin Gothic Book"/>
          <w:sz w:val="24"/>
        </w:rPr>
        <w:t>“).</w:t>
      </w:r>
      <w:r>
        <w:rPr>
          <w:rFonts w:ascii="Franklin Gothic Book" w:hAnsi="Franklin Gothic Book"/>
          <w:sz w:val="24"/>
        </w:rPr>
        <w:t xml:space="preserve"> </w:t>
      </w:r>
    </w:p>
    <w:p w14:paraId="1A199549" w14:textId="77777777" w:rsidR="00E927C1" w:rsidRPr="008A23DB" w:rsidRDefault="00E927C1" w:rsidP="00E927C1">
      <w:pPr>
        <w:widowControl w:val="0"/>
        <w:numPr>
          <w:ilvl w:val="0"/>
          <w:numId w:val="16"/>
        </w:numPr>
        <w:tabs>
          <w:tab w:val="clear" w:pos="360"/>
        </w:tabs>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K ceně za </w:t>
      </w:r>
      <w:r>
        <w:rPr>
          <w:rFonts w:ascii="Franklin Gothic Book" w:hAnsi="Franklin Gothic Book"/>
          <w:sz w:val="24"/>
        </w:rPr>
        <w:t>poskytnutí plnění</w:t>
      </w:r>
      <w:r w:rsidRPr="008A23DB">
        <w:rPr>
          <w:rFonts w:ascii="Franklin Gothic Book" w:hAnsi="Franklin Gothic Book"/>
          <w:sz w:val="24"/>
        </w:rPr>
        <w:t xml:space="preserve"> bez DPH bude zhotovitel účtovat DPH (daň z přidané hodnoty) ve výši stanovené zákonem č. 235/2004 Sb., o dani z přidané hodnoty, ve znění platném</w:t>
      </w:r>
      <w:r>
        <w:rPr>
          <w:rFonts w:ascii="Franklin Gothic Book" w:hAnsi="Franklin Gothic Book"/>
          <w:sz w:val="24"/>
        </w:rPr>
        <w:t xml:space="preserve"> a účinném</w:t>
      </w:r>
      <w:r w:rsidRPr="008A23DB">
        <w:rPr>
          <w:rFonts w:ascii="Franklin Gothic Book" w:hAnsi="Franklin Gothic Book"/>
          <w:sz w:val="24"/>
        </w:rPr>
        <w:t xml:space="preserve"> ke dni uskutečnění zdanitelného plnění.</w:t>
      </w:r>
    </w:p>
    <w:p w14:paraId="6280DF39" w14:textId="77777777" w:rsidR="00E927C1" w:rsidRDefault="00E927C1" w:rsidP="00E927C1">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sidRPr="008A23DB">
        <w:rPr>
          <w:rFonts w:ascii="Franklin Gothic Book" w:hAnsi="Franklin Gothic Book"/>
          <w:sz w:val="24"/>
        </w:rPr>
        <w:t xml:space="preserve">Sjednaná cena </w:t>
      </w:r>
      <w:r>
        <w:rPr>
          <w:rFonts w:ascii="Franklin Gothic Book" w:hAnsi="Franklin Gothic Book"/>
          <w:sz w:val="24"/>
        </w:rPr>
        <w:t>a/i položkový rozpočet jsou konečné, nejvýše přípustné a úplné ve smyslu ustanovení § 2621 občanského zákoníku.</w:t>
      </w:r>
    </w:p>
    <w:p w14:paraId="0500660D" w14:textId="77777777" w:rsidR="00E927C1" w:rsidRPr="008A23DB" w:rsidRDefault="00E927C1" w:rsidP="00E927C1">
      <w:pPr>
        <w:widowControl w:val="0"/>
        <w:snapToGrid w:val="0"/>
        <w:spacing w:before="0" w:after="120" w:line="240" w:lineRule="auto"/>
        <w:ind w:left="357"/>
        <w:rPr>
          <w:rFonts w:ascii="Franklin Gothic Book" w:hAnsi="Franklin Gothic Book"/>
          <w:sz w:val="24"/>
        </w:rPr>
      </w:pPr>
      <w:r w:rsidRPr="008A23DB">
        <w:rPr>
          <w:rFonts w:ascii="Franklin Gothic Book" w:hAnsi="Franklin Gothic Book"/>
          <w:sz w:val="24"/>
        </w:rPr>
        <w:t xml:space="preserve">Dohodnutá cena zahrnuje veškeré přímé i nepřímé náklady zhotovitele nezbytné k řádnému </w:t>
      </w:r>
      <w:r>
        <w:rPr>
          <w:rFonts w:ascii="Franklin Gothic Book" w:hAnsi="Franklin Gothic Book"/>
          <w:sz w:val="24"/>
        </w:rPr>
        <w:t>poskytnutí plnění, zejména:</w:t>
      </w:r>
    </w:p>
    <w:p w14:paraId="7B57BA1D" w14:textId="77777777" w:rsidR="00E927C1" w:rsidRPr="008A23DB" w:rsidRDefault="00E927C1" w:rsidP="00E927C1">
      <w:pPr>
        <w:numPr>
          <w:ilvl w:val="0"/>
          <w:numId w:val="26"/>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na úplné</w:t>
      </w:r>
      <w:r>
        <w:rPr>
          <w:rFonts w:ascii="Franklin Gothic Book" w:hAnsi="Franklin Gothic Book"/>
          <w:sz w:val="24"/>
        </w:rPr>
        <w:t xml:space="preserve"> a</w:t>
      </w:r>
      <w:r w:rsidRPr="008A23DB">
        <w:rPr>
          <w:rFonts w:ascii="Franklin Gothic Book" w:hAnsi="Franklin Gothic Book"/>
          <w:sz w:val="24"/>
        </w:rPr>
        <w:t xml:space="preserve"> kvalitní </w:t>
      </w:r>
      <w:r>
        <w:rPr>
          <w:rFonts w:ascii="Franklin Gothic Book" w:hAnsi="Franklin Gothic Book"/>
          <w:sz w:val="24"/>
        </w:rPr>
        <w:t>poskytnutí plnění</w:t>
      </w:r>
      <w:r w:rsidRPr="008A23DB">
        <w:rPr>
          <w:rFonts w:ascii="Franklin Gothic Book" w:hAnsi="Franklin Gothic Book"/>
          <w:sz w:val="24"/>
        </w:rPr>
        <w:t>,</w:t>
      </w:r>
    </w:p>
    <w:p w14:paraId="6F8BEFFB" w14:textId="77777777" w:rsidR="00E927C1" w:rsidRPr="008A23DB" w:rsidRDefault="00E927C1" w:rsidP="00E927C1">
      <w:pPr>
        <w:numPr>
          <w:ilvl w:val="0"/>
          <w:numId w:val="26"/>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na</w:t>
      </w:r>
      <w:r>
        <w:rPr>
          <w:rFonts w:ascii="Franklin Gothic Book" w:hAnsi="Franklin Gothic Book"/>
          <w:sz w:val="24"/>
        </w:rPr>
        <w:t xml:space="preserve"> zhotovení,</w:t>
      </w:r>
      <w:r w:rsidRPr="008A23DB">
        <w:rPr>
          <w:rFonts w:ascii="Franklin Gothic Book" w:hAnsi="Franklin Gothic Book"/>
          <w:sz w:val="24"/>
        </w:rPr>
        <w:t xml:space="preserve"> dodávku, uskladnění, správu, zabudování, montáž a zprovoznění veškerých dílů, součástí, celků a materiálů nezbytných k</w:t>
      </w:r>
      <w:r>
        <w:rPr>
          <w:rFonts w:ascii="Franklin Gothic Book" w:hAnsi="Franklin Gothic Book"/>
          <w:sz w:val="24"/>
        </w:rPr>
        <w:t> poskytnutí plnění</w:t>
      </w:r>
      <w:r w:rsidRPr="008A23DB">
        <w:rPr>
          <w:rFonts w:ascii="Franklin Gothic Book" w:hAnsi="Franklin Gothic Book"/>
          <w:sz w:val="24"/>
        </w:rPr>
        <w:t>,</w:t>
      </w:r>
    </w:p>
    <w:p w14:paraId="66825D5A" w14:textId="77777777" w:rsidR="00E927C1" w:rsidRPr="008A23DB" w:rsidRDefault="00E927C1" w:rsidP="00E927C1">
      <w:pPr>
        <w:numPr>
          <w:ilvl w:val="0"/>
          <w:numId w:val="26"/>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na dopravu, skladování, montáž a správu veškerých technických zařízení a mechanismů nezbytných k</w:t>
      </w:r>
      <w:r>
        <w:rPr>
          <w:rFonts w:ascii="Franklin Gothic Book" w:hAnsi="Franklin Gothic Book"/>
          <w:sz w:val="24"/>
        </w:rPr>
        <w:t> poskytnutí plnění</w:t>
      </w:r>
      <w:r w:rsidRPr="008A23DB">
        <w:rPr>
          <w:rFonts w:ascii="Franklin Gothic Book" w:hAnsi="Franklin Gothic Book"/>
          <w:sz w:val="24"/>
        </w:rPr>
        <w:t>,</w:t>
      </w:r>
    </w:p>
    <w:p w14:paraId="32443890" w14:textId="77777777" w:rsidR="00E927C1" w:rsidRPr="008A23DB" w:rsidRDefault="00E927C1" w:rsidP="00E927C1">
      <w:pPr>
        <w:numPr>
          <w:ilvl w:val="0"/>
          <w:numId w:val="26"/>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běžné i mimořádné provozní náklady zhotovitele nezbytné k</w:t>
      </w:r>
      <w:r>
        <w:rPr>
          <w:rFonts w:ascii="Franklin Gothic Book" w:hAnsi="Franklin Gothic Book"/>
          <w:sz w:val="24"/>
        </w:rPr>
        <w:t> poskytnutí plnění</w:t>
      </w:r>
      <w:r w:rsidRPr="008A23DB">
        <w:rPr>
          <w:rFonts w:ascii="Franklin Gothic Book" w:hAnsi="Franklin Gothic Book"/>
          <w:sz w:val="24"/>
        </w:rPr>
        <w:t>,</w:t>
      </w:r>
    </w:p>
    <w:p w14:paraId="7E3AB13E" w14:textId="77777777" w:rsidR="00E927C1" w:rsidRPr="008A23DB" w:rsidRDefault="00E927C1" w:rsidP="00E927C1">
      <w:pPr>
        <w:numPr>
          <w:ilvl w:val="0"/>
          <w:numId w:val="26"/>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na dopravu a ubytování pracovníků zhotovitele,</w:t>
      </w:r>
    </w:p>
    <w:p w14:paraId="2CAE9BEC" w14:textId="77777777" w:rsidR="00E927C1" w:rsidRPr="008A23DB" w:rsidRDefault="00E927C1" w:rsidP="00E927C1">
      <w:pPr>
        <w:numPr>
          <w:ilvl w:val="0"/>
          <w:numId w:val="26"/>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lastRenderedPageBreak/>
        <w:t xml:space="preserve">veškeré náklady, které vyplynou ze zvláštností </w:t>
      </w:r>
      <w:r>
        <w:rPr>
          <w:rFonts w:ascii="Franklin Gothic Book" w:hAnsi="Franklin Gothic Book"/>
          <w:sz w:val="24"/>
        </w:rPr>
        <w:t>poskytovaného plnění,</w:t>
      </w:r>
    </w:p>
    <w:p w14:paraId="41A08513" w14:textId="77777777" w:rsidR="00E927C1" w:rsidRPr="008A23DB" w:rsidRDefault="00E927C1" w:rsidP="00E927C1">
      <w:pPr>
        <w:numPr>
          <w:ilvl w:val="0"/>
          <w:numId w:val="26"/>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na zřízení, rozvody, spotřebu, správu a provoz přípojek vody, energií a telekomunikací nezbytných k</w:t>
      </w:r>
      <w:r>
        <w:rPr>
          <w:rFonts w:ascii="Franklin Gothic Book" w:hAnsi="Franklin Gothic Book"/>
          <w:sz w:val="24"/>
        </w:rPr>
        <w:t> poskytnutí plnění</w:t>
      </w:r>
      <w:r w:rsidRPr="008A23DB">
        <w:rPr>
          <w:rFonts w:ascii="Franklin Gothic Book" w:hAnsi="Franklin Gothic Book"/>
          <w:sz w:val="24"/>
        </w:rPr>
        <w:t>,</w:t>
      </w:r>
    </w:p>
    <w:p w14:paraId="461E09A9" w14:textId="77777777" w:rsidR="00E927C1" w:rsidRPr="008A23DB" w:rsidRDefault="00E927C1" w:rsidP="00E927C1">
      <w:pPr>
        <w:numPr>
          <w:ilvl w:val="0"/>
          <w:numId w:val="26"/>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spojené s celní manipulací a náklady na proclení,</w:t>
      </w:r>
    </w:p>
    <w:p w14:paraId="0965777B" w14:textId="77777777" w:rsidR="00E927C1" w:rsidRPr="008A23DB" w:rsidRDefault="00E927C1" w:rsidP="00E927C1">
      <w:pPr>
        <w:numPr>
          <w:ilvl w:val="0"/>
          <w:numId w:val="26"/>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na udržování smluvně sjednaných bankovních záruk,</w:t>
      </w:r>
    </w:p>
    <w:p w14:paraId="14A5706B" w14:textId="77777777" w:rsidR="00E927C1" w:rsidRPr="00E16B35" w:rsidRDefault="00E927C1" w:rsidP="00E927C1">
      <w:pPr>
        <w:numPr>
          <w:ilvl w:val="0"/>
          <w:numId w:val="26"/>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 xml:space="preserve">veškeré náklady na běžné i mimořádné pojištění odpovědnosti zhotovitele a pojištění </w:t>
      </w:r>
      <w:r>
        <w:rPr>
          <w:rFonts w:ascii="Franklin Gothic Book" w:hAnsi="Franklin Gothic Book"/>
          <w:sz w:val="24"/>
        </w:rPr>
        <w:t>poskytovaného plnění.</w:t>
      </w:r>
    </w:p>
    <w:p w14:paraId="29D67E55" w14:textId="77777777" w:rsidR="00E927C1" w:rsidRPr="00B93082" w:rsidRDefault="00E927C1" w:rsidP="00E927C1">
      <w:pPr>
        <w:numPr>
          <w:ilvl w:val="0"/>
          <w:numId w:val="16"/>
        </w:numPr>
        <w:snapToGrid w:val="0"/>
        <w:spacing w:before="0" w:after="120" w:line="240" w:lineRule="auto"/>
        <w:rPr>
          <w:rFonts w:ascii="Franklin Gothic Book" w:hAnsi="Franklin Gothic Book"/>
          <w:sz w:val="24"/>
        </w:rPr>
      </w:pPr>
      <w:r w:rsidRPr="00E16B35">
        <w:rPr>
          <w:rFonts w:ascii="Franklin Gothic Book" w:hAnsi="Franklin Gothic Book"/>
          <w:sz w:val="24"/>
        </w:rPr>
        <w:t>Cena díla nemůže být zvýšena či snížena, pokud nedojde ke změně této smlouvy, resp. jejích příloh formou písemného dodatku</w:t>
      </w:r>
      <w:r>
        <w:rPr>
          <w:rFonts w:ascii="Franklin Gothic Book" w:hAnsi="Franklin Gothic Book"/>
          <w:sz w:val="24"/>
        </w:rPr>
        <w:t xml:space="preserve"> k této smlouvě</w:t>
      </w:r>
      <w:r w:rsidRPr="00E16B35">
        <w:rPr>
          <w:rFonts w:ascii="Franklin Gothic Book" w:hAnsi="Franklin Gothic Book"/>
          <w:sz w:val="24"/>
        </w:rPr>
        <w:t>. Podkladem pro takovou změnu budou zejména změnové listy, z nichž musí být patrno, o jakou změnu díla se má jednat, jakož i odpovídající cena, kterou za provedení změny díla bude zhotovitel u objednatele požadovat uhradit. Veškeré změny musí být v souladu s příslušnými ustanoveními zákona č. 134/2016 Sb., o zadávání veřejných zakázek, ve znění pozdějších předpisů.</w:t>
      </w:r>
      <w:r>
        <w:rPr>
          <w:rFonts w:ascii="Franklin Gothic Book" w:hAnsi="Franklin Gothic Book"/>
          <w:sz w:val="24"/>
        </w:rPr>
        <w:t xml:space="preserve"> </w:t>
      </w:r>
    </w:p>
    <w:p w14:paraId="24B944F8" w14:textId="77777777" w:rsidR="00E927C1" w:rsidRPr="00B43920" w:rsidRDefault="00E927C1" w:rsidP="00E927C1">
      <w:pPr>
        <w:snapToGrid w:val="0"/>
        <w:spacing w:before="0" w:after="120" w:line="240" w:lineRule="auto"/>
        <w:ind w:left="360" w:hanging="360"/>
        <w:rPr>
          <w:rFonts w:ascii="Franklin Gothic Book" w:hAnsi="Franklin Gothic Book"/>
          <w:sz w:val="24"/>
        </w:rPr>
      </w:pPr>
      <w:r>
        <w:rPr>
          <w:rFonts w:ascii="Franklin Gothic Book" w:hAnsi="Franklin Gothic Book"/>
          <w:sz w:val="24"/>
        </w:rPr>
        <w:t>6.</w:t>
      </w:r>
      <w:r>
        <w:rPr>
          <w:rFonts w:ascii="Franklin Gothic Book" w:hAnsi="Franklin Gothic Book"/>
          <w:sz w:val="24"/>
        </w:rPr>
        <w:tab/>
      </w:r>
      <w:r w:rsidRPr="00B43920">
        <w:rPr>
          <w:rFonts w:ascii="Franklin Gothic Book" w:hAnsi="Franklin Gothic Book"/>
          <w:sz w:val="24"/>
        </w:rPr>
        <w:t>Konečnou cenu díla uvedenou v odstavci 1 tohoto článku je možno překročit jen v těchto případech:</w:t>
      </w:r>
    </w:p>
    <w:p w14:paraId="72979982" w14:textId="77777777" w:rsidR="00E927C1" w:rsidRPr="00B43920" w:rsidRDefault="00E927C1" w:rsidP="00E927C1">
      <w:pPr>
        <w:numPr>
          <w:ilvl w:val="0"/>
          <w:numId w:val="33"/>
        </w:numPr>
        <w:snapToGrid w:val="0"/>
        <w:spacing w:before="0" w:after="120" w:line="240" w:lineRule="auto"/>
        <w:rPr>
          <w:rFonts w:ascii="Franklin Gothic Book" w:hAnsi="Franklin Gothic Book"/>
          <w:sz w:val="24"/>
        </w:rPr>
      </w:pPr>
      <w:r w:rsidRPr="00B43920">
        <w:rPr>
          <w:rFonts w:ascii="Franklin Gothic Book" w:hAnsi="Franklin Gothic Book"/>
          <w:sz w:val="24"/>
        </w:rPr>
        <w:t xml:space="preserve">v průběhu plnění zakázky dojde ke změnám daňových předpisů majících vliv na výši nabídkové ceny, </w:t>
      </w:r>
    </w:p>
    <w:p w14:paraId="3CE91201" w14:textId="77777777" w:rsidR="00E927C1" w:rsidRDefault="00E927C1" w:rsidP="00E927C1">
      <w:pPr>
        <w:numPr>
          <w:ilvl w:val="0"/>
          <w:numId w:val="33"/>
        </w:numPr>
        <w:snapToGrid w:val="0"/>
        <w:spacing w:before="0" w:after="120" w:line="240" w:lineRule="auto"/>
        <w:rPr>
          <w:rFonts w:ascii="Franklin Gothic Book" w:hAnsi="Franklin Gothic Book"/>
          <w:sz w:val="24"/>
        </w:rPr>
      </w:pPr>
      <w:r w:rsidRPr="00B43920">
        <w:rPr>
          <w:rFonts w:ascii="Franklin Gothic Book" w:hAnsi="Franklin Gothic Book"/>
          <w:sz w:val="24"/>
        </w:rPr>
        <w:t>v případě tzv. víceprací v souladu s příslušnými ustanoveními zákona č. 134/2016 Sb., o zadávání veřejných zakázek, v platném znění, a touto smlouvou; v případě uzavření dodatku smlouvy dle odst. 5 tohoto článku bude navýšení ceny díla vypočteno na základě jednotkových cen, uvedených v položkovém rozpočtu. V případě, že nebude možno použít jednotkových cen, bude cena stanovena na základě aktuálně platných cen programu cenové soustavy ÚRS Praha nebo dohodou smluvních stran. Stejně jako vícepráce budou oceněny i práce zhotovitelem neprovedené, o jejichž hodnotu se cena díla sníží.</w:t>
      </w:r>
    </w:p>
    <w:p w14:paraId="54647AEA" w14:textId="77777777" w:rsidR="00E927C1" w:rsidRPr="008765C7" w:rsidRDefault="00E927C1" w:rsidP="00E927C1">
      <w:pPr>
        <w:numPr>
          <w:ilvl w:val="0"/>
          <w:numId w:val="33"/>
        </w:numPr>
        <w:snapToGrid w:val="0"/>
        <w:spacing w:before="0" w:after="120" w:line="240" w:lineRule="auto"/>
        <w:rPr>
          <w:rFonts w:ascii="Franklin Gothic Book" w:hAnsi="Franklin Gothic Book"/>
          <w:sz w:val="24"/>
        </w:rPr>
      </w:pPr>
      <w:r>
        <w:rPr>
          <w:rFonts w:ascii="Franklin Gothic Book" w:hAnsi="Franklin Gothic Book"/>
          <w:sz w:val="24"/>
        </w:rPr>
        <w:t xml:space="preserve">v případě nutnosti fyzického provedení víceprací je povinen zhotovitel objednatele na tuto skutečnost upozornit a provést je až po příslušném odsouhlasení objednatelem. </w:t>
      </w:r>
    </w:p>
    <w:p w14:paraId="2DCC58F2"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 xml:space="preserve">IV. </w:t>
      </w:r>
    </w:p>
    <w:p w14:paraId="137D1202" w14:textId="77777777" w:rsidR="00E927C1" w:rsidRPr="008A23DB" w:rsidRDefault="00E927C1" w:rsidP="00E927C1">
      <w:pPr>
        <w:widowControl w:val="0"/>
        <w:snapToGrid w:val="0"/>
        <w:spacing w:before="0" w:after="120" w:line="240" w:lineRule="auto"/>
        <w:jc w:val="center"/>
        <w:rPr>
          <w:rFonts w:ascii="Franklin Gothic Book" w:hAnsi="Franklin Gothic Book"/>
          <w:b/>
          <w:i/>
          <w:sz w:val="24"/>
          <w:u w:val="single"/>
        </w:rPr>
      </w:pPr>
      <w:r w:rsidRPr="008A23DB">
        <w:rPr>
          <w:rFonts w:ascii="Franklin Gothic Book" w:hAnsi="Franklin Gothic Book"/>
          <w:b/>
          <w:sz w:val="24"/>
          <w:u w:val="single"/>
        </w:rPr>
        <w:t xml:space="preserve">Fakturace a platební podmínky </w:t>
      </w:r>
    </w:p>
    <w:p w14:paraId="4028A540" w14:textId="77777777" w:rsidR="00E927C1" w:rsidRPr="008A23DB" w:rsidRDefault="00E927C1" w:rsidP="00E927C1">
      <w:pPr>
        <w:widowControl w:val="0"/>
        <w:numPr>
          <w:ilvl w:val="0"/>
          <w:numId w:val="1"/>
        </w:numPr>
        <w:snapToGrid w:val="0"/>
        <w:spacing w:before="0" w:after="120" w:line="240" w:lineRule="auto"/>
        <w:rPr>
          <w:rFonts w:ascii="Franklin Gothic Book" w:hAnsi="Franklin Gothic Book"/>
          <w:i/>
          <w:sz w:val="24"/>
        </w:rPr>
      </w:pPr>
      <w:r w:rsidRPr="008A23DB">
        <w:rPr>
          <w:rFonts w:ascii="Franklin Gothic Book" w:hAnsi="Franklin Gothic Book"/>
          <w:sz w:val="24"/>
        </w:rPr>
        <w:t xml:space="preserve">Dohodnutou cenu uhradí objednatel zhotoviteli postupně </w:t>
      </w:r>
      <w:r>
        <w:rPr>
          <w:rFonts w:ascii="Franklin Gothic Book" w:hAnsi="Franklin Gothic Book"/>
          <w:sz w:val="24"/>
        </w:rPr>
        <w:t xml:space="preserve">(formou dílčích plnění dle objednatelem schváleného časového harmonogramu) </w:t>
      </w:r>
      <w:r w:rsidRPr="008A23DB">
        <w:rPr>
          <w:rFonts w:ascii="Franklin Gothic Book" w:hAnsi="Franklin Gothic Book"/>
          <w:sz w:val="24"/>
        </w:rPr>
        <w:t xml:space="preserve">za skutečně </w:t>
      </w:r>
      <w:r>
        <w:rPr>
          <w:rFonts w:ascii="Franklin Gothic Book" w:hAnsi="Franklin Gothic Book"/>
          <w:sz w:val="24"/>
        </w:rPr>
        <w:t>poskytnutá plnění, tj.</w:t>
      </w:r>
      <w:r w:rsidRPr="008A23DB">
        <w:rPr>
          <w:rFonts w:ascii="Franklin Gothic Book" w:hAnsi="Franklin Gothic Book"/>
          <w:sz w:val="24"/>
        </w:rPr>
        <w:t xml:space="preserve"> práce, výkony a materiál v souladu s položkovým rozpočtem na základě daňových dokladů - faktur, které bude zhotovitel objednateli předkládat vždy </w:t>
      </w:r>
      <w:r>
        <w:rPr>
          <w:rFonts w:ascii="Franklin Gothic Book" w:hAnsi="Franklin Gothic Book"/>
          <w:sz w:val="24"/>
        </w:rPr>
        <w:t>v souladu s lhůtou uvedenou v odst. 6 tohoto článku. Daňový doklad bude vystavený na částku odpovídající částce</w:t>
      </w:r>
      <w:r w:rsidRPr="008A23DB">
        <w:rPr>
          <w:rFonts w:ascii="Franklin Gothic Book" w:hAnsi="Franklin Gothic Book"/>
          <w:sz w:val="24"/>
        </w:rPr>
        <w:t xml:space="preserve"> </w:t>
      </w:r>
      <w:r>
        <w:rPr>
          <w:rFonts w:ascii="Franklin Gothic Book" w:hAnsi="Franklin Gothic Book"/>
          <w:sz w:val="24"/>
        </w:rPr>
        <w:t>uvedené na objednatelem</w:t>
      </w:r>
      <w:r w:rsidRPr="008A23DB">
        <w:rPr>
          <w:rFonts w:ascii="Franklin Gothic Book" w:hAnsi="Franklin Gothic Book"/>
          <w:sz w:val="24"/>
        </w:rPr>
        <w:t xml:space="preserve"> odsouhlasené</w:t>
      </w:r>
      <w:r>
        <w:rPr>
          <w:rFonts w:ascii="Franklin Gothic Book" w:hAnsi="Franklin Gothic Book"/>
          <w:sz w:val="24"/>
        </w:rPr>
        <w:t>m</w:t>
      </w:r>
      <w:r w:rsidRPr="008A23DB">
        <w:rPr>
          <w:rFonts w:ascii="Franklin Gothic Book" w:hAnsi="Franklin Gothic Book"/>
          <w:sz w:val="24"/>
        </w:rPr>
        <w:t xml:space="preserve"> zjišťovací</w:t>
      </w:r>
      <w:r>
        <w:rPr>
          <w:rFonts w:ascii="Franklin Gothic Book" w:hAnsi="Franklin Gothic Book"/>
          <w:sz w:val="24"/>
        </w:rPr>
        <w:t>m</w:t>
      </w:r>
      <w:r w:rsidRPr="008A23DB">
        <w:rPr>
          <w:rFonts w:ascii="Franklin Gothic Book" w:hAnsi="Franklin Gothic Book"/>
          <w:sz w:val="24"/>
        </w:rPr>
        <w:t xml:space="preserve"> protokolu skutečně </w:t>
      </w:r>
      <w:r>
        <w:rPr>
          <w:rFonts w:ascii="Franklin Gothic Book" w:hAnsi="Franklin Gothic Book"/>
          <w:sz w:val="24"/>
        </w:rPr>
        <w:t>poskytnutých plnění</w:t>
      </w:r>
      <w:r w:rsidRPr="008A23DB">
        <w:rPr>
          <w:rFonts w:ascii="Franklin Gothic Book" w:hAnsi="Franklin Gothic Book"/>
          <w:sz w:val="24"/>
        </w:rPr>
        <w:t xml:space="preserve">, který bude vždy </w:t>
      </w:r>
      <w:r>
        <w:rPr>
          <w:rFonts w:ascii="Franklin Gothic Book" w:hAnsi="Franklin Gothic Book"/>
          <w:sz w:val="24"/>
        </w:rPr>
        <w:t xml:space="preserve">v originálním vyhotovení </w:t>
      </w:r>
      <w:r w:rsidRPr="008A23DB">
        <w:rPr>
          <w:rFonts w:ascii="Franklin Gothic Book" w:hAnsi="Franklin Gothic Book"/>
          <w:sz w:val="24"/>
        </w:rPr>
        <w:t xml:space="preserve">nedílnou přílohou každé příslušné faktury. </w:t>
      </w:r>
    </w:p>
    <w:p w14:paraId="72586FE0" w14:textId="77777777" w:rsidR="00E927C1" w:rsidRDefault="00E927C1" w:rsidP="00E927C1">
      <w:pPr>
        <w:widowControl w:val="0"/>
        <w:numPr>
          <w:ilvl w:val="0"/>
          <w:numId w:val="1"/>
        </w:numPr>
        <w:tabs>
          <w:tab w:val="left" w:pos="4536"/>
        </w:tabs>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Návrh zjišťovacího protokolu </w:t>
      </w:r>
      <w:r>
        <w:rPr>
          <w:rFonts w:ascii="Franklin Gothic Book" w:hAnsi="Franklin Gothic Book"/>
          <w:sz w:val="24"/>
        </w:rPr>
        <w:t xml:space="preserve">a soupisu provedených prací </w:t>
      </w:r>
      <w:r w:rsidRPr="008A23DB">
        <w:rPr>
          <w:rFonts w:ascii="Franklin Gothic Book" w:hAnsi="Franklin Gothic Book"/>
          <w:sz w:val="24"/>
        </w:rPr>
        <w:t xml:space="preserve">se zhotovitel zavazuje předložit </w:t>
      </w:r>
      <w:r w:rsidRPr="007202CC">
        <w:rPr>
          <w:rFonts w:ascii="Franklin Gothic Book" w:hAnsi="Franklin Gothic Book"/>
          <w:sz w:val="24"/>
        </w:rPr>
        <w:t xml:space="preserve">do </w:t>
      </w:r>
      <w:r>
        <w:rPr>
          <w:rFonts w:ascii="Franklin Gothic Book" w:hAnsi="Franklin Gothic Book"/>
          <w:sz w:val="24"/>
        </w:rPr>
        <w:t>3</w:t>
      </w:r>
      <w:r w:rsidRPr="007202CC">
        <w:rPr>
          <w:rFonts w:ascii="Franklin Gothic Book" w:hAnsi="Franklin Gothic Book"/>
          <w:sz w:val="24"/>
        </w:rPr>
        <w:t xml:space="preserve"> kalendářních dnů</w:t>
      </w:r>
      <w:r w:rsidRPr="008A23DB">
        <w:rPr>
          <w:rFonts w:ascii="Franklin Gothic Book" w:hAnsi="Franklin Gothic Book"/>
          <w:sz w:val="24"/>
        </w:rPr>
        <w:t xml:space="preserve"> od uplynutí příslušného </w:t>
      </w:r>
      <w:r>
        <w:rPr>
          <w:rFonts w:ascii="Franklin Gothic Book" w:hAnsi="Franklin Gothic Book"/>
          <w:sz w:val="24"/>
        </w:rPr>
        <w:t>kalendářního měsíce</w:t>
      </w:r>
      <w:r w:rsidRPr="008A23DB">
        <w:rPr>
          <w:rFonts w:ascii="Franklin Gothic Book" w:hAnsi="Franklin Gothic Book"/>
          <w:sz w:val="24"/>
        </w:rPr>
        <w:t>. Návrh zjišťovacího protokolu bude obsahovat výčet</w:t>
      </w:r>
      <w:r>
        <w:rPr>
          <w:rFonts w:ascii="Franklin Gothic Book" w:hAnsi="Franklin Gothic Book"/>
          <w:sz w:val="24"/>
        </w:rPr>
        <w:t xml:space="preserve"> veškerých dodávek, služeb a prací </w:t>
      </w:r>
      <w:r w:rsidRPr="008A23DB">
        <w:rPr>
          <w:rFonts w:ascii="Franklin Gothic Book" w:hAnsi="Franklin Gothic Book"/>
          <w:sz w:val="24"/>
        </w:rPr>
        <w:t xml:space="preserve">k poslednímu dni kalendářního měsíce, k nimž se dílčí daňový doklad vztahuje. </w:t>
      </w:r>
      <w:r>
        <w:rPr>
          <w:rFonts w:ascii="Franklin Gothic Book" w:hAnsi="Franklin Gothic Book"/>
          <w:sz w:val="24"/>
        </w:rPr>
        <w:t xml:space="preserve">V případě, že zjišťovací protokol nebude obsahovat žádné vady a nejasnosti, objednatel jej stvrdí svým podpisem. V případě, že zjišťovací protokol vady nebo nejasnosti </w:t>
      </w:r>
      <w:r>
        <w:rPr>
          <w:rFonts w:ascii="Franklin Gothic Book" w:hAnsi="Franklin Gothic Book"/>
          <w:sz w:val="24"/>
        </w:rPr>
        <w:lastRenderedPageBreak/>
        <w:t xml:space="preserve">obsahovat bude, je objednatel oprávněn vyžádat si opravu či vyjasnění vadných či pochybných částí takového protokolu. </w:t>
      </w:r>
    </w:p>
    <w:p w14:paraId="45C8C63B" w14:textId="77777777" w:rsidR="00E927C1" w:rsidRDefault="00E927C1" w:rsidP="00E927C1">
      <w:pPr>
        <w:widowControl w:val="0"/>
        <w:tabs>
          <w:tab w:val="left" w:pos="4536"/>
        </w:tabs>
        <w:snapToGrid w:val="0"/>
        <w:spacing w:before="0" w:after="120" w:line="240" w:lineRule="auto"/>
        <w:ind w:left="283"/>
        <w:rPr>
          <w:rFonts w:ascii="Franklin Gothic Book" w:hAnsi="Franklin Gothic Book"/>
          <w:sz w:val="24"/>
        </w:rPr>
      </w:pPr>
      <w:r>
        <w:rPr>
          <w:rFonts w:ascii="Franklin Gothic Book" w:hAnsi="Franklin Gothic Book"/>
          <w:sz w:val="24"/>
        </w:rPr>
        <w:t xml:space="preserve">Návrh zjišťovacího protokolu a soupisu provedených prací se zhotovitel zavazuje objednateli ve lhůtě uvedené v tomto čl. předložit </w:t>
      </w:r>
      <w:r w:rsidRPr="00D603C9">
        <w:rPr>
          <w:rFonts w:ascii="Franklin Gothic Book" w:hAnsi="Franklin Gothic Book"/>
          <w:sz w:val="24"/>
        </w:rPr>
        <w:t xml:space="preserve">formou výstupu z rozpočtového softwaru, který je ve shodné struktuře a formátu, jako je </w:t>
      </w:r>
      <w:r>
        <w:rPr>
          <w:rFonts w:ascii="Franklin Gothic Book" w:hAnsi="Franklin Gothic Book"/>
          <w:sz w:val="24"/>
        </w:rPr>
        <w:t>p</w:t>
      </w:r>
      <w:r w:rsidRPr="008A23DB">
        <w:rPr>
          <w:rFonts w:ascii="Franklin Gothic Book" w:hAnsi="Franklin Gothic Book"/>
          <w:sz w:val="24"/>
        </w:rPr>
        <w:t>oložkový rozpočet (oceněný výkaz výměr)</w:t>
      </w:r>
      <w:r w:rsidRPr="00D603C9">
        <w:rPr>
          <w:rFonts w:ascii="Franklin Gothic Book" w:hAnsi="Franklin Gothic Book"/>
          <w:sz w:val="24"/>
        </w:rPr>
        <w:t xml:space="preserve">, jenž tvoří přílohu č. 2 </w:t>
      </w:r>
      <w:proofErr w:type="gramStart"/>
      <w:r w:rsidRPr="00D603C9">
        <w:rPr>
          <w:rFonts w:ascii="Franklin Gothic Book" w:hAnsi="Franklin Gothic Book"/>
          <w:sz w:val="24"/>
        </w:rPr>
        <w:t>této</w:t>
      </w:r>
      <w:proofErr w:type="gramEnd"/>
      <w:r w:rsidRPr="00D603C9">
        <w:rPr>
          <w:rFonts w:ascii="Franklin Gothic Book" w:hAnsi="Franklin Gothic Book"/>
          <w:sz w:val="24"/>
        </w:rPr>
        <w:t xml:space="preserve"> smlouvy, případně v jiném </w:t>
      </w:r>
      <w:r>
        <w:rPr>
          <w:rFonts w:ascii="Franklin Gothic Book" w:hAnsi="Franklin Gothic Book"/>
          <w:sz w:val="24"/>
        </w:rPr>
        <w:t>požadovaném formátu (odsouhlaseným objednatelem)</w:t>
      </w:r>
      <w:r w:rsidRPr="00D603C9">
        <w:rPr>
          <w:rFonts w:ascii="Franklin Gothic Book" w:hAnsi="Franklin Gothic Book"/>
          <w:sz w:val="24"/>
        </w:rPr>
        <w:t xml:space="preserve">. </w:t>
      </w:r>
    </w:p>
    <w:p w14:paraId="4269A7F7" w14:textId="77777777" w:rsidR="00E927C1" w:rsidRPr="00D603C9" w:rsidRDefault="00E927C1" w:rsidP="00E927C1">
      <w:pPr>
        <w:widowControl w:val="0"/>
        <w:tabs>
          <w:tab w:val="left" w:pos="4536"/>
        </w:tabs>
        <w:snapToGrid w:val="0"/>
        <w:spacing w:before="0" w:after="120" w:line="240" w:lineRule="auto"/>
        <w:ind w:left="283"/>
        <w:rPr>
          <w:rFonts w:ascii="Franklin Gothic Book" w:hAnsi="Franklin Gothic Book"/>
          <w:sz w:val="24"/>
        </w:rPr>
      </w:pPr>
      <w:r>
        <w:rPr>
          <w:rFonts w:ascii="Franklin Gothic Book" w:hAnsi="Franklin Gothic Book"/>
          <w:sz w:val="24"/>
        </w:rPr>
        <w:t xml:space="preserve">Návrh zjišťovacího protokolu a soupisu provedených prací bude vedle výčtu veškerých dodávek, služeb a prací k poslednímu dni kalendářního měsíce, k nimž se dílčí daňový doklad vztahuje, obsahovat výčet </w:t>
      </w:r>
      <w:r w:rsidRPr="009F5510">
        <w:rPr>
          <w:rFonts w:ascii="Franklin Gothic Book" w:hAnsi="Franklin Gothic Book"/>
          <w:sz w:val="24"/>
        </w:rPr>
        <w:t>eventuálních víceprací a méně</w:t>
      </w:r>
      <w:r>
        <w:rPr>
          <w:rFonts w:ascii="Franklin Gothic Book" w:hAnsi="Franklin Gothic Book"/>
          <w:sz w:val="24"/>
        </w:rPr>
        <w:t>-</w:t>
      </w:r>
      <w:r w:rsidRPr="009F5510">
        <w:rPr>
          <w:rFonts w:ascii="Franklin Gothic Book" w:hAnsi="Franklin Gothic Book"/>
          <w:sz w:val="24"/>
        </w:rPr>
        <w:t>prací k poslednímu dni kalendářního měsíce</w:t>
      </w:r>
      <w:r>
        <w:rPr>
          <w:rFonts w:ascii="Franklin Gothic Book" w:hAnsi="Franklin Gothic Book"/>
          <w:sz w:val="24"/>
        </w:rPr>
        <w:t>. V případě, že soupis nebude obsahovat všechny požadované informace, je objednatel oprávněn vrátit ho zhotoviteli k přepracování.</w:t>
      </w:r>
    </w:p>
    <w:p w14:paraId="6A5D8319" w14:textId="77777777" w:rsidR="00E927C1" w:rsidRPr="007202CC" w:rsidRDefault="00E927C1" w:rsidP="00E927C1">
      <w:pPr>
        <w:widowControl w:val="0"/>
        <w:numPr>
          <w:ilvl w:val="0"/>
          <w:numId w:val="1"/>
        </w:numPr>
        <w:tabs>
          <w:tab w:val="left" w:pos="4536"/>
        </w:tabs>
        <w:snapToGrid w:val="0"/>
        <w:spacing w:before="0" w:after="120" w:line="240" w:lineRule="auto"/>
        <w:rPr>
          <w:rFonts w:ascii="Franklin Gothic Book" w:hAnsi="Franklin Gothic Book"/>
          <w:sz w:val="24"/>
        </w:rPr>
      </w:pPr>
      <w:r w:rsidRPr="00D603C9">
        <w:rPr>
          <w:rFonts w:ascii="Franklin Gothic Book" w:hAnsi="Franklin Gothic Book"/>
          <w:sz w:val="24"/>
        </w:rPr>
        <w:t>V případě listopadové fakturace zašle zhotovitel návrh zjišťovacího protokolu nejpozději do 25. listopadu, přičemž daňový doklad s odsouhlasenou částkou ve vazbě na odsouhlasené množství v soupisu provedených p</w:t>
      </w:r>
      <w:r>
        <w:rPr>
          <w:rFonts w:ascii="Franklin Gothic Book" w:hAnsi="Franklin Gothic Book"/>
          <w:sz w:val="24"/>
        </w:rPr>
        <w:t xml:space="preserve">rací, </w:t>
      </w:r>
      <w:r w:rsidRPr="00D603C9">
        <w:rPr>
          <w:rFonts w:ascii="Franklin Gothic Book" w:hAnsi="Franklin Gothic Book"/>
          <w:sz w:val="24"/>
        </w:rPr>
        <w:t>bude doručen na adresu objednatele nejpozději do 1. kalendářního dne v měsíci prosinci</w:t>
      </w:r>
      <w:r>
        <w:rPr>
          <w:rFonts w:ascii="Franklin Gothic Book" w:hAnsi="Franklin Gothic Book"/>
          <w:sz w:val="24"/>
        </w:rPr>
        <w:t xml:space="preserve"> příslušného kalendářního roku</w:t>
      </w:r>
      <w:r w:rsidRPr="00D603C9">
        <w:rPr>
          <w:rFonts w:ascii="Franklin Gothic Book" w:hAnsi="Franklin Gothic Book"/>
          <w:sz w:val="24"/>
        </w:rPr>
        <w:t>.</w:t>
      </w:r>
      <w:r>
        <w:rPr>
          <w:rFonts w:ascii="Franklin Gothic Book" w:hAnsi="Franklin Gothic Book"/>
          <w:sz w:val="24"/>
        </w:rPr>
        <w:t xml:space="preserve"> </w:t>
      </w:r>
      <w:r w:rsidRPr="008A23DB">
        <w:rPr>
          <w:rFonts w:ascii="Franklin Gothic Book" w:hAnsi="Franklin Gothic Book"/>
          <w:sz w:val="24"/>
        </w:rPr>
        <w:t>Nedojde-li mezi oběma stranami</w:t>
      </w:r>
      <w:r>
        <w:rPr>
          <w:rFonts w:ascii="Franklin Gothic Book" w:hAnsi="Franklin Gothic Book"/>
          <w:sz w:val="24"/>
        </w:rPr>
        <w:t xml:space="preserve"> </w:t>
      </w:r>
      <w:r w:rsidRPr="007202CC">
        <w:rPr>
          <w:rFonts w:ascii="Franklin Gothic Book" w:hAnsi="Franklin Gothic Book"/>
          <w:sz w:val="24"/>
        </w:rPr>
        <w:t>do 5 pracovních dnů</w:t>
      </w:r>
      <w:r>
        <w:rPr>
          <w:rFonts w:ascii="Franklin Gothic Book" w:hAnsi="Franklin Gothic Book"/>
          <w:sz w:val="24"/>
        </w:rPr>
        <w:t xml:space="preserve"> od předložení zjišťovacího protokolu</w:t>
      </w:r>
      <w:r w:rsidRPr="008A23DB">
        <w:rPr>
          <w:rFonts w:ascii="Franklin Gothic Book" w:hAnsi="Franklin Gothic Book"/>
          <w:sz w:val="24"/>
        </w:rPr>
        <w:t xml:space="preserve"> k dohodě při odsouhlasení množství nebo druhu </w:t>
      </w:r>
      <w:r>
        <w:rPr>
          <w:rFonts w:ascii="Franklin Gothic Book" w:hAnsi="Franklin Gothic Book"/>
          <w:sz w:val="24"/>
        </w:rPr>
        <w:t>dodávek, služeb a/nebo</w:t>
      </w:r>
      <w:r w:rsidRPr="008A23DB">
        <w:rPr>
          <w:rFonts w:ascii="Franklin Gothic Book" w:hAnsi="Franklin Gothic Book"/>
          <w:sz w:val="24"/>
        </w:rPr>
        <w:t xml:space="preserve"> prací, je zhotovitel oprávněn fakturovat pouze</w:t>
      </w:r>
      <w:r>
        <w:rPr>
          <w:rFonts w:ascii="Franklin Gothic Book" w:hAnsi="Franklin Gothic Book"/>
          <w:sz w:val="24"/>
        </w:rPr>
        <w:t xml:space="preserve"> dodávky, služby a/nebo</w:t>
      </w:r>
      <w:r w:rsidRPr="008A23DB">
        <w:rPr>
          <w:rFonts w:ascii="Franklin Gothic Book" w:hAnsi="Franklin Gothic Book"/>
          <w:sz w:val="24"/>
        </w:rPr>
        <w:t xml:space="preserve"> práce, u kterých nedošlo k rozporu. Do doby než dojde k vypořádání rozporu o množství a ceně </w:t>
      </w:r>
      <w:r w:rsidRPr="007202CC">
        <w:rPr>
          <w:rFonts w:ascii="Franklin Gothic Book" w:hAnsi="Franklin Gothic Book"/>
          <w:sz w:val="24"/>
        </w:rPr>
        <w:t>poskytnutého plnění, není objednatel v prodlení se zaplacením faktury v rozsahu sporného poskytnutého plnění.</w:t>
      </w:r>
    </w:p>
    <w:p w14:paraId="207B4427" w14:textId="77777777" w:rsidR="00E927C1" w:rsidRPr="007202CC" w:rsidRDefault="00E927C1" w:rsidP="00E927C1">
      <w:pPr>
        <w:widowControl w:val="0"/>
        <w:numPr>
          <w:ilvl w:val="0"/>
          <w:numId w:val="1"/>
        </w:numPr>
        <w:tabs>
          <w:tab w:val="left" w:pos="4536"/>
        </w:tabs>
        <w:snapToGrid w:val="0"/>
        <w:spacing w:before="0" w:after="120" w:line="240" w:lineRule="auto"/>
        <w:rPr>
          <w:rFonts w:ascii="Franklin Gothic Book" w:hAnsi="Franklin Gothic Book"/>
          <w:sz w:val="24"/>
        </w:rPr>
      </w:pPr>
      <w:r w:rsidRPr="007202CC">
        <w:rPr>
          <w:rFonts w:ascii="Franklin Gothic Book" w:hAnsi="Franklin Gothic Book"/>
          <w:sz w:val="24"/>
        </w:rPr>
        <w:t xml:space="preserve">Bude-li zhotovitel v prodlení s poskytováním plnění dle milníků v čl. V odst. 1 této smlouvy delším než 20 kalendářních dnů, je objednatel oprávněn úhradu daňových dokladů – faktur pozastavit. </w:t>
      </w:r>
    </w:p>
    <w:p w14:paraId="33F25F7D" w14:textId="77777777" w:rsidR="00E927C1" w:rsidRPr="004463F5" w:rsidRDefault="00E927C1" w:rsidP="00E927C1">
      <w:pPr>
        <w:widowControl w:val="0"/>
        <w:numPr>
          <w:ilvl w:val="0"/>
          <w:numId w:val="1"/>
        </w:numPr>
        <w:tabs>
          <w:tab w:val="left" w:pos="4536"/>
        </w:tabs>
        <w:snapToGrid w:val="0"/>
        <w:spacing w:before="0" w:after="120" w:line="240" w:lineRule="auto"/>
        <w:rPr>
          <w:rFonts w:ascii="Franklin Gothic Book" w:hAnsi="Franklin Gothic Book"/>
          <w:sz w:val="24"/>
        </w:rPr>
      </w:pPr>
      <w:r w:rsidRPr="004463F5">
        <w:rPr>
          <w:rFonts w:ascii="Franklin Gothic Book" w:hAnsi="Franklin Gothic Book"/>
          <w:sz w:val="24"/>
        </w:rPr>
        <w:t xml:space="preserve">Konečný daňový doklad - </w:t>
      </w:r>
      <w:r>
        <w:rPr>
          <w:rFonts w:ascii="Franklin Gothic Book" w:hAnsi="Franklin Gothic Book"/>
          <w:sz w:val="24"/>
        </w:rPr>
        <w:t xml:space="preserve"> </w:t>
      </w:r>
      <w:r w:rsidRPr="004463F5">
        <w:rPr>
          <w:rFonts w:ascii="Franklin Gothic Book" w:hAnsi="Franklin Gothic Book"/>
          <w:sz w:val="24"/>
        </w:rPr>
        <w:t>fakturu vystaví zhotovitel po protokolární</w:t>
      </w:r>
      <w:r>
        <w:rPr>
          <w:rFonts w:ascii="Franklin Gothic Book" w:hAnsi="Franklin Gothic Book"/>
          <w:sz w:val="24"/>
        </w:rPr>
        <w:t>m</w:t>
      </w:r>
      <w:r w:rsidRPr="004463F5">
        <w:rPr>
          <w:rFonts w:ascii="Franklin Gothic Book" w:hAnsi="Franklin Gothic Book"/>
          <w:sz w:val="24"/>
        </w:rPr>
        <w:t xml:space="preserve"> předání</w:t>
      </w:r>
      <w:r>
        <w:rPr>
          <w:rFonts w:ascii="Franklin Gothic Book" w:hAnsi="Franklin Gothic Book"/>
          <w:sz w:val="24"/>
        </w:rPr>
        <w:t xml:space="preserve"> a převzetí</w:t>
      </w:r>
      <w:r w:rsidRPr="004463F5">
        <w:rPr>
          <w:rFonts w:ascii="Franklin Gothic Book" w:hAnsi="Franklin Gothic Book"/>
          <w:sz w:val="24"/>
        </w:rPr>
        <w:t xml:space="preserve"> </w:t>
      </w:r>
      <w:r>
        <w:rPr>
          <w:rFonts w:ascii="Franklin Gothic Book" w:hAnsi="Franklin Gothic Book"/>
          <w:sz w:val="24"/>
        </w:rPr>
        <w:t>plnění.</w:t>
      </w:r>
      <w:r w:rsidRPr="004463F5">
        <w:rPr>
          <w:rFonts w:ascii="Franklin Gothic Book" w:hAnsi="Franklin Gothic Book"/>
          <w:sz w:val="24"/>
        </w:rPr>
        <w:t xml:space="preserve"> </w:t>
      </w:r>
    </w:p>
    <w:p w14:paraId="744617A6" w14:textId="77777777" w:rsidR="00E927C1" w:rsidRPr="008A23DB" w:rsidRDefault="00E927C1" w:rsidP="00E927C1">
      <w:pPr>
        <w:widowControl w:val="0"/>
        <w:numPr>
          <w:ilvl w:val="0"/>
          <w:numId w:val="1"/>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Zhotovitel je povinen doručit objednateli daňové  doklady nejpozději do </w:t>
      </w:r>
      <w:r>
        <w:rPr>
          <w:rFonts w:ascii="Franklin Gothic Book" w:hAnsi="Franklin Gothic Book"/>
          <w:sz w:val="24"/>
        </w:rPr>
        <w:t>10kalendářních</w:t>
      </w:r>
      <w:r w:rsidRPr="008A23DB">
        <w:rPr>
          <w:rFonts w:ascii="Franklin Gothic Book" w:hAnsi="Franklin Gothic Book"/>
          <w:sz w:val="24"/>
        </w:rPr>
        <w:t xml:space="preserve"> dnů od data uskutečnění zdanitelného plnění</w:t>
      </w:r>
      <w:r>
        <w:rPr>
          <w:rFonts w:ascii="Franklin Gothic Book" w:hAnsi="Franklin Gothic Book"/>
          <w:sz w:val="24"/>
        </w:rPr>
        <w:t xml:space="preserve">, s výjimkou daňového dokladu – faktury za měsíc listopad, který bude objednateli doručen nejpozději </w:t>
      </w:r>
      <w:r w:rsidRPr="00D603C9">
        <w:rPr>
          <w:rFonts w:ascii="Franklin Gothic Book" w:hAnsi="Franklin Gothic Book"/>
          <w:sz w:val="24"/>
        </w:rPr>
        <w:t>1</w:t>
      </w:r>
      <w:r w:rsidRPr="00850083">
        <w:rPr>
          <w:rFonts w:ascii="Franklin Gothic Book" w:hAnsi="Franklin Gothic Book"/>
          <w:sz w:val="24"/>
        </w:rPr>
        <w:t>. 12</w:t>
      </w:r>
      <w:r>
        <w:rPr>
          <w:rFonts w:ascii="Franklin Gothic Book" w:hAnsi="Franklin Gothic Book"/>
          <w:sz w:val="24"/>
        </w:rPr>
        <w:t xml:space="preserve"> příslušného kalendářního roku, a to na adresu sídla objednatele uvedenou v této smlouvě.</w:t>
      </w:r>
    </w:p>
    <w:p w14:paraId="400621F5" w14:textId="77777777" w:rsidR="00E927C1" w:rsidRDefault="00E927C1" w:rsidP="00E927C1">
      <w:pPr>
        <w:widowControl w:val="0"/>
        <w:numPr>
          <w:ilvl w:val="0"/>
          <w:numId w:val="1"/>
        </w:numPr>
        <w:spacing w:before="0" w:after="120" w:line="240" w:lineRule="auto"/>
        <w:ind w:left="284" w:hanging="284"/>
        <w:rPr>
          <w:rFonts w:ascii="Franklin Gothic Book" w:hAnsi="Franklin Gothic Book"/>
          <w:sz w:val="24"/>
        </w:rPr>
      </w:pPr>
      <w:r w:rsidRPr="00410334">
        <w:rPr>
          <w:rFonts w:ascii="Franklin Gothic Book" w:hAnsi="Franklin Gothic Book"/>
          <w:sz w:val="24"/>
        </w:rPr>
        <w:t xml:space="preserve">Lhůta splatnosti daňových dokladů – faktur je </w:t>
      </w:r>
      <w:r>
        <w:rPr>
          <w:rFonts w:ascii="Franklin Gothic Book" w:hAnsi="Franklin Gothic Book"/>
          <w:sz w:val="24"/>
        </w:rPr>
        <w:t>40</w:t>
      </w:r>
      <w:r w:rsidRPr="00410334">
        <w:rPr>
          <w:rFonts w:ascii="Franklin Gothic Book" w:hAnsi="Franklin Gothic Book"/>
          <w:sz w:val="24"/>
        </w:rPr>
        <w:t xml:space="preserve"> kalendářních dnů od jejich doručení objednateli. Daňový doklad – fakturu za kalendářní měsíc listopad je nutné předložit k proplacení nejpozději do 1. prosince</w:t>
      </w:r>
      <w:r>
        <w:rPr>
          <w:rFonts w:ascii="Franklin Gothic Book" w:hAnsi="Franklin Gothic Book"/>
          <w:sz w:val="24"/>
        </w:rPr>
        <w:t xml:space="preserve"> příslušného kalendářního roku</w:t>
      </w:r>
      <w:r w:rsidRPr="00410334">
        <w:rPr>
          <w:rFonts w:ascii="Franklin Gothic Book" w:hAnsi="Franklin Gothic Book"/>
          <w:sz w:val="24"/>
        </w:rPr>
        <w:t>. Za kalendářní měsíce prosinec, leden a únor bude vystaven jeden souhrnný daňový doklad, který zhotovitel předloží k proplacení nejdříve v březnu.</w:t>
      </w:r>
    </w:p>
    <w:p w14:paraId="46518826" w14:textId="77777777" w:rsidR="00E927C1" w:rsidRPr="008A23DB" w:rsidRDefault="00E927C1" w:rsidP="00E927C1">
      <w:pPr>
        <w:widowControl w:val="0"/>
        <w:numPr>
          <w:ilvl w:val="0"/>
          <w:numId w:val="1"/>
        </w:numPr>
        <w:snapToGrid w:val="0"/>
        <w:spacing w:before="0" w:after="120" w:line="240" w:lineRule="auto"/>
        <w:rPr>
          <w:rFonts w:ascii="Franklin Gothic Book" w:hAnsi="Franklin Gothic Book"/>
          <w:sz w:val="24"/>
        </w:rPr>
      </w:pPr>
      <w:r>
        <w:rPr>
          <w:rFonts w:ascii="Franklin Gothic Book" w:hAnsi="Franklin Gothic Book"/>
          <w:sz w:val="24"/>
        </w:rPr>
        <w:t xml:space="preserve">Lhůta splatnosti uvedená v tomto odstavci byla stanovena s ohledem na </w:t>
      </w:r>
      <w:r w:rsidRPr="00257495">
        <w:rPr>
          <w:rFonts w:ascii="Franklin Gothic Book" w:hAnsi="Franklin Gothic Book"/>
          <w:sz w:val="24"/>
        </w:rPr>
        <w:t>časov</w:t>
      </w:r>
      <w:r>
        <w:rPr>
          <w:rFonts w:ascii="Franklin Gothic Book" w:hAnsi="Franklin Gothic Book"/>
          <w:sz w:val="24"/>
        </w:rPr>
        <w:t>ou</w:t>
      </w:r>
      <w:r w:rsidRPr="00257495">
        <w:rPr>
          <w:rFonts w:ascii="Franklin Gothic Book" w:hAnsi="Franklin Gothic Book"/>
          <w:sz w:val="24"/>
        </w:rPr>
        <w:t xml:space="preserve"> náročnost uvolnění finančních prostředků ze státního rozpočtu (provázenému s ohledem na obsah závazku složitějším procesním postupem prostřednictvím třetí osoby, zřizovatele objednatele)</w:t>
      </w:r>
      <w:r w:rsidRPr="008A23DB">
        <w:rPr>
          <w:rFonts w:ascii="Franklin Gothic Book" w:hAnsi="Franklin Gothic Book"/>
          <w:sz w:val="24"/>
        </w:rPr>
        <w:t>Okamžikem zaplacení se rozumí datum odepsání příslušné částky, na kterou byl daňový doklad – faktura vystavena, z účtu objednatele ve prospěch účtu zhotovitele.</w:t>
      </w:r>
    </w:p>
    <w:p w14:paraId="40E0F2F8" w14:textId="77777777" w:rsidR="00E927C1" w:rsidRPr="00B364B6" w:rsidRDefault="00E927C1" w:rsidP="00E927C1">
      <w:pPr>
        <w:widowControl w:val="0"/>
        <w:numPr>
          <w:ilvl w:val="0"/>
          <w:numId w:val="1"/>
        </w:numPr>
        <w:tabs>
          <w:tab w:val="left" w:pos="4536"/>
        </w:tabs>
        <w:snapToGrid w:val="0"/>
        <w:spacing w:before="0" w:after="120" w:line="240" w:lineRule="auto"/>
        <w:rPr>
          <w:rFonts w:ascii="Franklin Gothic Book" w:hAnsi="Franklin Gothic Book"/>
          <w:sz w:val="24"/>
        </w:rPr>
      </w:pPr>
      <w:r w:rsidRPr="00B364B6">
        <w:rPr>
          <w:rFonts w:ascii="Franklin Gothic Book" w:hAnsi="Franklin Gothic Book"/>
          <w:sz w:val="24"/>
        </w:rPr>
        <w:t>Veškeré úhrady objednatele na základě této smlouvy budou prováděny bezhotovostním převodem na bankovní účet zhotovitele uvedeným v</w:t>
      </w:r>
      <w:r>
        <w:rPr>
          <w:rFonts w:ascii="Franklin Gothic Book" w:hAnsi="Franklin Gothic Book"/>
          <w:sz w:val="24"/>
        </w:rPr>
        <w:t> této smlouvě o dílo. Jakákoliv změna bankovního účtu určeného pro zasílání plateb za poskytnutá plnění dle čl. II. této smlouvy</w:t>
      </w:r>
      <w:r w:rsidRPr="00B364B6">
        <w:rPr>
          <w:rFonts w:ascii="Franklin Gothic Book" w:hAnsi="Franklin Gothic Book"/>
          <w:sz w:val="24"/>
        </w:rPr>
        <w:t xml:space="preserve"> </w:t>
      </w:r>
      <w:r>
        <w:rPr>
          <w:rFonts w:ascii="Franklin Gothic Book" w:hAnsi="Franklin Gothic Book"/>
          <w:sz w:val="24"/>
        </w:rPr>
        <w:t xml:space="preserve">bude řešena formou dodatku k této smlouvě. </w:t>
      </w:r>
      <w:r w:rsidRPr="00B364B6">
        <w:rPr>
          <w:rFonts w:ascii="Franklin Gothic Book" w:hAnsi="Franklin Gothic Book"/>
          <w:sz w:val="24"/>
        </w:rPr>
        <w:t>Veškeré daňové doklady – faktury vystavené zhotovitelem k úhradě ceny na základě této s</w:t>
      </w:r>
      <w:r w:rsidRPr="00F704F9">
        <w:rPr>
          <w:rFonts w:ascii="Franklin Gothic Book" w:hAnsi="Franklin Gothic Book"/>
          <w:sz w:val="24"/>
        </w:rPr>
        <w:t xml:space="preserve">mlouvy musí obsahovat </w:t>
      </w:r>
      <w:r w:rsidRPr="00F704F9">
        <w:rPr>
          <w:rFonts w:ascii="Franklin Gothic Book" w:hAnsi="Franklin Gothic Book"/>
          <w:sz w:val="24"/>
        </w:rPr>
        <w:lastRenderedPageBreak/>
        <w:t>náležitosti daňového dokladu podle platných právních předpisů a náležitosti stanovené touto smlouvou vč</w:t>
      </w:r>
      <w:r w:rsidRPr="00BD0F18">
        <w:rPr>
          <w:rFonts w:ascii="Franklin Gothic Book" w:hAnsi="Franklin Gothic Book"/>
          <w:sz w:val="24"/>
        </w:rPr>
        <w:t xml:space="preserve">etně </w:t>
      </w:r>
      <w:r>
        <w:rPr>
          <w:rFonts w:ascii="Franklin Gothic Book" w:hAnsi="Franklin Gothic Book"/>
          <w:sz w:val="24"/>
        </w:rPr>
        <w:t xml:space="preserve">všech požadovaných </w:t>
      </w:r>
      <w:r w:rsidRPr="00B364B6">
        <w:rPr>
          <w:rFonts w:ascii="Franklin Gothic Book" w:hAnsi="Franklin Gothic Book"/>
          <w:sz w:val="24"/>
        </w:rPr>
        <w:t>příloh. Veškeré daňové doklady musí být označeny registračním číslem projektu uvedeným v čl. I odst. 4 této smlouvy, z něhož je plnění dle této smlouvy financováno.</w:t>
      </w:r>
    </w:p>
    <w:p w14:paraId="10D5F3C8" w14:textId="77777777" w:rsidR="00E927C1" w:rsidRPr="008A23DB" w:rsidRDefault="00E927C1" w:rsidP="00E927C1">
      <w:pPr>
        <w:widowControl w:val="0"/>
        <w:numPr>
          <w:ilvl w:val="0"/>
          <w:numId w:val="1"/>
        </w:numPr>
        <w:tabs>
          <w:tab w:val="left" w:pos="4536"/>
        </w:tabs>
        <w:snapToGrid w:val="0"/>
        <w:spacing w:before="0" w:after="120" w:line="240" w:lineRule="auto"/>
        <w:rPr>
          <w:rFonts w:ascii="Franklin Gothic Book" w:hAnsi="Franklin Gothic Book"/>
          <w:sz w:val="24"/>
        </w:rPr>
      </w:pPr>
      <w:r w:rsidRPr="008A23DB">
        <w:rPr>
          <w:rFonts w:ascii="Franklin Gothic Book" w:hAnsi="Franklin Gothic Book"/>
          <w:sz w:val="24"/>
        </w:rPr>
        <w:t>Nebude-li daňový doklad – faktura zhotovitele obsahovat povinné náležitosti podle platných právních předpisů či podle této smlouvy vč</w:t>
      </w:r>
      <w:r>
        <w:rPr>
          <w:rFonts w:ascii="Franklin Gothic Book" w:hAnsi="Franklin Gothic Book"/>
          <w:sz w:val="24"/>
        </w:rPr>
        <w:t>etně</w:t>
      </w:r>
      <w:r w:rsidRPr="008A23DB">
        <w:rPr>
          <w:rFonts w:ascii="Franklin Gothic Book" w:hAnsi="Franklin Gothic Book"/>
          <w:sz w:val="24"/>
        </w:rPr>
        <w:t xml:space="preserve"> příloh nebo v něm budou uvedeny nesprávné údaje, je objednatel oprávněn vrátit daňový doklad - fakturu zhotoviteli ve lhůtě jeho splatnosti s vymezením chybějících náležitostí nebo nesprávných údajů. V takovém případě doba splatnosti počne běžet doručením řádně opraveného daňového dokladu objednateli</w:t>
      </w:r>
      <w:r>
        <w:rPr>
          <w:rFonts w:ascii="Franklin Gothic Book" w:hAnsi="Franklin Gothic Book"/>
          <w:sz w:val="24"/>
        </w:rPr>
        <w:t xml:space="preserve"> do adresy sídla objednatele uvedené v této smlouvě.</w:t>
      </w:r>
    </w:p>
    <w:p w14:paraId="7AF5F168" w14:textId="77777777" w:rsidR="00E927C1" w:rsidRPr="007B0619" w:rsidRDefault="00E927C1" w:rsidP="00E927C1">
      <w:pPr>
        <w:widowControl w:val="0"/>
        <w:numPr>
          <w:ilvl w:val="0"/>
          <w:numId w:val="1"/>
        </w:numPr>
        <w:tabs>
          <w:tab w:val="left" w:pos="4536"/>
        </w:tabs>
        <w:snapToGrid w:val="0"/>
        <w:spacing w:before="0" w:after="120" w:line="240" w:lineRule="auto"/>
        <w:rPr>
          <w:rFonts w:ascii="Franklin Gothic Book" w:hAnsi="Franklin Gothic Book"/>
          <w:sz w:val="24"/>
        </w:rPr>
      </w:pPr>
      <w:r w:rsidRPr="007B0619">
        <w:rPr>
          <w:rFonts w:ascii="Franklin Gothic Book" w:hAnsi="Franklin Gothic Book"/>
          <w:sz w:val="24"/>
        </w:rPr>
        <w:t>Objednatel neposkytuje zálohy. Smluvní strany se tímto dohodly na vyloučení aplikace ustanovení § 2611 občanského zákoníku.</w:t>
      </w:r>
    </w:p>
    <w:p w14:paraId="483B13FF" w14:textId="77777777" w:rsidR="00E927C1" w:rsidRPr="00B13FF0" w:rsidRDefault="00E927C1" w:rsidP="00E927C1">
      <w:pPr>
        <w:widowControl w:val="0"/>
        <w:snapToGrid w:val="0"/>
        <w:spacing w:before="0" w:after="120" w:line="240" w:lineRule="auto"/>
        <w:ind w:left="360"/>
        <w:rPr>
          <w:rFonts w:ascii="Franklin Gothic Book" w:hAnsi="Franklin Gothic Book"/>
          <w:i/>
          <w:color w:val="FF0000"/>
          <w:sz w:val="24"/>
          <w:highlight w:val="yellow"/>
        </w:rPr>
      </w:pPr>
    </w:p>
    <w:p w14:paraId="1D7B0929"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V.</w:t>
      </w:r>
    </w:p>
    <w:p w14:paraId="141B3679"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Termíny plnění</w:t>
      </w:r>
    </w:p>
    <w:p w14:paraId="73058BDB" w14:textId="77777777" w:rsidR="00E927C1" w:rsidRPr="00D15C66" w:rsidRDefault="00E927C1" w:rsidP="00E927C1">
      <w:pPr>
        <w:widowControl w:val="0"/>
        <w:numPr>
          <w:ilvl w:val="0"/>
          <w:numId w:val="29"/>
        </w:numPr>
        <w:tabs>
          <w:tab w:val="left" w:pos="284"/>
        </w:tabs>
        <w:snapToGrid w:val="0"/>
        <w:spacing w:before="0" w:after="120" w:line="240" w:lineRule="auto"/>
        <w:ind w:hanging="720"/>
        <w:rPr>
          <w:rFonts w:ascii="Franklin Gothic Book" w:eastAsia="MS Mincho" w:hAnsi="Franklin Gothic Book"/>
          <w:b/>
          <w:bCs/>
          <w:sz w:val="24"/>
        </w:rPr>
      </w:pPr>
      <w:r w:rsidRPr="00D15C66">
        <w:rPr>
          <w:rFonts w:ascii="Franklin Gothic Book" w:hAnsi="Franklin Gothic Book"/>
          <w:noProof/>
          <w:sz w:val="24"/>
        </w:rPr>
        <w:t>Zhotovitel se zavazuje poskytnout plnění v následujících termínech:</w:t>
      </w:r>
    </w:p>
    <w:p w14:paraId="36D350D6" w14:textId="77777777" w:rsidR="00E927C1" w:rsidRDefault="00E927C1" w:rsidP="00E927C1">
      <w:pPr>
        <w:widowControl w:val="0"/>
        <w:numPr>
          <w:ilvl w:val="0"/>
          <w:numId w:val="35"/>
        </w:numPr>
        <w:snapToGrid w:val="0"/>
        <w:spacing w:before="0" w:after="120" w:line="240" w:lineRule="auto"/>
        <w:rPr>
          <w:rFonts w:ascii="Franklin Gothic Book" w:hAnsi="Franklin Gothic Book"/>
          <w:noProof/>
          <w:sz w:val="24"/>
          <w:u w:val="single"/>
        </w:rPr>
      </w:pPr>
      <w:r w:rsidRPr="005E6F38">
        <w:rPr>
          <w:rFonts w:ascii="Franklin Gothic Book" w:hAnsi="Franklin Gothic Book"/>
          <w:noProof/>
          <w:sz w:val="24"/>
          <w:u w:val="single"/>
        </w:rPr>
        <w:t xml:space="preserve">Předložení 3D vizualizace, která bude s objednatelem průběžně konzultována a odsouhlasena dle čl. II odst. </w:t>
      </w:r>
      <w:r>
        <w:rPr>
          <w:rFonts w:ascii="Franklin Gothic Book" w:hAnsi="Franklin Gothic Book"/>
          <w:noProof/>
          <w:sz w:val="24"/>
          <w:u w:val="single"/>
        </w:rPr>
        <w:t>4</w:t>
      </w:r>
      <w:r w:rsidRPr="005E6F38">
        <w:rPr>
          <w:rFonts w:ascii="Franklin Gothic Book" w:hAnsi="Franklin Gothic Book"/>
          <w:noProof/>
          <w:sz w:val="24"/>
          <w:u w:val="single"/>
        </w:rPr>
        <w:t xml:space="preserve"> této smlouvy: </w:t>
      </w:r>
      <w:r w:rsidRPr="007C1A98">
        <w:rPr>
          <w:rFonts w:ascii="Franklin Gothic Book" w:hAnsi="Franklin Gothic Book"/>
          <w:noProof/>
          <w:sz w:val="24"/>
          <w:u w:val="single"/>
        </w:rPr>
        <w:t xml:space="preserve">nejpozději do </w:t>
      </w:r>
      <w:r>
        <w:rPr>
          <w:rFonts w:ascii="Franklin Gothic Book" w:hAnsi="Franklin Gothic Book"/>
          <w:noProof/>
          <w:sz w:val="24"/>
          <w:u w:val="single"/>
        </w:rPr>
        <w:t xml:space="preserve">30 </w:t>
      </w:r>
      <w:r w:rsidRPr="007C1A98">
        <w:rPr>
          <w:rFonts w:ascii="Franklin Gothic Book" w:hAnsi="Franklin Gothic Book"/>
          <w:noProof/>
          <w:sz w:val="24"/>
          <w:u w:val="single"/>
        </w:rPr>
        <w:t>dnů od podpisu této smlouvy.</w:t>
      </w:r>
      <w:r>
        <w:rPr>
          <w:rFonts w:ascii="Franklin Gothic Book" w:hAnsi="Franklin Gothic Book"/>
          <w:noProof/>
          <w:sz w:val="24"/>
          <w:u w:val="single"/>
        </w:rPr>
        <w:t xml:space="preserve"> </w:t>
      </w:r>
    </w:p>
    <w:p w14:paraId="63D0FA61" w14:textId="77777777" w:rsidR="00E927C1" w:rsidRPr="00D15C66" w:rsidRDefault="00E927C1" w:rsidP="00E927C1">
      <w:pPr>
        <w:widowControl w:val="0"/>
        <w:numPr>
          <w:ilvl w:val="0"/>
          <w:numId w:val="35"/>
        </w:numPr>
        <w:snapToGrid w:val="0"/>
        <w:spacing w:before="0" w:after="120" w:line="240" w:lineRule="auto"/>
        <w:rPr>
          <w:rFonts w:ascii="Franklin Gothic Book" w:hAnsi="Franklin Gothic Book"/>
          <w:noProof/>
          <w:sz w:val="24"/>
        </w:rPr>
      </w:pPr>
      <w:r>
        <w:rPr>
          <w:rFonts w:ascii="Franklin Gothic Book" w:hAnsi="Franklin Gothic Book"/>
          <w:noProof/>
          <w:sz w:val="24"/>
          <w:u w:val="single"/>
        </w:rPr>
        <w:t>Zahájení poskytování plnění</w:t>
      </w:r>
      <w:r>
        <w:rPr>
          <w:rFonts w:ascii="Franklin Gothic Book" w:hAnsi="Franklin Gothic Book"/>
          <w:noProof/>
          <w:sz w:val="24"/>
        </w:rPr>
        <w:t>: do 3 dnů ode dne obdržení písemné výzvy objednatele k zahájení poskytování plnění, ne dříve než 1. 9. 2018,</w:t>
      </w:r>
    </w:p>
    <w:p w14:paraId="1E07FDC0" w14:textId="11B85B5C" w:rsidR="005053E1" w:rsidRDefault="00E927C1" w:rsidP="005053E1">
      <w:pPr>
        <w:widowControl w:val="0"/>
        <w:numPr>
          <w:ilvl w:val="0"/>
          <w:numId w:val="35"/>
        </w:numPr>
        <w:snapToGrid w:val="0"/>
        <w:spacing w:before="0" w:after="120" w:line="240" w:lineRule="auto"/>
        <w:rPr>
          <w:rFonts w:ascii="Franklin Gothic Book" w:hAnsi="Franklin Gothic Book"/>
          <w:noProof/>
          <w:sz w:val="24"/>
        </w:rPr>
      </w:pPr>
      <w:r>
        <w:rPr>
          <w:rFonts w:ascii="Franklin Gothic Book" w:hAnsi="Franklin Gothic Book"/>
          <w:noProof/>
          <w:sz w:val="24"/>
          <w:u w:val="single"/>
        </w:rPr>
        <w:t>Předání plnění</w:t>
      </w:r>
      <w:r w:rsidRPr="00D3388D">
        <w:rPr>
          <w:rFonts w:ascii="Franklin Gothic Book" w:hAnsi="Franklin Gothic Book"/>
          <w:noProof/>
          <w:sz w:val="24"/>
        </w:rPr>
        <w:t xml:space="preserve">: </w:t>
      </w:r>
      <w:r w:rsidRPr="007C1A98">
        <w:rPr>
          <w:rFonts w:ascii="Franklin Gothic Book" w:hAnsi="Franklin Gothic Book"/>
          <w:noProof/>
          <w:sz w:val="24"/>
        </w:rPr>
        <w:t xml:space="preserve">do </w:t>
      </w:r>
      <w:r>
        <w:rPr>
          <w:rFonts w:ascii="Franklin Gothic Book" w:hAnsi="Franklin Gothic Book"/>
          <w:noProof/>
          <w:sz w:val="24"/>
        </w:rPr>
        <w:t>9</w:t>
      </w:r>
      <w:r w:rsidRPr="007C1A98">
        <w:rPr>
          <w:rFonts w:ascii="Franklin Gothic Book" w:hAnsi="Franklin Gothic Book"/>
          <w:noProof/>
          <w:sz w:val="24"/>
        </w:rPr>
        <w:t xml:space="preserve"> kalendářních měsíců</w:t>
      </w:r>
      <w:r w:rsidRPr="00ED5666">
        <w:rPr>
          <w:rFonts w:ascii="Franklin Gothic Book" w:hAnsi="Franklin Gothic Book"/>
          <w:noProof/>
          <w:sz w:val="24"/>
        </w:rPr>
        <w:t xml:space="preserve"> ode dne podpisu</w:t>
      </w:r>
      <w:r w:rsidRPr="004F41E9">
        <w:rPr>
          <w:rFonts w:ascii="Franklin Gothic Book" w:hAnsi="Franklin Gothic Book"/>
          <w:noProof/>
          <w:sz w:val="24"/>
        </w:rPr>
        <w:t xml:space="preserve"> této smlouvy</w:t>
      </w:r>
      <w:r>
        <w:rPr>
          <w:rFonts w:ascii="Franklin Gothic Book" w:hAnsi="Franklin Gothic Book"/>
          <w:noProof/>
          <w:sz w:val="24"/>
        </w:rPr>
        <w:t>.</w:t>
      </w:r>
    </w:p>
    <w:p w14:paraId="6895806E" w14:textId="4F5FC1EF" w:rsidR="005053E1" w:rsidRDefault="005053E1" w:rsidP="001C6DC3">
      <w:pPr>
        <w:widowControl w:val="0"/>
        <w:snapToGrid w:val="0"/>
        <w:spacing w:before="0" w:after="120" w:line="240" w:lineRule="auto"/>
        <w:rPr>
          <w:rFonts w:ascii="Franklin Gothic Book" w:hAnsi="Franklin Gothic Book"/>
          <w:noProof/>
          <w:sz w:val="24"/>
        </w:rPr>
      </w:pPr>
    </w:p>
    <w:p w14:paraId="279FBFDF" w14:textId="339E59CC" w:rsidR="004B7063" w:rsidRDefault="004B7063" w:rsidP="001C6DC3">
      <w:pPr>
        <w:widowControl w:val="0"/>
        <w:snapToGrid w:val="0"/>
        <w:spacing w:before="0" w:after="120" w:line="240" w:lineRule="auto"/>
        <w:rPr>
          <w:rFonts w:ascii="Franklin Gothic Book" w:hAnsi="Franklin Gothic Book"/>
          <w:noProof/>
          <w:sz w:val="24"/>
        </w:rPr>
      </w:pPr>
      <w:r>
        <w:rPr>
          <w:rFonts w:ascii="Franklin Gothic Book" w:hAnsi="Franklin Gothic Book"/>
          <w:noProof/>
          <w:sz w:val="24"/>
        </w:rPr>
        <w:t>Zadavatel upozorňuje, že předmět plnění této veřejné zakázky bude navazovat na práce uvedené v časovém harmonogramu (tvořícího přílohu č. 4) s předpokládaným začátkem a koncem plnění, s tím, že uvedený časový harmonogram bude v průběhu realizace projektu objednatelem zpřesněn.</w:t>
      </w:r>
    </w:p>
    <w:p w14:paraId="47EE2B0F" w14:textId="77777777" w:rsidR="005053E1" w:rsidRDefault="005053E1" w:rsidP="001C6DC3">
      <w:pPr>
        <w:widowControl w:val="0"/>
        <w:snapToGrid w:val="0"/>
        <w:spacing w:before="0" w:after="120" w:line="240" w:lineRule="auto"/>
        <w:rPr>
          <w:rFonts w:ascii="Franklin Gothic Book" w:hAnsi="Franklin Gothic Book"/>
          <w:noProof/>
          <w:sz w:val="24"/>
        </w:rPr>
      </w:pPr>
    </w:p>
    <w:p w14:paraId="376B779D" w14:textId="77777777" w:rsidR="00E927C1" w:rsidRPr="008A23DB" w:rsidRDefault="00E927C1" w:rsidP="00E927C1">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8A23DB">
        <w:rPr>
          <w:rFonts w:ascii="Franklin Gothic Book" w:hAnsi="Franklin Gothic Book"/>
          <w:noProof/>
          <w:sz w:val="24"/>
        </w:rPr>
        <w:t xml:space="preserve">Zhotovitel je povinen bezodkladně informovat objednatele o veškerých okolnostech, které mohou  mít vliv na termín </w:t>
      </w:r>
      <w:r>
        <w:rPr>
          <w:rFonts w:ascii="Franklin Gothic Book" w:hAnsi="Franklin Gothic Book"/>
          <w:noProof/>
          <w:sz w:val="24"/>
        </w:rPr>
        <w:t>poskytnutí plnění</w:t>
      </w:r>
      <w:r w:rsidRPr="008A23DB">
        <w:rPr>
          <w:rFonts w:ascii="Franklin Gothic Book" w:hAnsi="Franklin Gothic Book"/>
          <w:noProof/>
          <w:sz w:val="24"/>
        </w:rPr>
        <w:t xml:space="preserve">, přičemž obě smluvní strany se zavazují  vyvinout veškeré úsilí a poskytnou si vzájemnou součinnosti pro eliminaci, resp. odstranění veškerých příčin, které mohou mít vliv na termín </w:t>
      </w:r>
      <w:r>
        <w:rPr>
          <w:rFonts w:ascii="Franklin Gothic Book" w:hAnsi="Franklin Gothic Book"/>
          <w:noProof/>
          <w:sz w:val="24"/>
        </w:rPr>
        <w:t>poskytnutí plnění</w:t>
      </w:r>
      <w:r w:rsidRPr="008A23DB">
        <w:rPr>
          <w:rFonts w:ascii="Franklin Gothic Book" w:hAnsi="Franklin Gothic Book"/>
          <w:noProof/>
          <w:sz w:val="24"/>
        </w:rPr>
        <w:t>.</w:t>
      </w:r>
    </w:p>
    <w:p w14:paraId="30D88A44" w14:textId="77777777" w:rsidR="00E927C1" w:rsidRDefault="00E927C1" w:rsidP="00E927C1">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9F52DC">
        <w:rPr>
          <w:rFonts w:ascii="Franklin Gothic Book" w:hAnsi="Franklin Gothic Book"/>
          <w:sz w:val="24"/>
        </w:rPr>
        <w:t>V</w:t>
      </w:r>
      <w:r w:rsidRPr="009F52DC">
        <w:rPr>
          <w:rFonts w:ascii="Franklin Gothic Book" w:hAnsi="Franklin Gothic Book"/>
          <w:noProof/>
          <w:sz w:val="24"/>
        </w:rPr>
        <w:t xml:space="preserve"> případě, že z jakýchkoliv důvodů na straně objednatele nebude možné dodržet termín zahájení </w:t>
      </w:r>
      <w:r w:rsidRPr="008C521D">
        <w:rPr>
          <w:rFonts w:ascii="Franklin Gothic Book" w:hAnsi="Franklin Gothic Book"/>
          <w:noProof/>
          <w:sz w:val="24"/>
        </w:rPr>
        <w:t>poskytování plnění, je objednatel oprávněn zahájení poskytování plnění posunout na pozdější dobu. Termín k předání plnění se posouvá o stejný počet dní, o kolik dní došlo k posunutí zahájení poskytování plnění.</w:t>
      </w:r>
      <w:r w:rsidRPr="009F52DC">
        <w:rPr>
          <w:rFonts w:ascii="Franklin Gothic Book" w:hAnsi="Franklin Gothic Book"/>
          <w:noProof/>
          <w:sz w:val="24"/>
        </w:rPr>
        <w:t xml:space="preserve"> </w:t>
      </w:r>
    </w:p>
    <w:p w14:paraId="7E3D306F" w14:textId="77777777" w:rsidR="00E927C1" w:rsidRPr="008A23DB" w:rsidRDefault="00E927C1" w:rsidP="00E927C1">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8A23DB">
        <w:rPr>
          <w:rFonts w:ascii="Franklin Gothic Book" w:hAnsi="Franklin Gothic Book"/>
          <w:noProof/>
          <w:sz w:val="24"/>
        </w:rPr>
        <w:t xml:space="preserve">Zhotovitel je oprávněn přerušit </w:t>
      </w:r>
      <w:r>
        <w:rPr>
          <w:rFonts w:ascii="Franklin Gothic Book" w:hAnsi="Franklin Gothic Book"/>
          <w:noProof/>
          <w:sz w:val="24"/>
        </w:rPr>
        <w:t>poskytování</w:t>
      </w:r>
      <w:r w:rsidRPr="008A23DB">
        <w:rPr>
          <w:rFonts w:ascii="Franklin Gothic Book" w:hAnsi="Franklin Gothic Book"/>
          <w:noProof/>
          <w:sz w:val="24"/>
        </w:rPr>
        <w:t xml:space="preserve"> </w:t>
      </w:r>
      <w:r>
        <w:rPr>
          <w:rFonts w:ascii="Franklin Gothic Book" w:hAnsi="Franklin Gothic Book"/>
          <w:noProof/>
          <w:sz w:val="24"/>
        </w:rPr>
        <w:t>plnění</w:t>
      </w:r>
      <w:r w:rsidRPr="008A23DB">
        <w:rPr>
          <w:rFonts w:ascii="Franklin Gothic Book" w:hAnsi="Franklin Gothic Book"/>
          <w:noProof/>
          <w:sz w:val="24"/>
        </w:rPr>
        <w:t xml:space="preserve"> v případě, že zjistí při </w:t>
      </w:r>
      <w:r>
        <w:rPr>
          <w:rFonts w:ascii="Franklin Gothic Book" w:hAnsi="Franklin Gothic Book"/>
          <w:noProof/>
          <w:sz w:val="24"/>
        </w:rPr>
        <w:t>poskytování plnění</w:t>
      </w:r>
      <w:r w:rsidRPr="008A23DB">
        <w:rPr>
          <w:rFonts w:ascii="Franklin Gothic Book" w:hAnsi="Franklin Gothic Book"/>
          <w:noProof/>
          <w:sz w:val="24"/>
        </w:rPr>
        <w:t xml:space="preserve"> skryté překážky znemožňující </w:t>
      </w:r>
      <w:r>
        <w:rPr>
          <w:rFonts w:ascii="Franklin Gothic Book" w:hAnsi="Franklin Gothic Book"/>
          <w:noProof/>
          <w:sz w:val="24"/>
        </w:rPr>
        <w:t>poskytování plnění</w:t>
      </w:r>
      <w:r w:rsidRPr="008A23DB">
        <w:rPr>
          <w:rFonts w:ascii="Franklin Gothic Book" w:hAnsi="Franklin Gothic Book"/>
          <w:noProof/>
          <w:sz w:val="24"/>
        </w:rPr>
        <w:t xml:space="preserve"> sjednaným způsobem, které zhotovitel nemohl při vynaložení veškeré možné péče před uzavřením této smlouvy předvídat. Každé takové přerušení </w:t>
      </w:r>
      <w:r>
        <w:rPr>
          <w:rFonts w:ascii="Franklin Gothic Book" w:hAnsi="Franklin Gothic Book"/>
          <w:noProof/>
          <w:sz w:val="24"/>
        </w:rPr>
        <w:t>poskytování plnění</w:t>
      </w:r>
      <w:r w:rsidRPr="008A23DB">
        <w:rPr>
          <w:rFonts w:ascii="Franklin Gothic Book" w:hAnsi="Franklin Gothic Book"/>
          <w:noProof/>
          <w:sz w:val="24"/>
        </w:rPr>
        <w:t xml:space="preserve"> je zhotovitel povinen písemně oznámit objednateli do 24 hodin od přerušení </w:t>
      </w:r>
      <w:r>
        <w:rPr>
          <w:rFonts w:ascii="Franklin Gothic Book" w:hAnsi="Franklin Gothic Book"/>
          <w:noProof/>
          <w:sz w:val="24"/>
        </w:rPr>
        <w:t>poskytování plnění</w:t>
      </w:r>
      <w:r w:rsidRPr="008A23DB">
        <w:rPr>
          <w:rFonts w:ascii="Franklin Gothic Book" w:hAnsi="Franklin Gothic Book"/>
          <w:noProof/>
          <w:sz w:val="24"/>
        </w:rPr>
        <w:t xml:space="preserve">. Součástí oznámení musí být zpráva o předpokládané délce přerušení, jeho příčinách a navrhovaných opatřeních. Zhotovitel má po odsouhlasení zprávy objednatelem právo na prodloužení termínu pro </w:t>
      </w:r>
      <w:r>
        <w:rPr>
          <w:rFonts w:ascii="Franklin Gothic Book" w:hAnsi="Franklin Gothic Book"/>
          <w:noProof/>
          <w:sz w:val="24"/>
        </w:rPr>
        <w:t xml:space="preserve">předání </w:t>
      </w:r>
      <w:r w:rsidRPr="008C521D">
        <w:rPr>
          <w:rFonts w:ascii="Franklin Gothic Book" w:hAnsi="Franklin Gothic Book"/>
          <w:noProof/>
          <w:sz w:val="24"/>
        </w:rPr>
        <w:t xml:space="preserve">plnění, jakož i jednotlivých termínů stanovených v odst. 1 tohoto </w:t>
      </w:r>
      <w:r w:rsidRPr="008C521D">
        <w:rPr>
          <w:rFonts w:ascii="Franklin Gothic Book" w:hAnsi="Franklin Gothic Book"/>
          <w:noProof/>
          <w:sz w:val="24"/>
        </w:rPr>
        <w:lastRenderedPageBreak/>
        <w:t>článku, a to o dobu pozastavení poskytování plnění.</w:t>
      </w:r>
    </w:p>
    <w:p w14:paraId="0C781B72" w14:textId="77777777" w:rsidR="00E927C1" w:rsidRDefault="00E927C1" w:rsidP="00E927C1">
      <w:pPr>
        <w:widowControl w:val="0"/>
        <w:snapToGrid w:val="0"/>
        <w:spacing w:before="0" w:after="0" w:line="240" w:lineRule="auto"/>
        <w:jc w:val="center"/>
        <w:rPr>
          <w:rFonts w:ascii="Franklin Gothic Book" w:hAnsi="Franklin Gothic Book"/>
          <w:b/>
          <w:sz w:val="24"/>
        </w:rPr>
      </w:pPr>
    </w:p>
    <w:p w14:paraId="76C1A779" w14:textId="77777777" w:rsidR="00E927C1" w:rsidRDefault="00E927C1" w:rsidP="00E927C1">
      <w:pPr>
        <w:widowControl w:val="0"/>
        <w:snapToGrid w:val="0"/>
        <w:spacing w:before="0" w:after="0" w:line="240" w:lineRule="auto"/>
        <w:jc w:val="center"/>
        <w:rPr>
          <w:rFonts w:ascii="Franklin Gothic Book" w:hAnsi="Franklin Gothic Book"/>
          <w:b/>
          <w:sz w:val="24"/>
        </w:rPr>
      </w:pPr>
    </w:p>
    <w:p w14:paraId="7E42BC99"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VI.</w:t>
      </w:r>
    </w:p>
    <w:p w14:paraId="614A2C4C"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Pr>
          <w:rFonts w:ascii="Franklin Gothic Book" w:hAnsi="Franklin Gothic Book"/>
          <w:b/>
          <w:sz w:val="24"/>
          <w:u w:val="single"/>
        </w:rPr>
        <w:t>Místo plnění</w:t>
      </w:r>
    </w:p>
    <w:p w14:paraId="75923D0B" w14:textId="29FBBB2B" w:rsidR="00E927C1" w:rsidRDefault="00E927C1" w:rsidP="00E927C1">
      <w:pPr>
        <w:widowControl w:val="0"/>
        <w:numPr>
          <w:ilvl w:val="0"/>
          <w:numId w:val="18"/>
        </w:numPr>
        <w:snapToGrid w:val="0"/>
        <w:spacing w:before="0" w:after="120" w:line="240" w:lineRule="auto"/>
        <w:rPr>
          <w:rFonts w:ascii="Franklin Gothic Book" w:hAnsi="Franklin Gothic Book"/>
          <w:sz w:val="24"/>
        </w:rPr>
      </w:pPr>
      <w:r>
        <w:rPr>
          <w:rFonts w:ascii="Franklin Gothic Book" w:hAnsi="Franklin Gothic Book"/>
          <w:sz w:val="24"/>
        </w:rPr>
        <w:t xml:space="preserve">Místem plnění je pobočka zadavatele nacházející se na adrese </w:t>
      </w:r>
      <w:proofErr w:type="spellStart"/>
      <w:r w:rsidR="00D60EB8">
        <w:rPr>
          <w:rFonts w:ascii="Franklin Gothic Book" w:hAnsi="Franklin Gothic Book" w:cs="Arial"/>
          <w:sz w:val="22"/>
          <w:szCs w:val="22"/>
        </w:rPr>
        <w:t>xxx</w:t>
      </w:r>
      <w:proofErr w:type="spellEnd"/>
      <w:r>
        <w:rPr>
          <w:rFonts w:ascii="Franklin Gothic Book" w:hAnsi="Franklin Gothic Book"/>
          <w:sz w:val="24"/>
        </w:rPr>
        <w:t>.</w:t>
      </w:r>
    </w:p>
    <w:p w14:paraId="063CBC3F" w14:textId="77777777" w:rsidR="00E927C1" w:rsidRPr="0017743C" w:rsidRDefault="00E927C1" w:rsidP="00E927C1">
      <w:pPr>
        <w:widowControl w:val="0"/>
        <w:numPr>
          <w:ilvl w:val="0"/>
          <w:numId w:val="18"/>
        </w:numPr>
        <w:snapToGrid w:val="0"/>
        <w:spacing w:before="0" w:after="120" w:line="240" w:lineRule="auto"/>
        <w:rPr>
          <w:rFonts w:ascii="Franklin Gothic Book" w:hAnsi="Franklin Gothic Book"/>
          <w:sz w:val="24"/>
        </w:rPr>
      </w:pPr>
      <w:r>
        <w:rPr>
          <w:rFonts w:ascii="Franklin Gothic Book" w:hAnsi="Franklin Gothic Book"/>
          <w:sz w:val="24"/>
        </w:rPr>
        <w:t xml:space="preserve">Zhotovitel je povinen převzít místo plnění na základě předávacího protokolu ve lhůtě uvedené v písemné výzvě zaslané objednatelem zhotoviteli.  </w:t>
      </w:r>
      <w:r w:rsidRPr="0017743C">
        <w:rPr>
          <w:rFonts w:ascii="Franklin Gothic Book" w:hAnsi="Franklin Gothic Book"/>
          <w:sz w:val="24"/>
        </w:rPr>
        <w:t xml:space="preserve">Do té doby umožní objednatel potřebný přístup pro zjištění informací k provedení díla zhotoviteli. </w:t>
      </w:r>
    </w:p>
    <w:p w14:paraId="630E6A11" w14:textId="77777777" w:rsidR="00E927C1" w:rsidRPr="008A23DB" w:rsidRDefault="00E927C1" w:rsidP="00E927C1">
      <w:pPr>
        <w:widowControl w:val="0"/>
        <w:numPr>
          <w:ilvl w:val="0"/>
          <w:numId w:val="18"/>
        </w:numPr>
        <w:snapToGrid w:val="0"/>
        <w:spacing w:before="0" w:after="120" w:line="240" w:lineRule="auto"/>
        <w:rPr>
          <w:rFonts w:ascii="Franklin Gothic Book" w:hAnsi="Franklin Gothic Book"/>
          <w:sz w:val="24"/>
        </w:rPr>
      </w:pPr>
      <w:r w:rsidRPr="008A23DB">
        <w:rPr>
          <w:rFonts w:ascii="Franklin Gothic Book" w:hAnsi="Franklin Gothic Book"/>
          <w:sz w:val="24"/>
        </w:rPr>
        <w:t>Zhotovitel se zavazuje především:</w:t>
      </w:r>
    </w:p>
    <w:p w14:paraId="3B07FC52" w14:textId="77777777" w:rsidR="00E927C1" w:rsidRPr="008A23DB" w:rsidRDefault="00E927C1" w:rsidP="00E927C1">
      <w:pPr>
        <w:numPr>
          <w:ilvl w:val="0"/>
          <w:numId w:val="27"/>
        </w:numPr>
        <w:snapToGrid w:val="0"/>
        <w:spacing w:before="0" w:after="120" w:line="240" w:lineRule="auto"/>
        <w:rPr>
          <w:rFonts w:ascii="Franklin Gothic Book" w:hAnsi="Franklin Gothic Book"/>
          <w:sz w:val="24"/>
        </w:rPr>
      </w:pPr>
      <w:r w:rsidRPr="008A23DB">
        <w:rPr>
          <w:rFonts w:ascii="Franklin Gothic Book" w:hAnsi="Franklin Gothic Book" w:cs="Arial"/>
          <w:sz w:val="24"/>
        </w:rPr>
        <w:t>zajistit samostatné měření odběru energií a vody na staveništi a hradit veškeré náklady s těmito odběry spojené,</w:t>
      </w:r>
    </w:p>
    <w:p w14:paraId="3C67B014" w14:textId="77777777" w:rsidR="00E927C1" w:rsidRPr="008A23DB" w:rsidRDefault="00E927C1" w:rsidP="00E927C1">
      <w:pPr>
        <w:numPr>
          <w:ilvl w:val="0"/>
          <w:numId w:val="27"/>
        </w:numPr>
        <w:snapToGrid w:val="0"/>
        <w:spacing w:before="0" w:after="120" w:line="240" w:lineRule="auto"/>
        <w:rPr>
          <w:rFonts w:ascii="Franklin Gothic Book" w:hAnsi="Franklin Gothic Book"/>
          <w:sz w:val="24"/>
        </w:rPr>
      </w:pPr>
      <w:r>
        <w:rPr>
          <w:rFonts w:ascii="Franklin Gothic Book" w:hAnsi="Franklin Gothic Book" w:cs="Arial"/>
          <w:sz w:val="24"/>
        </w:rPr>
        <w:t>místo plnění</w:t>
      </w:r>
      <w:r w:rsidRPr="008A23DB">
        <w:rPr>
          <w:rFonts w:ascii="Franklin Gothic Book" w:hAnsi="Franklin Gothic Book" w:cs="Arial"/>
          <w:sz w:val="24"/>
        </w:rPr>
        <w:t xml:space="preserve"> řádně zabezpečit proti vniknutí třetích osob</w:t>
      </w:r>
      <w:r>
        <w:rPr>
          <w:rFonts w:ascii="Franklin Gothic Book" w:hAnsi="Franklin Gothic Book" w:cs="Arial"/>
          <w:sz w:val="24"/>
        </w:rPr>
        <w:t xml:space="preserve">, zejména </w:t>
      </w:r>
      <w:r>
        <w:rPr>
          <w:rFonts w:ascii="Franklin Gothic Book" w:hAnsi="Franklin Gothic Book"/>
          <w:noProof/>
          <w:sz w:val="24"/>
        </w:rPr>
        <w:t>b</w:t>
      </w:r>
      <w:r w:rsidRPr="00D823BB">
        <w:rPr>
          <w:rFonts w:ascii="Franklin Gothic Book" w:hAnsi="Franklin Gothic Book"/>
          <w:noProof/>
          <w:sz w:val="24"/>
        </w:rPr>
        <w:t>ezpečnostní</w:t>
      </w:r>
      <w:r>
        <w:rPr>
          <w:rFonts w:ascii="Franklin Gothic Book" w:hAnsi="Franklin Gothic Book"/>
          <w:noProof/>
          <w:sz w:val="24"/>
        </w:rPr>
        <w:t>mi</w:t>
      </w:r>
      <w:r w:rsidRPr="00D823BB">
        <w:rPr>
          <w:rFonts w:ascii="Franklin Gothic Book" w:hAnsi="Franklin Gothic Book"/>
          <w:noProof/>
          <w:sz w:val="24"/>
        </w:rPr>
        <w:t xml:space="preserve"> tabulk</w:t>
      </w:r>
      <w:r>
        <w:rPr>
          <w:rFonts w:ascii="Franklin Gothic Book" w:hAnsi="Franklin Gothic Book"/>
          <w:noProof/>
          <w:sz w:val="24"/>
        </w:rPr>
        <w:t>ami</w:t>
      </w:r>
      <w:r w:rsidRPr="00D823BB">
        <w:rPr>
          <w:rFonts w:ascii="Franklin Gothic Book" w:hAnsi="Franklin Gothic Book"/>
          <w:noProof/>
          <w:sz w:val="24"/>
        </w:rPr>
        <w:t xml:space="preserve"> a značk</w:t>
      </w:r>
      <w:r>
        <w:rPr>
          <w:rFonts w:ascii="Franklin Gothic Book" w:hAnsi="Franklin Gothic Book"/>
          <w:noProof/>
          <w:sz w:val="24"/>
        </w:rPr>
        <w:t>ami</w:t>
      </w:r>
      <w:r w:rsidRPr="00D823BB">
        <w:rPr>
          <w:rFonts w:ascii="Franklin Gothic Book" w:hAnsi="Franklin Gothic Book"/>
          <w:noProof/>
          <w:sz w:val="24"/>
        </w:rPr>
        <w:t xml:space="preserve"> podle platné legislativy</w:t>
      </w:r>
      <w:r w:rsidRPr="008A23DB">
        <w:rPr>
          <w:rFonts w:ascii="Franklin Gothic Book" w:hAnsi="Franklin Gothic Book" w:cs="Arial"/>
          <w:sz w:val="24"/>
        </w:rPr>
        <w:t>,</w:t>
      </w:r>
    </w:p>
    <w:p w14:paraId="70DAC462" w14:textId="77777777" w:rsidR="00E927C1" w:rsidRPr="0055651D" w:rsidRDefault="00E927C1" w:rsidP="00E927C1">
      <w:pPr>
        <w:widowControl w:val="0"/>
        <w:numPr>
          <w:ilvl w:val="0"/>
          <w:numId w:val="27"/>
        </w:numPr>
        <w:snapToGrid w:val="0"/>
        <w:spacing w:before="0" w:after="120" w:line="240" w:lineRule="auto"/>
        <w:jc w:val="left"/>
        <w:rPr>
          <w:rFonts w:ascii="Franklin Gothic Book" w:eastAsia="Calibri" w:hAnsi="Franklin Gothic Book"/>
          <w:sz w:val="24"/>
        </w:rPr>
      </w:pPr>
      <w:r w:rsidRPr="005A1949">
        <w:rPr>
          <w:rFonts w:ascii="Franklin Gothic Book" w:hAnsi="Franklin Gothic Book" w:cs="Arial"/>
          <w:sz w:val="24"/>
        </w:rPr>
        <w:t xml:space="preserve">vyklidit a uvést místo plnění do náležitého stavu v termínu </w:t>
      </w:r>
      <w:r>
        <w:rPr>
          <w:rFonts w:ascii="Franklin Gothic Book" w:hAnsi="Franklin Gothic Book" w:cs="Arial"/>
          <w:sz w:val="24"/>
        </w:rPr>
        <w:t>ke dni předání plnění</w:t>
      </w:r>
      <w:r w:rsidRPr="005A1949">
        <w:rPr>
          <w:rFonts w:ascii="Franklin Gothic Book" w:hAnsi="Franklin Gothic Book" w:cs="Arial"/>
          <w:sz w:val="24"/>
        </w:rPr>
        <w:t>, nebude-li dodatečně mezi smluvními stranami dohodnuto jinak</w:t>
      </w:r>
      <w:r>
        <w:rPr>
          <w:rFonts w:ascii="Franklin Gothic Book" w:hAnsi="Franklin Gothic Book" w:cs="Arial"/>
          <w:sz w:val="24"/>
        </w:rPr>
        <w:t>.</w:t>
      </w:r>
    </w:p>
    <w:p w14:paraId="13ACCAA2" w14:textId="77777777" w:rsidR="00E927C1" w:rsidRDefault="00E927C1" w:rsidP="00E927C1">
      <w:pPr>
        <w:widowControl w:val="0"/>
        <w:numPr>
          <w:ilvl w:val="0"/>
          <w:numId w:val="18"/>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Koordinace prací zhotovitele s pracemi jiných zhotovitelů, kteří budou na </w:t>
      </w:r>
      <w:r>
        <w:rPr>
          <w:rFonts w:ascii="Franklin Gothic Book" w:hAnsi="Franklin Gothic Book"/>
          <w:sz w:val="24"/>
        </w:rPr>
        <w:t>místě plnění</w:t>
      </w:r>
      <w:r w:rsidRPr="008A23DB">
        <w:rPr>
          <w:rFonts w:ascii="Franklin Gothic Book" w:hAnsi="Franklin Gothic Book"/>
          <w:sz w:val="24"/>
        </w:rPr>
        <w:t xml:space="preserve"> pracovat na základě samostatné smlouvy s objednatelem, souběžně s</w:t>
      </w:r>
      <w:r>
        <w:rPr>
          <w:rFonts w:ascii="Franklin Gothic Book" w:hAnsi="Franklin Gothic Book"/>
          <w:sz w:val="24"/>
        </w:rPr>
        <w:t> poskytováním plnění</w:t>
      </w:r>
      <w:r w:rsidRPr="008A23DB">
        <w:rPr>
          <w:rFonts w:ascii="Franklin Gothic Book" w:hAnsi="Franklin Gothic Book"/>
          <w:sz w:val="24"/>
        </w:rPr>
        <w:t xml:space="preserve">, bude řešena na kontrolních dnech formou zápisů do </w:t>
      </w:r>
      <w:r>
        <w:rPr>
          <w:rFonts w:ascii="Franklin Gothic Book" w:hAnsi="Franklin Gothic Book"/>
          <w:sz w:val="24"/>
        </w:rPr>
        <w:t>realizačního</w:t>
      </w:r>
      <w:r w:rsidRPr="008A23DB">
        <w:rPr>
          <w:rFonts w:ascii="Franklin Gothic Book" w:hAnsi="Franklin Gothic Book"/>
          <w:sz w:val="24"/>
        </w:rPr>
        <w:t xml:space="preserve"> deníku.</w:t>
      </w:r>
    </w:p>
    <w:p w14:paraId="66E65309" w14:textId="77777777" w:rsidR="00E927C1" w:rsidRPr="00213D66" w:rsidRDefault="00E927C1" w:rsidP="00E927C1">
      <w:pPr>
        <w:widowControl w:val="0"/>
        <w:numPr>
          <w:ilvl w:val="0"/>
          <w:numId w:val="18"/>
        </w:numPr>
        <w:snapToGrid w:val="0"/>
        <w:spacing w:before="0" w:after="120" w:line="240" w:lineRule="auto"/>
        <w:rPr>
          <w:rFonts w:ascii="Franklin Gothic Book" w:hAnsi="Franklin Gothic Book"/>
          <w:sz w:val="24"/>
        </w:rPr>
      </w:pPr>
      <w:r>
        <w:rPr>
          <w:rFonts w:ascii="Franklin Gothic Book" w:hAnsi="Franklin Gothic Book"/>
          <w:sz w:val="24"/>
        </w:rPr>
        <w:t xml:space="preserve">Zhotovitel je oprávněn uskladnit si materiál potřebný pro realizaci expozic pouze v prostorách realizace expozic. V jiných prostorách místa plnění je zhotovitel oprávněn materiál uskladnit pouze na přechodnou dobu a to po předchozí domluvě s objednatelem a </w:t>
      </w:r>
      <w:r w:rsidRPr="00213D66">
        <w:rPr>
          <w:rFonts w:ascii="Franklin Gothic Book" w:hAnsi="Franklin Gothic Book" w:cs="Arial"/>
          <w:sz w:val="24"/>
        </w:rPr>
        <w:t>ostatními dodavateli, kteří budou v prostorách budovy sídla objednatele</w:t>
      </w:r>
      <w:r w:rsidRPr="00213D66">
        <w:rPr>
          <w:rFonts w:ascii="Franklin Gothic Book" w:hAnsi="Franklin Gothic Book"/>
          <w:sz w:val="24"/>
        </w:rPr>
        <w:t xml:space="preserve"> </w:t>
      </w:r>
      <w:r w:rsidRPr="00213D66">
        <w:rPr>
          <w:rFonts w:ascii="Franklin Gothic Book" w:hAnsi="Franklin Gothic Book" w:cs="Arial"/>
          <w:sz w:val="24"/>
        </w:rPr>
        <w:t>zajišťovat stavební práce a ostatní činnosti</w:t>
      </w:r>
      <w:r>
        <w:rPr>
          <w:rFonts w:ascii="Franklin Gothic Book" w:hAnsi="Franklin Gothic Book" w:cs="Arial"/>
          <w:sz w:val="24"/>
        </w:rPr>
        <w:t>.</w:t>
      </w:r>
    </w:p>
    <w:p w14:paraId="2D0C643A" w14:textId="77777777" w:rsidR="00E927C1" w:rsidRPr="005A1949" w:rsidRDefault="00E927C1" w:rsidP="00E927C1">
      <w:pPr>
        <w:widowControl w:val="0"/>
        <w:numPr>
          <w:ilvl w:val="0"/>
          <w:numId w:val="18"/>
        </w:numPr>
        <w:snapToGrid w:val="0"/>
        <w:spacing w:before="0" w:after="120" w:line="240" w:lineRule="auto"/>
        <w:rPr>
          <w:rFonts w:ascii="Franklin Gothic Book" w:hAnsi="Franklin Gothic Book"/>
          <w:sz w:val="24"/>
        </w:rPr>
      </w:pPr>
      <w:r w:rsidRPr="005A1949">
        <w:rPr>
          <w:rFonts w:ascii="Franklin Gothic Book" w:hAnsi="Franklin Gothic Book"/>
          <w:sz w:val="24"/>
        </w:rPr>
        <w:t xml:space="preserve">Zhotovitel odpovídá za veškeré škody na movitých a nemovitých věcech ve vlastnictví objednatele či třetích osob vzniklé v důsledku činnosti či opomenutí zhotovitele v průběhu poskytování plnění. </w:t>
      </w:r>
    </w:p>
    <w:p w14:paraId="4F6DC462" w14:textId="77777777" w:rsidR="00E927C1" w:rsidRPr="00EE4729" w:rsidDel="000224E4" w:rsidRDefault="00E927C1" w:rsidP="00E927C1">
      <w:pPr>
        <w:widowControl w:val="0"/>
        <w:numPr>
          <w:ilvl w:val="0"/>
          <w:numId w:val="18"/>
        </w:numPr>
        <w:snapToGrid w:val="0"/>
        <w:spacing w:before="0" w:after="120" w:line="240" w:lineRule="auto"/>
        <w:rPr>
          <w:rFonts w:ascii="Franklin Gothic Book" w:hAnsi="Franklin Gothic Book"/>
          <w:sz w:val="24"/>
        </w:rPr>
      </w:pPr>
      <w:r w:rsidRPr="00EE4729">
        <w:rPr>
          <w:rFonts w:ascii="Franklin Gothic Book" w:hAnsi="Franklin Gothic Book"/>
          <w:sz w:val="24"/>
        </w:rPr>
        <w:t>Zhotovitel provede veškerá bezpečnostní, hygienická, ochranná a jiná opatření v místě plnění předepsaná platnými právními předpisy.</w:t>
      </w:r>
    </w:p>
    <w:p w14:paraId="4113D019" w14:textId="77777777" w:rsidR="00E927C1" w:rsidRDefault="00E927C1" w:rsidP="00E927C1">
      <w:pPr>
        <w:widowControl w:val="0"/>
        <w:snapToGrid w:val="0"/>
        <w:spacing w:before="0" w:after="120" w:line="240" w:lineRule="auto"/>
        <w:jc w:val="center"/>
        <w:rPr>
          <w:rFonts w:ascii="Franklin Gothic Book" w:hAnsi="Franklin Gothic Book"/>
          <w:b/>
          <w:sz w:val="24"/>
        </w:rPr>
      </w:pPr>
      <w:bookmarkStart w:id="0" w:name="_Toc329669211"/>
    </w:p>
    <w:p w14:paraId="30232986"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VII.</w:t>
      </w:r>
      <w:bookmarkEnd w:id="0"/>
    </w:p>
    <w:p w14:paraId="4FFCB65F"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Pr>
          <w:rFonts w:ascii="Franklin Gothic Book" w:hAnsi="Franklin Gothic Book"/>
          <w:b/>
          <w:sz w:val="24"/>
          <w:u w:val="single"/>
        </w:rPr>
        <w:t>Realizační</w:t>
      </w:r>
      <w:r w:rsidRPr="008A23DB">
        <w:rPr>
          <w:rFonts w:ascii="Franklin Gothic Book" w:hAnsi="Franklin Gothic Book"/>
          <w:b/>
          <w:sz w:val="24"/>
          <w:u w:val="single"/>
        </w:rPr>
        <w:t xml:space="preserve"> deník</w:t>
      </w:r>
      <w:r>
        <w:rPr>
          <w:rFonts w:ascii="Franklin Gothic Book" w:hAnsi="Franklin Gothic Book"/>
          <w:b/>
          <w:sz w:val="24"/>
          <w:u w:val="single"/>
        </w:rPr>
        <w:t xml:space="preserve"> a kontrolní dny</w:t>
      </w:r>
    </w:p>
    <w:p w14:paraId="2CED394C" w14:textId="77777777" w:rsidR="00E927C1" w:rsidRPr="00EE4729" w:rsidRDefault="00E927C1" w:rsidP="00E927C1">
      <w:pPr>
        <w:widowControl w:val="0"/>
        <w:numPr>
          <w:ilvl w:val="0"/>
          <w:numId w:val="19"/>
        </w:numPr>
        <w:snapToGrid w:val="0"/>
        <w:spacing w:before="0" w:after="120" w:line="240" w:lineRule="auto"/>
        <w:rPr>
          <w:rFonts w:ascii="Franklin Gothic Book" w:hAnsi="Franklin Gothic Book"/>
          <w:sz w:val="24"/>
        </w:rPr>
      </w:pPr>
      <w:r w:rsidRPr="00EE4729">
        <w:rPr>
          <w:rFonts w:ascii="Franklin Gothic Book" w:hAnsi="Franklin Gothic Book"/>
          <w:sz w:val="24"/>
        </w:rPr>
        <w:t xml:space="preserve">Zhotovitel je povinen vést ode dne převzetí místa plnění do doby předání plnění realizační deník, do kterého je povinen zapisovat všechny skutečnosti rozhodné pro plnění smlouvy. Zhotovitel je zejména povinen zapisovat údaje o časovém postupu prací, jejich jakosti, zdůvodnění odchylek poskytovaného plnění dle této smlouvy apod. </w:t>
      </w:r>
    </w:p>
    <w:p w14:paraId="23BBE9D5" w14:textId="77777777" w:rsidR="00E927C1" w:rsidRPr="00EE4729" w:rsidRDefault="00E927C1" w:rsidP="00E927C1">
      <w:pPr>
        <w:widowControl w:val="0"/>
        <w:numPr>
          <w:ilvl w:val="0"/>
          <w:numId w:val="19"/>
        </w:numPr>
        <w:snapToGrid w:val="0"/>
        <w:spacing w:before="0" w:after="120" w:line="240" w:lineRule="auto"/>
        <w:rPr>
          <w:rFonts w:ascii="Franklin Gothic Book" w:hAnsi="Franklin Gothic Book"/>
          <w:sz w:val="24"/>
        </w:rPr>
      </w:pPr>
      <w:r w:rsidRPr="00EE4729">
        <w:rPr>
          <w:rFonts w:ascii="Franklin Gothic Book" w:hAnsi="Franklin Gothic Book"/>
          <w:sz w:val="24"/>
        </w:rPr>
        <w:t xml:space="preserve">Zápisy do realizačního deníku čitelně zapisuje a podepisuje zástupce zhotovitele vždy ten den, kdy byly práce provedeny nebo kdy nastaly okolnosti, které jsou předmětem zápisu. </w:t>
      </w:r>
    </w:p>
    <w:p w14:paraId="7B066652" w14:textId="77777777" w:rsidR="00E927C1" w:rsidRPr="00597CC0" w:rsidRDefault="00E927C1" w:rsidP="00E927C1">
      <w:pPr>
        <w:widowControl w:val="0"/>
        <w:numPr>
          <w:ilvl w:val="0"/>
          <w:numId w:val="19"/>
        </w:numPr>
        <w:snapToGrid w:val="0"/>
        <w:spacing w:before="0" w:after="120" w:line="240" w:lineRule="auto"/>
        <w:rPr>
          <w:rFonts w:ascii="Franklin Gothic Book" w:hAnsi="Franklin Gothic Book"/>
          <w:sz w:val="24"/>
        </w:rPr>
      </w:pPr>
      <w:r w:rsidRPr="00597CC0">
        <w:rPr>
          <w:rFonts w:ascii="Franklin Gothic Book" w:hAnsi="Franklin Gothic Book"/>
          <w:sz w:val="24"/>
        </w:rPr>
        <w:t>Objednatel a zhotovitel jsou povinni prostřednictvím svých oprávněných osob reagovat na zápisy v realizačním deníku. V případě nepřítomnosti oprávněné osoby objednatele na místě plnění doručí zhotovitel text zápisu objednateli písemně.</w:t>
      </w:r>
    </w:p>
    <w:p w14:paraId="3F903EBE" w14:textId="77777777" w:rsidR="00E927C1" w:rsidRPr="00597CC0" w:rsidRDefault="00E927C1" w:rsidP="00E927C1">
      <w:pPr>
        <w:widowControl w:val="0"/>
        <w:numPr>
          <w:ilvl w:val="0"/>
          <w:numId w:val="19"/>
        </w:numPr>
        <w:snapToGrid w:val="0"/>
        <w:spacing w:before="0" w:after="120" w:line="240" w:lineRule="auto"/>
        <w:rPr>
          <w:rFonts w:ascii="Franklin Gothic Book" w:hAnsi="Franklin Gothic Book"/>
          <w:sz w:val="24"/>
        </w:rPr>
      </w:pPr>
      <w:r w:rsidRPr="00597CC0">
        <w:rPr>
          <w:rFonts w:ascii="Franklin Gothic Book" w:hAnsi="Franklin Gothic Book"/>
          <w:sz w:val="24"/>
        </w:rPr>
        <w:t xml:space="preserve">Zápisy v realizačním deníku se nepovažují za změnu smlouvy, ale slouží jako podklad </w:t>
      </w:r>
      <w:r w:rsidRPr="00597CC0">
        <w:rPr>
          <w:rFonts w:ascii="Franklin Gothic Book" w:hAnsi="Franklin Gothic Book"/>
          <w:sz w:val="24"/>
        </w:rPr>
        <w:lastRenderedPageBreak/>
        <w:t>pro případné dodatky ke smlouvě.</w:t>
      </w:r>
    </w:p>
    <w:p w14:paraId="1BC3C8AE" w14:textId="77777777" w:rsidR="00E927C1" w:rsidRDefault="00E927C1" w:rsidP="00E927C1">
      <w:pPr>
        <w:widowControl w:val="0"/>
        <w:numPr>
          <w:ilvl w:val="0"/>
          <w:numId w:val="19"/>
        </w:numPr>
        <w:snapToGrid w:val="0"/>
        <w:spacing w:before="0" w:after="120" w:line="240" w:lineRule="auto"/>
        <w:rPr>
          <w:rFonts w:ascii="Franklin Gothic Book" w:hAnsi="Franklin Gothic Book"/>
          <w:sz w:val="24"/>
        </w:rPr>
      </w:pPr>
      <w:r>
        <w:rPr>
          <w:rFonts w:ascii="Franklin Gothic Book" w:hAnsi="Franklin Gothic Book"/>
          <w:sz w:val="24"/>
        </w:rPr>
        <w:t>Realizační</w:t>
      </w:r>
      <w:r w:rsidRPr="008A23DB">
        <w:rPr>
          <w:rFonts w:ascii="Franklin Gothic Book" w:hAnsi="Franklin Gothic Book"/>
          <w:sz w:val="24"/>
        </w:rPr>
        <w:t xml:space="preserve"> deník bude stále přístupný na </w:t>
      </w:r>
      <w:r>
        <w:rPr>
          <w:rFonts w:ascii="Franklin Gothic Book" w:hAnsi="Franklin Gothic Book"/>
          <w:sz w:val="24"/>
        </w:rPr>
        <w:t>místě plnění</w:t>
      </w:r>
      <w:r w:rsidRPr="008A23DB">
        <w:rPr>
          <w:rFonts w:ascii="Franklin Gothic Book" w:hAnsi="Franklin Gothic Book"/>
          <w:sz w:val="24"/>
        </w:rPr>
        <w:t>, tj. bude vždy na vyžádání k dispozici objednateli.</w:t>
      </w:r>
    </w:p>
    <w:p w14:paraId="40F683E4" w14:textId="77777777" w:rsidR="00E927C1" w:rsidRPr="002769D6" w:rsidRDefault="00E927C1" w:rsidP="00E927C1">
      <w:pPr>
        <w:widowControl w:val="0"/>
        <w:numPr>
          <w:ilvl w:val="0"/>
          <w:numId w:val="19"/>
        </w:numPr>
        <w:snapToGrid w:val="0"/>
        <w:spacing w:before="0" w:after="120" w:line="240" w:lineRule="auto"/>
        <w:rPr>
          <w:rFonts w:ascii="Franklin Gothic Book" w:hAnsi="Franklin Gothic Book"/>
          <w:sz w:val="24"/>
        </w:rPr>
      </w:pPr>
      <w:r w:rsidRPr="002769D6">
        <w:rPr>
          <w:rFonts w:ascii="Franklin Gothic Book" w:hAnsi="Franklin Gothic Book"/>
          <w:sz w:val="24"/>
        </w:rPr>
        <w:t xml:space="preserve">Kontrolní dny </w:t>
      </w:r>
      <w:r>
        <w:rPr>
          <w:rFonts w:ascii="Franklin Gothic Book" w:hAnsi="Franklin Gothic Book"/>
          <w:sz w:val="24"/>
        </w:rPr>
        <w:t>se konají pravidelně jedenkrát týdně; konkrétní termín bude stanoven dohodou smluvních stran</w:t>
      </w:r>
      <w:r w:rsidRPr="002769D6">
        <w:rPr>
          <w:rFonts w:ascii="Franklin Gothic Book" w:hAnsi="Franklin Gothic Book"/>
          <w:sz w:val="24"/>
        </w:rPr>
        <w:t>. Kontrolní dny mohou být rovněž iniciovány kteroukoli smluvní stranou, přičemž druhá strana je povinna dohodnout se s iniciující stranou na termínu kontrolního dnu bezodkladně.</w:t>
      </w:r>
    </w:p>
    <w:p w14:paraId="4C2EA302" w14:textId="77777777" w:rsidR="00E927C1" w:rsidRPr="00D875E0" w:rsidRDefault="00E927C1" w:rsidP="00E927C1">
      <w:pPr>
        <w:widowControl w:val="0"/>
        <w:numPr>
          <w:ilvl w:val="0"/>
          <w:numId w:val="19"/>
        </w:numPr>
        <w:snapToGrid w:val="0"/>
        <w:spacing w:before="0" w:after="120" w:line="240" w:lineRule="auto"/>
        <w:rPr>
          <w:rFonts w:ascii="Franklin Gothic Book" w:hAnsi="Franklin Gothic Book"/>
          <w:sz w:val="24"/>
        </w:rPr>
      </w:pPr>
      <w:r w:rsidRPr="00D875E0">
        <w:rPr>
          <w:rFonts w:ascii="Franklin Gothic Book" w:hAnsi="Franklin Gothic Book"/>
          <w:sz w:val="24"/>
        </w:rPr>
        <w:t>O průběhu a závěrech kontrolního dne se pořídí zápis v realizačním deníku, k jehož vypracování je povinen zhotovitel. Záznam podepíší oprávnění zástupci obou stran, přičemž opatření uvedená v zápisu jsou pro smluvní strany závazná, jsou-li v souladu s touto smlouvou. V opačném případě musejí být opatření schválena statutárními (odpovědnými) zástupci smluvních stran formou změn smlouvy, bez schválení statutárními (odpovědnými) zástupci nejsou opatření účinná.</w:t>
      </w:r>
    </w:p>
    <w:p w14:paraId="3430741F" w14:textId="77777777" w:rsidR="00E927C1" w:rsidRPr="002769D6" w:rsidRDefault="00E927C1" w:rsidP="00E927C1">
      <w:pPr>
        <w:widowControl w:val="0"/>
        <w:numPr>
          <w:ilvl w:val="0"/>
          <w:numId w:val="19"/>
        </w:numPr>
        <w:snapToGrid w:val="0"/>
        <w:spacing w:before="0" w:after="120" w:line="240" w:lineRule="auto"/>
        <w:rPr>
          <w:rFonts w:ascii="Franklin Gothic Book" w:hAnsi="Franklin Gothic Book"/>
          <w:sz w:val="24"/>
        </w:rPr>
      </w:pPr>
      <w:r w:rsidRPr="002769D6">
        <w:rPr>
          <w:rFonts w:ascii="Franklin Gothic Book" w:hAnsi="Franklin Gothic Book"/>
          <w:sz w:val="24"/>
        </w:rPr>
        <w:t xml:space="preserve">Zhotovitel je povinen účastnit se kontrolních dnů během </w:t>
      </w:r>
      <w:r>
        <w:rPr>
          <w:rFonts w:ascii="Franklin Gothic Book" w:hAnsi="Franklin Gothic Book"/>
          <w:sz w:val="24"/>
        </w:rPr>
        <w:t>poskytování plnění</w:t>
      </w:r>
      <w:r w:rsidRPr="002769D6">
        <w:rPr>
          <w:rFonts w:ascii="Franklin Gothic Book" w:hAnsi="Franklin Gothic Book"/>
          <w:sz w:val="24"/>
        </w:rPr>
        <w:t>, resp. je povinen zajistit účast svých zástupců v náležitém rozsahu.</w:t>
      </w:r>
    </w:p>
    <w:p w14:paraId="41E38E6C" w14:textId="77777777" w:rsidR="00E927C1" w:rsidRPr="008A23DB" w:rsidRDefault="00E927C1" w:rsidP="00E927C1">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4"/>
        </w:rPr>
      </w:pPr>
    </w:p>
    <w:p w14:paraId="51DB91CF"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VIII.</w:t>
      </w:r>
    </w:p>
    <w:p w14:paraId="6F75A476"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Pr>
          <w:rFonts w:ascii="Franklin Gothic Book" w:hAnsi="Franklin Gothic Book"/>
          <w:b/>
          <w:sz w:val="24"/>
          <w:u w:val="single"/>
        </w:rPr>
        <w:t>Poskytování plnění</w:t>
      </w:r>
    </w:p>
    <w:p w14:paraId="0F334326" w14:textId="77777777" w:rsidR="00E927C1" w:rsidRPr="008A23DB"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je povinen </w:t>
      </w:r>
      <w:r>
        <w:rPr>
          <w:rFonts w:ascii="Franklin Gothic Book" w:hAnsi="Franklin Gothic Book"/>
          <w:sz w:val="24"/>
        </w:rPr>
        <w:t>poskytovat plnění prostřednictvím osob a pod</w:t>
      </w:r>
      <w:r w:rsidRPr="008A23DB">
        <w:rPr>
          <w:rFonts w:ascii="Franklin Gothic Book" w:hAnsi="Franklin Gothic Book"/>
          <w:sz w:val="24"/>
        </w:rPr>
        <w:t>dodavatelů, jimiž prokázal splnění kvalifikačních předpokladů v</w:t>
      </w:r>
      <w:r>
        <w:rPr>
          <w:rFonts w:ascii="Franklin Gothic Book" w:hAnsi="Franklin Gothic Book"/>
          <w:sz w:val="24"/>
        </w:rPr>
        <w:t> </w:t>
      </w:r>
      <w:r w:rsidRPr="008A23DB">
        <w:rPr>
          <w:rFonts w:ascii="Franklin Gothic Book" w:hAnsi="Franklin Gothic Book"/>
          <w:sz w:val="24"/>
        </w:rPr>
        <w:t>řízení</w:t>
      </w:r>
      <w:r>
        <w:rPr>
          <w:rFonts w:ascii="Franklin Gothic Book" w:hAnsi="Franklin Gothic Book"/>
          <w:sz w:val="24"/>
        </w:rPr>
        <w:t xml:space="preserve"> o veřejnou zakázku</w:t>
      </w:r>
      <w:r w:rsidRPr="008A23DB">
        <w:rPr>
          <w:rFonts w:ascii="Franklin Gothic Book" w:hAnsi="Franklin Gothic Book"/>
          <w:sz w:val="24"/>
        </w:rPr>
        <w:t xml:space="preserve">, a to v rozsahu, v jakém jejich prostřednictvím splnění kvalifikačních předpokladů </w:t>
      </w:r>
      <w:r>
        <w:rPr>
          <w:rFonts w:ascii="Franklin Gothic Book" w:hAnsi="Franklin Gothic Book"/>
          <w:sz w:val="24"/>
        </w:rPr>
        <w:t xml:space="preserve">v řízení o veřejnou zakázku </w:t>
      </w:r>
      <w:r w:rsidRPr="008A23DB">
        <w:rPr>
          <w:rFonts w:ascii="Franklin Gothic Book" w:hAnsi="Franklin Gothic Book"/>
          <w:sz w:val="24"/>
        </w:rPr>
        <w:t>prokázal. Zhotovitel je oprá</w:t>
      </w:r>
      <w:r>
        <w:rPr>
          <w:rFonts w:ascii="Franklin Gothic Book" w:hAnsi="Franklin Gothic Book"/>
          <w:sz w:val="24"/>
        </w:rPr>
        <w:t>vněn namísto takové osoby či pod</w:t>
      </w:r>
      <w:r w:rsidRPr="008A23DB">
        <w:rPr>
          <w:rFonts w:ascii="Franklin Gothic Book" w:hAnsi="Franklin Gothic Book"/>
          <w:sz w:val="24"/>
        </w:rPr>
        <w:t>do</w:t>
      </w:r>
      <w:r>
        <w:rPr>
          <w:rFonts w:ascii="Franklin Gothic Book" w:hAnsi="Franklin Gothic Book"/>
          <w:sz w:val="24"/>
        </w:rPr>
        <w:t>davatele užít jinou osobu či pod</w:t>
      </w:r>
      <w:r w:rsidRPr="008A23DB">
        <w:rPr>
          <w:rFonts w:ascii="Franklin Gothic Book" w:hAnsi="Franklin Gothic Book"/>
          <w:sz w:val="24"/>
        </w:rPr>
        <w:t>dodavatele pouze s předchozím písemným souhlasem objednatele, přičemž taková osoba musí splňovat kvalifikační předpoklady alespoň v takovém rozsahu, jaký požadoval zadavatel v </w:t>
      </w:r>
      <w:r>
        <w:rPr>
          <w:rFonts w:ascii="Franklin Gothic Book" w:hAnsi="Franklin Gothic Book"/>
          <w:sz w:val="24"/>
        </w:rPr>
        <w:t>zadávací</w:t>
      </w:r>
      <w:r w:rsidRPr="008A23DB">
        <w:rPr>
          <w:rFonts w:ascii="Franklin Gothic Book" w:hAnsi="Franklin Gothic Book"/>
          <w:sz w:val="24"/>
        </w:rPr>
        <w:t xml:space="preserve"> dokumentaci k předmětné veřejné zakázce, ledaže objednatel z důvodů zvláštního zřetele hodných stanoví jinak.</w:t>
      </w:r>
    </w:p>
    <w:p w14:paraId="3CA3BB15" w14:textId="77777777" w:rsidR="00E927C1" w:rsidRPr="008A23DB"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prohlašuje, že na </w:t>
      </w:r>
      <w:r>
        <w:rPr>
          <w:rFonts w:ascii="Franklin Gothic Book" w:hAnsi="Franklin Gothic Book"/>
          <w:sz w:val="24"/>
        </w:rPr>
        <w:t>poskytování plnění</w:t>
      </w:r>
      <w:r w:rsidRPr="008A23DB">
        <w:rPr>
          <w:rFonts w:ascii="Franklin Gothic Book" w:hAnsi="Franklin Gothic Book"/>
          <w:sz w:val="24"/>
        </w:rPr>
        <w:t xml:space="preserve"> se budou podílet tyto osoby (realizační tým):</w:t>
      </w:r>
    </w:p>
    <w:p w14:paraId="704CE9E5" w14:textId="6E16D4BD" w:rsidR="00E927C1" w:rsidRPr="00E46CC6" w:rsidRDefault="00E927C1" w:rsidP="00E927C1">
      <w:pPr>
        <w:widowControl w:val="0"/>
        <w:numPr>
          <w:ilvl w:val="1"/>
          <w:numId w:val="5"/>
        </w:numPr>
        <w:snapToGrid w:val="0"/>
        <w:spacing w:before="0" w:after="120" w:line="240" w:lineRule="auto"/>
        <w:rPr>
          <w:rFonts w:ascii="Franklin Gothic Book" w:hAnsi="Franklin Gothic Book"/>
          <w:sz w:val="24"/>
        </w:rPr>
      </w:pPr>
      <w:r w:rsidRPr="00E46CC6">
        <w:rPr>
          <w:rFonts w:ascii="Franklin Gothic Book" w:hAnsi="Franklin Gothic Book"/>
          <w:sz w:val="24"/>
        </w:rPr>
        <w:t xml:space="preserve">vedoucí realizačního týmu (projektový manažer): </w:t>
      </w:r>
      <w:proofErr w:type="spellStart"/>
      <w:r w:rsidR="00D60EB8">
        <w:rPr>
          <w:rFonts w:ascii="Franklin Gothic Book" w:hAnsi="Franklin Gothic Book"/>
          <w:b/>
          <w:sz w:val="24"/>
        </w:rPr>
        <w:t>xxx</w:t>
      </w:r>
      <w:proofErr w:type="spellEnd"/>
      <w:r w:rsidRPr="00E46CC6">
        <w:rPr>
          <w:rFonts w:ascii="Franklin Gothic Book" w:hAnsi="Franklin Gothic Book"/>
          <w:b/>
          <w:sz w:val="24"/>
        </w:rPr>
        <w:t>,</w:t>
      </w:r>
    </w:p>
    <w:p w14:paraId="018D5D18" w14:textId="0BB2E419" w:rsidR="00E46CC6" w:rsidRPr="00E46CC6" w:rsidRDefault="00B9307E" w:rsidP="00E46CC6">
      <w:pPr>
        <w:pStyle w:val="Odstavecseseznamem"/>
        <w:numPr>
          <w:ilvl w:val="1"/>
          <w:numId w:val="5"/>
        </w:numPr>
        <w:rPr>
          <w:rFonts w:ascii="Franklin Gothic Book" w:hAnsi="Franklin Gothic Book"/>
          <w:sz w:val="24"/>
        </w:rPr>
      </w:pPr>
      <w:r w:rsidRPr="00E46CC6">
        <w:rPr>
          <w:rFonts w:ascii="Franklin Gothic Book" w:hAnsi="Franklin Gothic Book"/>
          <w:sz w:val="24"/>
        </w:rPr>
        <w:t>výtvarník</w:t>
      </w:r>
      <w:r w:rsidR="00E927C1" w:rsidRPr="00E46CC6">
        <w:rPr>
          <w:rFonts w:ascii="Franklin Gothic Book" w:hAnsi="Franklin Gothic Book"/>
          <w:sz w:val="24"/>
        </w:rPr>
        <w:t xml:space="preserve">: </w:t>
      </w:r>
      <w:proofErr w:type="spellStart"/>
      <w:r w:rsidR="00D60EB8">
        <w:rPr>
          <w:rFonts w:ascii="Franklin Gothic Book" w:hAnsi="Franklin Gothic Book"/>
          <w:b/>
          <w:sz w:val="24"/>
        </w:rPr>
        <w:t>xxx</w:t>
      </w:r>
      <w:proofErr w:type="spellEnd"/>
    </w:p>
    <w:p w14:paraId="05B76773" w14:textId="77777777" w:rsidR="00E927C1" w:rsidRPr="009F5510" w:rsidRDefault="00E927C1" w:rsidP="00E927C1">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9F5510">
        <w:rPr>
          <w:rFonts w:ascii="Franklin Gothic Book" w:hAnsi="Franklin Gothic Book"/>
          <w:sz w:val="24"/>
        </w:rPr>
        <w:t xml:space="preserve">Na plnění díla se budou podílet poddodavatelé zhotovitele </w:t>
      </w:r>
      <w:r>
        <w:rPr>
          <w:rFonts w:ascii="Franklin Gothic Book" w:hAnsi="Franklin Gothic Book"/>
          <w:sz w:val="24"/>
        </w:rPr>
        <w:t>uvedení v příloze č. 3</w:t>
      </w:r>
      <w:r w:rsidRPr="009F5510">
        <w:rPr>
          <w:rFonts w:ascii="Franklin Gothic Book" w:hAnsi="Franklin Gothic Book"/>
          <w:sz w:val="24"/>
        </w:rPr>
        <w:t xml:space="preserve"> smlouvy, a to v uvedeném rozsahu.</w:t>
      </w:r>
    </w:p>
    <w:p w14:paraId="68085F0C" w14:textId="77777777" w:rsidR="00E927C1" w:rsidRPr="009F5510" w:rsidRDefault="00E927C1" w:rsidP="00E927C1">
      <w:pPr>
        <w:widowControl w:val="0"/>
        <w:snapToGrid w:val="0"/>
        <w:spacing w:before="0" w:after="120" w:line="240" w:lineRule="auto"/>
        <w:ind w:left="360"/>
        <w:rPr>
          <w:rFonts w:ascii="Franklin Gothic Book" w:hAnsi="Franklin Gothic Book"/>
          <w:sz w:val="24"/>
        </w:rPr>
      </w:pPr>
      <w:r w:rsidRPr="009F5510">
        <w:rPr>
          <w:rFonts w:ascii="Franklin Gothic Book" w:hAnsi="Franklin Gothic Book"/>
          <w:sz w:val="24"/>
        </w:rPr>
        <w:t>Předmětné části díla budou příslušným poddodavatelem, resp. příslušnými poddodavateli provedeny v souladu se všemi podmínkami smlouvy.</w:t>
      </w:r>
    </w:p>
    <w:p w14:paraId="24333903" w14:textId="77777777" w:rsidR="00E927C1" w:rsidRPr="009F5510" w:rsidRDefault="00E927C1" w:rsidP="00E927C1">
      <w:pPr>
        <w:widowControl w:val="0"/>
        <w:snapToGrid w:val="0"/>
        <w:spacing w:before="0" w:after="120" w:line="240" w:lineRule="auto"/>
        <w:ind w:left="360"/>
        <w:rPr>
          <w:rFonts w:ascii="Franklin Gothic Book" w:hAnsi="Franklin Gothic Book"/>
          <w:sz w:val="24"/>
        </w:rPr>
      </w:pPr>
      <w:r w:rsidRPr="009F5510">
        <w:rPr>
          <w:rFonts w:ascii="Franklin Gothic Book" w:hAnsi="Franklin Gothic Book"/>
          <w:sz w:val="24"/>
        </w:rPr>
        <w:t>Jakoukoliv změnu na pozici poddodavatele zhotovitele je zhotovitel povinen předem písemně oznámit objednateli, tj. před zahájením plnění ze strany poddodavatele. Objednatel je povinen se ve lhůtě 15 dnů ode dne doručení písemného oznámení vyjádřit, zda změnu poddodavatele povoluje, či nikoliv. Objednatel nebude udělení souhlasu bezdůvodně odpírat. Jakoukoliv změnou na pozici poddodavatele nesmí být dotčena ustanovení zákona č. 134/2016 Sb., o zadávání veřejných zakázek, ve znění pozdějších předpisů.</w:t>
      </w:r>
    </w:p>
    <w:p w14:paraId="5C1EDFE9" w14:textId="77777777" w:rsidR="00E927C1" w:rsidRPr="008A23DB"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Pověří-li zhotovitel </w:t>
      </w:r>
      <w:r>
        <w:rPr>
          <w:rFonts w:ascii="Franklin Gothic Book" w:hAnsi="Franklin Gothic Book"/>
          <w:sz w:val="24"/>
        </w:rPr>
        <w:t>poskytováním plnění</w:t>
      </w:r>
      <w:r w:rsidRPr="008A23DB">
        <w:rPr>
          <w:rFonts w:ascii="Franklin Gothic Book" w:hAnsi="Franklin Gothic Book"/>
          <w:sz w:val="24"/>
        </w:rPr>
        <w:t xml:space="preserve"> nebo jeho části jinou osobu, nese veškerou odpovědnost související s</w:t>
      </w:r>
      <w:r>
        <w:rPr>
          <w:rFonts w:ascii="Franklin Gothic Book" w:hAnsi="Franklin Gothic Book"/>
          <w:sz w:val="24"/>
        </w:rPr>
        <w:t> poskytováním plnění</w:t>
      </w:r>
      <w:r w:rsidRPr="008A23DB">
        <w:rPr>
          <w:rFonts w:ascii="Franklin Gothic Book" w:hAnsi="Franklin Gothic Book"/>
          <w:sz w:val="24"/>
        </w:rPr>
        <w:t xml:space="preserve"> sám zhotovitel.</w:t>
      </w:r>
    </w:p>
    <w:p w14:paraId="2780D3D9" w14:textId="77777777" w:rsidR="00E927C1" w:rsidRDefault="00E927C1" w:rsidP="00E927C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8A23DB">
        <w:rPr>
          <w:rFonts w:ascii="Franklin Gothic Book" w:hAnsi="Franklin Gothic Book"/>
          <w:sz w:val="24"/>
        </w:rPr>
        <w:t xml:space="preserve">Zhotovitel se zavazuje při </w:t>
      </w:r>
      <w:r>
        <w:rPr>
          <w:rFonts w:ascii="Franklin Gothic Book" w:hAnsi="Franklin Gothic Book"/>
          <w:sz w:val="24"/>
        </w:rPr>
        <w:t>poskytování plnění</w:t>
      </w:r>
      <w:r w:rsidRPr="008A23DB">
        <w:rPr>
          <w:rFonts w:ascii="Franklin Gothic Book" w:hAnsi="Franklin Gothic Book"/>
          <w:sz w:val="24"/>
        </w:rPr>
        <w:t xml:space="preserve"> postupovat tak, aby na majetku </w:t>
      </w:r>
      <w:r w:rsidRPr="008A23DB">
        <w:rPr>
          <w:rFonts w:ascii="Franklin Gothic Book" w:hAnsi="Franklin Gothic Book"/>
          <w:sz w:val="24"/>
        </w:rPr>
        <w:lastRenderedPageBreak/>
        <w:t xml:space="preserve">objednatele ani na majetku třetích osob nevznikly žádné škody. </w:t>
      </w:r>
    </w:p>
    <w:p w14:paraId="144BFC62" w14:textId="77777777" w:rsidR="00E927C1" w:rsidRPr="00D70236" w:rsidRDefault="00E927C1" w:rsidP="00E927C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20545D">
        <w:rPr>
          <w:rFonts w:ascii="Franklin Gothic Book" w:hAnsi="Franklin Gothic Book"/>
          <w:sz w:val="24"/>
        </w:rPr>
        <w:t>Zhotovitel se zavazuje zajistit součinnost a koordinaci p</w:t>
      </w:r>
      <w:r w:rsidRPr="0020545D">
        <w:rPr>
          <w:rFonts w:ascii="Franklin Gothic Book" w:hAnsi="Franklin Gothic Book" w:cs="Arial"/>
          <w:sz w:val="24"/>
        </w:rPr>
        <w:t>ři plnění</w:t>
      </w:r>
      <w:r>
        <w:rPr>
          <w:rFonts w:ascii="Franklin Gothic Book" w:hAnsi="Franklin Gothic Book" w:cs="Arial"/>
          <w:sz w:val="24"/>
        </w:rPr>
        <w:t xml:space="preserve"> předmětu smlouvy </w:t>
      </w:r>
      <w:r w:rsidRPr="0020545D">
        <w:rPr>
          <w:rFonts w:ascii="Franklin Gothic Book" w:hAnsi="Franklin Gothic Book" w:cs="Arial"/>
          <w:sz w:val="24"/>
        </w:rPr>
        <w:t>s ostatními dodavateli, kteří budou v prostorách budovy sídla objednatele</w:t>
      </w:r>
      <w:r w:rsidRPr="0020545D">
        <w:rPr>
          <w:rFonts w:ascii="Franklin Gothic Book" w:hAnsi="Franklin Gothic Book"/>
          <w:sz w:val="24"/>
        </w:rPr>
        <w:t xml:space="preserve"> </w:t>
      </w:r>
      <w:r w:rsidRPr="0020545D">
        <w:rPr>
          <w:rFonts w:ascii="Franklin Gothic Book" w:hAnsi="Franklin Gothic Book" w:cs="Arial"/>
          <w:sz w:val="24"/>
        </w:rPr>
        <w:t>zajišťovat stavební práce a ostatní činnosti, zejména dodavateli zajišťujícími rekonstrukci části bud</w:t>
      </w:r>
      <w:r>
        <w:rPr>
          <w:rFonts w:ascii="Franklin Gothic Book" w:hAnsi="Franklin Gothic Book" w:cs="Arial"/>
          <w:sz w:val="24"/>
        </w:rPr>
        <w:t xml:space="preserve">ovy v rámci stavební investice </w:t>
      </w:r>
      <w:r w:rsidRPr="0020545D">
        <w:rPr>
          <w:rFonts w:ascii="Franklin Gothic Book" w:hAnsi="Franklin Gothic Book" w:cs="Arial"/>
          <w:sz w:val="24"/>
        </w:rPr>
        <w:t>„</w:t>
      </w:r>
      <w:r w:rsidRPr="00D70236">
        <w:rPr>
          <w:rFonts w:ascii="Franklin Gothic Book" w:hAnsi="Franklin Gothic Book" w:cs="Arial"/>
          <w:i/>
          <w:sz w:val="24"/>
        </w:rPr>
        <w:t>NZM VALTICE – Rekonstrukce střechy, dostavba výtahu ve dvorní části objektu, stavební úpravy pro instalaci nového depozitárního systému a zpřístupnění sklepních prostor</w:t>
      </w:r>
      <w:r w:rsidRPr="0020545D">
        <w:rPr>
          <w:rFonts w:ascii="Franklin Gothic Book" w:hAnsi="Franklin Gothic Book" w:cs="Arial"/>
          <w:sz w:val="24"/>
        </w:rPr>
        <w:t>“</w:t>
      </w:r>
      <w:r>
        <w:rPr>
          <w:rFonts w:ascii="Franklin Gothic Book" w:hAnsi="Franklin Gothic Book" w:cs="Arial"/>
          <w:sz w:val="24"/>
        </w:rPr>
        <w:t xml:space="preserve"> (dále jen „dodavatelé stavby“)</w:t>
      </w:r>
      <w:r w:rsidRPr="0020545D">
        <w:rPr>
          <w:rFonts w:ascii="Franklin Gothic Book" w:hAnsi="Franklin Gothic Book" w:cs="Arial"/>
          <w:sz w:val="24"/>
        </w:rPr>
        <w:t xml:space="preserve">. </w:t>
      </w:r>
    </w:p>
    <w:p w14:paraId="421DF931" w14:textId="77777777" w:rsidR="00E927C1" w:rsidRPr="0020545D" w:rsidRDefault="00E927C1" w:rsidP="00E927C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Pr>
          <w:rFonts w:ascii="Franklin Gothic Book" w:hAnsi="Franklin Gothic Book" w:cs="Arial"/>
          <w:sz w:val="24"/>
        </w:rPr>
        <w:t xml:space="preserve">Zhotovitel se dále zavazuje účastnit se kontrolních dnů dodavatelů stavby. O termínech kontrolních dnů dodavatelů stavby bude zhotovitel vyrozuměn objednatelem zápisem ve stavebním deníku min. 2 pracovní dny před termínem konání kontrolních dnů dodavatelů stavby. </w:t>
      </w:r>
    </w:p>
    <w:p w14:paraId="12EDB27B" w14:textId="77777777" w:rsidR="00E927C1" w:rsidRPr="008A23DB"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se zavazuje </w:t>
      </w:r>
      <w:r>
        <w:rPr>
          <w:rFonts w:ascii="Franklin Gothic Book" w:hAnsi="Franklin Gothic Book"/>
          <w:sz w:val="24"/>
        </w:rPr>
        <w:t>poskytovat plnění</w:t>
      </w:r>
      <w:r w:rsidRPr="008A23DB">
        <w:rPr>
          <w:rFonts w:ascii="Franklin Gothic Book" w:hAnsi="Franklin Gothic Book"/>
          <w:sz w:val="24"/>
        </w:rPr>
        <w:t xml:space="preserve">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Zhotovitel je zejména povinen:</w:t>
      </w:r>
    </w:p>
    <w:p w14:paraId="43E4DED1" w14:textId="77777777" w:rsidR="00E927C1" w:rsidRPr="008A23DB" w:rsidRDefault="00E927C1" w:rsidP="00E927C1">
      <w:pPr>
        <w:numPr>
          <w:ilvl w:val="0"/>
          <w:numId w:val="28"/>
        </w:numPr>
        <w:snapToGrid w:val="0"/>
        <w:spacing w:before="0" w:after="120" w:line="240" w:lineRule="auto"/>
        <w:rPr>
          <w:rFonts w:ascii="Franklin Gothic Book" w:hAnsi="Franklin Gothic Book"/>
          <w:sz w:val="24"/>
        </w:rPr>
      </w:pPr>
      <w:r w:rsidRPr="008A23DB">
        <w:rPr>
          <w:rFonts w:ascii="Franklin Gothic Book" w:hAnsi="Franklin Gothic Book"/>
          <w:sz w:val="24"/>
        </w:rPr>
        <w:t>zajistit veškeré pracovní síly, vybavení a materiál potřebné k</w:t>
      </w:r>
      <w:r>
        <w:rPr>
          <w:rFonts w:ascii="Franklin Gothic Book" w:hAnsi="Franklin Gothic Book"/>
          <w:sz w:val="24"/>
        </w:rPr>
        <w:t> poskytnutí plnění</w:t>
      </w:r>
      <w:r w:rsidRPr="008A23DB">
        <w:rPr>
          <w:rFonts w:ascii="Franklin Gothic Book" w:hAnsi="Franklin Gothic Book"/>
          <w:sz w:val="24"/>
        </w:rPr>
        <w:t xml:space="preserve"> řádným způsobem,</w:t>
      </w:r>
    </w:p>
    <w:p w14:paraId="3E44D25D" w14:textId="77777777" w:rsidR="00E927C1" w:rsidRPr="008A23DB" w:rsidRDefault="00E927C1" w:rsidP="00E927C1">
      <w:pPr>
        <w:numPr>
          <w:ilvl w:val="0"/>
          <w:numId w:val="28"/>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zajistit kvalitní řízení a dohled nad </w:t>
      </w:r>
      <w:r>
        <w:rPr>
          <w:rFonts w:ascii="Franklin Gothic Book" w:hAnsi="Franklin Gothic Book"/>
          <w:sz w:val="24"/>
        </w:rPr>
        <w:t>poskytováním plnění</w:t>
      </w:r>
      <w:r w:rsidRPr="008A23DB">
        <w:rPr>
          <w:rFonts w:ascii="Franklin Gothic Book" w:hAnsi="Franklin Gothic Book"/>
          <w:sz w:val="24"/>
        </w:rPr>
        <w:t xml:space="preserve">, nezbytnou kontrolu </w:t>
      </w:r>
      <w:r>
        <w:rPr>
          <w:rFonts w:ascii="Franklin Gothic Book" w:hAnsi="Franklin Gothic Book"/>
          <w:sz w:val="24"/>
        </w:rPr>
        <w:t>poskytování plnění</w:t>
      </w:r>
      <w:r w:rsidRPr="008A23DB">
        <w:rPr>
          <w:rFonts w:ascii="Franklin Gothic Book" w:hAnsi="Franklin Gothic Book"/>
          <w:sz w:val="24"/>
        </w:rPr>
        <w:t xml:space="preserve"> (nezávisle na kontrole prováděné objednatelem),</w:t>
      </w:r>
    </w:p>
    <w:p w14:paraId="71471CD6" w14:textId="77777777" w:rsidR="00E927C1" w:rsidRPr="008A23DB" w:rsidRDefault="00E927C1" w:rsidP="00E927C1">
      <w:pPr>
        <w:numPr>
          <w:ilvl w:val="0"/>
          <w:numId w:val="28"/>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průběžně kontrolovat jakost dodávek a prověřovat doklady o dodávkách materiálů, konstrukcí a technologií, a dále prověřovat doklady o veškerých provedených průběžných zkouškách, revizích a měřeních dokládajících kvalitu a způsobilost </w:t>
      </w:r>
      <w:r>
        <w:rPr>
          <w:rFonts w:ascii="Franklin Gothic Book" w:hAnsi="Franklin Gothic Book"/>
          <w:sz w:val="24"/>
        </w:rPr>
        <w:t>plnění</w:t>
      </w:r>
      <w:r w:rsidRPr="008A23DB">
        <w:rPr>
          <w:rFonts w:ascii="Franklin Gothic Book" w:hAnsi="Franklin Gothic Book"/>
          <w:sz w:val="24"/>
        </w:rPr>
        <w:t xml:space="preserve"> a jeho částí, prověřovat a kontrolovat dodržování požadavků hygienických, požární ochrany, bezpečnosti, ochrany zdraví při práci, životního prostředí,</w:t>
      </w:r>
    </w:p>
    <w:p w14:paraId="502A42E4" w14:textId="77777777" w:rsidR="00E927C1" w:rsidRPr="008A23DB" w:rsidRDefault="00E927C1" w:rsidP="00E927C1">
      <w:pPr>
        <w:numPr>
          <w:ilvl w:val="0"/>
          <w:numId w:val="28"/>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omezit </w:t>
      </w:r>
      <w:r>
        <w:rPr>
          <w:rFonts w:ascii="Franklin Gothic Book" w:hAnsi="Franklin Gothic Book"/>
          <w:sz w:val="24"/>
        </w:rPr>
        <w:t>poskytování plnění</w:t>
      </w:r>
      <w:r w:rsidRPr="008A23DB">
        <w:rPr>
          <w:rFonts w:ascii="Franklin Gothic Book" w:hAnsi="Franklin Gothic Book"/>
          <w:sz w:val="24"/>
        </w:rPr>
        <w:t xml:space="preserve"> na místo </w:t>
      </w:r>
      <w:r>
        <w:rPr>
          <w:rFonts w:ascii="Franklin Gothic Book" w:hAnsi="Franklin Gothic Book"/>
          <w:sz w:val="24"/>
        </w:rPr>
        <w:t>plnění a nedomáhat se vstupu do jiných prostor</w:t>
      </w:r>
      <w:r w:rsidRPr="008A23DB">
        <w:rPr>
          <w:rFonts w:ascii="Franklin Gothic Book" w:hAnsi="Franklin Gothic Book"/>
          <w:sz w:val="24"/>
        </w:rPr>
        <w:t xml:space="preserve">, které nejsou součástí </w:t>
      </w:r>
      <w:r>
        <w:rPr>
          <w:rFonts w:ascii="Franklin Gothic Book" w:hAnsi="Franklin Gothic Book"/>
          <w:sz w:val="24"/>
        </w:rPr>
        <w:t>místa plnění</w:t>
      </w:r>
      <w:r w:rsidRPr="008A23DB">
        <w:rPr>
          <w:rFonts w:ascii="Franklin Gothic Book" w:hAnsi="Franklin Gothic Book"/>
          <w:sz w:val="24"/>
        </w:rPr>
        <w:t xml:space="preserve">, bez </w:t>
      </w:r>
      <w:r>
        <w:rPr>
          <w:rFonts w:ascii="Franklin Gothic Book" w:hAnsi="Franklin Gothic Book"/>
          <w:sz w:val="24"/>
        </w:rPr>
        <w:t>svolení objednatele</w:t>
      </w:r>
      <w:r w:rsidRPr="008A23DB">
        <w:rPr>
          <w:rFonts w:ascii="Franklin Gothic Book" w:hAnsi="Franklin Gothic Book"/>
          <w:sz w:val="24"/>
        </w:rPr>
        <w:t>,</w:t>
      </w:r>
    </w:p>
    <w:p w14:paraId="0054F621" w14:textId="77777777" w:rsidR="00E927C1" w:rsidRPr="008A23DB" w:rsidRDefault="00E927C1" w:rsidP="00E927C1">
      <w:pPr>
        <w:numPr>
          <w:ilvl w:val="0"/>
          <w:numId w:val="28"/>
        </w:numPr>
        <w:snapToGrid w:val="0"/>
        <w:spacing w:before="0" w:after="120" w:line="240" w:lineRule="auto"/>
        <w:rPr>
          <w:rFonts w:ascii="Franklin Gothic Book" w:hAnsi="Franklin Gothic Book"/>
          <w:sz w:val="24"/>
        </w:rPr>
      </w:pPr>
      <w:r w:rsidRPr="008A23DB">
        <w:rPr>
          <w:rFonts w:ascii="Franklin Gothic Book" w:hAnsi="Franklin Gothic Book"/>
          <w:sz w:val="24"/>
        </w:rPr>
        <w:t>dodržovat obecně závazné právní předpisy, nařízení orgánů veřejné správy, závazné i doporučené technické normy, podklady a podmínky uvedené v této smlouvě a veškeré pokyny objednatele,</w:t>
      </w:r>
    </w:p>
    <w:p w14:paraId="56730689" w14:textId="77777777" w:rsidR="00E927C1" w:rsidRPr="008A23DB" w:rsidRDefault="00E927C1" w:rsidP="00E927C1">
      <w:pPr>
        <w:numPr>
          <w:ilvl w:val="0"/>
          <w:numId w:val="28"/>
        </w:numPr>
        <w:snapToGrid w:val="0"/>
        <w:spacing w:before="0" w:after="120" w:line="240" w:lineRule="auto"/>
        <w:rPr>
          <w:rFonts w:ascii="Franklin Gothic Book" w:hAnsi="Franklin Gothic Book"/>
          <w:sz w:val="24"/>
        </w:rPr>
      </w:pPr>
      <w:r w:rsidRPr="008A23DB">
        <w:rPr>
          <w:rFonts w:ascii="Franklin Gothic Book" w:hAnsi="Franklin Gothic Book"/>
          <w:sz w:val="24"/>
        </w:rPr>
        <w:t>chránit objednatele před vznikem škod v důsledku porušení právních či jiných předpisů a v případě jejich vzniku tyto škody uhradit na vlastní náklady,</w:t>
      </w:r>
    </w:p>
    <w:p w14:paraId="15CE989B" w14:textId="77777777" w:rsidR="00E927C1" w:rsidRPr="008A23DB" w:rsidRDefault="00E927C1" w:rsidP="00E927C1">
      <w:pPr>
        <w:numPr>
          <w:ilvl w:val="0"/>
          <w:numId w:val="28"/>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upozornit písemně objednatele na nesoulad mezi </w:t>
      </w:r>
      <w:r>
        <w:rPr>
          <w:rFonts w:ascii="Franklin Gothic Book" w:hAnsi="Franklin Gothic Book"/>
          <w:sz w:val="24"/>
        </w:rPr>
        <w:t>touto smlouvou včetně příloh</w:t>
      </w:r>
      <w:r w:rsidRPr="008A23DB">
        <w:rPr>
          <w:rFonts w:ascii="Franklin Gothic Book" w:hAnsi="Franklin Gothic Book"/>
          <w:sz w:val="24"/>
        </w:rPr>
        <w:t xml:space="preserve"> a právními či jinými předpisy v případě, že takový nesoulad kdykoli v průběhu </w:t>
      </w:r>
      <w:r>
        <w:rPr>
          <w:rFonts w:ascii="Franklin Gothic Book" w:hAnsi="Franklin Gothic Book"/>
          <w:sz w:val="24"/>
        </w:rPr>
        <w:t>poskytování plnění</w:t>
      </w:r>
      <w:r w:rsidRPr="008A23DB">
        <w:rPr>
          <w:rFonts w:ascii="Franklin Gothic Book" w:hAnsi="Franklin Gothic Book"/>
          <w:sz w:val="24"/>
        </w:rPr>
        <w:t xml:space="preserve"> zjistí,</w:t>
      </w:r>
    </w:p>
    <w:p w14:paraId="31C12436" w14:textId="77777777" w:rsidR="00E927C1" w:rsidRDefault="00E927C1" w:rsidP="00E927C1">
      <w:pPr>
        <w:numPr>
          <w:ilvl w:val="0"/>
          <w:numId w:val="28"/>
        </w:numPr>
        <w:snapToGrid w:val="0"/>
        <w:spacing w:before="0" w:after="120" w:line="240" w:lineRule="auto"/>
        <w:rPr>
          <w:rFonts w:ascii="Franklin Gothic Book" w:hAnsi="Franklin Gothic Book"/>
          <w:sz w:val="24"/>
        </w:rPr>
      </w:pPr>
      <w:r w:rsidRPr="00BC5C0F">
        <w:rPr>
          <w:rFonts w:ascii="Franklin Gothic Book" w:hAnsi="Franklin Gothic Book"/>
          <w:sz w:val="24"/>
        </w:rPr>
        <w:t xml:space="preserve">při poskytování plnění bez písemného souhlasu objednatele neprovádět změny oproti této smlouvě, </w:t>
      </w:r>
    </w:p>
    <w:p w14:paraId="59970468" w14:textId="77777777" w:rsidR="00E927C1" w:rsidRPr="00BC5C0F" w:rsidRDefault="00E927C1" w:rsidP="00E927C1">
      <w:pPr>
        <w:numPr>
          <w:ilvl w:val="0"/>
          <w:numId w:val="28"/>
        </w:numPr>
        <w:snapToGrid w:val="0"/>
        <w:spacing w:before="0" w:after="120" w:line="240" w:lineRule="auto"/>
        <w:rPr>
          <w:rFonts w:ascii="Franklin Gothic Book" w:hAnsi="Franklin Gothic Book"/>
          <w:sz w:val="24"/>
        </w:rPr>
      </w:pPr>
      <w:r w:rsidRPr="00BC5C0F">
        <w:rPr>
          <w:rFonts w:ascii="Franklin Gothic Book" w:hAnsi="Franklin Gothic Book"/>
          <w:sz w:val="24"/>
        </w:rPr>
        <w:t>při provádění prašných prací zajistit instalaci adekvátních protiprašných zábran tak, aby nedocházelo k rozptylu prachu do okolí,</w:t>
      </w:r>
    </w:p>
    <w:p w14:paraId="1190ECFD" w14:textId="77777777" w:rsidR="00E927C1" w:rsidRDefault="00E927C1" w:rsidP="00E927C1">
      <w:pPr>
        <w:numPr>
          <w:ilvl w:val="0"/>
          <w:numId w:val="28"/>
        </w:numPr>
        <w:snapToGrid w:val="0"/>
        <w:spacing w:before="0" w:after="120" w:line="240" w:lineRule="auto"/>
        <w:rPr>
          <w:rFonts w:ascii="Franklin Gothic Book" w:hAnsi="Franklin Gothic Book"/>
          <w:sz w:val="24"/>
        </w:rPr>
      </w:pPr>
      <w:r w:rsidRPr="008A23DB">
        <w:rPr>
          <w:rFonts w:ascii="Franklin Gothic Book" w:hAnsi="Franklin Gothic Book"/>
          <w:sz w:val="24"/>
        </w:rPr>
        <w:t>nést plnou odpovědnost v oblast</w:t>
      </w:r>
      <w:r>
        <w:rPr>
          <w:rFonts w:ascii="Franklin Gothic Book" w:hAnsi="Franklin Gothic Book"/>
          <w:sz w:val="24"/>
        </w:rPr>
        <w:t>i ochrany životního prostředí; o</w:t>
      </w:r>
      <w:r w:rsidRPr="008A23DB">
        <w:rPr>
          <w:rFonts w:ascii="Franklin Gothic Book" w:hAnsi="Franklin Gothic Book"/>
          <w:sz w:val="24"/>
        </w:rPr>
        <w:t>bjednatel se zavazuje svým jménem a na svůj náklad zajistit odstranění nečistot</w:t>
      </w:r>
      <w:r>
        <w:rPr>
          <w:rFonts w:ascii="Franklin Gothic Book" w:hAnsi="Franklin Gothic Book"/>
          <w:sz w:val="24"/>
        </w:rPr>
        <w:t xml:space="preserve"> na místě plnění i na místech, která mohou být poskytováním plnění dotčena</w:t>
      </w:r>
      <w:r w:rsidRPr="008A23DB">
        <w:rPr>
          <w:rFonts w:ascii="Franklin Gothic Book" w:hAnsi="Franklin Gothic Book"/>
          <w:sz w:val="24"/>
        </w:rPr>
        <w:t xml:space="preserve">, jakož i </w:t>
      </w:r>
      <w:r>
        <w:rPr>
          <w:rFonts w:ascii="Franklin Gothic Book" w:hAnsi="Franklin Gothic Book"/>
          <w:sz w:val="24"/>
        </w:rPr>
        <w:t xml:space="preserve">třídění a </w:t>
      </w:r>
      <w:r w:rsidRPr="008A23DB">
        <w:rPr>
          <w:rFonts w:ascii="Franklin Gothic Book" w:hAnsi="Franklin Gothic Book"/>
          <w:sz w:val="24"/>
        </w:rPr>
        <w:t xml:space="preserve">likvidaci odpadů vznikajících při </w:t>
      </w:r>
      <w:r>
        <w:rPr>
          <w:rFonts w:ascii="Franklin Gothic Book" w:hAnsi="Franklin Gothic Book"/>
          <w:sz w:val="24"/>
        </w:rPr>
        <w:t>poskytování plnění</w:t>
      </w:r>
      <w:r w:rsidRPr="008A23DB">
        <w:rPr>
          <w:rFonts w:ascii="Franklin Gothic Book" w:hAnsi="Franklin Gothic Book"/>
          <w:sz w:val="24"/>
        </w:rPr>
        <w:t xml:space="preserve"> v souladu </w:t>
      </w:r>
      <w:r>
        <w:rPr>
          <w:rFonts w:ascii="Franklin Gothic Book" w:hAnsi="Franklin Gothic Book"/>
          <w:sz w:val="24"/>
        </w:rPr>
        <w:t>s platnými právními předpisy.</w:t>
      </w:r>
    </w:p>
    <w:p w14:paraId="7FE06C44" w14:textId="77777777" w:rsidR="00E927C1" w:rsidRPr="008A23DB"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lastRenderedPageBreak/>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w:t>
      </w:r>
      <w:r>
        <w:rPr>
          <w:rFonts w:ascii="Franklin Gothic Book" w:hAnsi="Franklin Gothic Book"/>
          <w:sz w:val="24"/>
        </w:rPr>
        <w:t> poskytováním plnění</w:t>
      </w:r>
      <w:r w:rsidRPr="008A23DB">
        <w:rPr>
          <w:rFonts w:ascii="Franklin Gothic Book" w:hAnsi="Franklin Gothic Book"/>
          <w:sz w:val="24"/>
        </w:rPr>
        <w:t xml:space="preserve"> a je v tomto smyslu povinen uhradit veškeré škody na zdraví a majetku vzniklé porušením shora uvedených předpisů. </w:t>
      </w:r>
    </w:p>
    <w:p w14:paraId="5FA65C0C" w14:textId="77777777" w:rsidR="00E927C1"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w:t>
      </w:r>
      <w:r>
        <w:rPr>
          <w:rFonts w:ascii="Franklin Gothic Book" w:hAnsi="Franklin Gothic Book"/>
          <w:sz w:val="24"/>
        </w:rPr>
        <w:t> poskytováním plnění</w:t>
      </w:r>
      <w:r w:rsidRPr="008A23DB">
        <w:rPr>
          <w:rFonts w:ascii="Franklin Gothic Book" w:hAnsi="Franklin Gothic Book"/>
          <w:sz w:val="24"/>
        </w:rPr>
        <w:t xml:space="preserve">, nezávisle na tom, která osoba podílející se na </w:t>
      </w:r>
      <w:r>
        <w:rPr>
          <w:rFonts w:ascii="Franklin Gothic Book" w:hAnsi="Franklin Gothic Book"/>
          <w:sz w:val="24"/>
        </w:rPr>
        <w:t>poskytování plnění</w:t>
      </w:r>
      <w:r w:rsidRPr="008A23DB">
        <w:rPr>
          <w:rFonts w:ascii="Franklin Gothic Book" w:hAnsi="Franklin Gothic Book"/>
          <w:sz w:val="24"/>
        </w:rPr>
        <w:t xml:space="preserve"> zavdala k postihu příčinu.</w:t>
      </w:r>
    </w:p>
    <w:p w14:paraId="0C260F34" w14:textId="77777777" w:rsidR="00E927C1" w:rsidRPr="006F1AB7"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BC5C0F">
        <w:rPr>
          <w:rFonts w:ascii="Franklin Gothic Book" w:hAnsi="Franklin Gothic Book"/>
          <w:sz w:val="24"/>
        </w:rPr>
        <w:t>Zhotovitel je povinen umožnit objednateli kdykoliv kontrolu poskytování plnění.</w:t>
      </w:r>
      <w:r>
        <w:rPr>
          <w:rFonts w:ascii="Franklin Gothic Book" w:hAnsi="Franklin Gothic Book"/>
          <w:sz w:val="24"/>
        </w:rPr>
        <w:t xml:space="preserve"> </w:t>
      </w:r>
      <w:r w:rsidRPr="006F1AB7">
        <w:rPr>
          <w:rFonts w:ascii="Franklin Gothic Book" w:hAnsi="Franklin Gothic Book"/>
          <w:sz w:val="24"/>
        </w:rPr>
        <w:t xml:space="preserve">Za tím účelem má přístup na </w:t>
      </w:r>
      <w:r>
        <w:rPr>
          <w:rFonts w:ascii="Franklin Gothic Book" w:hAnsi="Franklin Gothic Book"/>
          <w:sz w:val="24"/>
        </w:rPr>
        <w:t xml:space="preserve">místo plnění. </w:t>
      </w:r>
      <w:r w:rsidRPr="006F1AB7">
        <w:rPr>
          <w:rFonts w:ascii="Franklin Gothic Book" w:hAnsi="Franklin Gothic Book"/>
          <w:sz w:val="24"/>
        </w:rPr>
        <w:t>Zhotovitel je povinen objednateli poskytnout veškerou součinnost k provedení kontroly, zejména zajistit účast odpovědných zástupců zhotovitele.</w:t>
      </w:r>
    </w:p>
    <w:p w14:paraId="2B220560" w14:textId="77777777" w:rsidR="00E927C1" w:rsidRPr="008C521D"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C521D">
        <w:rPr>
          <w:rFonts w:ascii="Franklin Gothic Book" w:hAnsi="Franklin Gothic Book"/>
          <w:sz w:val="24"/>
        </w:rPr>
        <w:t>Zhotovitel je povinen umožnit objednateli kontrolu všech funkčních prvků, a to před provedením povrchové úpravy.</w:t>
      </w:r>
    </w:p>
    <w:p w14:paraId="5334F24A" w14:textId="77777777" w:rsidR="00E927C1" w:rsidRPr="006F1AB7"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Zjistí-li zhotovitel při </w:t>
      </w:r>
      <w:r>
        <w:rPr>
          <w:rFonts w:ascii="Franklin Gothic Book" w:hAnsi="Franklin Gothic Book"/>
          <w:sz w:val="24"/>
        </w:rPr>
        <w:t>poskytování plnění</w:t>
      </w:r>
      <w:r w:rsidRPr="008A23DB">
        <w:rPr>
          <w:rFonts w:ascii="Franklin Gothic Book" w:hAnsi="Franklin Gothic Book"/>
          <w:sz w:val="24"/>
        </w:rPr>
        <w:t xml:space="preserve"> skryté překážky, které znemožňují </w:t>
      </w:r>
      <w:r>
        <w:rPr>
          <w:rFonts w:ascii="Franklin Gothic Book" w:hAnsi="Franklin Gothic Book"/>
          <w:sz w:val="24"/>
        </w:rPr>
        <w:t>poskytování plnění</w:t>
      </w:r>
      <w:r w:rsidRPr="008A23DB">
        <w:rPr>
          <w:rFonts w:ascii="Franklin Gothic Book" w:hAnsi="Franklin Gothic Book"/>
          <w:sz w:val="24"/>
        </w:rPr>
        <w:t xml:space="preserve"> dohodnutým způsobem v souladu s touto smlouvou, je zhotovitel povinen to neprodleně oznámit objednateli, přerušit práce na </w:t>
      </w:r>
      <w:r>
        <w:rPr>
          <w:rFonts w:ascii="Franklin Gothic Book" w:hAnsi="Franklin Gothic Book"/>
          <w:sz w:val="24"/>
        </w:rPr>
        <w:t>plnění</w:t>
      </w:r>
      <w:r w:rsidRPr="008A23DB">
        <w:rPr>
          <w:rFonts w:ascii="Franklin Gothic Book" w:hAnsi="Franklin Gothic Book"/>
          <w:sz w:val="24"/>
        </w:rPr>
        <w:t xml:space="preserve"> a navrhnout objednateli změnu </w:t>
      </w:r>
      <w:r>
        <w:rPr>
          <w:rFonts w:ascii="Franklin Gothic Book" w:hAnsi="Franklin Gothic Book"/>
          <w:sz w:val="24"/>
        </w:rPr>
        <w:t>plnění</w:t>
      </w:r>
      <w:r w:rsidRPr="008A23DB">
        <w:rPr>
          <w:rFonts w:ascii="Franklin Gothic Book" w:hAnsi="Franklin Gothic Book"/>
          <w:sz w:val="24"/>
        </w:rPr>
        <w:t xml:space="preserve">. Nedohodnou-li se smluvní strany v přiměřené lhůtě na změně </w:t>
      </w:r>
      <w:r>
        <w:rPr>
          <w:rFonts w:ascii="Franklin Gothic Book" w:hAnsi="Franklin Gothic Book"/>
          <w:sz w:val="24"/>
        </w:rPr>
        <w:t>plnění</w:t>
      </w:r>
      <w:r w:rsidRPr="008A23DB">
        <w:rPr>
          <w:rFonts w:ascii="Franklin Gothic Book" w:hAnsi="Franklin Gothic Book"/>
          <w:sz w:val="24"/>
        </w:rPr>
        <w:t xml:space="preserve">, je kterákoli ze smluvních stran oprávněna od smlouvy odstoupit. Právo objednatele na náhradu škody tím není dotčeno. </w:t>
      </w:r>
    </w:p>
    <w:p w14:paraId="313FE67D" w14:textId="77777777" w:rsidR="00E927C1" w:rsidRPr="008A23DB"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v plné míře odpovídá za bezpečnost a ochranu zdraví všech osob v prostoru </w:t>
      </w:r>
      <w:r>
        <w:rPr>
          <w:rFonts w:ascii="Franklin Gothic Book" w:hAnsi="Franklin Gothic Book"/>
          <w:sz w:val="24"/>
        </w:rPr>
        <w:t>místa plnění</w:t>
      </w:r>
      <w:r w:rsidRPr="008A23DB">
        <w:rPr>
          <w:rFonts w:ascii="Franklin Gothic Book" w:hAnsi="Franklin Gothic Book"/>
          <w:sz w:val="24"/>
        </w:rPr>
        <w:t xml:space="preserve"> a je povinen zabezpečit jejich vybavení ochrannými pracovními pomůckami.</w:t>
      </w:r>
    </w:p>
    <w:p w14:paraId="7B7A0892" w14:textId="77777777" w:rsidR="00E927C1" w:rsidRPr="0055651D"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55651D">
        <w:rPr>
          <w:rFonts w:ascii="Franklin Gothic Book" w:hAnsi="Franklin Gothic Book"/>
          <w:sz w:val="24"/>
        </w:rPr>
        <w:t>Objednatel umožní pracovníkům zhotovitele a jeho poddodavatelským subjektům přístup na místo plnění.  Objednatel vyčlení prostor, který budou pracovníci zhotovitele oprávněni používat pro uložení věcí a materiálu. Objednatel žádným způsobem neodpovídá za ztrátu, poškození či odcizení věcí a materiálu uložených zhotovitelem, jeho pracovníky či jinými subjekty v místě plnění. Objednatel umožní zhotoviteli využití přívodu elektrické energie a vody pro účely poskytnutí plnění.</w:t>
      </w:r>
    </w:p>
    <w:p w14:paraId="13A7CDF7" w14:textId="77777777" w:rsidR="00E927C1" w:rsidRPr="00BF4D7D"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BF4D7D">
        <w:rPr>
          <w:rFonts w:ascii="Franklin Gothic Book" w:hAnsi="Franklin Gothic Book"/>
          <w:sz w:val="24"/>
        </w:rPr>
        <w:t>Objednatel je oprávněn po předchozím písemném oznámení zhotoviteli s uvedením důvodů kdykoliv pozastavit poskytování plnění. V případě pozastavení prací bude ohledně posunutí termínů dle této smlouvy postupováno obdobně dle čl. V odst. 4 této smlouvy. Pro vyloučení pochybností smluvní strany sjednávají, že zhotovitel není oprávněn účtovat objednateli jakékoliv vícenáklady, včetně zabezpečovacích prací, které mu vzniknou v důsledku pozastavení prací.</w:t>
      </w:r>
    </w:p>
    <w:p w14:paraId="27953933" w14:textId="77777777" w:rsidR="00E927C1" w:rsidRPr="008A23DB" w:rsidRDefault="00E927C1" w:rsidP="00E927C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Objednatel je oprávněn dávat zhotoviteli pokyn k určení způsobu </w:t>
      </w:r>
      <w:r>
        <w:rPr>
          <w:rFonts w:ascii="Franklin Gothic Book" w:hAnsi="Franklin Gothic Book"/>
          <w:sz w:val="24"/>
        </w:rPr>
        <w:t>poskytování plnění</w:t>
      </w:r>
      <w:r w:rsidRPr="008A23DB">
        <w:rPr>
          <w:rFonts w:ascii="Franklin Gothic Book" w:hAnsi="Franklin Gothic Book"/>
          <w:sz w:val="24"/>
        </w:rPr>
        <w:t xml:space="preserve">; jakékoliv pokyny objednatele musí být v souladu s touto smlouvou. Pokud tak objednatel neučiní, postupuje zhotovitel při </w:t>
      </w:r>
      <w:r>
        <w:rPr>
          <w:rFonts w:ascii="Franklin Gothic Book" w:hAnsi="Franklin Gothic Book"/>
          <w:sz w:val="24"/>
        </w:rPr>
        <w:t>poskytování plnění</w:t>
      </w:r>
      <w:r w:rsidRPr="008A23DB">
        <w:rPr>
          <w:rFonts w:ascii="Franklin Gothic Book" w:hAnsi="Franklin Gothic Book"/>
          <w:sz w:val="24"/>
        </w:rPr>
        <w:t xml:space="preserve"> samostatně.</w:t>
      </w:r>
    </w:p>
    <w:p w14:paraId="22C02369" w14:textId="77777777" w:rsidR="00E927C1" w:rsidRPr="008A23DB" w:rsidRDefault="00E927C1" w:rsidP="00E927C1">
      <w:pPr>
        <w:widowControl w:val="0"/>
        <w:snapToGrid w:val="0"/>
        <w:spacing w:before="0" w:after="120" w:line="240" w:lineRule="auto"/>
        <w:jc w:val="center"/>
        <w:rPr>
          <w:rFonts w:ascii="Franklin Gothic Book" w:hAnsi="Franklin Gothic Book"/>
          <w:b/>
          <w:sz w:val="24"/>
        </w:rPr>
      </w:pPr>
    </w:p>
    <w:p w14:paraId="401B2A5E"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IX.</w:t>
      </w:r>
    </w:p>
    <w:p w14:paraId="6D352CF7" w14:textId="77777777" w:rsidR="00E927C1" w:rsidRPr="00FF40C0" w:rsidRDefault="00E927C1" w:rsidP="00E927C1">
      <w:pPr>
        <w:widowControl w:val="0"/>
        <w:snapToGrid w:val="0"/>
        <w:spacing w:before="0" w:after="120" w:line="240" w:lineRule="auto"/>
        <w:jc w:val="center"/>
        <w:rPr>
          <w:rFonts w:ascii="Franklin Gothic Book" w:hAnsi="Franklin Gothic Book"/>
          <w:b/>
          <w:sz w:val="24"/>
          <w:u w:val="single"/>
        </w:rPr>
      </w:pPr>
      <w:r w:rsidRPr="00FD01BE">
        <w:rPr>
          <w:rFonts w:ascii="Franklin Gothic Book" w:hAnsi="Franklin Gothic Book"/>
          <w:b/>
          <w:sz w:val="24"/>
          <w:u w:val="single"/>
        </w:rPr>
        <w:t xml:space="preserve">Kvalitativní podmínky </w:t>
      </w:r>
      <w:r>
        <w:rPr>
          <w:rFonts w:ascii="Franklin Gothic Book" w:hAnsi="Franklin Gothic Book"/>
          <w:b/>
          <w:sz w:val="24"/>
          <w:u w:val="single"/>
        </w:rPr>
        <w:t>plnění</w:t>
      </w:r>
    </w:p>
    <w:p w14:paraId="2C0AF140" w14:textId="77777777" w:rsidR="00E927C1" w:rsidRDefault="00E927C1" w:rsidP="00E927C1">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 xml:space="preserve">Zhotovitel se zavazuje, že provedení a kvalita </w:t>
      </w:r>
      <w:r>
        <w:rPr>
          <w:rFonts w:ascii="Franklin Gothic Book" w:hAnsi="Franklin Gothic Book"/>
          <w:sz w:val="24"/>
        </w:rPr>
        <w:t>plnění</w:t>
      </w:r>
      <w:r w:rsidRPr="008A23DB">
        <w:rPr>
          <w:rFonts w:ascii="Franklin Gothic Book" w:hAnsi="Franklin Gothic Book"/>
          <w:sz w:val="24"/>
        </w:rPr>
        <w:t xml:space="preserve"> bude odpovídat této smlouvě, obecně závazným právním předpisům, platným </w:t>
      </w:r>
      <w:r>
        <w:rPr>
          <w:rFonts w:ascii="Franklin Gothic Book" w:hAnsi="Franklin Gothic Book"/>
          <w:sz w:val="24"/>
        </w:rPr>
        <w:t xml:space="preserve">českým </w:t>
      </w:r>
      <w:r w:rsidRPr="008A23DB">
        <w:rPr>
          <w:rFonts w:ascii="Franklin Gothic Book" w:hAnsi="Franklin Gothic Book"/>
          <w:sz w:val="24"/>
        </w:rPr>
        <w:t>technickým normám a bude prosté jakýchkoli vad. Zhotovitel se dále zavazuje, že k</w:t>
      </w:r>
      <w:r>
        <w:rPr>
          <w:rFonts w:ascii="Franklin Gothic Book" w:hAnsi="Franklin Gothic Book"/>
          <w:sz w:val="24"/>
        </w:rPr>
        <w:t> poskytnutí plnění</w:t>
      </w:r>
      <w:r w:rsidRPr="008A23DB">
        <w:rPr>
          <w:rFonts w:ascii="Franklin Gothic Book" w:hAnsi="Franklin Gothic Book"/>
          <w:sz w:val="24"/>
        </w:rPr>
        <w:t xml:space="preserve"> budou použity </w:t>
      </w:r>
      <w:r w:rsidRPr="008A23DB">
        <w:rPr>
          <w:rFonts w:ascii="Franklin Gothic Book" w:hAnsi="Franklin Gothic Book"/>
          <w:sz w:val="24"/>
        </w:rPr>
        <w:lastRenderedPageBreak/>
        <w:t xml:space="preserve">obvyklé a vyzkoušené technologie, </w:t>
      </w:r>
      <w:r>
        <w:rPr>
          <w:rFonts w:ascii="Franklin Gothic Book" w:hAnsi="Franklin Gothic Book"/>
          <w:sz w:val="24"/>
        </w:rPr>
        <w:t>plnění</w:t>
      </w:r>
      <w:r w:rsidRPr="008A23DB">
        <w:rPr>
          <w:rFonts w:ascii="Franklin Gothic Book" w:hAnsi="Franklin Gothic Book"/>
          <w:sz w:val="24"/>
        </w:rPr>
        <w:t xml:space="preserve"> bude </w:t>
      </w:r>
      <w:r>
        <w:rPr>
          <w:rFonts w:ascii="Franklin Gothic Book" w:hAnsi="Franklin Gothic Book"/>
          <w:sz w:val="24"/>
        </w:rPr>
        <w:t>poskytnuto</w:t>
      </w:r>
      <w:r w:rsidRPr="008A23DB">
        <w:rPr>
          <w:rFonts w:ascii="Franklin Gothic Book" w:hAnsi="Franklin Gothic Book"/>
          <w:sz w:val="24"/>
        </w:rPr>
        <w:t xml:space="preserve"> s vynaložením odborné péče v profesionální kvalitě a bude odpovídat všeobecně uznávanému standardu.</w:t>
      </w:r>
    </w:p>
    <w:p w14:paraId="3AD5DEEB" w14:textId="77777777" w:rsidR="00E927C1" w:rsidRDefault="00E927C1" w:rsidP="00E927C1">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Veškeré zhotovitelem dodané nebo k zabudování určené stavební součásti, musí být uznávaným způsobem chráněny po dobu jejich životnosti proti korozi, a pokud se jedná o přírodní materiály proti napadení škůdci.</w:t>
      </w:r>
    </w:p>
    <w:p w14:paraId="39D5BFD4" w14:textId="77777777" w:rsidR="00E927C1" w:rsidRPr="00A25ED7" w:rsidRDefault="00E927C1" w:rsidP="00E927C1">
      <w:pPr>
        <w:widowControl w:val="0"/>
        <w:numPr>
          <w:ilvl w:val="0"/>
          <w:numId w:val="13"/>
        </w:numPr>
        <w:tabs>
          <w:tab w:val="clear" w:pos="720"/>
        </w:tabs>
        <w:snapToGrid w:val="0"/>
        <w:spacing w:before="0" w:after="120" w:line="240" w:lineRule="auto"/>
        <w:ind w:left="426" w:hanging="426"/>
        <w:rPr>
          <w:rFonts w:ascii="Franklin Gothic Book" w:eastAsia="Calibri" w:hAnsi="Franklin Gothic Book"/>
          <w:sz w:val="24"/>
        </w:rPr>
      </w:pPr>
      <w:r w:rsidRPr="00A25ED7">
        <w:rPr>
          <w:rFonts w:ascii="Franklin Gothic Book" w:hAnsi="Franklin Gothic Book"/>
          <w:sz w:val="24"/>
        </w:rPr>
        <w:t>Veškeré odborné práce musí vykonávat pracovníci z</w:t>
      </w:r>
      <w:r>
        <w:rPr>
          <w:rFonts w:ascii="Franklin Gothic Book" w:hAnsi="Franklin Gothic Book"/>
          <w:sz w:val="24"/>
        </w:rPr>
        <w:t>hotovitele nebo jeho pod</w:t>
      </w:r>
      <w:r w:rsidRPr="00A25ED7">
        <w:rPr>
          <w:rFonts w:ascii="Franklin Gothic Book" w:hAnsi="Franklin Gothic Book"/>
          <w:sz w:val="24"/>
        </w:rPr>
        <w:t xml:space="preserve">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w:t>
      </w:r>
    </w:p>
    <w:p w14:paraId="582CF56A" w14:textId="77777777" w:rsidR="00E927C1" w:rsidRPr="008A23DB" w:rsidRDefault="00E927C1" w:rsidP="00E927C1">
      <w:pPr>
        <w:widowControl w:val="0"/>
        <w:snapToGrid w:val="0"/>
        <w:spacing w:before="0" w:after="120" w:line="240" w:lineRule="auto"/>
        <w:ind w:left="426" w:hanging="426"/>
        <w:rPr>
          <w:rFonts w:ascii="Franklin Gothic Book" w:hAnsi="Franklin Gothic Book"/>
          <w:b/>
          <w:sz w:val="24"/>
        </w:rPr>
      </w:pPr>
    </w:p>
    <w:p w14:paraId="4FCFD5B3"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w:t>
      </w:r>
    </w:p>
    <w:p w14:paraId="734606F8" w14:textId="77777777" w:rsidR="00E927C1" w:rsidRPr="008A23DB" w:rsidRDefault="00E927C1" w:rsidP="00E927C1">
      <w:pPr>
        <w:widowControl w:val="0"/>
        <w:snapToGrid w:val="0"/>
        <w:spacing w:before="0" w:after="120" w:line="240" w:lineRule="auto"/>
        <w:jc w:val="center"/>
        <w:rPr>
          <w:rFonts w:ascii="Franklin Gothic Book" w:hAnsi="Franklin Gothic Book"/>
          <w:sz w:val="24"/>
          <w:u w:val="single"/>
        </w:rPr>
      </w:pPr>
      <w:r w:rsidRPr="008A23DB">
        <w:rPr>
          <w:rFonts w:ascii="Franklin Gothic Book" w:hAnsi="Franklin Gothic Book"/>
          <w:b/>
          <w:sz w:val="24"/>
          <w:u w:val="single"/>
        </w:rPr>
        <w:t xml:space="preserve">Předání a převzetí </w:t>
      </w:r>
      <w:r>
        <w:rPr>
          <w:rFonts w:ascii="Franklin Gothic Book" w:hAnsi="Franklin Gothic Book"/>
          <w:b/>
          <w:sz w:val="24"/>
          <w:u w:val="single"/>
        </w:rPr>
        <w:t>plnění</w:t>
      </w:r>
    </w:p>
    <w:p w14:paraId="60865B37" w14:textId="77777777" w:rsidR="00E927C1" w:rsidRPr="008A23DB" w:rsidRDefault="00E927C1" w:rsidP="00E927C1">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splní svou povinnost </w:t>
      </w:r>
      <w:r>
        <w:rPr>
          <w:rFonts w:ascii="Franklin Gothic Book" w:hAnsi="Franklin Gothic Book"/>
          <w:sz w:val="24"/>
        </w:rPr>
        <w:t>poskytnout plnění</w:t>
      </w:r>
      <w:r w:rsidRPr="008A23DB">
        <w:rPr>
          <w:rFonts w:ascii="Franklin Gothic Book" w:hAnsi="Franklin Gothic Book"/>
          <w:sz w:val="24"/>
        </w:rPr>
        <w:t xml:space="preserve"> jeho řádným ukončením a předáním </w:t>
      </w:r>
      <w:r>
        <w:rPr>
          <w:rFonts w:ascii="Franklin Gothic Book" w:hAnsi="Franklin Gothic Book"/>
          <w:sz w:val="24"/>
        </w:rPr>
        <w:t>předmětu plnění</w:t>
      </w:r>
      <w:r w:rsidRPr="008A23DB">
        <w:rPr>
          <w:rFonts w:ascii="Franklin Gothic Book" w:hAnsi="Franklin Gothic Book"/>
          <w:sz w:val="24"/>
        </w:rPr>
        <w:t xml:space="preserve"> objednateli.</w:t>
      </w:r>
    </w:p>
    <w:p w14:paraId="1D664864" w14:textId="77777777" w:rsidR="00E927C1" w:rsidRPr="008A23DB" w:rsidRDefault="00E927C1" w:rsidP="00E927C1">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Pr>
          <w:rFonts w:ascii="Franklin Gothic Book" w:hAnsi="Franklin Gothic Book"/>
          <w:sz w:val="24"/>
        </w:rPr>
        <w:t>Plnění</w:t>
      </w:r>
      <w:r w:rsidRPr="008A23DB">
        <w:rPr>
          <w:rFonts w:ascii="Franklin Gothic Book" w:hAnsi="Franklin Gothic Book"/>
          <w:sz w:val="24"/>
        </w:rPr>
        <w:t xml:space="preserve"> je způsobilé k předání objednateli:</w:t>
      </w:r>
    </w:p>
    <w:p w14:paraId="77F3DE05" w14:textId="77777777" w:rsidR="00E927C1" w:rsidRPr="008A23DB" w:rsidRDefault="00E927C1" w:rsidP="00E927C1">
      <w:pPr>
        <w:widowControl w:val="0"/>
        <w:numPr>
          <w:ilvl w:val="1"/>
          <w:numId w:val="6"/>
        </w:numPr>
        <w:tabs>
          <w:tab w:val="clear" w:pos="1440"/>
          <w:tab w:val="num" w:pos="993"/>
        </w:tabs>
        <w:snapToGrid w:val="0"/>
        <w:spacing w:before="0" w:after="120" w:line="240" w:lineRule="auto"/>
        <w:ind w:left="993"/>
        <w:rPr>
          <w:rFonts w:ascii="Franklin Gothic Book" w:hAnsi="Franklin Gothic Book"/>
          <w:sz w:val="24"/>
        </w:rPr>
      </w:pPr>
      <w:r w:rsidRPr="008A23DB">
        <w:rPr>
          <w:rFonts w:ascii="Franklin Gothic Book" w:hAnsi="Franklin Gothic Book"/>
          <w:sz w:val="24"/>
        </w:rPr>
        <w:t>je-li kompletně provedeno bez vad a nedodělků, a</w:t>
      </w:r>
    </w:p>
    <w:p w14:paraId="619960C6" w14:textId="77777777" w:rsidR="00E927C1" w:rsidRPr="00A25ED7" w:rsidRDefault="00E927C1" w:rsidP="00E927C1">
      <w:pPr>
        <w:widowControl w:val="0"/>
        <w:numPr>
          <w:ilvl w:val="1"/>
          <w:numId w:val="6"/>
        </w:numPr>
        <w:tabs>
          <w:tab w:val="clear" w:pos="1440"/>
          <w:tab w:val="num" w:pos="993"/>
        </w:tabs>
        <w:snapToGrid w:val="0"/>
        <w:spacing w:before="0" w:after="120" w:line="240" w:lineRule="auto"/>
        <w:ind w:left="993"/>
        <w:rPr>
          <w:rFonts w:ascii="Franklin Gothic Book" w:hAnsi="Franklin Gothic Book"/>
          <w:sz w:val="24"/>
        </w:rPr>
      </w:pPr>
      <w:r w:rsidRPr="00A25ED7">
        <w:rPr>
          <w:rFonts w:ascii="Franklin Gothic Book" w:hAnsi="Franklin Gothic Book"/>
          <w:sz w:val="24"/>
        </w:rPr>
        <w:t>k předání je připravena i kompletní požadovaná dokumentace.</w:t>
      </w:r>
    </w:p>
    <w:p w14:paraId="5422689D" w14:textId="77777777" w:rsidR="00E927C1" w:rsidRPr="008A23DB" w:rsidRDefault="00E927C1" w:rsidP="00E927C1">
      <w:pPr>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K přejímacímu řízení je zhotovitel povinen předložit kompletní dokumentaci, zejména:</w:t>
      </w:r>
    </w:p>
    <w:p w14:paraId="47144353" w14:textId="77777777" w:rsidR="00E927C1" w:rsidRPr="008C521D"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Pr>
          <w:rFonts w:ascii="Franklin Gothic Book" w:hAnsi="Franklin Gothic Book"/>
          <w:sz w:val="24"/>
        </w:rPr>
        <w:t>d</w:t>
      </w:r>
      <w:r w:rsidRPr="00194EBC">
        <w:rPr>
          <w:rFonts w:ascii="Franklin Gothic Book" w:hAnsi="Franklin Gothic Book"/>
          <w:sz w:val="24"/>
        </w:rPr>
        <w:t>okument</w:t>
      </w:r>
      <w:r>
        <w:rPr>
          <w:rFonts w:ascii="Franklin Gothic Book" w:hAnsi="Franklin Gothic Book"/>
          <w:sz w:val="24"/>
        </w:rPr>
        <w:t>y</w:t>
      </w:r>
      <w:r w:rsidRPr="00194EBC">
        <w:rPr>
          <w:rFonts w:ascii="Franklin Gothic Book" w:hAnsi="Franklin Gothic Book"/>
          <w:sz w:val="24"/>
        </w:rPr>
        <w:t xml:space="preserve"> kontroly</w:t>
      </w:r>
      <w:r>
        <w:rPr>
          <w:rFonts w:ascii="Franklin Gothic Book" w:hAnsi="Franklin Gothic Book"/>
          <w:sz w:val="24"/>
        </w:rPr>
        <w:t xml:space="preserve"> kvality/jakosti</w:t>
      </w:r>
      <w:r w:rsidRPr="00194EBC">
        <w:rPr>
          <w:rFonts w:ascii="Franklin Gothic Book" w:hAnsi="Franklin Gothic Book"/>
          <w:sz w:val="24"/>
        </w:rPr>
        <w:t xml:space="preserve"> (dříve </w:t>
      </w:r>
      <w:r>
        <w:rPr>
          <w:rFonts w:ascii="Franklin Gothic Book" w:hAnsi="Franklin Gothic Book"/>
          <w:sz w:val="24"/>
        </w:rPr>
        <w:t xml:space="preserve">nazývané </w:t>
      </w:r>
      <w:r w:rsidRPr="008C521D">
        <w:rPr>
          <w:rFonts w:ascii="Franklin Gothic Book" w:hAnsi="Franklin Gothic Book"/>
          <w:sz w:val="24"/>
        </w:rPr>
        <w:t>atesty</w:t>
      </w:r>
      <w:r>
        <w:rPr>
          <w:rFonts w:ascii="Franklin Gothic Book" w:hAnsi="Franklin Gothic Book"/>
          <w:sz w:val="24"/>
        </w:rPr>
        <w:t>)</w:t>
      </w:r>
      <w:r w:rsidRPr="008C521D">
        <w:rPr>
          <w:rFonts w:ascii="Franklin Gothic Book" w:hAnsi="Franklin Gothic Book"/>
          <w:sz w:val="24"/>
        </w:rPr>
        <w:t>, záruční listy, prohlášení o shodě, návody k obsluze, návody k použití,</w:t>
      </w:r>
    </w:p>
    <w:p w14:paraId="6F679D64" w14:textId="77777777" w:rsidR="00E927C1" w:rsidRPr="008C521D"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 xml:space="preserve">zápisy a osvědčení o provedených zkouškách použitých materiálů a veškerých zkouškách a měřeních předepsaných touto smlouvou, příslušnými </w:t>
      </w:r>
      <w:r>
        <w:rPr>
          <w:rFonts w:ascii="Franklin Gothic Book" w:hAnsi="Franklin Gothic Book"/>
          <w:sz w:val="24"/>
        </w:rPr>
        <w:t xml:space="preserve">právními </w:t>
      </w:r>
      <w:r w:rsidRPr="008C521D">
        <w:rPr>
          <w:rFonts w:ascii="Franklin Gothic Book" w:hAnsi="Franklin Gothic Book"/>
          <w:sz w:val="24"/>
        </w:rPr>
        <w:t xml:space="preserve">předpisy, </w:t>
      </w:r>
      <w:r>
        <w:rPr>
          <w:rFonts w:ascii="Franklin Gothic Book" w:hAnsi="Franklin Gothic Book"/>
          <w:sz w:val="24"/>
        </w:rPr>
        <w:t xml:space="preserve">českými technickými </w:t>
      </w:r>
      <w:r w:rsidRPr="008C521D">
        <w:rPr>
          <w:rFonts w:ascii="Franklin Gothic Book" w:hAnsi="Franklin Gothic Book"/>
          <w:sz w:val="24"/>
        </w:rPr>
        <w:t>normami</w:t>
      </w:r>
      <w:r>
        <w:rPr>
          <w:rFonts w:ascii="Franklin Gothic Book" w:hAnsi="Franklin Gothic Book"/>
          <w:sz w:val="24"/>
        </w:rPr>
        <w:t xml:space="preserve"> apod.</w:t>
      </w:r>
      <w:r w:rsidRPr="008C521D">
        <w:rPr>
          <w:rFonts w:ascii="Franklin Gothic Book" w:hAnsi="Franklin Gothic Book"/>
          <w:sz w:val="24"/>
        </w:rPr>
        <w:t>,</w:t>
      </w:r>
    </w:p>
    <w:p w14:paraId="750E0826" w14:textId="77777777" w:rsidR="00E927C1" w:rsidRPr="008C521D"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zkušební protokoly o zkouškách prováděných zhotovitelem</w:t>
      </w:r>
      <w:r>
        <w:rPr>
          <w:rFonts w:ascii="Franklin Gothic Book" w:hAnsi="Franklin Gothic Book"/>
          <w:sz w:val="24"/>
        </w:rPr>
        <w:t xml:space="preserve"> či poddodavatelem</w:t>
      </w:r>
      <w:r w:rsidRPr="008C521D">
        <w:rPr>
          <w:rFonts w:ascii="Franklin Gothic Book" w:hAnsi="Franklin Gothic Book"/>
          <w:sz w:val="24"/>
        </w:rPr>
        <w:t>,</w:t>
      </w:r>
    </w:p>
    <w:p w14:paraId="365B9FB4" w14:textId="77777777" w:rsidR="00E927C1" w:rsidRPr="008C521D"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 xml:space="preserve">zkušební protokoly od strojů a přístrojů, u nichž je toto předepsáno nebo to vyplývá z platných </w:t>
      </w:r>
      <w:r>
        <w:rPr>
          <w:rFonts w:ascii="Franklin Gothic Book" w:hAnsi="Franklin Gothic Book"/>
          <w:sz w:val="24"/>
        </w:rPr>
        <w:t xml:space="preserve">českých </w:t>
      </w:r>
      <w:r w:rsidRPr="008C521D">
        <w:rPr>
          <w:rFonts w:ascii="Franklin Gothic Book" w:hAnsi="Franklin Gothic Book"/>
          <w:sz w:val="24"/>
        </w:rPr>
        <w:t>technických norem,</w:t>
      </w:r>
    </w:p>
    <w:p w14:paraId="740A86A4" w14:textId="77777777" w:rsidR="00E927C1" w:rsidRPr="008C521D"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 xml:space="preserve">návody pro montáž, obsluhu a údržbu jednotlivých zařízení, </w:t>
      </w:r>
    </w:p>
    <w:p w14:paraId="52DC4201" w14:textId="77777777" w:rsidR="00E927C1" w:rsidRPr="008C521D"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 xml:space="preserve">úplný a přesný seznam předávaných náhradních dílů jednotlivých zařízení, </w:t>
      </w:r>
    </w:p>
    <w:p w14:paraId="66DD0717" w14:textId="77777777" w:rsidR="00E927C1" w:rsidRPr="008C521D"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zápisy o výsledcích individuálního a komplexního vyzkoušení technologického zařízení,</w:t>
      </w:r>
    </w:p>
    <w:p w14:paraId="4865D851" w14:textId="77777777" w:rsidR="00E927C1" w:rsidRPr="008C521D"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originál realizačního deníku,</w:t>
      </w:r>
    </w:p>
    <w:p w14:paraId="062888E6" w14:textId="77777777" w:rsidR="00E927C1" w:rsidRPr="008C521D"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doklady vydané v souladu se zákonem č. 22/1997 Sb., o technických požadavcích na výrobky, ve znění pozdějších předpisů,</w:t>
      </w:r>
    </w:p>
    <w:p w14:paraId="5C18A17D" w14:textId="77777777" w:rsidR="00E927C1" w:rsidRPr="008C521D"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doklad o likvidaci odpadů,</w:t>
      </w:r>
    </w:p>
    <w:p w14:paraId="37F8329E" w14:textId="77777777" w:rsidR="00E927C1" w:rsidRPr="008C521D"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provozní dokumentaci potřebnou k řádné evidenci a užívání plnění nebo jeho částí,</w:t>
      </w:r>
    </w:p>
    <w:p w14:paraId="47BABB0E" w14:textId="77777777" w:rsidR="00E927C1" w:rsidRPr="008C521D"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prohlášení zhotovitele dle vyhlášky č. 246/2001 Sb., o požární prevenci,</w:t>
      </w:r>
    </w:p>
    <w:p w14:paraId="61A6D1E3" w14:textId="77777777" w:rsidR="00E927C1" w:rsidRPr="00382C93" w:rsidRDefault="00E927C1" w:rsidP="00E927C1">
      <w:pPr>
        <w:numPr>
          <w:ilvl w:val="0"/>
          <w:numId w:val="17"/>
        </w:numPr>
        <w:tabs>
          <w:tab w:val="clear" w:pos="720"/>
        </w:tabs>
        <w:snapToGrid w:val="0"/>
        <w:spacing w:before="0" w:after="120" w:line="240" w:lineRule="auto"/>
        <w:rPr>
          <w:rFonts w:ascii="Franklin Gothic Book" w:hAnsi="Franklin Gothic Book"/>
          <w:sz w:val="24"/>
        </w:rPr>
      </w:pPr>
      <w:r w:rsidRPr="00382C93">
        <w:rPr>
          <w:rFonts w:ascii="Franklin Gothic Book" w:hAnsi="Franklin Gothic Book"/>
          <w:sz w:val="24"/>
        </w:rPr>
        <w:t>dokumentaci skutečného provedení včetně video vizualizace v rozsahu minimálně 5 minut.</w:t>
      </w:r>
    </w:p>
    <w:p w14:paraId="57CEEE72" w14:textId="77777777" w:rsidR="00E927C1" w:rsidRPr="00A25ED7" w:rsidRDefault="00E927C1" w:rsidP="00E927C1">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A25ED7">
        <w:rPr>
          <w:rFonts w:ascii="Franklin Gothic Book" w:hAnsi="Franklin Gothic Book"/>
          <w:sz w:val="24"/>
        </w:rPr>
        <w:t xml:space="preserve">O předání a převzetí plnění bude smluvními stranami sepsán a podepsán protokol o </w:t>
      </w:r>
      <w:r w:rsidRPr="00A25ED7">
        <w:rPr>
          <w:rFonts w:ascii="Franklin Gothic Book" w:hAnsi="Franklin Gothic Book"/>
          <w:sz w:val="24"/>
        </w:rPr>
        <w:lastRenderedPageBreak/>
        <w:t>předání a převzetí plnění, který bude obsahovat zhodnocení poskytnutého plnění a soupis dokladů předávaných objednateli zhotovitelem při předání plnění.</w:t>
      </w:r>
    </w:p>
    <w:p w14:paraId="389E645B" w14:textId="77777777" w:rsidR="00E927C1" w:rsidRPr="008A23DB" w:rsidRDefault="00E927C1" w:rsidP="00E927C1">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Objednatel je oprávněn předávané </w:t>
      </w:r>
      <w:r>
        <w:rPr>
          <w:rFonts w:ascii="Franklin Gothic Book" w:hAnsi="Franklin Gothic Book"/>
          <w:sz w:val="24"/>
        </w:rPr>
        <w:t>plnění</w:t>
      </w:r>
      <w:r w:rsidRPr="008A23DB">
        <w:rPr>
          <w:rFonts w:ascii="Franklin Gothic Book" w:hAnsi="Franklin Gothic Book"/>
          <w:sz w:val="24"/>
        </w:rPr>
        <w:t xml:space="preserve"> převzít, i když vykazuje vady a nedodělky, zejm. pak vykazuje-li drobné vady a nedodělky, které však nebrání řádnému a bezpečnému užívání </w:t>
      </w:r>
      <w:r>
        <w:rPr>
          <w:rFonts w:ascii="Franklin Gothic Book" w:hAnsi="Franklin Gothic Book"/>
          <w:sz w:val="24"/>
        </w:rPr>
        <w:t>plnění</w:t>
      </w:r>
      <w:r w:rsidRPr="008A23DB">
        <w:rPr>
          <w:rFonts w:ascii="Franklin Gothic Book" w:hAnsi="Franklin Gothic Book"/>
          <w:sz w:val="24"/>
        </w:rPr>
        <w:t xml:space="preserve">. V takovém případě bude protokol o předání a převzetí </w:t>
      </w:r>
      <w:r>
        <w:rPr>
          <w:rFonts w:ascii="Franklin Gothic Book" w:hAnsi="Franklin Gothic Book"/>
          <w:sz w:val="24"/>
        </w:rPr>
        <w:t>plnění</w:t>
      </w:r>
      <w:r w:rsidRPr="008A23DB">
        <w:rPr>
          <w:rFonts w:ascii="Franklin Gothic Book" w:hAnsi="Franklin Gothic Book"/>
          <w:sz w:val="24"/>
        </w:rPr>
        <w:t xml:space="preserve"> vedle výše uvedeného obsahovat soupis zjištěných vad a nedodělků, dohodnuté lhůty k jejich odstranění nebo jiná opatření (byla-li dohodnuta) či smluvní nároky vyplývající z odpovědnosti zhotovitele za vady </w:t>
      </w:r>
      <w:r>
        <w:rPr>
          <w:rFonts w:ascii="Franklin Gothic Book" w:hAnsi="Franklin Gothic Book"/>
          <w:sz w:val="24"/>
        </w:rPr>
        <w:t>plnění</w:t>
      </w:r>
      <w:r w:rsidRPr="008A23DB">
        <w:rPr>
          <w:rFonts w:ascii="Franklin Gothic Book" w:hAnsi="Franklin Gothic Book"/>
          <w:sz w:val="24"/>
        </w:rPr>
        <w:t xml:space="preserve">. </w:t>
      </w:r>
    </w:p>
    <w:p w14:paraId="2F7CC1D7" w14:textId="77777777" w:rsidR="00E927C1" w:rsidRPr="008A23DB" w:rsidRDefault="00E927C1" w:rsidP="00E927C1">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Vykazuje-li </w:t>
      </w:r>
      <w:r>
        <w:rPr>
          <w:rFonts w:ascii="Franklin Gothic Book" w:hAnsi="Franklin Gothic Book"/>
          <w:sz w:val="24"/>
        </w:rPr>
        <w:t>plnění</w:t>
      </w:r>
      <w:r w:rsidRPr="008A23DB">
        <w:rPr>
          <w:rFonts w:ascii="Franklin Gothic Book" w:hAnsi="Franklin Gothic Book"/>
          <w:sz w:val="24"/>
        </w:rPr>
        <w:t xml:space="preserve"> jakékoliv vady a nedodělky a/nebo zhotovitel nepředá objednateli stanovenou dokumentaci nebo některý doklad, jenž má být její součástí, je objednatel oprávněn </w:t>
      </w:r>
      <w:r>
        <w:rPr>
          <w:rFonts w:ascii="Franklin Gothic Book" w:hAnsi="Franklin Gothic Book"/>
          <w:sz w:val="24"/>
        </w:rPr>
        <w:t>plnění</w:t>
      </w:r>
      <w:r w:rsidRPr="008A23DB">
        <w:rPr>
          <w:rFonts w:ascii="Franklin Gothic Book" w:hAnsi="Franklin Gothic Book"/>
          <w:sz w:val="24"/>
        </w:rPr>
        <w:t xml:space="preserve"> nepřevzít.</w:t>
      </w:r>
    </w:p>
    <w:p w14:paraId="60251338" w14:textId="77777777" w:rsidR="00E927C1" w:rsidRPr="00A25ED7" w:rsidRDefault="00E927C1" w:rsidP="00E927C1">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A25ED7">
        <w:rPr>
          <w:rFonts w:ascii="Franklin Gothic Book" w:hAnsi="Franklin Gothic Book"/>
          <w:sz w:val="24"/>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p>
    <w:p w14:paraId="095F3B71" w14:textId="77777777" w:rsidR="00E927C1" w:rsidRPr="008C521D" w:rsidRDefault="00E927C1" w:rsidP="00E927C1">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 xml:space="preserve">Zhotovitel se zavazuje řádně odstranit veškeré vady a nedodělky, jež vyplynou z přejímacího řízení, a to v termínu stanoveném v protokolu o předání a převzetí </w:t>
      </w:r>
      <w:r>
        <w:rPr>
          <w:rFonts w:ascii="Franklin Gothic Book" w:hAnsi="Franklin Gothic Book"/>
          <w:sz w:val="24"/>
        </w:rPr>
        <w:t>plnění</w:t>
      </w:r>
      <w:r w:rsidRPr="008A23DB">
        <w:rPr>
          <w:rFonts w:ascii="Franklin Gothic Book" w:hAnsi="Franklin Gothic Book"/>
          <w:sz w:val="24"/>
        </w:rPr>
        <w:t xml:space="preserve"> podle odst. </w:t>
      </w:r>
      <w:r>
        <w:rPr>
          <w:rFonts w:ascii="Franklin Gothic Book" w:hAnsi="Franklin Gothic Book"/>
          <w:sz w:val="24"/>
        </w:rPr>
        <w:t>5</w:t>
      </w:r>
      <w:r w:rsidRPr="008A23DB">
        <w:rPr>
          <w:rFonts w:ascii="Franklin Gothic Book" w:hAnsi="Franklin Gothic Book"/>
          <w:sz w:val="24"/>
        </w:rPr>
        <w:t xml:space="preserve"> tohoto článku nebo v zápise o nepřevzetí </w:t>
      </w:r>
      <w:r>
        <w:rPr>
          <w:rFonts w:ascii="Franklin Gothic Book" w:hAnsi="Franklin Gothic Book"/>
          <w:sz w:val="24"/>
        </w:rPr>
        <w:t>plnění</w:t>
      </w:r>
      <w:r w:rsidRPr="008A23DB">
        <w:rPr>
          <w:rFonts w:ascii="Franklin Gothic Book" w:hAnsi="Franklin Gothic Book"/>
          <w:sz w:val="24"/>
        </w:rPr>
        <w:t xml:space="preserve"> podle odst. </w:t>
      </w:r>
      <w:r>
        <w:rPr>
          <w:rFonts w:ascii="Franklin Gothic Book" w:hAnsi="Franklin Gothic Book"/>
          <w:sz w:val="24"/>
        </w:rPr>
        <w:t>7</w:t>
      </w:r>
      <w:r w:rsidRPr="008A23DB">
        <w:rPr>
          <w:rFonts w:ascii="Franklin Gothic Book" w:hAnsi="Franklin Gothic Book"/>
          <w:sz w:val="24"/>
        </w:rPr>
        <w:t xml:space="preserve"> tohoto článku. Nebude-li termín odstranění vady nebo nedodělku stanoven tímto způsobem a neuplatní-li objednatel ohledně zjištěné vady nebo nedodělku jiný zákonný či smluvní nárok vyplývající z odpovědnosti zhotovitele za vady </w:t>
      </w:r>
      <w:r>
        <w:rPr>
          <w:rFonts w:ascii="Franklin Gothic Book" w:hAnsi="Franklin Gothic Book"/>
          <w:sz w:val="24"/>
        </w:rPr>
        <w:t>plnění</w:t>
      </w:r>
      <w:r w:rsidRPr="008A23DB">
        <w:rPr>
          <w:rFonts w:ascii="Franklin Gothic Book" w:hAnsi="Franklin Gothic Book"/>
          <w:sz w:val="24"/>
        </w:rPr>
        <w:t xml:space="preserve">, je zhotovitel povinen vadu nebo nedodělek odstranit bezodkladně, </w:t>
      </w:r>
      <w:r w:rsidRPr="008C521D">
        <w:rPr>
          <w:rFonts w:ascii="Franklin Gothic Book" w:hAnsi="Franklin Gothic Book"/>
          <w:sz w:val="24"/>
        </w:rPr>
        <w:t>nejpozději do 15 kalendářních dnů ode dne jeho nahlášení objednatelem.</w:t>
      </w:r>
    </w:p>
    <w:p w14:paraId="25780757" w14:textId="77777777" w:rsidR="00E927C1" w:rsidRPr="002E79E1" w:rsidRDefault="00E927C1" w:rsidP="00E927C1">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A25ED7">
        <w:rPr>
          <w:rFonts w:ascii="Franklin Gothic Book" w:hAnsi="Franklin Gothic Book"/>
          <w:sz w:val="24"/>
        </w:rPr>
        <w:t>Zhotovitel provede pracovníkům určeným objednatelem školení ohledně provozu a údržby plnění. Zhotovitel se zavazuje provést takové školení v termínu do převzetí plnění objednatelem, nebude-li mezi smluvními stranami domluveno jinak.</w:t>
      </w:r>
    </w:p>
    <w:p w14:paraId="08BE4B4F" w14:textId="77777777" w:rsidR="00E927C1" w:rsidRPr="008A23DB" w:rsidRDefault="00E927C1" w:rsidP="00E927C1">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Pr>
          <w:rFonts w:ascii="Franklin Gothic Book" w:hAnsi="Franklin Gothic Book"/>
          <w:sz w:val="24"/>
        </w:rPr>
        <w:t>Plnění se považuje za předané oboustranným podpisem protokolu o předání a převzetí plnění.</w:t>
      </w:r>
    </w:p>
    <w:p w14:paraId="075BB9BE" w14:textId="77777777" w:rsidR="00E927C1" w:rsidRDefault="00E927C1" w:rsidP="00E927C1">
      <w:pPr>
        <w:widowControl w:val="0"/>
        <w:snapToGrid w:val="0"/>
        <w:spacing w:before="0" w:after="0" w:line="240" w:lineRule="auto"/>
        <w:rPr>
          <w:rFonts w:ascii="Franklin Gothic Book" w:hAnsi="Franklin Gothic Book"/>
          <w:b/>
          <w:sz w:val="24"/>
        </w:rPr>
      </w:pPr>
    </w:p>
    <w:p w14:paraId="64F16FA9"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XI.</w:t>
      </w:r>
    </w:p>
    <w:p w14:paraId="1D5584BB"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Záruka za jakost, odpovědnost za vady</w:t>
      </w:r>
    </w:p>
    <w:p w14:paraId="74D1C7B5" w14:textId="77777777" w:rsidR="00E927C1" w:rsidRPr="002E79E1" w:rsidRDefault="00E927C1" w:rsidP="00E927C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E79E1">
        <w:rPr>
          <w:rFonts w:ascii="Franklin Gothic Book" w:hAnsi="Franklin Gothic Book"/>
          <w:sz w:val="24"/>
        </w:rPr>
        <w:t>Zhotovitel objednateli odpovídá za to, že plnění poskytnuté jím podle této smlouvy bude kompletní, plně funkční a způsobilé k účelu, k němuž bylo vytvořeno a že jeho kvalita bude odpovídat požadavkům uvedeným této smlouvě.</w:t>
      </w:r>
    </w:p>
    <w:p w14:paraId="2EE7596D" w14:textId="77777777" w:rsidR="00E927C1" w:rsidRPr="008A23DB" w:rsidRDefault="00E927C1" w:rsidP="00E927C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odpovídá za vady, které má </w:t>
      </w:r>
      <w:r>
        <w:rPr>
          <w:rFonts w:ascii="Franklin Gothic Book" w:hAnsi="Franklin Gothic Book"/>
          <w:sz w:val="24"/>
        </w:rPr>
        <w:t>plnění</w:t>
      </w:r>
      <w:r w:rsidRPr="008A23DB">
        <w:rPr>
          <w:rFonts w:ascii="Franklin Gothic Book" w:hAnsi="Franklin Gothic Book"/>
          <w:sz w:val="24"/>
        </w:rPr>
        <w:t xml:space="preserve"> v </w:t>
      </w:r>
      <w:r>
        <w:rPr>
          <w:rFonts w:ascii="Franklin Gothic Book" w:hAnsi="Franklin Gothic Book"/>
          <w:sz w:val="24"/>
        </w:rPr>
        <w:t>okamžiku</w:t>
      </w:r>
      <w:r w:rsidRPr="008A23DB">
        <w:rPr>
          <w:rFonts w:ascii="Franklin Gothic Book" w:hAnsi="Franklin Gothic Book"/>
          <w:sz w:val="24"/>
        </w:rPr>
        <w:t xml:space="preserve"> jeho předání a za vady </w:t>
      </w:r>
      <w:r>
        <w:rPr>
          <w:rFonts w:ascii="Franklin Gothic Book" w:hAnsi="Franklin Gothic Book"/>
          <w:sz w:val="24"/>
        </w:rPr>
        <w:t>plnění</w:t>
      </w:r>
      <w:r w:rsidRPr="008A23DB">
        <w:rPr>
          <w:rFonts w:ascii="Franklin Gothic Book" w:hAnsi="Franklin Gothic Book"/>
          <w:sz w:val="24"/>
        </w:rPr>
        <w:t>, které se vyskytnou v záruční době. Zhotovitel touto smlouvou poskytuje objednateli záruku za jakost v rozsahu uvedeném v tomto článku (dále jen „</w:t>
      </w:r>
      <w:r w:rsidRPr="00C72499">
        <w:rPr>
          <w:rFonts w:ascii="Franklin Gothic Book" w:hAnsi="Franklin Gothic Book"/>
          <w:b/>
          <w:sz w:val="24"/>
        </w:rPr>
        <w:t>záruka</w:t>
      </w:r>
      <w:r w:rsidRPr="008A23DB">
        <w:rPr>
          <w:rFonts w:ascii="Franklin Gothic Book" w:hAnsi="Franklin Gothic Book"/>
          <w:sz w:val="24"/>
        </w:rPr>
        <w:t xml:space="preserve">“). </w:t>
      </w:r>
    </w:p>
    <w:p w14:paraId="7C5E6902" w14:textId="741C0B72" w:rsidR="00E927C1" w:rsidRPr="002E79E1" w:rsidRDefault="00E927C1" w:rsidP="00E927C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E79E1">
        <w:rPr>
          <w:rFonts w:ascii="Franklin Gothic Book" w:hAnsi="Franklin Gothic Book"/>
          <w:sz w:val="24"/>
        </w:rPr>
        <w:t xml:space="preserve">Záruční </w:t>
      </w:r>
      <w:r w:rsidRPr="008C521D">
        <w:rPr>
          <w:rFonts w:ascii="Franklin Gothic Book" w:hAnsi="Franklin Gothic Book"/>
          <w:sz w:val="24"/>
        </w:rPr>
        <w:t xml:space="preserve">doba </w:t>
      </w:r>
      <w:r>
        <w:rPr>
          <w:rFonts w:ascii="Franklin Gothic Book" w:hAnsi="Franklin Gothic Book"/>
          <w:sz w:val="24"/>
        </w:rPr>
        <w:t xml:space="preserve">pro všechny součásti díla </w:t>
      </w:r>
      <w:r w:rsidRPr="008C521D">
        <w:rPr>
          <w:rFonts w:ascii="Franklin Gothic Book" w:hAnsi="Franklin Gothic Book"/>
          <w:sz w:val="24"/>
        </w:rPr>
        <w:t xml:space="preserve">činí </w:t>
      </w:r>
      <w:r w:rsidR="005D4B5D">
        <w:rPr>
          <w:rFonts w:ascii="Franklin Gothic Book" w:hAnsi="Franklin Gothic Book"/>
          <w:b/>
          <w:sz w:val="24"/>
        </w:rPr>
        <w:t>72</w:t>
      </w:r>
      <w:r w:rsidRPr="008A23DB">
        <w:rPr>
          <w:rFonts w:ascii="Franklin Gothic Book" w:hAnsi="Franklin Gothic Book" w:cs="Arial"/>
          <w:sz w:val="24"/>
        </w:rPr>
        <w:t xml:space="preserve"> </w:t>
      </w:r>
      <w:r w:rsidRPr="002E79E1">
        <w:rPr>
          <w:rFonts w:ascii="Franklin Gothic Book" w:hAnsi="Franklin Gothic Book"/>
          <w:sz w:val="24"/>
        </w:rPr>
        <w:t>měsíců a počíná běžet dnem předání plnění podle článku X</w:t>
      </w:r>
      <w:r>
        <w:rPr>
          <w:rFonts w:ascii="Franklin Gothic Book" w:hAnsi="Franklin Gothic Book"/>
          <w:sz w:val="24"/>
        </w:rPr>
        <w:t>.</w:t>
      </w:r>
      <w:r w:rsidRPr="002E79E1">
        <w:rPr>
          <w:rFonts w:ascii="Franklin Gothic Book" w:hAnsi="Franklin Gothic Book"/>
          <w:sz w:val="24"/>
        </w:rPr>
        <w:t xml:space="preserve">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4CEF7DB1" w14:textId="77777777" w:rsidR="00E927C1" w:rsidRPr="008A23DB" w:rsidRDefault="00E927C1" w:rsidP="00E927C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Vady </w:t>
      </w:r>
      <w:r>
        <w:rPr>
          <w:rFonts w:ascii="Franklin Gothic Book" w:hAnsi="Franklin Gothic Book"/>
          <w:sz w:val="24"/>
        </w:rPr>
        <w:t>plnění</w:t>
      </w:r>
      <w:r w:rsidRPr="008A23DB">
        <w:rPr>
          <w:rFonts w:ascii="Franklin Gothic Book" w:hAnsi="Franklin Gothic Book"/>
          <w:sz w:val="24"/>
        </w:rPr>
        <w:t xml:space="preserve"> zjištěné objednatelem po předání </w:t>
      </w:r>
      <w:r>
        <w:rPr>
          <w:rFonts w:ascii="Franklin Gothic Book" w:hAnsi="Franklin Gothic Book"/>
          <w:sz w:val="24"/>
        </w:rPr>
        <w:t>plnění</w:t>
      </w:r>
      <w:r w:rsidRPr="008A23DB">
        <w:rPr>
          <w:rFonts w:ascii="Franklin Gothic Book" w:hAnsi="Franklin Gothic Book"/>
          <w:sz w:val="24"/>
        </w:rPr>
        <w:t xml:space="preserve"> je objednatel povinen oznámit zhotoviteli bez zbytečného odkladu, nejpozději v poslední den záruční doby</w:t>
      </w:r>
      <w:r>
        <w:rPr>
          <w:rFonts w:ascii="Franklin Gothic Book" w:hAnsi="Franklin Gothic Book"/>
          <w:sz w:val="24"/>
        </w:rPr>
        <w:t>,</w:t>
      </w:r>
      <w:r w:rsidRPr="008A23DB">
        <w:rPr>
          <w:rFonts w:ascii="Franklin Gothic Book" w:hAnsi="Franklin Gothic Book"/>
          <w:sz w:val="24"/>
        </w:rPr>
        <w:t xml:space="preserve"> s vyloučením aplikace </w:t>
      </w:r>
      <w:r>
        <w:rPr>
          <w:rFonts w:ascii="Franklin Gothic Book" w:hAnsi="Franklin Gothic Book"/>
          <w:sz w:val="24"/>
        </w:rPr>
        <w:t>ustanovení</w:t>
      </w:r>
      <w:r w:rsidRPr="008A23DB">
        <w:rPr>
          <w:rFonts w:ascii="Franklin Gothic Book" w:hAnsi="Franklin Gothic Book"/>
          <w:sz w:val="24"/>
        </w:rPr>
        <w:t xml:space="preserve"> § </w:t>
      </w:r>
      <w:smartTag w:uri="urn:schemas-microsoft-com:office:smarttags" w:element="metricconverter">
        <w:smartTagPr>
          <w:attr w:name="ProductID" w:val="2618, a"/>
        </w:smartTagPr>
        <w:r w:rsidRPr="008A23DB">
          <w:rPr>
            <w:rFonts w:ascii="Franklin Gothic Book" w:hAnsi="Franklin Gothic Book"/>
            <w:sz w:val="24"/>
          </w:rPr>
          <w:t>2618, a</w:t>
        </w:r>
      </w:smartTag>
      <w:r w:rsidRPr="008A23DB">
        <w:rPr>
          <w:rFonts w:ascii="Franklin Gothic Book" w:hAnsi="Franklin Gothic Book"/>
          <w:sz w:val="24"/>
        </w:rPr>
        <w:t xml:space="preserve"> § 2629 zák. č. 89/2012 Sb., občanského zákoníku, v platném znění. Oznámení odeslané objednatelem poslední den záruční </w:t>
      </w:r>
      <w:r w:rsidRPr="008A23DB">
        <w:rPr>
          <w:rFonts w:ascii="Franklin Gothic Book" w:hAnsi="Franklin Gothic Book"/>
          <w:sz w:val="24"/>
        </w:rPr>
        <w:lastRenderedPageBreak/>
        <w:t xml:space="preserve">doby se považuje za včas oznámené. Pro účely této smlouvy se vadou rozumí i nedodělek, tj. nedokončená práce oproti dohodnutému předmětu </w:t>
      </w:r>
      <w:r>
        <w:rPr>
          <w:rFonts w:ascii="Franklin Gothic Book" w:hAnsi="Franklin Gothic Book"/>
          <w:sz w:val="24"/>
        </w:rPr>
        <w:t>plnění</w:t>
      </w:r>
      <w:r w:rsidRPr="008A23DB">
        <w:rPr>
          <w:rFonts w:ascii="Franklin Gothic Book" w:hAnsi="Franklin Gothic Book"/>
          <w:sz w:val="24"/>
        </w:rPr>
        <w:t>. Objednatel je oprávněn takové vady uplatnit u zhotovitele telefonicky, osobně, e-mailem nebo faxem.</w:t>
      </w:r>
    </w:p>
    <w:p w14:paraId="1AB5D4D5" w14:textId="77777777" w:rsidR="00E927C1" w:rsidRPr="008A23DB" w:rsidRDefault="00E927C1" w:rsidP="00E927C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se zavazuje v případě uplatnění reklamace vady </w:t>
      </w:r>
      <w:r>
        <w:rPr>
          <w:rFonts w:ascii="Franklin Gothic Book" w:hAnsi="Franklin Gothic Book"/>
          <w:sz w:val="24"/>
        </w:rPr>
        <w:t>plnění</w:t>
      </w:r>
      <w:r w:rsidRPr="008A23DB">
        <w:rPr>
          <w:rFonts w:ascii="Franklin Gothic Book" w:hAnsi="Franklin Gothic Book"/>
          <w:sz w:val="24"/>
        </w:rPr>
        <w:t xml:space="preserve"> objednatelem bezodkladně písemně potvrdit objednateli přijetí reklamace vady </w:t>
      </w:r>
      <w:r>
        <w:rPr>
          <w:rFonts w:ascii="Franklin Gothic Book" w:hAnsi="Franklin Gothic Book"/>
          <w:sz w:val="24"/>
        </w:rPr>
        <w:t>plnění</w:t>
      </w:r>
      <w:r w:rsidRPr="008A23DB">
        <w:rPr>
          <w:rFonts w:ascii="Franklin Gothic Book" w:hAnsi="Franklin Gothic Book"/>
          <w:sz w:val="24"/>
        </w:rPr>
        <w:t xml:space="preserve"> a zahájit bezodkladně práce na odstraňování vady. Pro vyloučení pochybností se písemným potvrzení rozumí i potvrzení elektronicky nebo faxem.</w:t>
      </w:r>
    </w:p>
    <w:p w14:paraId="4CB2A793" w14:textId="77777777" w:rsidR="00E927C1" w:rsidRPr="002E79E1" w:rsidRDefault="00E927C1" w:rsidP="00E927C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E79E1">
        <w:rPr>
          <w:rFonts w:ascii="Franklin Gothic Book" w:hAnsi="Franklin Gothic Book"/>
          <w:sz w:val="24"/>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7CD39514" w14:textId="77777777" w:rsidR="00E927C1" w:rsidRPr="008A23DB" w:rsidRDefault="00E927C1" w:rsidP="00E927C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Zhotovitel je povinen odstranit vady bezodkladně,</w:t>
      </w:r>
    </w:p>
    <w:p w14:paraId="5C0B28EF" w14:textId="77777777" w:rsidR="00E927C1" w:rsidRPr="008C521D" w:rsidRDefault="00E927C1" w:rsidP="00E927C1">
      <w:pPr>
        <w:widowControl w:val="0"/>
        <w:numPr>
          <w:ilvl w:val="1"/>
          <w:numId w:val="7"/>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v případě běžné vady </w:t>
      </w:r>
      <w:r w:rsidRPr="008C521D">
        <w:rPr>
          <w:rFonts w:ascii="Franklin Gothic Book" w:hAnsi="Franklin Gothic Book"/>
          <w:sz w:val="24"/>
        </w:rPr>
        <w:t>nejpozději do 7 kalendářních dnů od oznámení reklamace vady objednatelem,</w:t>
      </w:r>
    </w:p>
    <w:p w14:paraId="332E3EA7" w14:textId="77777777" w:rsidR="00E927C1" w:rsidRPr="008C521D" w:rsidRDefault="00E927C1" w:rsidP="00E927C1">
      <w:pPr>
        <w:widowControl w:val="0"/>
        <w:numPr>
          <w:ilvl w:val="1"/>
          <w:numId w:val="7"/>
        </w:numPr>
        <w:snapToGrid w:val="0"/>
        <w:spacing w:before="0" w:after="120" w:line="240" w:lineRule="auto"/>
        <w:rPr>
          <w:rFonts w:ascii="Franklin Gothic Book" w:hAnsi="Franklin Gothic Book"/>
          <w:sz w:val="24"/>
        </w:rPr>
      </w:pPr>
      <w:r w:rsidRPr="008C521D">
        <w:rPr>
          <w:rFonts w:ascii="Franklin Gothic Book" w:hAnsi="Franklin Gothic Book"/>
          <w:sz w:val="24"/>
        </w:rPr>
        <w:t>v případě vady bránící užívání plnění nebo části plnění v technicky nejkratším možném termínu, nejpozději do 72 hodin od oznámení reklamace vady objednatelem,</w:t>
      </w:r>
    </w:p>
    <w:p w14:paraId="102660BE" w14:textId="77777777" w:rsidR="00E927C1" w:rsidRPr="008C521D" w:rsidRDefault="00E927C1" w:rsidP="00E927C1">
      <w:pPr>
        <w:widowControl w:val="0"/>
        <w:numPr>
          <w:ilvl w:val="1"/>
          <w:numId w:val="7"/>
        </w:numPr>
        <w:snapToGrid w:val="0"/>
        <w:spacing w:before="0" w:after="120" w:line="240" w:lineRule="auto"/>
        <w:rPr>
          <w:rFonts w:ascii="Franklin Gothic Book" w:hAnsi="Franklin Gothic Book"/>
          <w:sz w:val="24"/>
        </w:rPr>
      </w:pPr>
      <w:r w:rsidRPr="008C521D">
        <w:rPr>
          <w:rFonts w:ascii="Franklin Gothic Book" w:hAnsi="Franklin Gothic Book"/>
          <w:sz w:val="24"/>
        </w:rPr>
        <w:t>v případě vady plnění, která má charakter havárie ve lhůtě do 48 hodin od jejich uplatnění objednatelem,</w:t>
      </w:r>
    </w:p>
    <w:p w14:paraId="2B5A04DC" w14:textId="77777777" w:rsidR="00E927C1" w:rsidRPr="000D4C93" w:rsidRDefault="00E927C1" w:rsidP="00E927C1">
      <w:pPr>
        <w:widowControl w:val="0"/>
        <w:snapToGrid w:val="0"/>
        <w:spacing w:before="0" w:after="120" w:line="240" w:lineRule="auto"/>
        <w:ind w:left="426"/>
        <w:rPr>
          <w:rFonts w:ascii="Franklin Gothic Book" w:hAnsi="Franklin Gothic Book"/>
          <w:sz w:val="24"/>
        </w:rPr>
      </w:pPr>
      <w:r w:rsidRPr="008C521D">
        <w:rPr>
          <w:rFonts w:ascii="Franklin Gothic Book" w:hAnsi="Franklin Gothic Book"/>
          <w:sz w:val="24"/>
        </w:rPr>
        <w:t>nebude-li smluvními stranami dohodnutá jiná lhůta.</w:t>
      </w:r>
    </w:p>
    <w:p w14:paraId="3779295D" w14:textId="77777777" w:rsidR="00E927C1" w:rsidRPr="008A23DB" w:rsidRDefault="00E927C1" w:rsidP="00E927C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0D4C93">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w:t>
      </w:r>
      <w:r w:rsidRPr="008A23DB">
        <w:rPr>
          <w:rFonts w:ascii="Franklin Gothic Book" w:hAnsi="Franklin Gothic Book"/>
          <w:sz w:val="24"/>
        </w:rPr>
        <w:t xml:space="preserve"> předložení vyúčtování objednatelem.</w:t>
      </w:r>
    </w:p>
    <w:p w14:paraId="3E34AC87" w14:textId="77777777" w:rsidR="00E927C1" w:rsidRPr="008A23DB" w:rsidRDefault="00E927C1" w:rsidP="00E927C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Záruční doba podle tohoto článku se prodlužuje o dobu, po kterou nebylo možno </w:t>
      </w:r>
      <w:r>
        <w:rPr>
          <w:rFonts w:ascii="Franklin Gothic Book" w:hAnsi="Franklin Gothic Book"/>
          <w:sz w:val="24"/>
        </w:rPr>
        <w:t>plnění</w:t>
      </w:r>
      <w:r w:rsidRPr="008A23DB">
        <w:rPr>
          <w:rFonts w:ascii="Franklin Gothic Book" w:hAnsi="Franklin Gothic Book"/>
          <w:sz w:val="24"/>
        </w:rPr>
        <w:t xml:space="preserve"> v plném rozsahu užívat z důvodu nastalé vady a jejího odstraňování.</w:t>
      </w:r>
    </w:p>
    <w:p w14:paraId="05CB856C" w14:textId="77777777" w:rsidR="00E927C1" w:rsidRPr="002E79E1" w:rsidRDefault="00E927C1" w:rsidP="00E927C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E79E1">
        <w:rPr>
          <w:rFonts w:ascii="Franklin Gothic Book" w:hAnsi="Franklin Gothic Book"/>
          <w:sz w:val="24"/>
        </w:rPr>
        <w:t>O době a předmětu odstranění vady bude sepsán zápis o odstranění vad podepsaný oběma smluvními stranami.</w:t>
      </w:r>
    </w:p>
    <w:p w14:paraId="6BCA338F" w14:textId="77777777" w:rsidR="00E927C1" w:rsidRDefault="00E927C1" w:rsidP="00E927C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E79E1">
        <w:rPr>
          <w:rFonts w:ascii="Franklin Gothic Book" w:hAnsi="Franklin Gothic Book"/>
          <w:sz w:val="24"/>
        </w:rPr>
        <w:t>Objednatel se zavazuje, že umožní zhotoviteli po předání plnění přístup do objektu za účelem oprav a odstranění nedodělků.</w:t>
      </w:r>
    </w:p>
    <w:p w14:paraId="4728DF0C" w14:textId="77777777" w:rsidR="00E927C1" w:rsidRDefault="00E927C1" w:rsidP="00E927C1">
      <w:pPr>
        <w:widowControl w:val="0"/>
        <w:snapToGrid w:val="0"/>
        <w:spacing w:before="0" w:after="0" w:line="240" w:lineRule="auto"/>
        <w:jc w:val="center"/>
        <w:rPr>
          <w:rFonts w:ascii="Franklin Gothic Book" w:hAnsi="Franklin Gothic Book"/>
          <w:b/>
          <w:bCs/>
          <w:sz w:val="24"/>
        </w:rPr>
      </w:pPr>
    </w:p>
    <w:p w14:paraId="0601B0FF" w14:textId="77777777" w:rsidR="00E927C1" w:rsidRPr="008A23DB" w:rsidRDefault="00E927C1" w:rsidP="00E927C1">
      <w:pPr>
        <w:widowControl w:val="0"/>
        <w:snapToGrid w:val="0"/>
        <w:spacing w:before="0" w:after="0" w:line="240" w:lineRule="auto"/>
        <w:jc w:val="center"/>
        <w:rPr>
          <w:rFonts w:ascii="Franklin Gothic Book" w:hAnsi="Franklin Gothic Book"/>
          <w:b/>
          <w:bCs/>
          <w:sz w:val="24"/>
        </w:rPr>
      </w:pPr>
      <w:r w:rsidRPr="008A23DB">
        <w:rPr>
          <w:rFonts w:ascii="Franklin Gothic Book" w:hAnsi="Franklin Gothic Book"/>
          <w:b/>
          <w:bCs/>
          <w:sz w:val="24"/>
        </w:rPr>
        <w:t xml:space="preserve"> XII. </w:t>
      </w:r>
    </w:p>
    <w:p w14:paraId="09EFCDC1" w14:textId="77777777" w:rsidR="00E927C1" w:rsidRPr="008A23DB" w:rsidRDefault="00E927C1" w:rsidP="00E927C1">
      <w:pPr>
        <w:widowControl w:val="0"/>
        <w:snapToGrid w:val="0"/>
        <w:spacing w:before="0" w:after="120" w:line="240" w:lineRule="auto"/>
        <w:jc w:val="center"/>
        <w:rPr>
          <w:rFonts w:ascii="Franklin Gothic Book" w:hAnsi="Franklin Gothic Book"/>
          <w:b/>
          <w:bCs/>
          <w:sz w:val="24"/>
          <w:u w:val="single"/>
        </w:rPr>
      </w:pPr>
      <w:r w:rsidRPr="008A23DB">
        <w:rPr>
          <w:rFonts w:ascii="Franklin Gothic Book" w:hAnsi="Franklin Gothic Book"/>
          <w:b/>
          <w:sz w:val="24"/>
          <w:u w:val="single"/>
        </w:rPr>
        <w:t>Postoupení, započtení</w:t>
      </w:r>
    </w:p>
    <w:p w14:paraId="4FB5118C" w14:textId="77777777" w:rsidR="00E927C1" w:rsidRPr="008A23DB" w:rsidRDefault="00E927C1" w:rsidP="00E927C1">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Zhotovitel není oprávněn postoupit své pohledávky z této smlouvy na třetí osobu, ani je zastavit.</w:t>
      </w:r>
    </w:p>
    <w:p w14:paraId="706EF6AE" w14:textId="77777777" w:rsidR="00E927C1" w:rsidRDefault="00E927C1" w:rsidP="00E927C1">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Zhotovitel není oprávněn započíst své údajné či skutečné pohledávky za objednatelem na pohledávky objednatele za zhotovitelem nebo uplatnit zadržovací právo.</w:t>
      </w:r>
    </w:p>
    <w:p w14:paraId="6BFA74B5" w14:textId="77777777" w:rsidR="00E927C1" w:rsidRDefault="00E927C1" w:rsidP="00E927C1">
      <w:pPr>
        <w:widowControl w:val="0"/>
        <w:snapToGrid w:val="0"/>
        <w:spacing w:before="0" w:after="120" w:line="240" w:lineRule="auto"/>
        <w:ind w:left="284"/>
        <w:rPr>
          <w:rFonts w:ascii="Franklin Gothic Book" w:hAnsi="Franklin Gothic Book"/>
          <w:sz w:val="24"/>
        </w:rPr>
      </w:pPr>
    </w:p>
    <w:p w14:paraId="025C3B91" w14:textId="77777777" w:rsidR="00E927C1" w:rsidRPr="008A23DB" w:rsidRDefault="00E927C1" w:rsidP="00E927C1">
      <w:pPr>
        <w:widowControl w:val="0"/>
        <w:snapToGrid w:val="0"/>
        <w:spacing w:before="0" w:after="120" w:line="240" w:lineRule="auto"/>
        <w:ind w:left="284"/>
        <w:rPr>
          <w:rFonts w:ascii="Franklin Gothic Book" w:hAnsi="Franklin Gothic Book"/>
          <w:sz w:val="24"/>
        </w:rPr>
      </w:pPr>
    </w:p>
    <w:p w14:paraId="2765EE3D"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XIII.</w:t>
      </w:r>
    </w:p>
    <w:p w14:paraId="0C71555C"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Pojištění, certifikace a bankovní záruka</w:t>
      </w:r>
    </w:p>
    <w:p w14:paraId="72E46191" w14:textId="77777777" w:rsidR="00E927C1" w:rsidRPr="008A23DB" w:rsidRDefault="00E927C1" w:rsidP="00E927C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 xml:space="preserve">Zhotovitel je povinen do </w:t>
      </w:r>
      <w:r w:rsidRPr="00D1297B">
        <w:rPr>
          <w:rFonts w:ascii="Franklin Gothic Book" w:hAnsi="Franklin Gothic Book"/>
          <w:sz w:val="24"/>
        </w:rPr>
        <w:t>5</w:t>
      </w:r>
      <w:r w:rsidRPr="008A23DB">
        <w:rPr>
          <w:rFonts w:ascii="Franklin Gothic Book" w:hAnsi="Franklin Gothic Book"/>
          <w:sz w:val="24"/>
        </w:rPr>
        <w:t xml:space="preserve"> pracovních dnů od uzavření smlouvy předložit objednateli smlouvu o pojištění odpovědnosti proti škodě způsobené objednateli a třetím osobám, </w:t>
      </w:r>
      <w:r w:rsidRPr="008A23DB">
        <w:rPr>
          <w:rFonts w:ascii="Franklin Gothic Book" w:hAnsi="Franklin Gothic Book"/>
          <w:sz w:val="24"/>
        </w:rPr>
        <w:lastRenderedPageBreak/>
        <w:t xml:space="preserve">a to minimálně ve </w:t>
      </w:r>
      <w:r w:rsidRPr="008C521D">
        <w:rPr>
          <w:rFonts w:ascii="Franklin Gothic Book" w:hAnsi="Franklin Gothic Book"/>
          <w:sz w:val="24"/>
        </w:rPr>
        <w:t xml:space="preserve">výši </w:t>
      </w:r>
      <w:r w:rsidRPr="00D1297B">
        <w:rPr>
          <w:rFonts w:ascii="Franklin Gothic Book" w:hAnsi="Franklin Gothic Book"/>
          <w:sz w:val="24"/>
        </w:rPr>
        <w:t>10</w:t>
      </w:r>
      <w:r w:rsidRPr="000D18CD">
        <w:rPr>
          <w:rFonts w:ascii="Franklin Gothic Book" w:hAnsi="Franklin Gothic Book"/>
          <w:sz w:val="24"/>
        </w:rPr>
        <w:t xml:space="preserve"> mil. Kč</w:t>
      </w:r>
      <w:r w:rsidRPr="008C521D">
        <w:rPr>
          <w:rFonts w:ascii="Franklin Gothic Book" w:hAnsi="Franklin Gothic Book"/>
          <w:sz w:val="24"/>
        </w:rPr>
        <w:t>.</w:t>
      </w:r>
      <w:r>
        <w:rPr>
          <w:rFonts w:ascii="Franklin Gothic Book" w:hAnsi="Franklin Gothic Book"/>
          <w:sz w:val="24"/>
        </w:rPr>
        <w:t xml:space="preserve"> </w:t>
      </w:r>
      <w:r w:rsidRPr="008A23DB">
        <w:rPr>
          <w:rFonts w:ascii="Franklin Gothic Book" w:hAnsi="Franklin Gothic Book"/>
          <w:sz w:val="24"/>
        </w:rPr>
        <w:t xml:space="preserve">Zhotovitel se zavazuje udržovat v platnosti toto pojištění po celou dobu </w:t>
      </w:r>
      <w:r>
        <w:rPr>
          <w:rFonts w:ascii="Franklin Gothic Book" w:hAnsi="Franklin Gothic Book"/>
          <w:sz w:val="24"/>
        </w:rPr>
        <w:t>poskytování plnění</w:t>
      </w:r>
      <w:r w:rsidRPr="008A23DB">
        <w:rPr>
          <w:rFonts w:ascii="Franklin Gothic Book" w:hAnsi="Franklin Gothic Book"/>
          <w:sz w:val="24"/>
        </w:rPr>
        <w:t>.</w:t>
      </w:r>
    </w:p>
    <w:p w14:paraId="3E7FEBE4" w14:textId="77777777" w:rsidR="00E927C1" w:rsidRPr="008A23DB" w:rsidRDefault="00E927C1" w:rsidP="00E927C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Zhotovitel se zavazuje plnit veškerá opatření a podmínky stanovené pojistnou smlouvou cit. v odst. 1 tohoto článku, která by v případě včasného neplnění mohla mít za následek snížení případného pojistného plnění.</w:t>
      </w:r>
    </w:p>
    <w:p w14:paraId="4C89592D" w14:textId="77777777" w:rsidR="00E927C1" w:rsidRPr="008A23DB" w:rsidRDefault="00E927C1" w:rsidP="00E927C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 xml:space="preserve">Zhotovitel se zavazuje udržovat v platnosti po celou dobu </w:t>
      </w:r>
      <w:r>
        <w:rPr>
          <w:rFonts w:ascii="Franklin Gothic Book" w:hAnsi="Franklin Gothic Book"/>
          <w:sz w:val="24"/>
        </w:rPr>
        <w:t>poskytování plnění</w:t>
      </w:r>
      <w:r w:rsidRPr="008A23DB">
        <w:rPr>
          <w:rFonts w:ascii="Franklin Gothic Book" w:hAnsi="Franklin Gothic Book"/>
          <w:sz w:val="24"/>
        </w:rPr>
        <w:t xml:space="preserve"> certifikáty a osvědčení vztahující se ke zhotoviteli a osobám, které se budou podílet na </w:t>
      </w:r>
      <w:r>
        <w:rPr>
          <w:rFonts w:ascii="Franklin Gothic Book" w:hAnsi="Franklin Gothic Book"/>
          <w:sz w:val="24"/>
        </w:rPr>
        <w:t>poskytování plnění</w:t>
      </w:r>
      <w:r w:rsidRPr="008A23DB">
        <w:rPr>
          <w:rFonts w:ascii="Franklin Gothic Book" w:hAnsi="Franklin Gothic Book"/>
          <w:sz w:val="24"/>
        </w:rPr>
        <w:t xml:space="preserve"> a kterými zhotovitel prokázal splnění technických kvalifikačních předpokladů.</w:t>
      </w:r>
    </w:p>
    <w:p w14:paraId="4C2EFAE6" w14:textId="77777777" w:rsidR="00E927C1" w:rsidRDefault="00E927C1" w:rsidP="00E927C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 xml:space="preserve">K zajištění svých závazků podle této smlouvy, zejm. k zajištění náhrady škody a sankcí, na jejichž úhradu vznikne objednateli nárok v důsledku porušení povinnosti zhotovitele provést a předat </w:t>
      </w:r>
      <w:r>
        <w:rPr>
          <w:rFonts w:ascii="Franklin Gothic Book" w:hAnsi="Franklin Gothic Book"/>
          <w:sz w:val="24"/>
        </w:rPr>
        <w:t>plnění</w:t>
      </w:r>
      <w:r w:rsidRPr="008A23DB">
        <w:rPr>
          <w:rFonts w:ascii="Franklin Gothic Book" w:hAnsi="Franklin Gothic Book"/>
          <w:sz w:val="24"/>
        </w:rPr>
        <w:t xml:space="preserve"> řádně a včas</w:t>
      </w:r>
      <w:r>
        <w:rPr>
          <w:rFonts w:ascii="Franklin Gothic Book" w:hAnsi="Franklin Gothic Book"/>
          <w:sz w:val="24"/>
        </w:rPr>
        <w:t>, k zajištění řádného odstranění vad uplatněných objednatelem vůči zhotoviteli z titulu odpovědnosti za vady plnění v záruční době,</w:t>
      </w:r>
      <w:r w:rsidRPr="008A23DB">
        <w:rPr>
          <w:rFonts w:ascii="Franklin Gothic Book" w:hAnsi="Franklin Gothic Book"/>
          <w:sz w:val="24"/>
        </w:rPr>
        <w:t xml:space="preserve"> či jakýchkoli jiných nároků objednatele vůči zhotoviteli poskytne zhotovitel objednateli neodvolatelnou a nepodmíněnou bankovní záruku splatnou na první požádání (dále jen „</w:t>
      </w:r>
      <w:r w:rsidRPr="008A23DB">
        <w:rPr>
          <w:rFonts w:ascii="Franklin Gothic Book" w:hAnsi="Franklin Gothic Book"/>
          <w:b/>
          <w:sz w:val="24"/>
        </w:rPr>
        <w:t>bankovní záruka</w:t>
      </w:r>
      <w:r w:rsidRPr="008A23DB">
        <w:rPr>
          <w:rFonts w:ascii="Franklin Gothic Book" w:hAnsi="Franklin Gothic Book"/>
          <w:sz w:val="24"/>
        </w:rPr>
        <w:t>“)</w:t>
      </w:r>
      <w:r>
        <w:rPr>
          <w:rFonts w:ascii="Franklin Gothic Book" w:hAnsi="Franklin Gothic Book"/>
          <w:sz w:val="24"/>
        </w:rPr>
        <w:t xml:space="preserve"> vystavenou u renomované banky</w:t>
      </w:r>
      <w:r w:rsidRPr="008A23DB">
        <w:rPr>
          <w:rFonts w:ascii="Franklin Gothic Book" w:hAnsi="Franklin Gothic Book"/>
          <w:sz w:val="24"/>
        </w:rPr>
        <w:t xml:space="preserve">. </w:t>
      </w:r>
      <w:r>
        <w:rPr>
          <w:rFonts w:ascii="Franklin Gothic Book" w:hAnsi="Franklin Gothic Book"/>
          <w:sz w:val="24"/>
        </w:rPr>
        <w:t>Originál b</w:t>
      </w:r>
      <w:r w:rsidRPr="008A23DB">
        <w:rPr>
          <w:rFonts w:ascii="Franklin Gothic Book" w:hAnsi="Franklin Gothic Book"/>
          <w:sz w:val="24"/>
        </w:rPr>
        <w:t>ankovní záruk</w:t>
      </w:r>
      <w:r>
        <w:rPr>
          <w:rFonts w:ascii="Franklin Gothic Book" w:hAnsi="Franklin Gothic Book"/>
          <w:sz w:val="24"/>
        </w:rPr>
        <w:t>y</w:t>
      </w:r>
      <w:r w:rsidRPr="008A23DB">
        <w:rPr>
          <w:rFonts w:ascii="Franklin Gothic Book" w:hAnsi="Franklin Gothic Book"/>
          <w:sz w:val="24"/>
        </w:rPr>
        <w:t xml:space="preserve"> bude zhotovitelem objednateli předložen ve lhůtě 7 pracovních dní od uzavření této smlouvy. </w:t>
      </w:r>
    </w:p>
    <w:p w14:paraId="415C2471" w14:textId="77777777" w:rsidR="00E927C1" w:rsidRDefault="00E927C1" w:rsidP="00E927C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Bankovní záruka bude platná a účinná po celou dobu</w:t>
      </w:r>
      <w:r>
        <w:rPr>
          <w:rFonts w:ascii="Franklin Gothic Book" w:hAnsi="Franklin Gothic Book"/>
          <w:sz w:val="24"/>
        </w:rPr>
        <w:t xml:space="preserve"> poskytování plnění a po celou délku záruční doby </w:t>
      </w:r>
      <w:r w:rsidRPr="008A23DB">
        <w:rPr>
          <w:rFonts w:ascii="Franklin Gothic Book" w:hAnsi="Franklin Gothic Book"/>
          <w:sz w:val="24"/>
        </w:rPr>
        <w:t>(„</w:t>
      </w:r>
      <w:r w:rsidRPr="00C72499">
        <w:rPr>
          <w:rFonts w:ascii="Franklin Gothic Book" w:hAnsi="Franklin Gothic Book"/>
          <w:b/>
          <w:sz w:val="24"/>
        </w:rPr>
        <w:t>období platnosti bankovní záruky</w:t>
      </w:r>
      <w:r w:rsidRPr="008A23DB">
        <w:rPr>
          <w:rFonts w:ascii="Franklin Gothic Book" w:hAnsi="Franklin Gothic Book"/>
          <w:sz w:val="24"/>
        </w:rPr>
        <w:t>“).</w:t>
      </w:r>
    </w:p>
    <w:p w14:paraId="096A805D" w14:textId="77777777" w:rsidR="00D04355" w:rsidRPr="00630E5F" w:rsidRDefault="00D04355" w:rsidP="00D04355">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0C4EBA">
        <w:rPr>
          <w:rFonts w:ascii="Franklin Gothic Book" w:hAnsi="Franklin Gothic Book"/>
          <w:iCs/>
          <w:sz w:val="24"/>
        </w:rPr>
        <w:t>Bankovní záruku je zhotovitel oprávněn předložit objednateli v podobě jedné listiny či několika na sebe bezprostředně navazujících bankovních záruk. Rozhodne-li se zhotovitel předložit objednateli bankovní záruku v podobě několika na sebe bezprostředně navazujících bankovních záruk, pak je povinen vždy 10 dnů před koncem platnosti „původní“ bankovní záruky předložit objednateli „novou“ bankovní záruku bezprostředně navazující na „původní“ bankovní záruku. Ustanovení odst. 5 tohoto článku o platnosti a účinnosti bankovní záruky není tímto právem zhotovitele dotčeno.</w:t>
      </w:r>
    </w:p>
    <w:p w14:paraId="06EEE98E" w14:textId="77777777" w:rsidR="00E927C1" w:rsidRPr="008A23DB" w:rsidRDefault="00E927C1" w:rsidP="00E927C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 xml:space="preserve">Kdykoli během období platnosti bankovní záruky bude bankovní záruka vždy činit </w:t>
      </w:r>
      <w:r w:rsidRPr="000D18CD">
        <w:rPr>
          <w:rFonts w:ascii="Franklin Gothic Book" w:hAnsi="Franklin Gothic Book"/>
          <w:sz w:val="24"/>
        </w:rPr>
        <w:t xml:space="preserve">nejméně </w:t>
      </w:r>
      <w:r w:rsidRPr="00D1297B">
        <w:rPr>
          <w:rFonts w:ascii="Franklin Gothic Book" w:hAnsi="Franklin Gothic Book"/>
          <w:sz w:val="24"/>
        </w:rPr>
        <w:t>5 % z ceny díla</w:t>
      </w:r>
      <w:r>
        <w:rPr>
          <w:rFonts w:ascii="Franklin Gothic Book" w:hAnsi="Franklin Gothic Book"/>
          <w:sz w:val="24"/>
        </w:rPr>
        <w:t xml:space="preserve"> Kč</w:t>
      </w:r>
      <w:r w:rsidRPr="008A23DB">
        <w:rPr>
          <w:rFonts w:ascii="Franklin Gothic Book" w:hAnsi="Franklin Gothic Book"/>
          <w:sz w:val="24"/>
        </w:rPr>
        <w:t xml:space="preserve"> („</w:t>
      </w:r>
      <w:r w:rsidRPr="00C72499">
        <w:rPr>
          <w:rFonts w:ascii="Franklin Gothic Book" w:hAnsi="Franklin Gothic Book"/>
          <w:b/>
          <w:sz w:val="24"/>
        </w:rPr>
        <w:t>výše zajištění</w:t>
      </w:r>
      <w:r w:rsidRPr="008A23DB">
        <w:rPr>
          <w:rFonts w:ascii="Franklin Gothic Book" w:hAnsi="Franklin Gothic Book"/>
          <w:sz w:val="24"/>
        </w:rPr>
        <w:t>“). Zhotovitel je povinen zajistit, aby byla bankovní záruka přiměřeně upravována tak, aby její hodnota nikdy během období platnosti bankovní záruky neklesla pod výši zajištění. Pokud hodnota bankovní záruky klesne pod výši zajištění, poté bude zhotovitel do deseti (10) dnů ode dne, kdy byla taková událost zhotoviteli oznámena, povinen doplnit bankovní záruku tak, aby dosahovala výše zajištění, a předložit objednateli novou záruční listinu</w:t>
      </w:r>
      <w:r>
        <w:rPr>
          <w:rFonts w:ascii="Franklin Gothic Book" w:hAnsi="Franklin Gothic Book"/>
          <w:sz w:val="24"/>
        </w:rPr>
        <w:t>.</w:t>
      </w:r>
    </w:p>
    <w:p w14:paraId="1682B2A6" w14:textId="77777777" w:rsidR="00E927C1" w:rsidRPr="008A23DB" w:rsidRDefault="00E927C1" w:rsidP="00E927C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w:t>
      </w:r>
      <w:r>
        <w:rPr>
          <w:rFonts w:ascii="Franklin Gothic Book" w:hAnsi="Franklin Gothic Book"/>
          <w:sz w:val="24"/>
        </w:rPr>
        <w:t>,</w:t>
      </w:r>
      <w:r w:rsidRPr="008A23DB">
        <w:rPr>
          <w:rFonts w:ascii="Franklin Gothic Book" w:hAnsi="Franklin Gothic Book"/>
          <w:sz w:val="24"/>
        </w:rPr>
        <w:t xml:space="preserve"> a to za podmínky, že zhotovitel řádně a včas nesplnil některou z povinností vyplývajících pro zhotovitele z této smlouvy a právních předpisů (dále jen „</w:t>
      </w:r>
      <w:r w:rsidRPr="009C34B1">
        <w:rPr>
          <w:rFonts w:ascii="Franklin Gothic Book" w:hAnsi="Franklin Gothic Book"/>
          <w:b/>
          <w:sz w:val="24"/>
        </w:rPr>
        <w:t>zajištěné povinnosti</w:t>
      </w:r>
      <w:r w:rsidRPr="008A23DB">
        <w:rPr>
          <w:rFonts w:ascii="Franklin Gothic Book" w:hAnsi="Franklin Gothic Book"/>
          <w:sz w:val="24"/>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2F0C376A" w14:textId="77777777" w:rsidR="00E927C1" w:rsidRPr="008A23DB" w:rsidRDefault="00E927C1" w:rsidP="00E927C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Porušení ujednání tohoto článku smlouvy zhotovitelem se považuje za podstatné porušení této smlouvy.</w:t>
      </w:r>
    </w:p>
    <w:p w14:paraId="02B69E53" w14:textId="77777777" w:rsidR="00E927C1" w:rsidRPr="008A23DB" w:rsidRDefault="00E927C1" w:rsidP="00E927C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Zhotovitel po ukončení období platnosti bankovní záruky vyplývající z této smlouvy, doručí objednateli písemnou žádost o vrácení originálu bankovní záruky, popř. bude tato žádost doručena bankou.</w:t>
      </w:r>
    </w:p>
    <w:p w14:paraId="32E48E33" w14:textId="77777777" w:rsidR="00E927C1" w:rsidRPr="008A23DB" w:rsidRDefault="00E927C1" w:rsidP="00E927C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 xml:space="preserve">Veškeré náklady spojené se zřízením a obstaráváním bankovní záruky jsou zahrnuty </w:t>
      </w:r>
      <w:r w:rsidRPr="008A23DB">
        <w:rPr>
          <w:rFonts w:ascii="Franklin Gothic Book" w:hAnsi="Franklin Gothic Book"/>
          <w:sz w:val="24"/>
        </w:rPr>
        <w:lastRenderedPageBreak/>
        <w:t>v ceně.</w:t>
      </w:r>
    </w:p>
    <w:p w14:paraId="05300F47" w14:textId="77777777" w:rsidR="00E927C1" w:rsidRDefault="00E927C1" w:rsidP="00E927C1">
      <w:pPr>
        <w:widowControl w:val="0"/>
        <w:snapToGrid w:val="0"/>
        <w:spacing w:before="0" w:after="120" w:line="240" w:lineRule="auto"/>
        <w:jc w:val="center"/>
        <w:rPr>
          <w:rFonts w:ascii="Franklin Gothic Book" w:hAnsi="Franklin Gothic Book"/>
          <w:b/>
          <w:sz w:val="24"/>
        </w:rPr>
      </w:pPr>
    </w:p>
    <w:p w14:paraId="1FC6CB9F" w14:textId="77777777" w:rsidR="00E927C1"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XIV.</w:t>
      </w:r>
    </w:p>
    <w:p w14:paraId="287E486A" w14:textId="77777777" w:rsidR="00E927C1" w:rsidRDefault="00E927C1" w:rsidP="00E927C1">
      <w:pPr>
        <w:widowControl w:val="0"/>
        <w:snapToGrid w:val="0"/>
        <w:spacing w:before="0" w:after="120" w:line="240" w:lineRule="auto"/>
        <w:jc w:val="center"/>
        <w:rPr>
          <w:rFonts w:ascii="Franklin Gothic Book" w:hAnsi="Franklin Gothic Book"/>
          <w:b/>
          <w:sz w:val="24"/>
          <w:u w:val="single"/>
        </w:rPr>
      </w:pPr>
      <w:r w:rsidRPr="00E105B8">
        <w:rPr>
          <w:rFonts w:ascii="Franklin Gothic Book" w:hAnsi="Franklin Gothic Book"/>
          <w:b/>
          <w:sz w:val="24"/>
          <w:u w:val="single"/>
        </w:rPr>
        <w:t>Vypořádání autorských práv</w:t>
      </w:r>
    </w:p>
    <w:p w14:paraId="0FACC016" w14:textId="77777777" w:rsidR="00E927C1" w:rsidRPr="00E105B8" w:rsidRDefault="00E927C1" w:rsidP="00E927C1">
      <w:pPr>
        <w:widowControl w:val="0"/>
        <w:numPr>
          <w:ilvl w:val="0"/>
          <w:numId w:val="30"/>
        </w:numPr>
        <w:snapToGrid w:val="0"/>
        <w:spacing w:before="0" w:after="120" w:line="240" w:lineRule="auto"/>
        <w:ind w:left="284" w:hanging="284"/>
        <w:rPr>
          <w:rFonts w:ascii="Franklin Gothic Book" w:hAnsi="Franklin Gothic Book"/>
          <w:sz w:val="24"/>
        </w:rPr>
      </w:pPr>
      <w:r w:rsidRPr="00E105B8">
        <w:rPr>
          <w:rFonts w:ascii="Franklin Gothic Book" w:hAnsi="Franklin Gothic Book"/>
          <w:sz w:val="24"/>
        </w:rPr>
        <w:t>V případě, že v průběhu plnění vznikne v důsledku činnosti zhotovitele dílo, které má povahu autorského díla dle §</w:t>
      </w:r>
      <w:r>
        <w:rPr>
          <w:rFonts w:ascii="Franklin Gothic Book" w:hAnsi="Franklin Gothic Book"/>
          <w:sz w:val="24"/>
        </w:rPr>
        <w:t xml:space="preserve"> </w:t>
      </w:r>
      <w:r w:rsidRPr="00E105B8">
        <w:rPr>
          <w:rFonts w:ascii="Franklin Gothic Book" w:hAnsi="Franklin Gothic Book"/>
          <w:sz w:val="24"/>
        </w:rPr>
        <w:t>2 zákona č. 121/2000 Sb., autorský zákon poskytuje zhotovitel touto smlouvou objednateli výhradní právo takové dílo užít všemi známými způsoby po dobu trvání majetkových práv zhotovitele k dílu.</w:t>
      </w:r>
    </w:p>
    <w:p w14:paraId="7151BA98" w14:textId="77777777" w:rsidR="00E927C1" w:rsidRPr="00E105B8" w:rsidRDefault="00E927C1" w:rsidP="00E927C1">
      <w:pPr>
        <w:widowControl w:val="0"/>
        <w:numPr>
          <w:ilvl w:val="0"/>
          <w:numId w:val="30"/>
        </w:numPr>
        <w:snapToGrid w:val="0"/>
        <w:spacing w:before="0" w:after="120" w:line="240" w:lineRule="auto"/>
        <w:ind w:left="284" w:hanging="284"/>
        <w:rPr>
          <w:rFonts w:ascii="Franklin Gothic Book" w:hAnsi="Franklin Gothic Book"/>
          <w:sz w:val="24"/>
        </w:rPr>
      </w:pPr>
      <w:r w:rsidRPr="00E105B8">
        <w:rPr>
          <w:rFonts w:ascii="Franklin Gothic Book" w:hAnsi="Franklin Gothic Book"/>
          <w:sz w:val="24"/>
        </w:rPr>
        <w:t>Licence se poskytuje pro území celého světa a zůstává zachována i v případě, že některá ze smluvních stran odstoupí od této smlouvy a ta pozbude platnosti.</w:t>
      </w:r>
    </w:p>
    <w:p w14:paraId="677058AB" w14:textId="77777777" w:rsidR="00E927C1" w:rsidRPr="00E105B8" w:rsidRDefault="00E927C1" w:rsidP="00E927C1">
      <w:pPr>
        <w:widowControl w:val="0"/>
        <w:numPr>
          <w:ilvl w:val="0"/>
          <w:numId w:val="30"/>
        </w:numPr>
        <w:snapToGrid w:val="0"/>
        <w:spacing w:before="0" w:after="120" w:line="240" w:lineRule="auto"/>
        <w:ind w:left="284" w:hanging="284"/>
        <w:rPr>
          <w:rFonts w:ascii="Franklin Gothic Book" w:hAnsi="Franklin Gothic Book"/>
          <w:sz w:val="24"/>
        </w:rPr>
      </w:pPr>
      <w:r w:rsidRPr="00E105B8">
        <w:rPr>
          <w:rFonts w:ascii="Franklin Gothic Book" w:hAnsi="Franklin Gothic Book"/>
          <w:sz w:val="24"/>
        </w:rPr>
        <w:t>Poskytnutá licence zahrnuje právo objednatele dílo užívat, a to bez omezení účelu a zároveň provádět na díle libovolné úpravy nebo změny, a to i prostřednictvím třetí osoby.</w:t>
      </w:r>
    </w:p>
    <w:p w14:paraId="5C069746" w14:textId="77777777" w:rsidR="00E927C1" w:rsidRPr="00E105B8" w:rsidRDefault="00E927C1" w:rsidP="00E927C1">
      <w:pPr>
        <w:widowControl w:val="0"/>
        <w:numPr>
          <w:ilvl w:val="0"/>
          <w:numId w:val="30"/>
        </w:numPr>
        <w:snapToGrid w:val="0"/>
        <w:spacing w:before="0" w:after="120" w:line="240" w:lineRule="auto"/>
        <w:ind w:left="284" w:hanging="284"/>
        <w:rPr>
          <w:rFonts w:ascii="Franklin Gothic Book" w:hAnsi="Franklin Gothic Book"/>
          <w:sz w:val="24"/>
        </w:rPr>
      </w:pPr>
      <w:r w:rsidRPr="00E105B8">
        <w:rPr>
          <w:rFonts w:ascii="Franklin Gothic Book" w:hAnsi="Franklin Gothic Book"/>
          <w:sz w:val="24"/>
        </w:rPr>
        <w:t>Objednatel je oprávněn v celém rozsahu licence udělovat podlicence bez předchozího souhlasu zhotovitele a zároveň je oprávněn postoupit udělenou licenci třetí osobě.</w:t>
      </w:r>
    </w:p>
    <w:p w14:paraId="03E63BA4" w14:textId="77777777" w:rsidR="00E927C1" w:rsidRPr="00E105B8" w:rsidRDefault="00E927C1" w:rsidP="00E927C1">
      <w:pPr>
        <w:widowControl w:val="0"/>
        <w:numPr>
          <w:ilvl w:val="0"/>
          <w:numId w:val="30"/>
        </w:numPr>
        <w:snapToGrid w:val="0"/>
        <w:spacing w:before="0" w:after="120" w:line="240" w:lineRule="auto"/>
        <w:ind w:left="284" w:hanging="284"/>
        <w:rPr>
          <w:rFonts w:ascii="Franklin Gothic Book" w:hAnsi="Franklin Gothic Book"/>
          <w:sz w:val="24"/>
        </w:rPr>
      </w:pPr>
      <w:r w:rsidRPr="00E105B8">
        <w:rPr>
          <w:rFonts w:ascii="Franklin Gothic Book" w:hAnsi="Franklin Gothic Book"/>
          <w:sz w:val="24"/>
        </w:rPr>
        <w:t>V případě, že dle přílohy č. 1 této smlouvy bude součástí plnění zhotovitele autorské dílo, na kterém váznou práva třetí osoby, je zhotovitel povinen tato práva vypořádat tak, aby objednatel mohl takové dílo třetí osoby užívat k účelu vyplývajícímu z této smlouvy.</w:t>
      </w:r>
    </w:p>
    <w:p w14:paraId="328AA293" w14:textId="77777777" w:rsidR="00E927C1" w:rsidRPr="00E105B8" w:rsidRDefault="00E927C1" w:rsidP="00E927C1">
      <w:pPr>
        <w:widowControl w:val="0"/>
        <w:numPr>
          <w:ilvl w:val="0"/>
          <w:numId w:val="30"/>
        </w:numPr>
        <w:snapToGrid w:val="0"/>
        <w:spacing w:before="0" w:after="120" w:line="240" w:lineRule="auto"/>
        <w:ind w:left="284" w:hanging="284"/>
        <w:rPr>
          <w:rFonts w:ascii="Franklin Gothic Book" w:hAnsi="Franklin Gothic Book"/>
          <w:sz w:val="24"/>
        </w:rPr>
      </w:pPr>
      <w:r w:rsidRPr="00E105B8">
        <w:rPr>
          <w:rFonts w:ascii="Franklin Gothic Book" w:hAnsi="Franklin Gothic Book"/>
          <w:sz w:val="24"/>
        </w:rPr>
        <w:t>Zhotovitel se zavazuje v rozsahu poskytnutého plnění nahradit objednateli veškerou újmu, která objednateli vznikne v souvislosti s úspěšným uplatněním nároku vyplývajícímu z porušení autorských práv objednatelem třetí osobou.</w:t>
      </w:r>
    </w:p>
    <w:p w14:paraId="0B8BAA63" w14:textId="77777777" w:rsidR="00E927C1" w:rsidRDefault="00E927C1" w:rsidP="00E927C1">
      <w:pPr>
        <w:widowControl w:val="0"/>
        <w:snapToGrid w:val="0"/>
        <w:spacing w:before="0" w:after="0" w:line="240" w:lineRule="auto"/>
        <w:jc w:val="center"/>
        <w:rPr>
          <w:rFonts w:ascii="Franklin Gothic Book" w:hAnsi="Franklin Gothic Book"/>
          <w:b/>
          <w:sz w:val="24"/>
        </w:rPr>
      </w:pPr>
    </w:p>
    <w:p w14:paraId="0814484C"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XV.</w:t>
      </w:r>
    </w:p>
    <w:p w14:paraId="0D264528"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Smluvní sankce</w:t>
      </w:r>
    </w:p>
    <w:p w14:paraId="1037D631" w14:textId="77777777" w:rsidR="00E927C1" w:rsidRPr="00376D80" w:rsidRDefault="00E927C1" w:rsidP="00E927C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D80">
        <w:rPr>
          <w:rFonts w:ascii="Franklin Gothic Book" w:hAnsi="Franklin Gothic Book"/>
          <w:sz w:val="24"/>
        </w:rPr>
        <w:t>Pro případ prodlení zhotovitele s jakýmkoliv termínem dle čl. V této smlouvy, si smluvní strany sjednávají ve prospěch objednatele smluvní pokutu ve výši 0,2 % z</w:t>
      </w:r>
      <w:r>
        <w:rPr>
          <w:rFonts w:ascii="Franklin Gothic Book" w:hAnsi="Franklin Gothic Book"/>
          <w:sz w:val="24"/>
        </w:rPr>
        <w:t>e sjednané</w:t>
      </w:r>
      <w:r w:rsidRPr="00376D80">
        <w:rPr>
          <w:rFonts w:ascii="Franklin Gothic Book" w:hAnsi="Franklin Gothic Book"/>
          <w:sz w:val="24"/>
        </w:rPr>
        <w:t xml:space="preserve"> ceny </w:t>
      </w:r>
      <w:r>
        <w:rPr>
          <w:rFonts w:ascii="Franklin Gothic Book" w:hAnsi="Franklin Gothic Book"/>
          <w:sz w:val="24"/>
        </w:rPr>
        <w:t xml:space="preserve">díla </w:t>
      </w:r>
      <w:r w:rsidRPr="00376D80">
        <w:rPr>
          <w:rFonts w:ascii="Franklin Gothic Book" w:hAnsi="Franklin Gothic Book"/>
          <w:sz w:val="24"/>
        </w:rPr>
        <w:t>bez DPH</w:t>
      </w:r>
      <w:r>
        <w:rPr>
          <w:rFonts w:ascii="Franklin Gothic Book" w:hAnsi="Franklin Gothic Book"/>
          <w:sz w:val="24"/>
        </w:rPr>
        <w:t xml:space="preserve"> uvedené v odst. 1. čl. III. této smlouvy</w:t>
      </w:r>
      <w:r w:rsidRPr="00376D80">
        <w:rPr>
          <w:rFonts w:ascii="Franklin Gothic Book" w:hAnsi="Franklin Gothic Book"/>
          <w:sz w:val="24"/>
        </w:rPr>
        <w:t xml:space="preserve">, za každý, byť i jen započatý den prodlení. </w:t>
      </w:r>
    </w:p>
    <w:p w14:paraId="4920D44A" w14:textId="77777777" w:rsidR="00E927C1" w:rsidRPr="00376D80" w:rsidRDefault="00E927C1" w:rsidP="00E927C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z w:val="24"/>
        </w:rPr>
        <w:t>Pro případ prodlení zhotovitele s odstraněním vad nebo nedodělků vyplývajících z přejímacího řízení, nebo zjištěných v záruční době si smluvní strany sjednávají ve prospěch objednatele smluvní pokutu ve výši 0,1% z</w:t>
      </w:r>
      <w:r>
        <w:rPr>
          <w:rFonts w:ascii="Franklin Gothic Book" w:hAnsi="Franklin Gothic Book"/>
          <w:sz w:val="24"/>
        </w:rPr>
        <w:t>e sjednané</w:t>
      </w:r>
      <w:r w:rsidRPr="008A23DB">
        <w:rPr>
          <w:rFonts w:ascii="Franklin Gothic Book" w:hAnsi="Franklin Gothic Book"/>
          <w:sz w:val="24"/>
        </w:rPr>
        <w:t xml:space="preserve"> ceny </w:t>
      </w:r>
      <w:r>
        <w:rPr>
          <w:rFonts w:ascii="Franklin Gothic Book" w:hAnsi="Franklin Gothic Book"/>
          <w:sz w:val="24"/>
        </w:rPr>
        <w:t xml:space="preserve">díla </w:t>
      </w:r>
      <w:r w:rsidRPr="008A23DB">
        <w:rPr>
          <w:rFonts w:ascii="Franklin Gothic Book" w:hAnsi="Franklin Gothic Book"/>
          <w:sz w:val="24"/>
        </w:rPr>
        <w:t>bez DPH</w:t>
      </w:r>
      <w:r>
        <w:rPr>
          <w:rFonts w:ascii="Franklin Gothic Book" w:hAnsi="Franklin Gothic Book"/>
          <w:sz w:val="24"/>
        </w:rPr>
        <w:t xml:space="preserve"> uvedené v odst. 1. čl. III. této smlouvy</w:t>
      </w:r>
      <w:r w:rsidRPr="008A23DB">
        <w:rPr>
          <w:rFonts w:ascii="Franklin Gothic Book" w:hAnsi="Franklin Gothic Book"/>
          <w:sz w:val="24"/>
        </w:rPr>
        <w:t xml:space="preserve"> za každý, byť i jen započatý den prodlení.</w:t>
      </w:r>
    </w:p>
    <w:p w14:paraId="0B7D0775" w14:textId="77777777" w:rsidR="00E927C1" w:rsidRDefault="00E927C1" w:rsidP="00E927C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z w:val="24"/>
        </w:rPr>
        <w:t>Pro případ prodlení zhotovitele s plněním jakýchkoli peněžitých závazků podle této smlouvy si smluvní strany sjednávají úrok z prodlení ve výši 0,01 % z dlužné částky včetně DPH za každý, byť i započatý den prodlení.</w:t>
      </w:r>
    </w:p>
    <w:p w14:paraId="5693CE8C" w14:textId="77777777" w:rsidR="00E927C1" w:rsidRDefault="00E927C1" w:rsidP="00E927C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Pr>
          <w:rFonts w:ascii="Franklin Gothic Book" w:hAnsi="Franklin Gothic Book"/>
          <w:sz w:val="24"/>
        </w:rPr>
        <w:t xml:space="preserve">V případě, že zhotovitel poruší povinnost stanovenou v čl. VI odst. 5 této smlouvy, tj. porušení oprávnění zhotovitele uskladnit materiál pouze na přechodnou dobu a po předchozí domluvě s objednatelem a </w:t>
      </w:r>
      <w:r w:rsidRPr="00213D66">
        <w:rPr>
          <w:rFonts w:ascii="Franklin Gothic Book" w:hAnsi="Franklin Gothic Book" w:cs="Arial"/>
          <w:sz w:val="24"/>
        </w:rPr>
        <w:t>ostatními dodavateli</w:t>
      </w:r>
      <w:r>
        <w:rPr>
          <w:rFonts w:ascii="Franklin Gothic Book" w:hAnsi="Franklin Gothic Book" w:cs="Arial"/>
          <w:sz w:val="24"/>
        </w:rPr>
        <w:t xml:space="preserve"> v jiných prostorách místa plnění</w:t>
      </w:r>
      <w:r>
        <w:rPr>
          <w:rFonts w:ascii="Franklin Gothic Book" w:hAnsi="Franklin Gothic Book"/>
          <w:sz w:val="24"/>
        </w:rPr>
        <w:t>, je zhotovitel povinen objednateli uhradit smluvní pokutu ve výši 5.000,- Kč za každé takové porušení.</w:t>
      </w:r>
    </w:p>
    <w:p w14:paraId="7F67AFCA" w14:textId="77777777" w:rsidR="00E927C1" w:rsidRPr="00D1297B" w:rsidRDefault="00E927C1" w:rsidP="00E927C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Pr>
          <w:rFonts w:ascii="Franklin Gothic Book" w:hAnsi="Franklin Gothic Book"/>
          <w:sz w:val="24"/>
        </w:rPr>
        <w:t>V případě, že zhotovitel poruší povinnost stanovenou v čl. VIII odst. 7 této smlouvy, tj. porušení povinnosti zhotovitele účastnit se kontrolního dne dodavatelů stavby, je zhotovitel povinen objednateli uhradit smluvní pokutu ve výši 10.000,- Kč za každé takové porušení.</w:t>
      </w:r>
    </w:p>
    <w:p w14:paraId="47CFDDE8" w14:textId="1F4D4359" w:rsidR="00E927C1" w:rsidRPr="0054110B" w:rsidRDefault="00E927C1" w:rsidP="0054110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z w:val="24"/>
        </w:rPr>
        <w:t xml:space="preserve">Pokud zhotovitel poruší ujednání čl. XIII, uhradí objednateli jednorázovou smluvní </w:t>
      </w:r>
      <w:r w:rsidRPr="008A23DB">
        <w:rPr>
          <w:rFonts w:ascii="Franklin Gothic Book" w:hAnsi="Franklin Gothic Book"/>
          <w:sz w:val="24"/>
        </w:rPr>
        <w:lastRenderedPageBreak/>
        <w:t xml:space="preserve">pokutu ve </w:t>
      </w:r>
      <w:r w:rsidRPr="000D18CD">
        <w:rPr>
          <w:rFonts w:ascii="Franklin Gothic Book" w:hAnsi="Franklin Gothic Book"/>
          <w:sz w:val="24"/>
        </w:rPr>
        <w:t>výši 300.000,-</w:t>
      </w:r>
      <w:r w:rsidRPr="008A23DB">
        <w:rPr>
          <w:rFonts w:ascii="Franklin Gothic Book" w:hAnsi="Franklin Gothic Book"/>
          <w:sz w:val="24"/>
        </w:rPr>
        <w:t xml:space="preserve"> Kč, vyjma porušení v čl. XIII, odst. 6, tj. zhotovitel bude v</w:t>
      </w:r>
      <w:r w:rsidR="00F64C07">
        <w:rPr>
          <w:rFonts w:ascii="Franklin Gothic Book" w:hAnsi="Franklin Gothic Book"/>
          <w:sz w:val="24"/>
        </w:rPr>
        <w:t> </w:t>
      </w:r>
      <w:r w:rsidRPr="008A23DB">
        <w:rPr>
          <w:rFonts w:ascii="Franklin Gothic Book" w:hAnsi="Franklin Gothic Book"/>
          <w:sz w:val="24"/>
        </w:rPr>
        <w:t>prodlení</w:t>
      </w:r>
      <w:r w:rsidR="00F64C07">
        <w:rPr>
          <w:rFonts w:ascii="Franklin Gothic Book" w:hAnsi="Franklin Gothic Book"/>
          <w:sz w:val="24"/>
        </w:rPr>
        <w:t xml:space="preserve"> s předložením „nové“ bankovní záruky, a vyjma porušení v čl. XIII, odst. 7, tj. zhotovitel bude v prodlení</w:t>
      </w:r>
      <w:r w:rsidRPr="0054110B">
        <w:rPr>
          <w:rFonts w:ascii="Franklin Gothic Book" w:hAnsi="Franklin Gothic Book"/>
          <w:sz w:val="24"/>
        </w:rPr>
        <w:t xml:space="preserve"> s doplněním bankovní záruky do výše zajištění. V  případě prodlení</w:t>
      </w:r>
      <w:r w:rsidR="0054110B">
        <w:rPr>
          <w:rFonts w:ascii="Franklin Gothic Book" w:hAnsi="Franklin Gothic Book"/>
          <w:sz w:val="24"/>
        </w:rPr>
        <w:t xml:space="preserve"> s předložení „nové“ bankovní záruky je zhotovitel povinen uhradit objednateli smluvní pokutu ve výši 0,1 % ze sjednané ceny díla bez DPH</w:t>
      </w:r>
      <w:r w:rsidRPr="0054110B">
        <w:rPr>
          <w:rFonts w:ascii="Franklin Gothic Book" w:hAnsi="Franklin Gothic Book"/>
          <w:sz w:val="24"/>
        </w:rPr>
        <w:t xml:space="preserve"> </w:t>
      </w:r>
      <w:r w:rsidR="0054110B">
        <w:rPr>
          <w:rFonts w:ascii="Franklin Gothic Book" w:hAnsi="Franklin Gothic Book"/>
          <w:sz w:val="24"/>
        </w:rPr>
        <w:t>uvedené v odst. 1. čl. III. této smlouvy</w:t>
      </w:r>
      <w:r w:rsidR="0054110B" w:rsidRPr="00376D80">
        <w:rPr>
          <w:rFonts w:ascii="Franklin Gothic Book" w:hAnsi="Franklin Gothic Book"/>
          <w:sz w:val="24"/>
        </w:rPr>
        <w:t>, za každý, byť i jen započatý den prodlení</w:t>
      </w:r>
      <w:r w:rsidR="0054110B">
        <w:rPr>
          <w:rFonts w:ascii="Franklin Gothic Book" w:hAnsi="Franklin Gothic Book"/>
          <w:sz w:val="24"/>
        </w:rPr>
        <w:t xml:space="preserve">. V případě prodlení </w:t>
      </w:r>
      <w:r w:rsidRPr="0054110B">
        <w:rPr>
          <w:rFonts w:ascii="Franklin Gothic Book" w:hAnsi="Franklin Gothic Book"/>
          <w:sz w:val="24"/>
        </w:rPr>
        <w:t>s doplněním bankovní záruky do výše zajištění je zhotovitel povinen uhradit objednateli smluvní pokutu ve výši 0,2 % denně z částky odpovídající částce, o niž je zhotovitel povinen doplnit bankovní záruku do výše zajištění.</w:t>
      </w:r>
    </w:p>
    <w:p w14:paraId="0C80DB23" w14:textId="77777777" w:rsidR="00E927C1" w:rsidRPr="008A23DB" w:rsidRDefault="00E927C1" w:rsidP="00E927C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z w:val="24"/>
        </w:rPr>
        <w:t xml:space="preserve">V případě, že zhotovitel poruší povinnost stanovenou čl. VIII odst. 1, je povinen uhradit objednateli smluvní pokutu ve </w:t>
      </w:r>
      <w:r w:rsidRPr="009F7786">
        <w:rPr>
          <w:rFonts w:ascii="Franklin Gothic Book" w:hAnsi="Franklin Gothic Book"/>
          <w:sz w:val="24"/>
        </w:rPr>
        <w:t>výši 50.000,-</w:t>
      </w:r>
      <w:r w:rsidRPr="008A23DB">
        <w:rPr>
          <w:rFonts w:ascii="Franklin Gothic Book" w:hAnsi="Franklin Gothic Book"/>
          <w:sz w:val="24"/>
        </w:rPr>
        <w:t xml:space="preserve"> Kč pro případ každé jed</w:t>
      </w:r>
      <w:r>
        <w:rPr>
          <w:rFonts w:ascii="Franklin Gothic Book" w:hAnsi="Franklin Gothic Book"/>
          <w:sz w:val="24"/>
        </w:rPr>
        <w:t>notlivé osoby resp. pod</w:t>
      </w:r>
      <w:r w:rsidRPr="008A23DB">
        <w:rPr>
          <w:rFonts w:ascii="Franklin Gothic Book" w:hAnsi="Franklin Gothic Book"/>
          <w:sz w:val="24"/>
        </w:rPr>
        <w:t xml:space="preserve">dodavatele, jehož při </w:t>
      </w:r>
      <w:r>
        <w:rPr>
          <w:rFonts w:ascii="Franklin Gothic Book" w:hAnsi="Franklin Gothic Book"/>
          <w:sz w:val="24"/>
        </w:rPr>
        <w:t>poskytování plnění</w:t>
      </w:r>
      <w:r w:rsidRPr="008A23DB">
        <w:rPr>
          <w:rFonts w:ascii="Franklin Gothic Book" w:hAnsi="Franklin Gothic Book"/>
          <w:sz w:val="24"/>
        </w:rPr>
        <w:t xml:space="preserve"> bez souhlasu objednatele uži</w:t>
      </w:r>
      <w:r>
        <w:rPr>
          <w:rFonts w:ascii="Franklin Gothic Book" w:hAnsi="Franklin Gothic Book"/>
          <w:sz w:val="24"/>
        </w:rPr>
        <w:t>l, a jednotlivé osoby, resp. pod</w:t>
      </w:r>
      <w:r w:rsidRPr="008A23DB">
        <w:rPr>
          <w:rFonts w:ascii="Franklin Gothic Book" w:hAnsi="Franklin Gothic Book"/>
          <w:sz w:val="24"/>
        </w:rPr>
        <w:t>dodavatele, který nenaplňoval kvalifikační předpoklady alespoň v takovém rozsahu, v němž byly kvalifikační předpoklady prokázány pro</w:t>
      </w:r>
      <w:r>
        <w:rPr>
          <w:rFonts w:ascii="Franklin Gothic Book" w:hAnsi="Franklin Gothic Book"/>
          <w:sz w:val="24"/>
        </w:rPr>
        <w:t>střednictvím původního pod</w:t>
      </w:r>
      <w:r w:rsidRPr="008A23DB">
        <w:rPr>
          <w:rFonts w:ascii="Franklin Gothic Book" w:hAnsi="Franklin Gothic Book"/>
          <w:sz w:val="24"/>
        </w:rPr>
        <w:t>dodavatele, resp. osoby, ledaže objednatel z důvodů zvláštního zřetele hodných nestanoví jinak.</w:t>
      </w:r>
    </w:p>
    <w:p w14:paraId="466376A0" w14:textId="77777777" w:rsidR="00E927C1" w:rsidRPr="008A23DB" w:rsidRDefault="00E927C1" w:rsidP="00E927C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z w:val="24"/>
        </w:rPr>
        <w:t xml:space="preserve">Zaplacením sjednané smluvní pokuty není dotčeno právo objednatele na náhradu škody. </w:t>
      </w:r>
    </w:p>
    <w:p w14:paraId="70CAB8B4" w14:textId="77777777" w:rsidR="00E927C1" w:rsidRPr="008A23DB" w:rsidRDefault="00E927C1" w:rsidP="00E927C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pacing w:val="-3"/>
          <w:sz w:val="24"/>
        </w:rPr>
        <w:t xml:space="preserve">Jakákoli smluvní pokuta sjednaná podle této smlouvy je splatná do </w:t>
      </w:r>
      <w:r>
        <w:rPr>
          <w:rFonts w:ascii="Franklin Gothic Book" w:hAnsi="Franklin Gothic Book"/>
          <w:spacing w:val="-3"/>
          <w:sz w:val="24"/>
        </w:rPr>
        <w:t>30</w:t>
      </w:r>
      <w:r w:rsidRPr="008A23DB">
        <w:rPr>
          <w:rFonts w:ascii="Franklin Gothic Book" w:hAnsi="Franklin Gothic Book"/>
          <w:spacing w:val="-3"/>
          <w:sz w:val="24"/>
        </w:rPr>
        <w:t xml:space="preserve"> dnů od jejího uplatnění objednatelem nebo zhotovitelem.</w:t>
      </w:r>
    </w:p>
    <w:p w14:paraId="2C1CD6C4" w14:textId="77777777" w:rsidR="00E927C1" w:rsidRPr="008A23DB" w:rsidRDefault="00E927C1" w:rsidP="00E927C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w:t>
      </w:r>
      <w:r>
        <w:rPr>
          <w:rFonts w:ascii="Franklin Gothic Book" w:hAnsi="Franklin Gothic Book"/>
          <w:spacing w:val="-3"/>
          <w:sz w:val="24"/>
        </w:rPr>
        <w:t>, resp. její části</w:t>
      </w:r>
      <w:r w:rsidRPr="008A23DB">
        <w:rPr>
          <w:rFonts w:ascii="Franklin Gothic Book" w:hAnsi="Franklin Gothic Book"/>
          <w:spacing w:val="-3"/>
          <w:sz w:val="24"/>
        </w:rPr>
        <w:t>.</w:t>
      </w:r>
    </w:p>
    <w:p w14:paraId="6967DCF7" w14:textId="77777777" w:rsidR="00E927C1" w:rsidRPr="008A23DB" w:rsidRDefault="00E927C1" w:rsidP="00E927C1">
      <w:pPr>
        <w:widowControl w:val="0"/>
        <w:snapToGrid w:val="0"/>
        <w:spacing w:before="0" w:after="120" w:line="240" w:lineRule="auto"/>
        <w:jc w:val="center"/>
        <w:rPr>
          <w:rFonts w:ascii="Franklin Gothic Book" w:hAnsi="Franklin Gothic Book"/>
          <w:b/>
          <w:sz w:val="24"/>
        </w:rPr>
      </w:pPr>
    </w:p>
    <w:p w14:paraId="5094DFAC"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XV</w:t>
      </w:r>
      <w:r>
        <w:rPr>
          <w:rFonts w:ascii="Franklin Gothic Book" w:hAnsi="Franklin Gothic Book"/>
          <w:b/>
          <w:sz w:val="24"/>
        </w:rPr>
        <w:t>I</w:t>
      </w:r>
      <w:r w:rsidRPr="008A23DB">
        <w:rPr>
          <w:rFonts w:ascii="Franklin Gothic Book" w:hAnsi="Franklin Gothic Book"/>
          <w:b/>
          <w:sz w:val="24"/>
        </w:rPr>
        <w:t>.</w:t>
      </w:r>
    </w:p>
    <w:p w14:paraId="7A55B18E"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Technický dozor objednatele (TDO)</w:t>
      </w:r>
    </w:p>
    <w:p w14:paraId="4489A041" w14:textId="77777777" w:rsidR="00E927C1" w:rsidRPr="008A23DB" w:rsidRDefault="00E927C1" w:rsidP="00E927C1">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 xml:space="preserve">Objednatel vykonává kontrolu </w:t>
      </w:r>
      <w:r>
        <w:rPr>
          <w:rFonts w:ascii="Franklin Gothic Book" w:hAnsi="Franklin Gothic Book"/>
          <w:sz w:val="24"/>
        </w:rPr>
        <w:t xml:space="preserve">poskytování plnění </w:t>
      </w:r>
      <w:r w:rsidRPr="008A23DB">
        <w:rPr>
          <w:rFonts w:ascii="Franklin Gothic Book" w:hAnsi="Franklin Gothic Book"/>
          <w:sz w:val="24"/>
        </w:rPr>
        <w:t xml:space="preserve">prostřednictvím technického dozoru objednatele, který zejména sleduje, zda práce jsou realizovány dle </w:t>
      </w:r>
      <w:r>
        <w:rPr>
          <w:rFonts w:ascii="Franklin Gothic Book" w:hAnsi="Franklin Gothic Book"/>
          <w:sz w:val="24"/>
        </w:rPr>
        <w:t>této smlouvy</w:t>
      </w:r>
      <w:r w:rsidRPr="008A23DB">
        <w:rPr>
          <w:rFonts w:ascii="Franklin Gothic Book" w:hAnsi="Franklin Gothic Book"/>
          <w:sz w:val="24"/>
        </w:rPr>
        <w:t>, dalších předpisů uvedených v této smlouvě a smluvních podmínek a jsou v souladu s obecně závaznými právními</w:t>
      </w:r>
      <w:r>
        <w:rPr>
          <w:rFonts w:ascii="Franklin Gothic Book" w:hAnsi="Franklin Gothic Book"/>
          <w:sz w:val="24"/>
        </w:rPr>
        <w:t xml:space="preserve"> předpisy, hygienickými normami a</w:t>
      </w:r>
      <w:r w:rsidRPr="008A23DB">
        <w:rPr>
          <w:rFonts w:ascii="Franklin Gothic Book" w:hAnsi="Franklin Gothic Book"/>
          <w:sz w:val="24"/>
        </w:rPr>
        <w:t xml:space="preserve"> ČSN</w:t>
      </w:r>
      <w:r>
        <w:rPr>
          <w:rFonts w:ascii="Franklin Gothic Book" w:hAnsi="Franklin Gothic Book"/>
          <w:sz w:val="24"/>
        </w:rPr>
        <w:t>.</w:t>
      </w:r>
    </w:p>
    <w:p w14:paraId="6ED5A744" w14:textId="77777777" w:rsidR="00E927C1" w:rsidRPr="00376D80" w:rsidRDefault="00E927C1" w:rsidP="00E927C1">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376D80">
        <w:rPr>
          <w:rFonts w:ascii="Franklin Gothic Book" w:hAnsi="Franklin Gothic Book"/>
          <w:sz w:val="24"/>
        </w:rPr>
        <w:t>Objednatel je oprávněn na osobu pověřenou výkonem technického dozoru delegovat kteroukoliv ze svých pravomocí.</w:t>
      </w:r>
      <w:r>
        <w:rPr>
          <w:rFonts w:ascii="Franklin Gothic Book" w:hAnsi="Franklin Gothic Book"/>
          <w:sz w:val="24"/>
        </w:rPr>
        <w:t xml:space="preserve"> </w:t>
      </w:r>
      <w:r w:rsidRPr="00376D80">
        <w:rPr>
          <w:rFonts w:ascii="Franklin Gothic Book" w:hAnsi="Franklin Gothic Book"/>
          <w:sz w:val="24"/>
        </w:rPr>
        <w:t xml:space="preserve">TDO je zejména oprávněn činit zápisy do </w:t>
      </w:r>
      <w:r>
        <w:rPr>
          <w:rFonts w:ascii="Franklin Gothic Book" w:hAnsi="Franklin Gothic Book"/>
          <w:sz w:val="24"/>
        </w:rPr>
        <w:t>realizačního</w:t>
      </w:r>
      <w:r w:rsidRPr="00376D80">
        <w:rPr>
          <w:rFonts w:ascii="Franklin Gothic Book" w:hAnsi="Franklin Gothic Book"/>
          <w:sz w:val="24"/>
        </w:rPr>
        <w:t xml:space="preserve"> deníku, upozorňovat na nedostatky, udělovat zhotoviteli pokyny.</w:t>
      </w:r>
    </w:p>
    <w:p w14:paraId="157ECAC0" w14:textId="77777777" w:rsidR="00E927C1" w:rsidRPr="008A23DB" w:rsidRDefault="00E927C1" w:rsidP="00E927C1">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 xml:space="preserve">TDO je oprávněn nařídit zhotoviteli přerušení prací zhotovitele v případě, že je ohrožena bezpečnost </w:t>
      </w:r>
      <w:r>
        <w:rPr>
          <w:rFonts w:ascii="Franklin Gothic Book" w:hAnsi="Franklin Gothic Book"/>
          <w:sz w:val="24"/>
        </w:rPr>
        <w:t>poskytování plnění</w:t>
      </w:r>
      <w:r w:rsidRPr="008A23DB">
        <w:rPr>
          <w:rFonts w:ascii="Franklin Gothic Book" w:hAnsi="Franklin Gothic Book"/>
          <w:sz w:val="24"/>
        </w:rPr>
        <w:t xml:space="preserve">, život nebo zdraví osob pohybujících se na stavbě nebo hrozí-li nebezpečí škody na majetku objednatele či třetích osob. O této skutečnosti pak TDO sepíše zápis do </w:t>
      </w:r>
      <w:r>
        <w:rPr>
          <w:rFonts w:ascii="Franklin Gothic Book" w:hAnsi="Franklin Gothic Book"/>
          <w:sz w:val="24"/>
        </w:rPr>
        <w:t>realizačního</w:t>
      </w:r>
      <w:r w:rsidRPr="008A23DB">
        <w:rPr>
          <w:rFonts w:ascii="Franklin Gothic Book" w:hAnsi="Franklin Gothic Book"/>
          <w:sz w:val="24"/>
        </w:rPr>
        <w:t xml:space="preserve"> deníku.</w:t>
      </w:r>
    </w:p>
    <w:p w14:paraId="3C34E2B8" w14:textId="77777777" w:rsidR="00E927C1" w:rsidRPr="008A23DB" w:rsidRDefault="00E927C1" w:rsidP="00E927C1">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 xml:space="preserve">TDO je dále oprávněn přerušit práce taktéž, pokud zjistí, že zhotovitel </w:t>
      </w:r>
      <w:r>
        <w:rPr>
          <w:rFonts w:ascii="Franklin Gothic Book" w:hAnsi="Franklin Gothic Book"/>
          <w:sz w:val="24"/>
        </w:rPr>
        <w:t>poskytuje plnění</w:t>
      </w:r>
      <w:r w:rsidRPr="008A23DB">
        <w:rPr>
          <w:rFonts w:ascii="Franklin Gothic Book" w:hAnsi="Franklin Gothic Book"/>
          <w:sz w:val="24"/>
        </w:rPr>
        <w:t xml:space="preserve"> v rozporu se sjednanou kvalitou nebo je v prodlení s dodávkou </w:t>
      </w:r>
      <w:r>
        <w:rPr>
          <w:rFonts w:ascii="Franklin Gothic Book" w:hAnsi="Franklin Gothic Book"/>
          <w:sz w:val="24"/>
        </w:rPr>
        <w:t>plnění</w:t>
      </w:r>
      <w:r w:rsidRPr="008A23DB">
        <w:rPr>
          <w:rFonts w:ascii="Franklin Gothic Book" w:hAnsi="Franklin Gothic Book"/>
          <w:sz w:val="24"/>
        </w:rPr>
        <w:t xml:space="preserve"> či používá nevhodné materiály.  I v tomto případě učiní TDO o těchto skutečnostech zápis do </w:t>
      </w:r>
      <w:r>
        <w:rPr>
          <w:rFonts w:ascii="Franklin Gothic Book" w:hAnsi="Franklin Gothic Book"/>
          <w:sz w:val="24"/>
        </w:rPr>
        <w:t>realizačního</w:t>
      </w:r>
      <w:r w:rsidRPr="008A23DB">
        <w:rPr>
          <w:rFonts w:ascii="Franklin Gothic Book" w:hAnsi="Franklin Gothic Book"/>
          <w:sz w:val="24"/>
        </w:rPr>
        <w:t xml:space="preserve">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zhotoviteli anebo je objednatel oprávněn od této smlouvy odstoupit.</w:t>
      </w:r>
    </w:p>
    <w:p w14:paraId="53EA84CF" w14:textId="77777777" w:rsidR="00E927C1" w:rsidRDefault="00E927C1" w:rsidP="00E927C1">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lastRenderedPageBreak/>
        <w:t>TDO není oprávněn měnit tuto smlouvu.</w:t>
      </w:r>
    </w:p>
    <w:p w14:paraId="66F5DC7A" w14:textId="77777777" w:rsidR="00E927C1" w:rsidRPr="00376D80" w:rsidRDefault="00E927C1" w:rsidP="00E927C1">
      <w:pPr>
        <w:widowControl w:val="0"/>
        <w:snapToGrid w:val="0"/>
        <w:spacing w:before="0" w:after="120" w:line="240" w:lineRule="auto"/>
        <w:ind w:left="426"/>
        <w:rPr>
          <w:rFonts w:ascii="Franklin Gothic Book" w:hAnsi="Franklin Gothic Book"/>
          <w:sz w:val="24"/>
        </w:rPr>
      </w:pPr>
    </w:p>
    <w:p w14:paraId="01182804"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XVI</w:t>
      </w:r>
      <w:r>
        <w:rPr>
          <w:rFonts w:ascii="Franklin Gothic Book" w:hAnsi="Franklin Gothic Book"/>
          <w:b/>
          <w:sz w:val="24"/>
        </w:rPr>
        <w:t>I</w:t>
      </w:r>
      <w:r w:rsidRPr="008A23DB">
        <w:rPr>
          <w:rFonts w:ascii="Franklin Gothic Book" w:hAnsi="Franklin Gothic Book"/>
          <w:b/>
          <w:sz w:val="24"/>
        </w:rPr>
        <w:t>.</w:t>
      </w:r>
    </w:p>
    <w:p w14:paraId="16C3BFF4"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Ukončení smluvního vztahu</w:t>
      </w:r>
    </w:p>
    <w:p w14:paraId="6EA7A458" w14:textId="77777777" w:rsidR="00E927C1" w:rsidRPr="008A23DB" w:rsidRDefault="00E927C1" w:rsidP="00E927C1">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Smluvní strany mohou tuto smlouvu ukončit dohodou, která musí mít písemnou formu. </w:t>
      </w:r>
    </w:p>
    <w:p w14:paraId="3058ABDC" w14:textId="77777777" w:rsidR="00E927C1" w:rsidRPr="008A23DB" w:rsidRDefault="00E927C1" w:rsidP="00E927C1">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Objednatel je oprávněn od této smlouvy odstoupit nad rámec úpravy dle platných právních předpisů z následujících důvodů:</w:t>
      </w:r>
    </w:p>
    <w:p w14:paraId="54C5D7BC" w14:textId="77777777" w:rsidR="00E927C1" w:rsidRPr="008A23DB" w:rsidRDefault="00E927C1" w:rsidP="00E927C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zhotovitel bude v prodlení s</w:t>
      </w:r>
      <w:r>
        <w:rPr>
          <w:rFonts w:ascii="Franklin Gothic Book" w:hAnsi="Franklin Gothic Book"/>
          <w:sz w:val="24"/>
        </w:rPr>
        <w:t> jakýmkoliv termínem dle čl. V této smlouvy</w:t>
      </w:r>
      <w:r w:rsidRPr="008A23DB">
        <w:rPr>
          <w:rFonts w:ascii="Franklin Gothic Book" w:hAnsi="Franklin Gothic Book"/>
          <w:sz w:val="24"/>
        </w:rPr>
        <w:t xml:space="preserve"> delším než 30 kalendářních dnů, nebo</w:t>
      </w:r>
    </w:p>
    <w:p w14:paraId="44F225B5" w14:textId="77777777" w:rsidR="00E927C1" w:rsidRPr="008A23DB" w:rsidRDefault="00E927C1" w:rsidP="00E927C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zhotovitel bude </w:t>
      </w:r>
      <w:r>
        <w:rPr>
          <w:rFonts w:ascii="Franklin Gothic Book" w:hAnsi="Franklin Gothic Book"/>
          <w:sz w:val="24"/>
        </w:rPr>
        <w:t>poskytovat plnění</w:t>
      </w:r>
      <w:r w:rsidRPr="008A23DB">
        <w:rPr>
          <w:rFonts w:ascii="Franklin Gothic Book" w:hAnsi="Franklin Gothic Book"/>
          <w:sz w:val="24"/>
        </w:rPr>
        <w:t xml:space="preserve"> v rozporu s touto smlouvou, resp. </w:t>
      </w:r>
      <w:r>
        <w:rPr>
          <w:rFonts w:ascii="Franklin Gothic Book" w:hAnsi="Franklin Gothic Book"/>
          <w:sz w:val="24"/>
        </w:rPr>
        <w:t>její přílohou</w:t>
      </w:r>
      <w:r w:rsidRPr="008A23DB">
        <w:rPr>
          <w:rFonts w:ascii="Franklin Gothic Book" w:hAnsi="Franklin Gothic Book"/>
          <w:sz w:val="24"/>
        </w:rPr>
        <w:t xml:space="preserve">, platnými technickými normami, obecně závaznými předpisy, případně pokyny objednatele a nezjedná nápravu (tj. zejména, nikoliv však výlučně, neodstraní vady vzniklé vadným </w:t>
      </w:r>
      <w:r>
        <w:rPr>
          <w:rFonts w:ascii="Franklin Gothic Book" w:hAnsi="Franklin Gothic Book"/>
          <w:sz w:val="24"/>
        </w:rPr>
        <w:t>poskytováním plnění</w:t>
      </w:r>
      <w:r w:rsidRPr="008A23DB">
        <w:rPr>
          <w:rFonts w:ascii="Franklin Gothic Book" w:hAnsi="Franklin Gothic Book"/>
          <w:sz w:val="24"/>
        </w:rPr>
        <w:t>), ačkoliv byl zhotovitel na toto své chování nebo porušování povinností objednatelem písemně upozorněn a vyzván ke zjednání nápravy, nebo</w:t>
      </w:r>
    </w:p>
    <w:p w14:paraId="189D6580" w14:textId="77777777" w:rsidR="00E927C1" w:rsidRPr="008A23DB" w:rsidRDefault="00E927C1" w:rsidP="00E927C1">
      <w:pPr>
        <w:widowControl w:val="0"/>
        <w:numPr>
          <w:ilvl w:val="1"/>
          <w:numId w:val="12"/>
        </w:numPr>
        <w:tabs>
          <w:tab w:val="left" w:pos="9072"/>
        </w:tabs>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zhotovitel neoprávněně zastaví či přeruší práce na dobu delší jak 7 dnů, nebo </w:t>
      </w:r>
    </w:p>
    <w:p w14:paraId="694BA3AF" w14:textId="77777777" w:rsidR="00E927C1" w:rsidRPr="008A23DB" w:rsidRDefault="00E927C1" w:rsidP="00E927C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zhotovitel bude v prodlení s odstraněním jakékoliv vady nebo nedodělku podle této smlouvy delším než 10 pracovních dnů nebo se v průběhu záruční doby vyskytne nebo projeví opakovaně (tzn. alespoň </w:t>
      </w:r>
      <w:r>
        <w:rPr>
          <w:rFonts w:ascii="Franklin Gothic Book" w:hAnsi="Franklin Gothic Book"/>
          <w:sz w:val="24"/>
        </w:rPr>
        <w:t>třikrát</w:t>
      </w:r>
      <w:r w:rsidRPr="008A23DB">
        <w:rPr>
          <w:rFonts w:ascii="Franklin Gothic Book" w:hAnsi="Franklin Gothic Book"/>
          <w:sz w:val="24"/>
        </w:rPr>
        <w:t xml:space="preserve">) jakákoliv vada </w:t>
      </w:r>
      <w:r>
        <w:rPr>
          <w:rFonts w:ascii="Franklin Gothic Book" w:hAnsi="Franklin Gothic Book"/>
          <w:sz w:val="24"/>
        </w:rPr>
        <w:t>plnění</w:t>
      </w:r>
      <w:r w:rsidRPr="008A23DB">
        <w:rPr>
          <w:rFonts w:ascii="Franklin Gothic Book" w:hAnsi="Franklin Gothic Book"/>
          <w:sz w:val="24"/>
        </w:rPr>
        <w:t xml:space="preserve"> nebo se v průběhu záruční doby vyskytne nebo projeví více vad </w:t>
      </w:r>
      <w:r>
        <w:rPr>
          <w:rFonts w:ascii="Franklin Gothic Book" w:hAnsi="Franklin Gothic Book"/>
          <w:sz w:val="24"/>
        </w:rPr>
        <w:t>plnění</w:t>
      </w:r>
      <w:r w:rsidRPr="008A23DB">
        <w:rPr>
          <w:rFonts w:ascii="Franklin Gothic Book" w:hAnsi="Franklin Gothic Book"/>
          <w:sz w:val="24"/>
        </w:rPr>
        <w:t xml:space="preserve"> (tzn. alespoň </w:t>
      </w:r>
      <w:r>
        <w:rPr>
          <w:rFonts w:ascii="Franklin Gothic Book" w:hAnsi="Franklin Gothic Book"/>
          <w:sz w:val="24"/>
        </w:rPr>
        <w:t>pět</w:t>
      </w:r>
      <w:r w:rsidRPr="008A23DB">
        <w:rPr>
          <w:rFonts w:ascii="Franklin Gothic Book" w:hAnsi="Franklin Gothic Book"/>
          <w:sz w:val="24"/>
        </w:rPr>
        <w:t xml:space="preserve"> vad), nebo</w:t>
      </w:r>
    </w:p>
    <w:p w14:paraId="15D355A8" w14:textId="77777777" w:rsidR="00E927C1" w:rsidRPr="008A23DB" w:rsidRDefault="00E927C1" w:rsidP="00E927C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důsledky vyplývající z působení vyšší moci tak, jak je definována v příslušných právních předpisech, budou trvat déle než 90 kalendářních dnů, nebo</w:t>
      </w:r>
    </w:p>
    <w:p w14:paraId="6789C2C7" w14:textId="77777777" w:rsidR="00E927C1" w:rsidRPr="008A23DB" w:rsidRDefault="00E927C1" w:rsidP="00E927C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plnění ze strany objednatele dle této smlouvy nebude kryto rozpočtem objednatele, nebo</w:t>
      </w:r>
    </w:p>
    <w:p w14:paraId="2B0247B4" w14:textId="77777777" w:rsidR="00E927C1" w:rsidRPr="008A23DB" w:rsidRDefault="00E927C1" w:rsidP="00E927C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na majetek zhotovitele bude prohlášen konkurz nebo bude návrh na konkurz zamítnut pro nedostatek majetku zhotovitele nebo bude soudem povoleno vyrovnání, nebo</w:t>
      </w:r>
    </w:p>
    <w:p w14:paraId="11857E17" w14:textId="77777777" w:rsidR="00E927C1" w:rsidRPr="008A23DB" w:rsidRDefault="00E927C1" w:rsidP="00E927C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v případech, kde je k jednání zhotovitele nutný předchozí písemný souhlas objednatele a zhotovitel činí opakovaně (tzn. alespoň třikrát) toto jednání bez tohoto souhlasu, nebo</w:t>
      </w:r>
    </w:p>
    <w:p w14:paraId="4942E696" w14:textId="77777777" w:rsidR="00E927C1" w:rsidRPr="008A23DB" w:rsidRDefault="00E927C1" w:rsidP="00E927C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v případě podstatného porušení této smlouvy</w:t>
      </w:r>
      <w:r>
        <w:rPr>
          <w:rFonts w:ascii="Franklin Gothic Book" w:hAnsi="Franklin Gothic Book"/>
          <w:sz w:val="24"/>
        </w:rPr>
        <w:t>.</w:t>
      </w:r>
      <w:r w:rsidRPr="008A23DB">
        <w:rPr>
          <w:rFonts w:ascii="Franklin Gothic Book" w:hAnsi="Franklin Gothic Book"/>
          <w:sz w:val="24"/>
        </w:rPr>
        <w:t xml:space="preserve"> </w:t>
      </w:r>
    </w:p>
    <w:p w14:paraId="2694E51B" w14:textId="77777777" w:rsidR="00E927C1" w:rsidRPr="008A23DB" w:rsidRDefault="00E927C1" w:rsidP="00E927C1">
      <w:pPr>
        <w:widowControl w:val="0"/>
        <w:numPr>
          <w:ilvl w:val="0"/>
          <w:numId w:val="21"/>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Zhotovitel je oprávněn odstoupit od této smlouvy výlučně z následujících důvodů:</w:t>
      </w:r>
    </w:p>
    <w:p w14:paraId="392603C4" w14:textId="77777777" w:rsidR="00E927C1" w:rsidRPr="008A23DB" w:rsidRDefault="00E927C1" w:rsidP="00E927C1">
      <w:pPr>
        <w:widowControl w:val="0"/>
        <w:snapToGrid w:val="0"/>
        <w:spacing w:before="0" w:after="120" w:line="240" w:lineRule="auto"/>
        <w:ind w:left="426"/>
        <w:rPr>
          <w:rFonts w:ascii="Franklin Gothic Book" w:hAnsi="Franklin Gothic Book"/>
          <w:sz w:val="24"/>
        </w:rPr>
      </w:pPr>
      <w:r w:rsidRPr="008A23DB">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026B5092" w14:textId="77777777" w:rsidR="00E927C1" w:rsidRPr="008A23DB" w:rsidRDefault="00E927C1" w:rsidP="00E927C1">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Odstoupení musí mít písemnou formu s tím, že je účinné ode dne jeho doručení druhé smluvní straně. </w:t>
      </w:r>
    </w:p>
    <w:p w14:paraId="69FEA6C3" w14:textId="77777777" w:rsidR="00E927C1" w:rsidRPr="008A23DB" w:rsidRDefault="00E927C1" w:rsidP="00E927C1">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V případě odstoupení od smlouvy smluvní strany provedou inventuru prací, dodávek provedených zhotovitelem do odstoupení od smlouvy a vyúčtování dosud provedených prací na </w:t>
      </w:r>
      <w:r>
        <w:rPr>
          <w:rFonts w:ascii="Franklin Gothic Book" w:hAnsi="Franklin Gothic Book"/>
          <w:sz w:val="24"/>
        </w:rPr>
        <w:t>plnění</w:t>
      </w:r>
      <w:r w:rsidRPr="008A23DB">
        <w:rPr>
          <w:rFonts w:ascii="Franklin Gothic Book" w:hAnsi="Franklin Gothic Book"/>
          <w:sz w:val="24"/>
        </w:rPr>
        <w:t xml:space="preserve"> nebo již dodaných částí </w:t>
      </w:r>
      <w:r>
        <w:rPr>
          <w:rFonts w:ascii="Franklin Gothic Book" w:hAnsi="Franklin Gothic Book"/>
          <w:sz w:val="24"/>
        </w:rPr>
        <w:t>plnění</w:t>
      </w:r>
      <w:r w:rsidRPr="008A23DB">
        <w:rPr>
          <w:rFonts w:ascii="Franklin Gothic Book" w:hAnsi="Franklin Gothic Book"/>
          <w:sz w:val="24"/>
        </w:rPr>
        <w:t xml:space="preserve">. Zhotovitel je zároveň povinen do </w:t>
      </w:r>
      <w:r>
        <w:rPr>
          <w:rFonts w:ascii="Franklin Gothic Book" w:hAnsi="Franklin Gothic Book"/>
          <w:sz w:val="24"/>
        </w:rPr>
        <w:t>1</w:t>
      </w:r>
      <w:r w:rsidRPr="008A23DB">
        <w:rPr>
          <w:rFonts w:ascii="Franklin Gothic Book" w:hAnsi="Franklin Gothic Book"/>
          <w:sz w:val="24"/>
        </w:rPr>
        <w:t xml:space="preserve">5 </w:t>
      </w:r>
      <w:r w:rsidRPr="008A23DB">
        <w:rPr>
          <w:rFonts w:ascii="Franklin Gothic Book" w:hAnsi="Franklin Gothic Book"/>
          <w:sz w:val="24"/>
        </w:rPr>
        <w:lastRenderedPageBreak/>
        <w:t xml:space="preserve">dnů od doručení odstoupení od této smlouvy vyklidit </w:t>
      </w:r>
      <w:r>
        <w:rPr>
          <w:rFonts w:ascii="Franklin Gothic Book" w:hAnsi="Franklin Gothic Book"/>
          <w:sz w:val="24"/>
        </w:rPr>
        <w:t>místo plnění</w:t>
      </w:r>
      <w:r w:rsidRPr="008A23DB">
        <w:rPr>
          <w:rFonts w:ascii="Franklin Gothic Book" w:hAnsi="Franklin Gothic Book"/>
          <w:sz w:val="24"/>
        </w:rPr>
        <w:t xml:space="preserve"> a opustit všechny další prostory poskytnuté mu objednatelem. </w:t>
      </w:r>
    </w:p>
    <w:p w14:paraId="695069BF" w14:textId="77777777" w:rsidR="00E927C1" w:rsidRPr="00B738B5" w:rsidRDefault="00E927C1" w:rsidP="00E927C1">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V případě, že od této smlouvy oprávněně odstoupí zhotovitel a není-li v této smlouvě ujednáno jinak, má nárok na úhradu poměrné části ceny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4CF5AC3D" w14:textId="77777777" w:rsidR="00E927C1" w:rsidRPr="00B738B5" w:rsidRDefault="00E927C1" w:rsidP="00E927C1">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07DD7090" w14:textId="77777777" w:rsidR="00E927C1" w:rsidRPr="00B738B5" w:rsidRDefault="00E927C1" w:rsidP="00E927C1">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V případě, že od této smlouvy oprávněně odstoupí objednatel před řádným dokončením </w:t>
      </w:r>
      <w:r>
        <w:rPr>
          <w:rFonts w:ascii="Franklin Gothic Book" w:hAnsi="Franklin Gothic Book"/>
          <w:sz w:val="24"/>
        </w:rPr>
        <w:t>plnění</w:t>
      </w:r>
      <w:r w:rsidRPr="008A23DB">
        <w:rPr>
          <w:rFonts w:ascii="Franklin Gothic Book" w:hAnsi="Franklin Gothic Book"/>
          <w:sz w:val="24"/>
        </w:rPr>
        <w:t xml:space="preserve">, je oprávněn zadat dokončení </w:t>
      </w:r>
      <w:r>
        <w:rPr>
          <w:rFonts w:ascii="Franklin Gothic Book" w:hAnsi="Franklin Gothic Book"/>
          <w:sz w:val="24"/>
        </w:rPr>
        <w:t>plnění</w:t>
      </w:r>
      <w:r w:rsidRPr="008A23DB">
        <w:rPr>
          <w:rFonts w:ascii="Franklin Gothic Book" w:hAnsi="Franklin Gothic Book"/>
          <w:sz w:val="24"/>
        </w:rPr>
        <w:t xml:space="preserve"> jinému subjektu (dále jen „</w:t>
      </w:r>
      <w:r w:rsidRPr="00C43CBB">
        <w:rPr>
          <w:rFonts w:ascii="Franklin Gothic Book" w:hAnsi="Franklin Gothic Book"/>
          <w:b/>
          <w:sz w:val="24"/>
        </w:rPr>
        <w:t>jiný zhotovitel</w:t>
      </w:r>
      <w:r w:rsidRPr="008A23DB">
        <w:rPr>
          <w:rFonts w:ascii="Franklin Gothic Book" w:hAnsi="Franklin Gothic Book"/>
          <w:sz w:val="24"/>
        </w:rPr>
        <w:t xml:space="preserve">“). Dojde-li v důsledku dokončení </w:t>
      </w:r>
      <w:r>
        <w:rPr>
          <w:rFonts w:ascii="Franklin Gothic Book" w:hAnsi="Franklin Gothic Book"/>
          <w:sz w:val="24"/>
        </w:rPr>
        <w:t>plnění</w:t>
      </w:r>
      <w:r w:rsidRPr="008A23DB">
        <w:rPr>
          <w:rFonts w:ascii="Franklin Gothic Book" w:hAnsi="Franklin Gothic Book"/>
          <w:sz w:val="24"/>
        </w:rPr>
        <w:t xml:space="preserve"> 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14:paraId="5533F3F7" w14:textId="77777777" w:rsidR="00E927C1" w:rsidRPr="00B738B5" w:rsidRDefault="00E927C1" w:rsidP="00E927C1">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Cenu prací a dodávek dohodnutou smluvními stranami nebo stanovenou znalcem podle odst. 7 tohoto článku (sníženou o objednatelem již uhrazenou část ceny,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452338A6" w14:textId="77777777" w:rsidR="00E927C1" w:rsidRPr="00B738B5" w:rsidRDefault="00E927C1" w:rsidP="00E927C1">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w:t>
      </w:r>
      <w:r>
        <w:rPr>
          <w:rFonts w:ascii="Franklin Gothic Book" w:hAnsi="Franklin Gothic Book"/>
          <w:sz w:val="24"/>
        </w:rPr>
        <w:t>plnění</w:t>
      </w:r>
      <w:r w:rsidRPr="008A23DB">
        <w:rPr>
          <w:rFonts w:ascii="Franklin Gothic Book" w:hAnsi="Franklin Gothic Book"/>
          <w:sz w:val="24"/>
        </w:rPr>
        <w:t xml:space="preserve">, o záruce a záruční době, o řešení sporů či jiná ustanovení, která podle projevené vůle smluvních stran nebo vzhledem ke své povaze mají trvat i po ukončení smlouvy. </w:t>
      </w:r>
    </w:p>
    <w:p w14:paraId="7341240C" w14:textId="77777777" w:rsidR="00E927C1" w:rsidRPr="00B738B5" w:rsidRDefault="00E927C1" w:rsidP="00E927C1">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Pro odstoupení od smlouvy platí příslušná ustanovení zákona č. 89/2012 Sb., občanský zákoník, s vyloučením ustanovení § 1765, § 1766, § 2612 odst. 2.</w:t>
      </w:r>
    </w:p>
    <w:p w14:paraId="2510E835" w14:textId="77777777" w:rsidR="00E927C1" w:rsidRPr="008A23DB" w:rsidRDefault="00E927C1" w:rsidP="00E927C1">
      <w:pPr>
        <w:widowControl w:val="0"/>
        <w:tabs>
          <w:tab w:val="left" w:pos="284"/>
          <w:tab w:val="left" w:pos="9072"/>
        </w:tabs>
        <w:snapToGrid w:val="0"/>
        <w:spacing w:before="0" w:after="120" w:line="240" w:lineRule="auto"/>
        <w:rPr>
          <w:rFonts w:ascii="Franklin Gothic Book" w:hAnsi="Franklin Gothic Book"/>
          <w:strike/>
          <w:sz w:val="24"/>
        </w:rPr>
      </w:pPr>
    </w:p>
    <w:p w14:paraId="14A8F8DF" w14:textId="77777777" w:rsidR="00E927C1" w:rsidRPr="008A23DB" w:rsidRDefault="00E927C1" w:rsidP="00E927C1">
      <w:pPr>
        <w:widowControl w:val="0"/>
        <w:tabs>
          <w:tab w:val="left" w:pos="284"/>
          <w:tab w:val="left" w:pos="9072"/>
        </w:tabs>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XVII</w:t>
      </w:r>
      <w:r>
        <w:rPr>
          <w:rFonts w:ascii="Franklin Gothic Book" w:hAnsi="Franklin Gothic Book"/>
          <w:b/>
          <w:sz w:val="24"/>
        </w:rPr>
        <w:t>I</w:t>
      </w:r>
      <w:r w:rsidRPr="008A23DB">
        <w:rPr>
          <w:rFonts w:ascii="Franklin Gothic Book" w:hAnsi="Franklin Gothic Book"/>
          <w:b/>
          <w:sz w:val="24"/>
        </w:rPr>
        <w:t>.</w:t>
      </w:r>
    </w:p>
    <w:p w14:paraId="31603EA8" w14:textId="77777777" w:rsidR="00E927C1" w:rsidRPr="008A23DB" w:rsidRDefault="00E927C1" w:rsidP="00E927C1">
      <w:pPr>
        <w:widowControl w:val="0"/>
        <w:tabs>
          <w:tab w:val="left" w:pos="284"/>
          <w:tab w:val="left" w:pos="9072"/>
        </w:tabs>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Zp</w:t>
      </w:r>
      <w:r>
        <w:rPr>
          <w:rFonts w:ascii="Franklin Gothic Book" w:hAnsi="Franklin Gothic Book"/>
          <w:b/>
          <w:sz w:val="24"/>
          <w:u w:val="single"/>
        </w:rPr>
        <w:t>ůsob komunikace, kontakty</w:t>
      </w:r>
    </w:p>
    <w:p w14:paraId="54507CFC" w14:textId="77777777" w:rsidR="00E927C1" w:rsidRPr="008A23DB" w:rsidRDefault="00E927C1" w:rsidP="00E927C1">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14:paraId="2ED7B41A" w14:textId="138D00C4" w:rsidR="00E927C1" w:rsidRDefault="00E927C1" w:rsidP="00E927C1">
      <w:pPr>
        <w:widowControl w:val="0"/>
        <w:snapToGrid w:val="0"/>
        <w:spacing w:before="0" w:after="120" w:line="240" w:lineRule="auto"/>
        <w:ind w:left="360"/>
        <w:rPr>
          <w:rFonts w:ascii="Franklin Gothic Book" w:hAnsi="Franklin Gothic Book"/>
          <w:sz w:val="24"/>
        </w:rPr>
      </w:pPr>
      <w:r w:rsidRPr="001147A0">
        <w:rPr>
          <w:rFonts w:ascii="Franklin Gothic Book" w:hAnsi="Franklin Gothic Book"/>
          <w:sz w:val="24"/>
        </w:rPr>
        <w:t xml:space="preserve">    </w:t>
      </w:r>
      <w:r>
        <w:rPr>
          <w:rFonts w:ascii="Franklin Gothic Book" w:hAnsi="Franklin Gothic Book"/>
          <w:sz w:val="24"/>
        </w:rPr>
        <w:t xml:space="preserve"> </w:t>
      </w:r>
      <w:r w:rsidRPr="001147A0">
        <w:rPr>
          <w:rFonts w:ascii="Franklin Gothic Book" w:hAnsi="Franklin Gothic Book"/>
          <w:sz w:val="24"/>
        </w:rPr>
        <w:t xml:space="preserve">  Ze strany objednatele </w:t>
      </w:r>
      <w:proofErr w:type="gramStart"/>
      <w:r w:rsidRPr="001147A0">
        <w:rPr>
          <w:rFonts w:ascii="Franklin Gothic Book" w:hAnsi="Franklin Gothic Book"/>
          <w:sz w:val="24"/>
        </w:rPr>
        <w:t>na</w:t>
      </w:r>
      <w:proofErr w:type="gramEnd"/>
      <w:r w:rsidRPr="001147A0">
        <w:rPr>
          <w:rFonts w:ascii="Franklin Gothic Book" w:hAnsi="Franklin Gothic Book"/>
          <w:sz w:val="24"/>
        </w:rPr>
        <w:t>:</w:t>
      </w:r>
      <w:r w:rsidRPr="001147A0">
        <w:rPr>
          <w:rFonts w:ascii="Franklin Gothic Book" w:hAnsi="Franklin Gothic Book"/>
          <w:sz w:val="24"/>
        </w:rPr>
        <w:tab/>
      </w:r>
      <w:proofErr w:type="spellStart"/>
      <w:r w:rsidR="00985AED">
        <w:rPr>
          <w:rFonts w:ascii="Franklin Gothic Book" w:hAnsi="Franklin Gothic Book"/>
          <w:sz w:val="24"/>
        </w:rPr>
        <w:t>xxx</w:t>
      </w:r>
      <w:proofErr w:type="spellEnd"/>
      <w:r>
        <w:rPr>
          <w:rFonts w:ascii="Franklin Gothic Book" w:hAnsi="Franklin Gothic Book"/>
          <w:sz w:val="24"/>
        </w:rPr>
        <w:t xml:space="preserve">, </w:t>
      </w:r>
    </w:p>
    <w:p w14:paraId="24251A25" w14:textId="708494FB" w:rsidR="00E927C1" w:rsidRDefault="00985AED" w:rsidP="00E927C1">
      <w:pPr>
        <w:widowControl w:val="0"/>
        <w:snapToGrid w:val="0"/>
        <w:spacing w:before="0" w:after="120" w:line="240" w:lineRule="auto"/>
        <w:ind w:left="2832" w:firstLine="708"/>
        <w:rPr>
          <w:rFonts w:ascii="Franklin Gothic Book" w:hAnsi="Franklin Gothic Book"/>
          <w:sz w:val="24"/>
        </w:rPr>
      </w:pPr>
      <w:proofErr w:type="spellStart"/>
      <w:r>
        <w:rPr>
          <w:rFonts w:ascii="Franklin Gothic Book" w:hAnsi="Franklin Gothic Book"/>
          <w:sz w:val="24"/>
        </w:rPr>
        <w:t>xxx</w:t>
      </w:r>
      <w:proofErr w:type="spellEnd"/>
      <w:r w:rsidR="00E927C1">
        <w:rPr>
          <w:rFonts w:ascii="Franklin Gothic Book" w:hAnsi="Franklin Gothic Book"/>
          <w:sz w:val="24"/>
        </w:rPr>
        <w:t xml:space="preserve">, </w:t>
      </w:r>
    </w:p>
    <w:p w14:paraId="3E68C8F8" w14:textId="7078A0F2" w:rsidR="00E927C1" w:rsidRDefault="00985AED" w:rsidP="00E927C1">
      <w:pPr>
        <w:widowControl w:val="0"/>
        <w:snapToGrid w:val="0"/>
        <w:spacing w:before="0" w:after="120" w:line="240" w:lineRule="auto"/>
        <w:ind w:left="2832" w:firstLine="708"/>
        <w:rPr>
          <w:rFonts w:ascii="Franklin Gothic Book" w:hAnsi="Franklin Gothic Book"/>
          <w:sz w:val="24"/>
        </w:rPr>
      </w:pPr>
      <w:proofErr w:type="spellStart"/>
      <w:r>
        <w:rPr>
          <w:rFonts w:ascii="Franklin Gothic Book" w:hAnsi="Franklin Gothic Book"/>
          <w:sz w:val="24"/>
        </w:rPr>
        <w:t>xxx</w:t>
      </w:r>
      <w:proofErr w:type="spellEnd"/>
    </w:p>
    <w:p w14:paraId="54F2AF87" w14:textId="1020F791" w:rsidR="00E927C1" w:rsidRPr="00B051ED" w:rsidRDefault="00E927C1" w:rsidP="00E927C1">
      <w:pPr>
        <w:widowControl w:val="0"/>
        <w:snapToGrid w:val="0"/>
        <w:spacing w:before="0" w:after="120" w:line="240" w:lineRule="auto"/>
        <w:ind w:left="709"/>
        <w:rPr>
          <w:rFonts w:ascii="Franklin Gothic Book" w:hAnsi="Franklin Gothic Book"/>
          <w:sz w:val="24"/>
        </w:rPr>
      </w:pPr>
      <w:r w:rsidRPr="00FA5C44">
        <w:rPr>
          <w:rFonts w:ascii="Franklin Gothic Book" w:hAnsi="Franklin Gothic Book"/>
          <w:sz w:val="24"/>
        </w:rPr>
        <w:lastRenderedPageBreak/>
        <w:t xml:space="preserve"> </w:t>
      </w:r>
      <w:r w:rsidR="00B051ED">
        <w:rPr>
          <w:rFonts w:ascii="Franklin Gothic Book" w:hAnsi="Franklin Gothic Book"/>
          <w:sz w:val="24"/>
        </w:rPr>
        <w:t xml:space="preserve">Ze strany zhotovitele </w:t>
      </w:r>
      <w:proofErr w:type="gramStart"/>
      <w:r w:rsidR="00B051ED">
        <w:rPr>
          <w:rFonts w:ascii="Franklin Gothic Book" w:hAnsi="Franklin Gothic Book"/>
          <w:sz w:val="24"/>
        </w:rPr>
        <w:t>na</w:t>
      </w:r>
      <w:proofErr w:type="gramEnd"/>
      <w:r w:rsidR="00B051ED">
        <w:rPr>
          <w:rFonts w:ascii="Franklin Gothic Book" w:hAnsi="Franklin Gothic Book"/>
          <w:sz w:val="24"/>
        </w:rPr>
        <w:t xml:space="preserve">:     </w:t>
      </w:r>
      <w:r w:rsidR="00B051ED">
        <w:rPr>
          <w:rFonts w:ascii="Franklin Gothic Book" w:hAnsi="Franklin Gothic Book"/>
          <w:sz w:val="24"/>
        </w:rPr>
        <w:tab/>
      </w:r>
      <w:proofErr w:type="spellStart"/>
      <w:r w:rsidR="00985AED">
        <w:rPr>
          <w:rFonts w:ascii="Franklin Gothic Book" w:hAnsi="Franklin Gothic Book"/>
          <w:sz w:val="24"/>
        </w:rPr>
        <w:t>xxx</w:t>
      </w:r>
      <w:proofErr w:type="spellEnd"/>
      <w:r w:rsidR="00B051ED">
        <w:rPr>
          <w:rFonts w:ascii="Franklin Gothic Book" w:hAnsi="Franklin Gothic Book"/>
          <w:sz w:val="24"/>
        </w:rPr>
        <w:t xml:space="preserve"> </w:t>
      </w:r>
    </w:p>
    <w:p w14:paraId="7D44BB49" w14:textId="77777777" w:rsidR="00E927C1" w:rsidRPr="008A23DB" w:rsidRDefault="00E927C1" w:rsidP="00E927C1">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50D1D947" w14:textId="77777777" w:rsidR="00E927C1" w:rsidRPr="008A23DB" w:rsidRDefault="00E927C1" w:rsidP="00E927C1">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1D895914" w14:textId="77777777" w:rsidR="00E927C1" w:rsidRPr="008A23DB" w:rsidRDefault="00E927C1" w:rsidP="00E927C1">
      <w:pPr>
        <w:widowControl w:val="0"/>
        <w:snapToGrid w:val="0"/>
        <w:spacing w:before="0" w:after="120" w:line="240" w:lineRule="auto"/>
        <w:rPr>
          <w:rFonts w:ascii="Franklin Gothic Book" w:hAnsi="Franklin Gothic Book"/>
          <w:sz w:val="24"/>
        </w:rPr>
      </w:pPr>
    </w:p>
    <w:p w14:paraId="392B1767"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w:t>
      </w:r>
      <w:r>
        <w:rPr>
          <w:rFonts w:ascii="Franklin Gothic Book" w:hAnsi="Franklin Gothic Book"/>
          <w:b/>
          <w:sz w:val="24"/>
        </w:rPr>
        <w:t>IX</w:t>
      </w:r>
      <w:r w:rsidRPr="008A23DB">
        <w:rPr>
          <w:rFonts w:ascii="Franklin Gothic Book" w:hAnsi="Franklin Gothic Book"/>
          <w:b/>
          <w:sz w:val="24"/>
        </w:rPr>
        <w:t>.</w:t>
      </w:r>
    </w:p>
    <w:p w14:paraId="452D9AAB"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Další ujednání</w:t>
      </w:r>
    </w:p>
    <w:p w14:paraId="01935A35" w14:textId="77777777" w:rsidR="00E927C1" w:rsidRPr="008A23DB" w:rsidRDefault="00E927C1" w:rsidP="00E927C1">
      <w:pPr>
        <w:widowControl w:val="0"/>
        <w:numPr>
          <w:ilvl w:val="6"/>
          <w:numId w:val="24"/>
        </w:numPr>
        <w:tabs>
          <w:tab w:val="left" w:pos="284"/>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Objednatel je povinen poskytovat při </w:t>
      </w:r>
      <w:r>
        <w:rPr>
          <w:rFonts w:ascii="Franklin Gothic Book" w:hAnsi="Franklin Gothic Book"/>
          <w:sz w:val="24"/>
        </w:rPr>
        <w:t>poskytování plnění</w:t>
      </w:r>
      <w:r w:rsidRPr="008A23DB">
        <w:rPr>
          <w:rFonts w:ascii="Franklin Gothic Book" w:hAnsi="Franklin Gothic Book"/>
          <w:sz w:val="24"/>
        </w:rPr>
        <w:t xml:space="preserve"> zhotoviteli potřebnou součinnost, zejména nesmí klást žádné neoprávněné právní a fyzické překážky v </w:t>
      </w:r>
      <w:r>
        <w:rPr>
          <w:rFonts w:ascii="Franklin Gothic Book" w:hAnsi="Franklin Gothic Book"/>
          <w:sz w:val="24"/>
        </w:rPr>
        <w:t>poskytování a dokončení plnění</w:t>
      </w:r>
      <w:r w:rsidRPr="008A23DB">
        <w:rPr>
          <w:rFonts w:ascii="Franklin Gothic Book" w:hAnsi="Franklin Gothic Book"/>
          <w:sz w:val="24"/>
        </w:rPr>
        <w:t xml:space="preserve"> a bránit pracovníkům zhotovitele ve vstupu na </w:t>
      </w:r>
      <w:r>
        <w:rPr>
          <w:rFonts w:ascii="Franklin Gothic Book" w:hAnsi="Franklin Gothic Book"/>
          <w:sz w:val="24"/>
        </w:rPr>
        <w:t>místo plnění</w:t>
      </w:r>
      <w:r w:rsidRPr="008A23DB">
        <w:rPr>
          <w:rFonts w:ascii="Franklin Gothic Book" w:hAnsi="Franklin Gothic Book"/>
          <w:sz w:val="24"/>
        </w:rPr>
        <w:t xml:space="preserve">. </w:t>
      </w:r>
    </w:p>
    <w:p w14:paraId="0CF84CB1" w14:textId="77777777" w:rsidR="00E927C1" w:rsidRPr="008A23DB" w:rsidRDefault="00E927C1" w:rsidP="00E927C1">
      <w:pPr>
        <w:widowControl w:val="0"/>
        <w:numPr>
          <w:ilvl w:val="6"/>
          <w:numId w:val="24"/>
        </w:numPr>
        <w:tabs>
          <w:tab w:val="left" w:pos="284"/>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Zhotovitel ručí za nebezpečí škody na </w:t>
      </w:r>
      <w:r>
        <w:rPr>
          <w:rFonts w:ascii="Franklin Gothic Book" w:hAnsi="Franklin Gothic Book"/>
          <w:sz w:val="24"/>
        </w:rPr>
        <w:t>plnění</w:t>
      </w:r>
      <w:r w:rsidRPr="008A23DB">
        <w:rPr>
          <w:rFonts w:ascii="Franklin Gothic Book" w:hAnsi="Franklin Gothic Book"/>
          <w:sz w:val="24"/>
        </w:rPr>
        <w:t xml:space="preserve"> až do celkového předání </w:t>
      </w:r>
      <w:r>
        <w:rPr>
          <w:rFonts w:ascii="Franklin Gothic Book" w:hAnsi="Franklin Gothic Book"/>
          <w:sz w:val="24"/>
        </w:rPr>
        <w:t>plnění</w:t>
      </w:r>
      <w:r w:rsidRPr="008A23DB">
        <w:rPr>
          <w:rFonts w:ascii="Franklin Gothic Book" w:hAnsi="Franklin Gothic Book"/>
          <w:sz w:val="24"/>
        </w:rPr>
        <w:t>.</w:t>
      </w:r>
    </w:p>
    <w:p w14:paraId="2CA2E6F0" w14:textId="77777777" w:rsidR="00E927C1" w:rsidRDefault="00E927C1" w:rsidP="00E927C1">
      <w:pPr>
        <w:widowControl w:val="0"/>
        <w:numPr>
          <w:ilvl w:val="6"/>
          <w:numId w:val="24"/>
        </w:numPr>
        <w:tabs>
          <w:tab w:val="clear" w:pos="2520"/>
          <w:tab w:val="left" w:pos="284"/>
        </w:tabs>
        <w:snapToGrid w:val="0"/>
        <w:spacing w:before="0" w:after="120" w:line="240" w:lineRule="auto"/>
        <w:ind w:left="320" w:hanging="320"/>
        <w:rPr>
          <w:rFonts w:ascii="Franklin Gothic Book" w:hAnsi="Franklin Gothic Book"/>
          <w:sz w:val="24"/>
        </w:rPr>
      </w:pPr>
      <w:r>
        <w:rPr>
          <w:rFonts w:ascii="Franklin Gothic Book" w:hAnsi="Franklin Gothic Book"/>
          <w:sz w:val="24"/>
        </w:rPr>
        <w:t xml:space="preserve">Zhotovitel </w:t>
      </w:r>
      <w:r w:rsidRPr="008A23DB">
        <w:rPr>
          <w:rFonts w:ascii="Franklin Gothic Book" w:hAnsi="Franklin Gothic Book"/>
          <w:sz w:val="24"/>
        </w:rPr>
        <w:t>je povinen vést a průběžně aktu</w:t>
      </w:r>
      <w:r>
        <w:rPr>
          <w:rFonts w:ascii="Franklin Gothic Book" w:hAnsi="Franklin Gothic Book"/>
          <w:sz w:val="24"/>
        </w:rPr>
        <w:t>alizovat reálný seznam všech pod</w:t>
      </w:r>
      <w:r w:rsidRPr="008A23DB">
        <w:rPr>
          <w:rFonts w:ascii="Franklin Gothic Book" w:hAnsi="Franklin Gothic Book"/>
          <w:sz w:val="24"/>
        </w:rPr>
        <w:t>dodavatelů včetně výše jejich podílu na veřejné zakázce. Tento seznam je zhotovitel povinen na vyžádání předložit objednateli.</w:t>
      </w:r>
    </w:p>
    <w:p w14:paraId="008252DB" w14:textId="77777777" w:rsidR="00E927C1" w:rsidRPr="00741D6C" w:rsidRDefault="00E927C1" w:rsidP="00E927C1">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A54857">
        <w:rPr>
          <w:rFonts w:ascii="Franklin Gothic Book" w:hAnsi="Franklin Gothic Book"/>
          <w:sz w:val="24"/>
        </w:rPr>
        <w:t>Zhotovitel je povinen poskytovat minimálně do konce roku 2028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jimi požadované informace a dokumentaci související s plněním této smlouvy a je povinen vytvořit shora uvedeným osobám podmínky k provedení kontroly vztahující se k plnění této smlouvy a poskytnout jim při</w:t>
      </w:r>
      <w:r>
        <w:rPr>
          <w:rFonts w:ascii="Franklin Gothic Book" w:hAnsi="Franklin Gothic Book"/>
          <w:sz w:val="24"/>
        </w:rPr>
        <w:t xml:space="preserve"> provádění kontroly součinnost.</w:t>
      </w:r>
    </w:p>
    <w:p w14:paraId="22B1463B" w14:textId="77777777" w:rsidR="00E927C1" w:rsidRPr="00A54857" w:rsidRDefault="00E927C1" w:rsidP="00E927C1">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A54857">
        <w:rPr>
          <w:rFonts w:ascii="Franklin Gothic Book" w:hAnsi="Franklin Gothic Book"/>
          <w:sz w:val="24"/>
        </w:rPr>
        <w:t>Zhotovitel je povinen uchovávat veškerou dokumentaci související s plněním této smlouvy včetně účetních dokladů minimálně do konce roku 2028. Pokud je v českých právních předpisem stanovena lhůta delší, je zhotovitel povinen uchovávat veškerou dokumentac</w:t>
      </w:r>
      <w:r>
        <w:rPr>
          <w:rFonts w:ascii="Franklin Gothic Book" w:hAnsi="Franklin Gothic Book"/>
          <w:sz w:val="24"/>
        </w:rPr>
        <w:t>i</w:t>
      </w:r>
      <w:r w:rsidRPr="00A54857">
        <w:rPr>
          <w:rFonts w:ascii="Franklin Gothic Book" w:hAnsi="Franklin Gothic Book"/>
          <w:sz w:val="24"/>
        </w:rPr>
        <w:t xml:space="preserve"> související s plněním této smlouvy po dobu určenou v českých právních předpisech.</w:t>
      </w:r>
    </w:p>
    <w:p w14:paraId="05E01D24" w14:textId="77777777" w:rsidR="00E927C1" w:rsidRPr="008A23DB" w:rsidRDefault="00E927C1" w:rsidP="00E927C1">
      <w:pPr>
        <w:widowControl w:val="0"/>
        <w:numPr>
          <w:ilvl w:val="12"/>
          <w:numId w:val="0"/>
        </w:numPr>
        <w:snapToGrid w:val="0"/>
        <w:spacing w:before="0" w:after="120" w:line="240" w:lineRule="auto"/>
        <w:rPr>
          <w:rFonts w:ascii="Franklin Gothic Book" w:hAnsi="Franklin Gothic Book"/>
          <w:b/>
          <w:sz w:val="24"/>
        </w:rPr>
      </w:pPr>
    </w:p>
    <w:p w14:paraId="01CAB14B" w14:textId="77777777" w:rsidR="00E927C1" w:rsidRPr="008A23DB" w:rsidRDefault="00E927C1" w:rsidP="00E927C1">
      <w:pPr>
        <w:widowControl w:val="0"/>
        <w:numPr>
          <w:ilvl w:val="12"/>
          <w:numId w:val="0"/>
        </w:numPr>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XX.</w:t>
      </w:r>
    </w:p>
    <w:p w14:paraId="58003B19" w14:textId="77777777" w:rsidR="00E927C1" w:rsidRPr="008A23DB" w:rsidRDefault="00E927C1" w:rsidP="00E927C1">
      <w:pPr>
        <w:widowControl w:val="0"/>
        <w:numPr>
          <w:ilvl w:val="12"/>
          <w:numId w:val="0"/>
        </w:numPr>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Odpovědnost za škody a vyšší moc</w:t>
      </w:r>
    </w:p>
    <w:p w14:paraId="1BE81869" w14:textId="77777777" w:rsidR="00E927C1" w:rsidRPr="008A23DB" w:rsidRDefault="00E927C1" w:rsidP="00E927C1">
      <w:pPr>
        <w:widowControl w:val="0"/>
        <w:numPr>
          <w:ilvl w:val="0"/>
          <w:numId w:val="22"/>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31FD34F5" w14:textId="77777777" w:rsidR="00E927C1" w:rsidRPr="008A23DB" w:rsidRDefault="00E927C1" w:rsidP="00E927C1">
      <w:pPr>
        <w:widowControl w:val="0"/>
        <w:numPr>
          <w:ilvl w:val="0"/>
          <w:numId w:val="22"/>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Zhotovitel ručí za event. škody, které způsob</w:t>
      </w:r>
      <w:r>
        <w:rPr>
          <w:rFonts w:ascii="Franklin Gothic Book" w:hAnsi="Franklin Gothic Book"/>
          <w:sz w:val="24"/>
        </w:rPr>
        <w:t>il činností svojí nebo svých pod</w:t>
      </w:r>
      <w:r w:rsidRPr="008A23DB">
        <w:rPr>
          <w:rFonts w:ascii="Franklin Gothic Book" w:hAnsi="Franklin Gothic Book"/>
          <w:sz w:val="24"/>
        </w:rPr>
        <w:t>dodavatelů.</w:t>
      </w:r>
    </w:p>
    <w:p w14:paraId="59E5796A" w14:textId="77777777" w:rsidR="00E927C1" w:rsidRPr="008A23DB" w:rsidRDefault="00E927C1" w:rsidP="00E927C1">
      <w:pPr>
        <w:widowControl w:val="0"/>
        <w:numPr>
          <w:ilvl w:val="0"/>
          <w:numId w:val="22"/>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Zhotovitel odpovídá za škodu způsobenou objednateli či třetím osobám v souvislosti s</w:t>
      </w:r>
      <w:r>
        <w:rPr>
          <w:rFonts w:ascii="Franklin Gothic Book" w:hAnsi="Franklin Gothic Book"/>
          <w:sz w:val="24"/>
        </w:rPr>
        <w:t> poskytováním plnění</w:t>
      </w:r>
      <w:r w:rsidRPr="008A23DB">
        <w:rPr>
          <w:rFonts w:ascii="Franklin Gothic Book" w:hAnsi="Franklin Gothic Book"/>
          <w:sz w:val="24"/>
        </w:rPr>
        <w:t>.</w:t>
      </w:r>
    </w:p>
    <w:p w14:paraId="536FAC40" w14:textId="77777777" w:rsidR="00E927C1" w:rsidRPr="008A23DB" w:rsidRDefault="00E927C1" w:rsidP="00E927C1">
      <w:pPr>
        <w:widowControl w:val="0"/>
        <w:numPr>
          <w:ilvl w:val="0"/>
          <w:numId w:val="22"/>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Zhotovitel odpovídá i za škodu způsobenou okolnostmi, které mají původ v povaze věcí (zařízení), jichž bylo při </w:t>
      </w:r>
      <w:r>
        <w:rPr>
          <w:rFonts w:ascii="Franklin Gothic Book" w:hAnsi="Franklin Gothic Book"/>
          <w:sz w:val="24"/>
        </w:rPr>
        <w:t>poskytování plnění</w:t>
      </w:r>
      <w:r w:rsidRPr="008A23DB">
        <w:rPr>
          <w:rFonts w:ascii="Franklin Gothic Book" w:hAnsi="Franklin Gothic Book"/>
          <w:sz w:val="24"/>
        </w:rPr>
        <w:t xml:space="preserve"> užito, dle příslušných ustanovení zákona č. </w:t>
      </w:r>
      <w:r w:rsidRPr="008A23DB">
        <w:rPr>
          <w:rFonts w:ascii="Franklin Gothic Book" w:hAnsi="Franklin Gothic Book"/>
          <w:sz w:val="24"/>
        </w:rPr>
        <w:lastRenderedPageBreak/>
        <w:t>89/2012 Sb., občanský zákoník, ve znění pozdějších předpisů.</w:t>
      </w:r>
    </w:p>
    <w:p w14:paraId="7E2FFDCB" w14:textId="77777777" w:rsidR="00E927C1" w:rsidRPr="008A23DB" w:rsidRDefault="00E927C1" w:rsidP="00E927C1">
      <w:pPr>
        <w:widowControl w:val="0"/>
        <w:numPr>
          <w:ilvl w:val="0"/>
          <w:numId w:val="22"/>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Žádná ze smluvních stran není odpovědna za škodu způsobenou prodlením druhé smluvní strany s jejím vlastním plněním.</w:t>
      </w:r>
    </w:p>
    <w:p w14:paraId="12286031" w14:textId="77777777" w:rsidR="00E927C1" w:rsidRPr="008A23DB" w:rsidRDefault="00E927C1" w:rsidP="00E927C1">
      <w:pPr>
        <w:widowControl w:val="0"/>
        <w:numPr>
          <w:ilvl w:val="0"/>
          <w:numId w:val="22"/>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31FEECA0" w14:textId="77777777" w:rsidR="00E927C1" w:rsidRPr="008A23DB" w:rsidRDefault="00E927C1" w:rsidP="00E927C1">
      <w:pPr>
        <w:widowControl w:val="0"/>
        <w:numPr>
          <w:ilvl w:val="0"/>
          <w:numId w:val="22"/>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Odpovědnost ve smyslu </w:t>
      </w:r>
      <w:r>
        <w:rPr>
          <w:rFonts w:ascii="Franklin Gothic Book" w:hAnsi="Franklin Gothic Book"/>
          <w:sz w:val="24"/>
        </w:rPr>
        <w:t>ustanovení</w:t>
      </w:r>
      <w:r w:rsidRPr="008A23DB">
        <w:rPr>
          <w:rFonts w:ascii="Franklin Gothic Book" w:hAnsi="Franklin Gothic Book"/>
          <w:sz w:val="24"/>
        </w:rPr>
        <w:t xml:space="preserve"> odst. 6 tohoto článku nevylučuje překážka, která vznikla teprve v době prodlení povinné smluvní strany s plněním její povinností nebo která vznikla z jejích hospodářských poměrů.</w:t>
      </w:r>
    </w:p>
    <w:p w14:paraId="1BC89224" w14:textId="77777777" w:rsidR="00E927C1" w:rsidRPr="008A23DB" w:rsidRDefault="00E927C1" w:rsidP="00E927C1">
      <w:pPr>
        <w:widowControl w:val="0"/>
        <w:numPr>
          <w:ilvl w:val="0"/>
          <w:numId w:val="22"/>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w:t>
      </w:r>
      <w:r>
        <w:rPr>
          <w:rFonts w:ascii="Franklin Gothic Book" w:hAnsi="Franklin Gothic Book"/>
          <w:sz w:val="24"/>
        </w:rPr>
        <w:t>poskytování plnění</w:t>
      </w:r>
      <w:r w:rsidRPr="008A23DB">
        <w:rPr>
          <w:rFonts w:ascii="Franklin Gothic Book" w:hAnsi="Franklin Gothic Book"/>
          <w:sz w:val="24"/>
        </w:rPr>
        <w:t>.</w:t>
      </w:r>
    </w:p>
    <w:p w14:paraId="789B24A6" w14:textId="77777777" w:rsidR="00E927C1" w:rsidRPr="008A23DB" w:rsidRDefault="00E927C1" w:rsidP="00E927C1">
      <w:pPr>
        <w:widowControl w:val="0"/>
        <w:numPr>
          <w:ilvl w:val="0"/>
          <w:numId w:val="22"/>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14:paraId="72D9EFA2" w14:textId="77777777" w:rsidR="00E927C1" w:rsidRPr="008A23DB" w:rsidRDefault="00E927C1" w:rsidP="00E927C1">
      <w:pPr>
        <w:widowControl w:val="0"/>
        <w:numPr>
          <w:ilvl w:val="0"/>
          <w:numId w:val="22"/>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8A23DB">
          <w:rPr>
            <w:rFonts w:ascii="Franklin Gothic Book" w:hAnsi="Franklin Gothic Book"/>
            <w:sz w:val="24"/>
          </w:rPr>
          <w:t>8 a</w:t>
        </w:r>
      </w:smartTag>
      <w:r w:rsidRPr="008A23DB">
        <w:rPr>
          <w:rFonts w:ascii="Franklin Gothic Book" w:hAnsi="Franklin Gothic Book"/>
          <w:sz w:val="24"/>
        </w:rPr>
        <w:t xml:space="preserve"> 9 tohoto článku, nemůže se ta strana, u níž okolnosti vyšší moci nastaly, jejich působení dovolávat, nedohodnou-li se smluvní strany jinak.</w:t>
      </w:r>
    </w:p>
    <w:p w14:paraId="2DCB1975" w14:textId="77777777" w:rsidR="00E927C1" w:rsidRDefault="00E927C1" w:rsidP="00E927C1">
      <w:pPr>
        <w:widowControl w:val="0"/>
        <w:snapToGrid w:val="0"/>
        <w:spacing w:before="0" w:after="120" w:line="240" w:lineRule="auto"/>
        <w:jc w:val="center"/>
        <w:rPr>
          <w:rFonts w:ascii="Franklin Gothic Book" w:hAnsi="Franklin Gothic Book"/>
          <w:b/>
          <w:sz w:val="24"/>
        </w:rPr>
      </w:pPr>
    </w:p>
    <w:p w14:paraId="639C5DDE" w14:textId="77777777" w:rsidR="00E927C1" w:rsidRPr="008A23DB" w:rsidRDefault="00E927C1" w:rsidP="00E927C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XX</w:t>
      </w:r>
      <w:r>
        <w:rPr>
          <w:rFonts w:ascii="Franklin Gothic Book" w:hAnsi="Franklin Gothic Book"/>
          <w:b/>
          <w:sz w:val="24"/>
        </w:rPr>
        <w:t>I</w:t>
      </w:r>
      <w:r w:rsidRPr="008A23DB">
        <w:rPr>
          <w:rFonts w:ascii="Franklin Gothic Book" w:hAnsi="Franklin Gothic Book"/>
          <w:b/>
          <w:sz w:val="24"/>
        </w:rPr>
        <w:t>.</w:t>
      </w:r>
    </w:p>
    <w:p w14:paraId="00C9E89E" w14:textId="77777777" w:rsidR="00E927C1" w:rsidRPr="008A23DB" w:rsidRDefault="00E927C1" w:rsidP="00E927C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Závěrečná ustanovení</w:t>
      </w:r>
    </w:p>
    <w:p w14:paraId="5CED9624" w14:textId="77777777" w:rsidR="00E927C1" w:rsidRPr="008A23DB" w:rsidRDefault="00E927C1" w:rsidP="00E927C1">
      <w:pPr>
        <w:widowControl w:val="0"/>
        <w:numPr>
          <w:ilvl w:val="0"/>
          <w:numId w:val="23"/>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Jednacím jazykem mezi objednatelem a zhotovitelem je pro veškerá plnění vyplývající z této smlouvy výhradně jazyk český, a to včetně veškeré dokumentace a komunikace vztahující se k předmětu smlouvy.</w:t>
      </w:r>
    </w:p>
    <w:p w14:paraId="33372346" w14:textId="77777777" w:rsidR="00AC5DAE" w:rsidRDefault="00AC5DAE">
      <w:pPr>
        <w:spacing w:before="0" w:after="160" w:line="259" w:lineRule="auto"/>
        <w:jc w:val="left"/>
        <w:rPr>
          <w:rFonts w:ascii="Franklin Gothic Book" w:hAnsi="Franklin Gothic Book"/>
          <w:sz w:val="24"/>
        </w:rPr>
      </w:pPr>
      <w:r>
        <w:rPr>
          <w:rFonts w:ascii="Franklin Gothic Book" w:hAnsi="Franklin Gothic Book"/>
          <w:sz w:val="24"/>
        </w:rPr>
        <w:br w:type="page"/>
      </w:r>
    </w:p>
    <w:p w14:paraId="21A5CB62" w14:textId="02488586" w:rsidR="00E927C1" w:rsidRPr="008A23DB" w:rsidRDefault="00E927C1" w:rsidP="00E927C1">
      <w:pPr>
        <w:widowControl w:val="0"/>
        <w:numPr>
          <w:ilvl w:val="0"/>
          <w:numId w:val="23"/>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lastRenderedPageBreak/>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14:paraId="7078278B" w14:textId="77777777" w:rsidR="00E927C1" w:rsidRPr="008A23DB" w:rsidRDefault="00E927C1" w:rsidP="00E927C1">
      <w:pPr>
        <w:widowControl w:val="0"/>
        <w:numPr>
          <w:ilvl w:val="0"/>
          <w:numId w:val="23"/>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4C92017F" w14:textId="77777777" w:rsidR="00E927C1" w:rsidRPr="008A23DB" w:rsidRDefault="00E927C1" w:rsidP="00E927C1">
      <w:pPr>
        <w:widowControl w:val="0"/>
        <w:numPr>
          <w:ilvl w:val="0"/>
          <w:numId w:val="23"/>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14:paraId="185044AC" w14:textId="77777777" w:rsidR="00E927C1" w:rsidRPr="008A23DB" w:rsidRDefault="00E927C1" w:rsidP="00E927C1">
      <w:pPr>
        <w:widowControl w:val="0"/>
        <w:numPr>
          <w:ilvl w:val="0"/>
          <w:numId w:val="23"/>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Tato smlouva nabývá platnosti a účinnosti dnem jejího podpisu oprávněnými zástupci obou smluvních stran. Měnit nebo doplňovat text této smlouvy je možné jen formou písemných a očíslovaných dodatků podepsaných oběma smluvními stranami.</w:t>
      </w:r>
    </w:p>
    <w:p w14:paraId="5A6744A9" w14:textId="77777777" w:rsidR="00E927C1" w:rsidRPr="008A23DB" w:rsidRDefault="00E927C1" w:rsidP="00E927C1">
      <w:pPr>
        <w:widowControl w:val="0"/>
        <w:numPr>
          <w:ilvl w:val="0"/>
          <w:numId w:val="23"/>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Stane-li se jeden nebo více bodů smlouvy neplatnými, zůstávají ostatní body v platnosti v plném znění a smluvní strany se zavazují k logickému doplnění smlouvy.</w:t>
      </w:r>
    </w:p>
    <w:p w14:paraId="46C200DA" w14:textId="77777777" w:rsidR="00E927C1" w:rsidRDefault="00E927C1" w:rsidP="00E927C1">
      <w:pPr>
        <w:widowControl w:val="0"/>
        <w:numPr>
          <w:ilvl w:val="0"/>
          <w:numId w:val="23"/>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Veškeré spory, které vzniknou z této smlouvy nebo v souvislosti s ní, budou řešeny u příslušného obecného soudu v ČR.</w:t>
      </w:r>
    </w:p>
    <w:p w14:paraId="1BA795E5" w14:textId="77777777" w:rsidR="00E927C1" w:rsidRPr="00835052" w:rsidRDefault="00E927C1" w:rsidP="00E927C1">
      <w:pPr>
        <w:widowControl w:val="0"/>
        <w:numPr>
          <w:ilvl w:val="0"/>
          <w:numId w:val="23"/>
        </w:numPr>
        <w:tabs>
          <w:tab w:val="clear" w:pos="720"/>
          <w:tab w:val="left" w:pos="284"/>
          <w:tab w:val="num" w:pos="320"/>
        </w:tabs>
        <w:snapToGrid w:val="0"/>
        <w:spacing w:before="0" w:after="120" w:line="240" w:lineRule="auto"/>
        <w:ind w:left="320" w:hanging="320"/>
        <w:rPr>
          <w:rFonts w:ascii="Franklin Gothic Book" w:hAnsi="Franklin Gothic Book"/>
          <w:sz w:val="24"/>
        </w:rPr>
      </w:pPr>
      <w:r>
        <w:rPr>
          <w:rFonts w:ascii="Franklin Gothic Book" w:hAnsi="Franklin Gothic Book"/>
          <w:sz w:val="24"/>
        </w:rPr>
        <w:t>Zhotovitel tímto bere na vědomí, že tato smlouva bude v souladu se zákonem č. 340/2015 Sb. o registru smluv uveřejněna objednatelem v registru smluv.</w:t>
      </w:r>
    </w:p>
    <w:p w14:paraId="072E3ED9" w14:textId="77777777" w:rsidR="00E927C1" w:rsidRPr="008A23DB" w:rsidRDefault="00E927C1" w:rsidP="00E927C1">
      <w:pPr>
        <w:widowControl w:val="0"/>
        <w:numPr>
          <w:ilvl w:val="0"/>
          <w:numId w:val="23"/>
        </w:numPr>
        <w:tabs>
          <w:tab w:val="clear" w:pos="720"/>
          <w:tab w:val="num" w:pos="240"/>
          <w:tab w:val="left" w:pos="284"/>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 </w:t>
      </w:r>
      <w:r w:rsidRPr="008A23DB">
        <w:rPr>
          <w:rFonts w:ascii="Franklin Gothic Book" w:hAnsi="Franklin Gothic Book"/>
          <w:noProof/>
          <w:sz w:val="24"/>
        </w:rPr>
        <w:t>Nedílnou součástí smlouvy jsou tyto přílohy:</w:t>
      </w:r>
      <w:r w:rsidRPr="008A23DB">
        <w:rPr>
          <w:rFonts w:ascii="Franklin Gothic Book" w:hAnsi="Franklin Gothic Book"/>
          <w:noProof/>
          <w:sz w:val="24"/>
          <w:u w:val="single"/>
        </w:rPr>
        <w:t xml:space="preserve"> </w:t>
      </w:r>
    </w:p>
    <w:p w14:paraId="142DB758" w14:textId="34A7C663" w:rsidR="00E927C1" w:rsidRDefault="00E927C1" w:rsidP="00E927C1">
      <w:pPr>
        <w:widowControl w:val="0"/>
        <w:tabs>
          <w:tab w:val="left" w:pos="1985"/>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Příloha č. 1 – </w:t>
      </w:r>
      <w:r>
        <w:rPr>
          <w:rFonts w:ascii="Franklin Gothic Book" w:hAnsi="Franklin Gothic Book"/>
          <w:sz w:val="24"/>
        </w:rPr>
        <w:t xml:space="preserve">Projektová dokumentace </w:t>
      </w:r>
    </w:p>
    <w:p w14:paraId="54238849" w14:textId="2249C307" w:rsidR="00E927C1" w:rsidRPr="00D1297B" w:rsidRDefault="00C90101" w:rsidP="00E927C1">
      <w:pPr>
        <w:pStyle w:val="BodySingle"/>
        <w:widowControl w:val="0"/>
        <w:numPr>
          <w:ilvl w:val="0"/>
          <w:numId w:val="36"/>
        </w:numPr>
        <w:spacing w:line="240" w:lineRule="auto"/>
        <w:rPr>
          <w:rFonts w:ascii="Franklin Gothic Book" w:hAnsi="Franklin Gothic Book" w:cs="Arial"/>
          <w:i/>
        </w:rPr>
      </w:pPr>
      <w:r>
        <w:rPr>
          <w:rFonts w:ascii="Franklin Gothic Book" w:hAnsi="Franklin Gothic Book" w:cs="Arial"/>
          <w:i/>
        </w:rPr>
        <w:t>xxx</w:t>
      </w:r>
      <w:bookmarkStart w:id="1" w:name="_GoBack"/>
      <w:bookmarkEnd w:id="1"/>
    </w:p>
    <w:p w14:paraId="723038F3" w14:textId="77777777" w:rsidR="00E927C1" w:rsidRDefault="00E927C1" w:rsidP="00E927C1">
      <w:pPr>
        <w:widowControl w:val="0"/>
        <w:tabs>
          <w:tab w:val="left" w:pos="1985"/>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Příloha č. 2 - Položkový rozpočet (oceněný výkaz výměr)</w:t>
      </w:r>
    </w:p>
    <w:p w14:paraId="3F05B9B7" w14:textId="30FE5AC0" w:rsidR="00E927C1" w:rsidRDefault="00E927C1" w:rsidP="00E927C1">
      <w:pPr>
        <w:widowControl w:val="0"/>
        <w:tabs>
          <w:tab w:val="left" w:pos="1985"/>
        </w:tabs>
        <w:snapToGrid w:val="0"/>
        <w:spacing w:before="0" w:after="120" w:line="240" w:lineRule="auto"/>
        <w:ind w:left="360"/>
        <w:rPr>
          <w:rFonts w:ascii="Franklin Gothic Book" w:hAnsi="Franklin Gothic Book"/>
          <w:sz w:val="24"/>
        </w:rPr>
      </w:pPr>
      <w:r>
        <w:rPr>
          <w:rFonts w:ascii="Franklin Gothic Book" w:hAnsi="Franklin Gothic Book"/>
          <w:sz w:val="24"/>
        </w:rPr>
        <w:t>Příloha č. 3 – Seznam poddodavatelů</w:t>
      </w:r>
    </w:p>
    <w:p w14:paraId="28EC3F15" w14:textId="4DF7F437" w:rsidR="00663693" w:rsidRPr="008A23DB" w:rsidRDefault="00663693" w:rsidP="00E927C1">
      <w:pPr>
        <w:widowControl w:val="0"/>
        <w:tabs>
          <w:tab w:val="left" w:pos="1985"/>
        </w:tabs>
        <w:snapToGrid w:val="0"/>
        <w:spacing w:before="0" w:after="120" w:line="240" w:lineRule="auto"/>
        <w:ind w:left="360"/>
        <w:rPr>
          <w:rFonts w:ascii="Franklin Gothic Book" w:hAnsi="Franklin Gothic Book"/>
          <w:sz w:val="24"/>
        </w:rPr>
      </w:pPr>
      <w:r>
        <w:rPr>
          <w:rFonts w:ascii="Franklin Gothic Book" w:hAnsi="Franklin Gothic Book"/>
          <w:sz w:val="24"/>
        </w:rPr>
        <w:t>Příloha č. 4 – podrobný časový harmonogram prací</w:t>
      </w:r>
    </w:p>
    <w:p w14:paraId="6DA3C385" w14:textId="77777777" w:rsidR="00AC5DAE" w:rsidRDefault="00AC5DAE">
      <w:pPr>
        <w:spacing w:before="0" w:after="160" w:line="259" w:lineRule="auto"/>
        <w:jc w:val="left"/>
        <w:rPr>
          <w:rFonts w:ascii="Franklin Gothic Book" w:hAnsi="Franklin Gothic Book"/>
          <w:sz w:val="24"/>
        </w:rPr>
      </w:pPr>
      <w:r>
        <w:rPr>
          <w:rFonts w:ascii="Franklin Gothic Book" w:hAnsi="Franklin Gothic Book"/>
          <w:sz w:val="24"/>
        </w:rPr>
        <w:br w:type="page"/>
      </w:r>
    </w:p>
    <w:p w14:paraId="59B269A3" w14:textId="6550F3BF" w:rsidR="00E927C1" w:rsidRPr="008A23DB" w:rsidRDefault="00E927C1" w:rsidP="00E927C1">
      <w:pPr>
        <w:widowControl w:val="0"/>
        <w:numPr>
          <w:ilvl w:val="0"/>
          <w:numId w:val="23"/>
        </w:numPr>
        <w:tabs>
          <w:tab w:val="clear" w:pos="720"/>
          <w:tab w:val="num" w:pos="240"/>
          <w:tab w:val="left" w:pos="284"/>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lastRenderedPageBreak/>
        <w:t>Tato smlouva je vyhotovena v 5 vyhotoveních, s platností originálu, z nichž objednatel obdrží tři vyhotovení a zhotovitel dvě vyhotovení.</w:t>
      </w:r>
    </w:p>
    <w:p w14:paraId="2C8B68FC" w14:textId="77777777" w:rsidR="00E927C1" w:rsidRPr="008A23DB" w:rsidRDefault="00E927C1" w:rsidP="00E927C1">
      <w:pPr>
        <w:widowControl w:val="0"/>
        <w:tabs>
          <w:tab w:val="left" w:pos="4640"/>
        </w:tabs>
        <w:snapToGrid w:val="0"/>
        <w:spacing w:before="0" w:after="120" w:line="240" w:lineRule="auto"/>
        <w:rPr>
          <w:rFonts w:ascii="Franklin Gothic Book" w:hAnsi="Franklin Gothic Book"/>
          <w:sz w:val="24"/>
        </w:rPr>
      </w:pPr>
    </w:p>
    <w:p w14:paraId="7B474C0F" w14:textId="77777777" w:rsidR="00E927C1" w:rsidRPr="008A23DB" w:rsidRDefault="00E927C1" w:rsidP="00E927C1">
      <w:pPr>
        <w:widowControl w:val="0"/>
        <w:tabs>
          <w:tab w:val="left" w:pos="4640"/>
        </w:tabs>
        <w:snapToGrid w:val="0"/>
        <w:spacing w:before="0" w:after="0" w:line="240" w:lineRule="auto"/>
        <w:rPr>
          <w:rFonts w:ascii="Franklin Gothic Book" w:hAnsi="Franklin Gothic Book"/>
          <w:sz w:val="24"/>
        </w:rPr>
      </w:pPr>
    </w:p>
    <w:p w14:paraId="793DC458" w14:textId="2138274D" w:rsidR="00E927C1" w:rsidRPr="008A23DB" w:rsidRDefault="00E927C1" w:rsidP="00E927C1">
      <w:pPr>
        <w:widowControl w:val="0"/>
        <w:tabs>
          <w:tab w:val="left" w:pos="4640"/>
        </w:tabs>
        <w:snapToGrid w:val="0"/>
        <w:spacing w:before="0" w:after="0" w:line="240" w:lineRule="auto"/>
        <w:rPr>
          <w:rFonts w:ascii="Franklin Gothic Book" w:hAnsi="Franklin Gothic Book"/>
          <w:sz w:val="24"/>
        </w:rPr>
      </w:pPr>
      <w:r w:rsidRPr="008A23DB">
        <w:rPr>
          <w:rFonts w:ascii="Franklin Gothic Book" w:hAnsi="Franklin Gothic Book"/>
          <w:sz w:val="24"/>
        </w:rPr>
        <w:t xml:space="preserve">V  Praze dne ........................                </w:t>
      </w:r>
      <w:r w:rsidRPr="008A23DB">
        <w:rPr>
          <w:rFonts w:ascii="Franklin Gothic Book" w:hAnsi="Franklin Gothic Book"/>
          <w:sz w:val="24"/>
        </w:rPr>
        <w:tab/>
        <w:t>V </w:t>
      </w:r>
      <w:r w:rsidR="00AC5DAE" w:rsidRPr="008A23DB">
        <w:rPr>
          <w:rFonts w:ascii="Franklin Gothic Book" w:hAnsi="Franklin Gothic Book"/>
          <w:sz w:val="24"/>
        </w:rPr>
        <w:t xml:space="preserve">........................          </w:t>
      </w:r>
      <w:r w:rsidRPr="008A23DB">
        <w:rPr>
          <w:rFonts w:ascii="Franklin Gothic Book" w:hAnsi="Franklin Gothic Book"/>
          <w:sz w:val="24"/>
        </w:rPr>
        <w:t xml:space="preserve">dne </w:t>
      </w:r>
      <w:r w:rsidR="00AC5DAE" w:rsidRPr="008A23DB">
        <w:rPr>
          <w:rFonts w:ascii="Franklin Gothic Book" w:hAnsi="Franklin Gothic Book"/>
          <w:sz w:val="24"/>
        </w:rPr>
        <w:t xml:space="preserve">........................          </w:t>
      </w:r>
    </w:p>
    <w:p w14:paraId="51A26F8F" w14:textId="77777777" w:rsidR="00E927C1" w:rsidRPr="008A23DB" w:rsidRDefault="00E927C1" w:rsidP="00E927C1">
      <w:pPr>
        <w:widowControl w:val="0"/>
        <w:tabs>
          <w:tab w:val="left" w:pos="4640"/>
        </w:tabs>
        <w:snapToGrid w:val="0"/>
        <w:spacing w:before="0" w:after="0" w:line="240" w:lineRule="auto"/>
        <w:rPr>
          <w:rFonts w:ascii="Franklin Gothic Book" w:hAnsi="Franklin Gothic Book"/>
          <w:sz w:val="24"/>
        </w:rPr>
      </w:pPr>
    </w:p>
    <w:p w14:paraId="5F9EAA12" w14:textId="77777777" w:rsidR="00E927C1" w:rsidRDefault="00E927C1" w:rsidP="00E927C1">
      <w:pPr>
        <w:widowControl w:val="0"/>
        <w:snapToGrid w:val="0"/>
        <w:spacing w:before="0" w:after="0" w:line="240" w:lineRule="auto"/>
        <w:rPr>
          <w:rFonts w:ascii="Franklin Gothic Book" w:hAnsi="Franklin Gothic Book"/>
          <w:sz w:val="24"/>
        </w:rPr>
      </w:pPr>
      <w:r w:rsidRPr="008A23DB">
        <w:rPr>
          <w:rFonts w:ascii="Franklin Gothic Book" w:hAnsi="Franklin Gothic Book"/>
          <w:sz w:val="24"/>
        </w:rPr>
        <w:t xml:space="preserve">       </w:t>
      </w:r>
    </w:p>
    <w:p w14:paraId="64EF6EAC" w14:textId="77777777" w:rsidR="00E927C1" w:rsidRPr="008A23DB" w:rsidRDefault="00E927C1" w:rsidP="00E927C1">
      <w:pPr>
        <w:widowControl w:val="0"/>
        <w:snapToGrid w:val="0"/>
        <w:spacing w:before="0" w:after="0" w:line="240" w:lineRule="auto"/>
        <w:rPr>
          <w:rFonts w:ascii="Franklin Gothic Book" w:hAnsi="Franklin Gothic Book"/>
          <w:sz w:val="24"/>
        </w:rPr>
      </w:pPr>
      <w:r w:rsidRPr="008A23DB">
        <w:rPr>
          <w:rFonts w:ascii="Franklin Gothic Book" w:hAnsi="Franklin Gothic Book"/>
          <w:sz w:val="24"/>
        </w:rPr>
        <w:t xml:space="preserve">         </w:t>
      </w:r>
    </w:p>
    <w:p w14:paraId="5075992C" w14:textId="77777777" w:rsidR="00E927C1" w:rsidRPr="008A23DB" w:rsidRDefault="00E927C1" w:rsidP="00E927C1">
      <w:pPr>
        <w:widowControl w:val="0"/>
        <w:snapToGrid w:val="0"/>
        <w:spacing w:before="0" w:after="0" w:line="240" w:lineRule="auto"/>
        <w:rPr>
          <w:rFonts w:ascii="Franklin Gothic Book" w:hAnsi="Franklin Gothic Book"/>
          <w:sz w:val="24"/>
        </w:rPr>
      </w:pPr>
      <w:r w:rsidRPr="008A23DB">
        <w:rPr>
          <w:rFonts w:ascii="Franklin Gothic Book" w:hAnsi="Franklin Gothic Book"/>
          <w:sz w:val="24"/>
        </w:rPr>
        <w:t xml:space="preserve">                                                                                                 </w:t>
      </w:r>
      <w:r w:rsidRPr="008A23DB">
        <w:rPr>
          <w:rFonts w:ascii="Franklin Gothic Book" w:hAnsi="Franklin Gothic Book"/>
          <w:sz w:val="24"/>
        </w:rPr>
        <w:tab/>
      </w:r>
    </w:p>
    <w:p w14:paraId="4A81FAE9" w14:textId="255D4A14" w:rsidR="00E927C1" w:rsidRPr="008A23DB" w:rsidRDefault="00E927C1" w:rsidP="00E927C1">
      <w:pPr>
        <w:widowControl w:val="0"/>
        <w:tabs>
          <w:tab w:val="left" w:pos="4640"/>
        </w:tabs>
        <w:snapToGrid w:val="0"/>
        <w:spacing w:before="0" w:after="0" w:line="240" w:lineRule="auto"/>
        <w:rPr>
          <w:rFonts w:ascii="Franklin Gothic Book" w:hAnsi="Franklin Gothic Book"/>
          <w:sz w:val="24"/>
        </w:rPr>
      </w:pPr>
      <w:r w:rsidRPr="008A23DB">
        <w:rPr>
          <w:rFonts w:ascii="Franklin Gothic Book" w:hAnsi="Franklin Gothic Book"/>
          <w:sz w:val="24"/>
        </w:rPr>
        <w:t xml:space="preserve">objednatel                                                           </w:t>
      </w:r>
      <w:r w:rsidR="00B051ED">
        <w:rPr>
          <w:rFonts w:ascii="Franklin Gothic Book" w:hAnsi="Franklin Gothic Book"/>
          <w:sz w:val="24"/>
        </w:rPr>
        <w:tab/>
      </w:r>
      <w:r w:rsidRPr="008A23DB">
        <w:rPr>
          <w:rFonts w:ascii="Franklin Gothic Book" w:hAnsi="Franklin Gothic Book"/>
          <w:sz w:val="24"/>
        </w:rPr>
        <w:t>zhotovitel</w:t>
      </w:r>
    </w:p>
    <w:p w14:paraId="778392E2" w14:textId="77777777" w:rsidR="00E927C1" w:rsidRPr="008A23DB" w:rsidRDefault="00E927C1" w:rsidP="00E927C1">
      <w:pPr>
        <w:widowControl w:val="0"/>
        <w:tabs>
          <w:tab w:val="left" w:pos="4640"/>
        </w:tabs>
        <w:snapToGrid w:val="0"/>
        <w:spacing w:before="0" w:after="0" w:line="240" w:lineRule="auto"/>
        <w:rPr>
          <w:rFonts w:ascii="Franklin Gothic Book" w:hAnsi="Franklin Gothic Book"/>
          <w:sz w:val="24"/>
        </w:rPr>
      </w:pPr>
    </w:p>
    <w:p w14:paraId="0DA6EAEE" w14:textId="77777777" w:rsidR="00E927C1" w:rsidRPr="008A23DB" w:rsidRDefault="00E927C1" w:rsidP="00E927C1">
      <w:pPr>
        <w:widowControl w:val="0"/>
        <w:tabs>
          <w:tab w:val="left" w:pos="4640"/>
        </w:tabs>
        <w:snapToGrid w:val="0"/>
        <w:spacing w:before="0" w:after="0" w:line="240" w:lineRule="auto"/>
        <w:ind w:left="4950" w:hanging="4950"/>
        <w:rPr>
          <w:rFonts w:ascii="Franklin Gothic Book" w:hAnsi="Franklin Gothic Book"/>
          <w:sz w:val="24"/>
        </w:rPr>
      </w:pPr>
      <w:r w:rsidRPr="008A23DB">
        <w:rPr>
          <w:rFonts w:ascii="Franklin Gothic Book" w:hAnsi="Franklin Gothic Book"/>
          <w:sz w:val="24"/>
        </w:rPr>
        <w:t>.......................................</w:t>
      </w:r>
      <w:r w:rsidRPr="008A23DB">
        <w:rPr>
          <w:rFonts w:ascii="Franklin Gothic Book" w:hAnsi="Franklin Gothic Book"/>
          <w:sz w:val="24"/>
        </w:rPr>
        <w:tab/>
        <w:t>.......................................</w:t>
      </w:r>
    </w:p>
    <w:p w14:paraId="736AB515" w14:textId="77777777" w:rsidR="00B051ED" w:rsidRDefault="00B051ED" w:rsidP="00B051ED">
      <w:pPr>
        <w:widowControl w:val="0"/>
        <w:tabs>
          <w:tab w:val="left" w:pos="4640"/>
        </w:tabs>
        <w:snapToGrid w:val="0"/>
        <w:spacing w:before="0" w:after="0" w:line="240" w:lineRule="auto"/>
        <w:rPr>
          <w:rFonts w:ascii="Franklin Gothic Book" w:hAnsi="Franklin Gothic Book"/>
          <w:b/>
          <w:sz w:val="24"/>
        </w:rPr>
      </w:pPr>
      <w:r>
        <w:rPr>
          <w:rFonts w:ascii="Franklin Gothic Book" w:hAnsi="Franklin Gothic Book"/>
          <w:b/>
          <w:sz w:val="24"/>
        </w:rPr>
        <w:tab/>
      </w:r>
    </w:p>
    <w:p w14:paraId="578F65A1" w14:textId="4E8B6303" w:rsidR="00E927C1" w:rsidRPr="00AC5DAE" w:rsidRDefault="00B051ED" w:rsidP="00B051ED">
      <w:pPr>
        <w:widowControl w:val="0"/>
        <w:tabs>
          <w:tab w:val="left" w:pos="4640"/>
        </w:tabs>
        <w:snapToGrid w:val="0"/>
        <w:spacing w:before="0" w:after="0" w:line="240" w:lineRule="auto"/>
        <w:rPr>
          <w:rFonts w:ascii="Franklin Gothic Book" w:hAnsi="Franklin Gothic Book"/>
          <w:b/>
          <w:sz w:val="24"/>
        </w:rPr>
      </w:pPr>
      <w:r w:rsidRPr="00AC5DAE">
        <w:rPr>
          <w:rFonts w:ascii="Franklin Gothic Book" w:hAnsi="Franklin Gothic Book"/>
          <w:b/>
          <w:sz w:val="24"/>
        </w:rPr>
        <w:t>Národní zemědělské muzeum, s.</w:t>
      </w:r>
      <w:r w:rsidR="003E224A">
        <w:rPr>
          <w:rFonts w:ascii="Franklin Gothic Book" w:hAnsi="Franklin Gothic Book"/>
          <w:b/>
          <w:sz w:val="24"/>
        </w:rPr>
        <w:t xml:space="preserve"> </w:t>
      </w:r>
      <w:r w:rsidRPr="00AC5DAE">
        <w:rPr>
          <w:rFonts w:ascii="Franklin Gothic Book" w:hAnsi="Franklin Gothic Book"/>
          <w:b/>
          <w:sz w:val="24"/>
        </w:rPr>
        <w:t>p.</w:t>
      </w:r>
      <w:r w:rsidR="003E224A">
        <w:rPr>
          <w:rFonts w:ascii="Franklin Gothic Book" w:hAnsi="Franklin Gothic Book"/>
          <w:b/>
          <w:sz w:val="24"/>
        </w:rPr>
        <w:t xml:space="preserve"> </w:t>
      </w:r>
      <w:r w:rsidRPr="00AC5DAE">
        <w:rPr>
          <w:rFonts w:ascii="Franklin Gothic Book" w:hAnsi="Franklin Gothic Book"/>
          <w:b/>
          <w:sz w:val="24"/>
        </w:rPr>
        <w:t>o.</w:t>
      </w:r>
      <w:r w:rsidRPr="00AC5DAE">
        <w:rPr>
          <w:rFonts w:ascii="Franklin Gothic Book" w:hAnsi="Franklin Gothic Book"/>
          <w:b/>
          <w:sz w:val="24"/>
        </w:rPr>
        <w:tab/>
        <w:t>Sun Drive s.r.o.</w:t>
      </w:r>
    </w:p>
    <w:p w14:paraId="333AC208" w14:textId="50AA0B09" w:rsidR="00E927C1" w:rsidRPr="00AC5DAE" w:rsidRDefault="00B051ED" w:rsidP="00E927C1">
      <w:pPr>
        <w:widowControl w:val="0"/>
        <w:tabs>
          <w:tab w:val="left" w:pos="4640"/>
        </w:tabs>
        <w:snapToGrid w:val="0"/>
        <w:spacing w:before="0" w:after="0" w:line="240" w:lineRule="auto"/>
        <w:ind w:left="4950" w:hanging="4950"/>
        <w:jc w:val="left"/>
        <w:rPr>
          <w:rFonts w:ascii="Franklin Gothic Book" w:hAnsi="Franklin Gothic Book"/>
          <w:sz w:val="24"/>
        </w:rPr>
      </w:pPr>
      <w:r w:rsidRPr="00AC5DAE">
        <w:rPr>
          <w:rFonts w:ascii="Franklin Gothic Book" w:hAnsi="Franklin Gothic Book"/>
          <w:sz w:val="24"/>
        </w:rPr>
        <w:t>doc. Ing. Milan Jan Půček, MBA, Ph.D.</w:t>
      </w:r>
      <w:r w:rsidRPr="00AC5DAE">
        <w:rPr>
          <w:rFonts w:ascii="Franklin Gothic Book" w:hAnsi="Franklin Gothic Book"/>
          <w:sz w:val="24"/>
        </w:rPr>
        <w:tab/>
        <w:t xml:space="preserve">Ing. Petr </w:t>
      </w:r>
      <w:proofErr w:type="spellStart"/>
      <w:r w:rsidRPr="00AC5DAE">
        <w:rPr>
          <w:rFonts w:ascii="Franklin Gothic Book" w:hAnsi="Franklin Gothic Book"/>
          <w:sz w:val="24"/>
        </w:rPr>
        <w:t>Petkovský</w:t>
      </w:r>
      <w:proofErr w:type="spellEnd"/>
    </w:p>
    <w:p w14:paraId="70328000" w14:textId="753EB9DC" w:rsidR="00E927C1" w:rsidRPr="00AC5DAE" w:rsidRDefault="00B051ED" w:rsidP="00E927C1">
      <w:pPr>
        <w:widowControl w:val="0"/>
        <w:tabs>
          <w:tab w:val="left" w:pos="4640"/>
        </w:tabs>
        <w:snapToGrid w:val="0"/>
        <w:spacing w:before="0" w:after="0" w:line="240" w:lineRule="auto"/>
        <w:ind w:left="4950" w:hanging="4950"/>
        <w:jc w:val="left"/>
        <w:rPr>
          <w:rFonts w:ascii="Franklin Gothic Book" w:hAnsi="Franklin Gothic Book"/>
          <w:sz w:val="24"/>
        </w:rPr>
      </w:pPr>
      <w:r w:rsidRPr="00AC5DAE">
        <w:rPr>
          <w:rFonts w:ascii="Franklin Gothic Book" w:hAnsi="Franklin Gothic Book"/>
          <w:sz w:val="24"/>
        </w:rPr>
        <w:t>generální ředitel NZM s. p. o.</w:t>
      </w:r>
      <w:r w:rsidRPr="00AC5DAE">
        <w:rPr>
          <w:rFonts w:ascii="Franklin Gothic Book" w:hAnsi="Franklin Gothic Book"/>
          <w:sz w:val="24"/>
        </w:rPr>
        <w:tab/>
        <w:t>jednatel</w:t>
      </w:r>
    </w:p>
    <w:p w14:paraId="5C656AB2" w14:textId="026D13A7" w:rsidR="00E927C1" w:rsidRPr="008A23DB" w:rsidRDefault="00E927C1" w:rsidP="00E927C1">
      <w:pPr>
        <w:widowControl w:val="0"/>
        <w:tabs>
          <w:tab w:val="left" w:pos="4640"/>
        </w:tabs>
        <w:snapToGrid w:val="0"/>
        <w:spacing w:before="0" w:after="0" w:line="240" w:lineRule="auto"/>
        <w:ind w:left="4950" w:hanging="4950"/>
        <w:jc w:val="left"/>
        <w:rPr>
          <w:rFonts w:ascii="Franklin Gothic Book" w:hAnsi="Franklin Gothic Book"/>
          <w:i/>
          <w:sz w:val="24"/>
        </w:rPr>
      </w:pPr>
      <w:r>
        <w:rPr>
          <w:rFonts w:ascii="Franklin Gothic Book" w:hAnsi="Franklin Gothic Book"/>
          <w:sz w:val="24"/>
        </w:rPr>
        <w:t xml:space="preserve">   </w:t>
      </w:r>
      <w:r w:rsidRPr="008A23DB">
        <w:rPr>
          <w:rFonts w:ascii="Franklin Gothic Book" w:hAnsi="Franklin Gothic Book"/>
          <w:sz w:val="24"/>
        </w:rPr>
        <w:tab/>
      </w:r>
    </w:p>
    <w:p w14:paraId="39BB21AE" w14:textId="77777777" w:rsidR="00E927C1" w:rsidRDefault="00E927C1" w:rsidP="00E927C1">
      <w:pPr>
        <w:snapToGrid w:val="0"/>
        <w:spacing w:before="0" w:after="0"/>
      </w:pPr>
    </w:p>
    <w:p w14:paraId="5B07E315" w14:textId="77777777" w:rsidR="00A65E40" w:rsidRDefault="000E71C6"/>
    <w:sectPr w:rsidR="00A65E40" w:rsidSect="009A0008">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40E05" w14:textId="77777777" w:rsidR="000E71C6" w:rsidRDefault="000E71C6">
      <w:pPr>
        <w:spacing w:before="0" w:after="0" w:line="240" w:lineRule="auto"/>
      </w:pPr>
      <w:r>
        <w:separator/>
      </w:r>
    </w:p>
  </w:endnote>
  <w:endnote w:type="continuationSeparator" w:id="0">
    <w:p w14:paraId="5156AB74" w14:textId="77777777" w:rsidR="000E71C6" w:rsidRDefault="000E71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C1C8" w14:textId="77777777" w:rsidR="00631C67" w:rsidRDefault="000E71C6" w:rsidP="001E51F8">
    <w:pPr>
      <w:pStyle w:val="Zpat"/>
      <w:rPr>
        <w:sz w:val="2"/>
        <w:szCs w:val="2"/>
      </w:rPr>
    </w:pPr>
    <w:r>
      <w:rPr>
        <w:sz w:val="2"/>
        <w:szCs w:val="2"/>
      </w:rPr>
      <w:pict w14:anchorId="223FBCEC">
        <v:rect id="_x0000_i1025" style="width:0;height:1.5pt" o:hralign="center" o:hrstd="t" o:hr="t" fillcolor="#a0a0a0" stroked="f"/>
      </w:pict>
    </w:r>
  </w:p>
  <w:p w14:paraId="77CAF88F" w14:textId="3FE560C2" w:rsidR="00631C67" w:rsidRPr="00194EBC" w:rsidRDefault="00E927C1" w:rsidP="001E51F8">
    <w:pPr>
      <w:pStyle w:val="Zpat"/>
      <w:jc w:val="center"/>
      <w:rPr>
        <w:rFonts w:ascii="Franklin Gothic Book" w:hAnsi="Franklin Gothic Book" w:cs="Tahoma"/>
        <w:iCs/>
      </w:rPr>
    </w:pPr>
    <w:r w:rsidRPr="00D823BB">
      <w:rPr>
        <w:rFonts w:ascii="Franklin Gothic Book" w:hAnsi="Franklin Gothic Book" w:cs="Tahoma"/>
        <w:iCs/>
      </w:rPr>
      <w:t xml:space="preserve">Strana </w:t>
    </w:r>
    <w:r w:rsidRPr="00D823BB">
      <w:rPr>
        <w:rFonts w:ascii="Franklin Gothic Book" w:hAnsi="Franklin Gothic Book" w:cs="Tahoma"/>
        <w:iCs/>
      </w:rPr>
      <w:fldChar w:fldCharType="begin"/>
    </w:r>
    <w:r w:rsidRPr="00D823BB">
      <w:rPr>
        <w:rFonts w:ascii="Franklin Gothic Book" w:hAnsi="Franklin Gothic Book" w:cs="Tahoma"/>
        <w:iCs/>
      </w:rPr>
      <w:instrText xml:space="preserve"> PAGE </w:instrText>
    </w:r>
    <w:r w:rsidRPr="00D823BB">
      <w:rPr>
        <w:rFonts w:ascii="Franklin Gothic Book" w:hAnsi="Franklin Gothic Book" w:cs="Tahoma"/>
        <w:iCs/>
      </w:rPr>
      <w:fldChar w:fldCharType="separate"/>
    </w:r>
    <w:r w:rsidR="00C90101">
      <w:rPr>
        <w:rFonts w:ascii="Franklin Gothic Book" w:hAnsi="Franklin Gothic Book" w:cs="Tahoma"/>
        <w:iCs/>
        <w:noProof/>
      </w:rPr>
      <w:t>21</w:t>
    </w:r>
    <w:r w:rsidRPr="00D823BB">
      <w:rPr>
        <w:rFonts w:ascii="Franklin Gothic Book" w:hAnsi="Franklin Gothic Book" w:cs="Tahoma"/>
        <w:iCs/>
      </w:rPr>
      <w:fldChar w:fldCharType="end"/>
    </w:r>
    <w:r w:rsidRPr="00D823BB">
      <w:rPr>
        <w:rFonts w:ascii="Franklin Gothic Book" w:hAnsi="Franklin Gothic Book" w:cs="Tahoma"/>
        <w:iCs/>
      </w:rPr>
      <w:t xml:space="preserve"> (celkem </w:t>
    </w:r>
    <w:r w:rsidRPr="00D823BB">
      <w:rPr>
        <w:rFonts w:ascii="Franklin Gothic Book" w:hAnsi="Franklin Gothic Book" w:cs="Tahoma"/>
        <w:iCs/>
      </w:rPr>
      <w:fldChar w:fldCharType="begin"/>
    </w:r>
    <w:r w:rsidRPr="00D823BB">
      <w:rPr>
        <w:rFonts w:ascii="Franklin Gothic Book" w:hAnsi="Franklin Gothic Book" w:cs="Tahoma"/>
        <w:iCs/>
      </w:rPr>
      <w:instrText xml:space="preserve"> NUMPAGES </w:instrText>
    </w:r>
    <w:r w:rsidRPr="00D823BB">
      <w:rPr>
        <w:rFonts w:ascii="Franklin Gothic Book" w:hAnsi="Franklin Gothic Book" w:cs="Tahoma"/>
        <w:iCs/>
      </w:rPr>
      <w:fldChar w:fldCharType="separate"/>
    </w:r>
    <w:r w:rsidR="00C90101">
      <w:rPr>
        <w:rFonts w:ascii="Franklin Gothic Book" w:hAnsi="Franklin Gothic Book" w:cs="Tahoma"/>
        <w:iCs/>
        <w:noProof/>
      </w:rPr>
      <w:t>22</w:t>
    </w:r>
    <w:r w:rsidRPr="00D823BB">
      <w:rPr>
        <w:rFonts w:ascii="Franklin Gothic Book" w:hAnsi="Franklin Gothic Book" w:cs="Tahoma"/>
        <w:iCs/>
      </w:rPr>
      <w:fldChar w:fldCharType="end"/>
    </w:r>
    <w:r w:rsidRPr="00D823BB">
      <w:rPr>
        <w:rFonts w:ascii="Franklin Gothic Book" w:hAnsi="Franklin Gothic Book" w:cs="Tahoma"/>
        <w:iCs/>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0ECF7" w14:textId="77777777" w:rsidR="00631C67" w:rsidRDefault="000E71C6">
    <w:pPr>
      <w:pStyle w:val="Zpat"/>
      <w:rPr>
        <w:sz w:val="2"/>
        <w:szCs w:val="2"/>
      </w:rPr>
    </w:pPr>
    <w:r>
      <w:rPr>
        <w:sz w:val="2"/>
        <w:szCs w:val="2"/>
      </w:rPr>
      <w:pict w14:anchorId="7DC2B3C2">
        <v:rect id="_x0000_i1026" style="width:0;height:1.5pt" o:hralign="center" o:hrstd="t" o:hr="t" fillcolor="#a0a0a0" stroked="f"/>
      </w:pict>
    </w:r>
  </w:p>
  <w:p w14:paraId="175F81D2" w14:textId="7D5C2EE3" w:rsidR="00631C67" w:rsidRPr="00194EBC" w:rsidRDefault="00E927C1" w:rsidP="00D86A86">
    <w:pPr>
      <w:pStyle w:val="Zpat"/>
      <w:jc w:val="center"/>
      <w:rPr>
        <w:rFonts w:ascii="Franklin Gothic Book" w:hAnsi="Franklin Gothic Book" w:cs="Tahoma"/>
        <w:iCs/>
      </w:rPr>
    </w:pPr>
    <w:r w:rsidRPr="00194EBC">
      <w:rPr>
        <w:rFonts w:ascii="Franklin Gothic Book" w:hAnsi="Franklin Gothic Book" w:cs="Tahoma"/>
        <w:iCs/>
      </w:rPr>
      <w:t xml:space="preserve">Strana </w:t>
    </w:r>
    <w:r w:rsidRPr="00194EBC">
      <w:rPr>
        <w:rFonts w:ascii="Franklin Gothic Book" w:hAnsi="Franklin Gothic Book" w:cs="Tahoma"/>
        <w:iCs/>
      </w:rPr>
      <w:fldChar w:fldCharType="begin"/>
    </w:r>
    <w:r w:rsidRPr="00194EBC">
      <w:rPr>
        <w:rFonts w:ascii="Franklin Gothic Book" w:hAnsi="Franklin Gothic Book" w:cs="Tahoma"/>
        <w:iCs/>
      </w:rPr>
      <w:instrText xml:space="preserve"> PAGE </w:instrText>
    </w:r>
    <w:r w:rsidRPr="00194EBC">
      <w:rPr>
        <w:rFonts w:ascii="Franklin Gothic Book" w:hAnsi="Franklin Gothic Book" w:cs="Tahoma"/>
        <w:iCs/>
      </w:rPr>
      <w:fldChar w:fldCharType="separate"/>
    </w:r>
    <w:r w:rsidR="00C90101">
      <w:rPr>
        <w:rFonts w:ascii="Franklin Gothic Book" w:hAnsi="Franklin Gothic Book" w:cs="Tahoma"/>
        <w:iCs/>
        <w:noProof/>
      </w:rPr>
      <w:t>1</w:t>
    </w:r>
    <w:r w:rsidRPr="00194EBC">
      <w:rPr>
        <w:rFonts w:ascii="Franklin Gothic Book" w:hAnsi="Franklin Gothic Book" w:cs="Tahoma"/>
        <w:iCs/>
      </w:rPr>
      <w:fldChar w:fldCharType="end"/>
    </w:r>
    <w:r w:rsidRPr="00194EBC">
      <w:rPr>
        <w:rFonts w:ascii="Franklin Gothic Book" w:hAnsi="Franklin Gothic Book" w:cs="Tahoma"/>
        <w:iCs/>
      </w:rPr>
      <w:t xml:space="preserve"> (celkem </w:t>
    </w:r>
    <w:r w:rsidRPr="00194EBC">
      <w:rPr>
        <w:rFonts w:ascii="Franklin Gothic Book" w:hAnsi="Franklin Gothic Book" w:cs="Tahoma"/>
        <w:iCs/>
      </w:rPr>
      <w:fldChar w:fldCharType="begin"/>
    </w:r>
    <w:r w:rsidRPr="00194EBC">
      <w:rPr>
        <w:rFonts w:ascii="Franklin Gothic Book" w:hAnsi="Franklin Gothic Book" w:cs="Tahoma"/>
        <w:iCs/>
      </w:rPr>
      <w:instrText xml:space="preserve"> NUMPAGES </w:instrText>
    </w:r>
    <w:r w:rsidRPr="00194EBC">
      <w:rPr>
        <w:rFonts w:ascii="Franklin Gothic Book" w:hAnsi="Franklin Gothic Book" w:cs="Tahoma"/>
        <w:iCs/>
      </w:rPr>
      <w:fldChar w:fldCharType="separate"/>
    </w:r>
    <w:r w:rsidR="00C90101">
      <w:rPr>
        <w:rFonts w:ascii="Franklin Gothic Book" w:hAnsi="Franklin Gothic Book" w:cs="Tahoma"/>
        <w:iCs/>
        <w:noProof/>
      </w:rPr>
      <w:t>22</w:t>
    </w:r>
    <w:r w:rsidRPr="00194EBC">
      <w:rPr>
        <w:rFonts w:ascii="Franklin Gothic Book" w:hAnsi="Franklin Gothic Book" w:cs="Tahoma"/>
        <w:iCs/>
      </w:rPr>
      <w:fldChar w:fldCharType="end"/>
    </w:r>
    <w:r w:rsidRPr="00194EBC">
      <w:rPr>
        <w:rFonts w:ascii="Franklin Gothic Book" w:hAnsi="Franklin Gothic Book" w:cs="Tahoma"/>
        <w:iCs/>
      </w:rPr>
      <w:t>)</w:t>
    </w:r>
  </w:p>
  <w:p w14:paraId="460410B5" w14:textId="77777777" w:rsidR="00631C67" w:rsidRPr="00194EBC" w:rsidRDefault="000E71C6" w:rsidP="00D86A86">
    <w:pPr>
      <w:pStyle w:val="Zpat"/>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A98F" w14:textId="77777777" w:rsidR="000E71C6" w:rsidRDefault="000E71C6">
      <w:pPr>
        <w:spacing w:before="0" w:after="0" w:line="240" w:lineRule="auto"/>
      </w:pPr>
      <w:r>
        <w:separator/>
      </w:r>
    </w:p>
  </w:footnote>
  <w:footnote w:type="continuationSeparator" w:id="0">
    <w:p w14:paraId="5B794E8B" w14:textId="77777777" w:rsidR="000E71C6" w:rsidRDefault="000E71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46770" w14:textId="77777777" w:rsidR="001730AB" w:rsidRPr="00C27C98" w:rsidRDefault="00E927C1" w:rsidP="001730AB">
    <w:pPr>
      <w:pStyle w:val="Zhlav"/>
    </w:pPr>
    <w:r w:rsidRPr="00AA58B2">
      <w:rPr>
        <w:noProof/>
        <w:sz w:val="2"/>
      </w:rPr>
      <w:drawing>
        <wp:inline distT="0" distB="0" distL="0" distR="0" wp14:anchorId="023F7FD5" wp14:editId="5917B68A">
          <wp:extent cx="5495925" cy="9048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904875"/>
                  </a:xfrm>
                  <a:prstGeom prst="rect">
                    <a:avLst/>
                  </a:prstGeom>
                  <a:noFill/>
                  <a:ln>
                    <a:noFill/>
                  </a:ln>
                </pic:spPr>
              </pic:pic>
            </a:graphicData>
          </a:graphic>
        </wp:inline>
      </w:drawing>
    </w:r>
  </w:p>
  <w:p w14:paraId="2100E97D" w14:textId="77777777" w:rsidR="00631C67" w:rsidRPr="001730AB" w:rsidRDefault="000E71C6" w:rsidP="001730A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5C379F"/>
    <w:multiLevelType w:val="hybridMultilevel"/>
    <w:tmpl w:val="439E53AE"/>
    <w:lvl w:ilvl="0" w:tplc="0405000F">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2"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14770B"/>
    <w:multiLevelType w:val="multilevel"/>
    <w:tmpl w:val="DD300AE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502"/>
        </w:tabs>
        <w:ind w:left="502" w:hanging="360"/>
      </w:pPr>
    </w:lvl>
    <w:lvl w:ilvl="2">
      <w:start w:val="1"/>
      <w:numFmt w:val="lowerRoman"/>
      <w:lvlText w:val="%3."/>
      <w:lvlJc w:val="right"/>
      <w:pPr>
        <w:tabs>
          <w:tab w:val="num" w:pos="1222"/>
        </w:tabs>
        <w:ind w:left="1222" w:hanging="180"/>
      </w:pPr>
    </w:lvl>
    <w:lvl w:ilvl="3">
      <w:start w:val="1"/>
      <w:numFmt w:val="decimal"/>
      <w:lvlText w:val="%4."/>
      <w:lvlJc w:val="left"/>
      <w:pPr>
        <w:tabs>
          <w:tab w:val="num" w:pos="1942"/>
        </w:tabs>
        <w:ind w:left="1942" w:hanging="360"/>
      </w:pPr>
    </w:lvl>
    <w:lvl w:ilvl="4">
      <w:start w:val="1"/>
      <w:numFmt w:val="lowerLetter"/>
      <w:lvlText w:val="%5."/>
      <w:lvlJc w:val="left"/>
      <w:pPr>
        <w:tabs>
          <w:tab w:val="num" w:pos="2662"/>
        </w:tabs>
        <w:ind w:left="2662" w:hanging="360"/>
      </w:pPr>
    </w:lvl>
    <w:lvl w:ilvl="5">
      <w:start w:val="1"/>
      <w:numFmt w:val="lowerRoman"/>
      <w:lvlText w:val="%6."/>
      <w:lvlJc w:val="right"/>
      <w:pPr>
        <w:tabs>
          <w:tab w:val="num" w:pos="3382"/>
        </w:tabs>
        <w:ind w:left="3382" w:hanging="180"/>
      </w:pPr>
    </w:lvl>
    <w:lvl w:ilvl="6">
      <w:start w:val="1"/>
      <w:numFmt w:val="decimal"/>
      <w:lvlText w:val="%7."/>
      <w:lvlJc w:val="left"/>
      <w:pPr>
        <w:tabs>
          <w:tab w:val="num" w:pos="4102"/>
        </w:tabs>
        <w:ind w:left="4102" w:hanging="360"/>
      </w:pPr>
    </w:lvl>
    <w:lvl w:ilvl="7">
      <w:start w:val="1"/>
      <w:numFmt w:val="lowerLetter"/>
      <w:lvlText w:val="%8."/>
      <w:lvlJc w:val="left"/>
      <w:pPr>
        <w:tabs>
          <w:tab w:val="num" w:pos="4822"/>
        </w:tabs>
        <w:ind w:left="4822" w:hanging="360"/>
      </w:pPr>
    </w:lvl>
    <w:lvl w:ilvl="8">
      <w:start w:val="1"/>
      <w:numFmt w:val="lowerRoman"/>
      <w:lvlText w:val="%9."/>
      <w:lvlJc w:val="right"/>
      <w:pPr>
        <w:tabs>
          <w:tab w:val="num" w:pos="5542"/>
        </w:tabs>
        <w:ind w:left="5542" w:hanging="180"/>
      </w:pPr>
    </w:lvl>
  </w:abstractNum>
  <w:abstractNum w:abstractNumId="14"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E7464C"/>
    <w:multiLevelType w:val="hybridMultilevel"/>
    <w:tmpl w:val="00287214"/>
    <w:lvl w:ilvl="0" w:tplc="B3ECF1E8">
      <w:start w:val="1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D2B5E6E"/>
    <w:multiLevelType w:val="hybridMultilevel"/>
    <w:tmpl w:val="DF2C4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A5782A"/>
    <w:multiLevelType w:val="hybridMultilevel"/>
    <w:tmpl w:val="590C82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7"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8" w15:restartNumberingAfterBreak="0">
    <w:nsid w:val="6B321911"/>
    <w:multiLevelType w:val="hybridMultilevel"/>
    <w:tmpl w:val="E8CC89C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0" w15:restartNumberingAfterBreak="0">
    <w:nsid w:val="7135509A"/>
    <w:multiLevelType w:val="hybridMultilevel"/>
    <w:tmpl w:val="899CA9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32"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3"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5"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27"/>
  </w:num>
  <w:num w:numId="2">
    <w:abstractNumId w:val="29"/>
  </w:num>
  <w:num w:numId="3">
    <w:abstractNumId w:val="26"/>
  </w:num>
  <w:num w:numId="4">
    <w:abstractNumId w:val="6"/>
  </w:num>
  <w:num w:numId="5">
    <w:abstractNumId w:val="14"/>
  </w:num>
  <w:num w:numId="6">
    <w:abstractNumId w:val="32"/>
  </w:num>
  <w:num w:numId="7">
    <w:abstractNumId w:val="15"/>
  </w:num>
  <w:num w:numId="8">
    <w:abstractNumId w:val="12"/>
  </w:num>
  <w:num w:numId="9">
    <w:abstractNumId w:val="9"/>
  </w:num>
  <w:num w:numId="10">
    <w:abstractNumId w:val="21"/>
  </w:num>
  <w:num w:numId="11">
    <w:abstractNumId w:val="10"/>
  </w:num>
  <w:num w:numId="12">
    <w:abstractNumId w:val="7"/>
  </w:num>
  <w:num w:numId="13">
    <w:abstractNumId w:val="2"/>
  </w:num>
  <w:num w:numId="14">
    <w:abstractNumId w:val="24"/>
  </w:num>
  <w:num w:numId="15">
    <w:abstractNumId w:val="4"/>
  </w:num>
  <w:num w:numId="16">
    <w:abstractNumId w:val="16"/>
  </w:num>
  <w:num w:numId="17">
    <w:abstractNumId w:val="33"/>
  </w:num>
  <w:num w:numId="18">
    <w:abstractNumId w:val="35"/>
  </w:num>
  <w:num w:numId="19">
    <w:abstractNumId w:val="34"/>
  </w:num>
  <w:num w:numId="20">
    <w:abstractNumId w:val="0"/>
  </w:num>
  <w:num w:numId="21">
    <w:abstractNumId w:val="22"/>
  </w:num>
  <w:num w:numId="22">
    <w:abstractNumId w:val="5"/>
  </w:num>
  <w:num w:numId="23">
    <w:abstractNumId w:val="19"/>
  </w:num>
  <w:num w:numId="24">
    <w:abstractNumId w:val="18"/>
  </w:num>
  <w:num w:numId="25">
    <w:abstractNumId w:val="11"/>
  </w:num>
  <w:num w:numId="26">
    <w:abstractNumId w:val="23"/>
  </w:num>
  <w:num w:numId="27">
    <w:abstractNumId w:val="8"/>
  </w:num>
  <w:num w:numId="28">
    <w:abstractNumId w:val="31"/>
  </w:num>
  <w:num w:numId="29">
    <w:abstractNumId w:val="1"/>
  </w:num>
  <w:num w:numId="30">
    <w:abstractNumId w:val="3"/>
  </w:num>
  <w:num w:numId="31">
    <w:abstractNumId w:val="25"/>
  </w:num>
  <w:num w:numId="32">
    <w:abstractNumId w:val="17"/>
  </w:num>
  <w:num w:numId="33">
    <w:abstractNumId w:val="30"/>
  </w:num>
  <w:num w:numId="34">
    <w:abstractNumId w:val="13"/>
  </w:num>
  <w:num w:numId="35">
    <w:abstractNumId w:val="2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7C1"/>
    <w:rsid w:val="000E71C6"/>
    <w:rsid w:val="00164BCB"/>
    <w:rsid w:val="00165934"/>
    <w:rsid w:val="001C6DC3"/>
    <w:rsid w:val="00291219"/>
    <w:rsid w:val="003718B3"/>
    <w:rsid w:val="003E224A"/>
    <w:rsid w:val="004B7063"/>
    <w:rsid w:val="005053E1"/>
    <w:rsid w:val="0054110B"/>
    <w:rsid w:val="005D4B5D"/>
    <w:rsid w:val="00663693"/>
    <w:rsid w:val="006A62A0"/>
    <w:rsid w:val="00923AF4"/>
    <w:rsid w:val="00933E46"/>
    <w:rsid w:val="00985AED"/>
    <w:rsid w:val="009C04B9"/>
    <w:rsid w:val="009E2337"/>
    <w:rsid w:val="00A364CE"/>
    <w:rsid w:val="00AC5DAE"/>
    <w:rsid w:val="00B04433"/>
    <w:rsid w:val="00B051ED"/>
    <w:rsid w:val="00B873C4"/>
    <w:rsid w:val="00B9307E"/>
    <w:rsid w:val="00C25378"/>
    <w:rsid w:val="00C90101"/>
    <w:rsid w:val="00D04355"/>
    <w:rsid w:val="00D60EB8"/>
    <w:rsid w:val="00E46CC6"/>
    <w:rsid w:val="00E927C1"/>
    <w:rsid w:val="00F20712"/>
    <w:rsid w:val="00F64C07"/>
    <w:rsid w:val="00F741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70A6204"/>
  <w15:docId w15:val="{BD489E21-063C-454D-A823-4803EA9B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27C1"/>
    <w:pPr>
      <w:spacing w:before="60" w:after="60" w:line="360" w:lineRule="auto"/>
      <w:jc w:val="both"/>
    </w:pPr>
    <w:rPr>
      <w:rFonts w:ascii="Verdana" w:eastAsia="Times New Roman" w:hAnsi="Verdana" w:cs="Times New Roman"/>
      <w:sz w:val="1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E927C1"/>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E927C1"/>
    <w:pPr>
      <w:spacing w:before="0" w:after="0" w:line="240" w:lineRule="auto"/>
    </w:pPr>
    <w:rPr>
      <w:rFonts w:ascii="Segoe UI" w:hAnsi="Segoe UI"/>
      <w:sz w:val="18"/>
      <w:szCs w:val="18"/>
      <w:lang w:val="x-none"/>
    </w:rPr>
  </w:style>
  <w:style w:type="character" w:customStyle="1" w:styleId="TextbublinyChar">
    <w:name w:val="Text bubliny Char"/>
    <w:basedOn w:val="Standardnpsmoodstavce"/>
    <w:link w:val="Textbubliny"/>
    <w:uiPriority w:val="99"/>
    <w:semiHidden/>
    <w:rsid w:val="00E927C1"/>
    <w:rPr>
      <w:rFonts w:ascii="Segoe UI" w:eastAsia="Times New Roman" w:hAnsi="Segoe UI" w:cs="Times New Roman"/>
      <w:sz w:val="18"/>
      <w:szCs w:val="18"/>
      <w:lang w:val="x-none" w:eastAsia="cs-CZ"/>
    </w:rPr>
  </w:style>
  <w:style w:type="paragraph" w:styleId="Odstavecseseznamem">
    <w:name w:val="List Paragraph"/>
    <w:basedOn w:val="Normln"/>
    <w:uiPriority w:val="34"/>
    <w:qFormat/>
    <w:rsid w:val="00E927C1"/>
    <w:pPr>
      <w:ind w:left="720"/>
      <w:contextualSpacing/>
    </w:pPr>
  </w:style>
  <w:style w:type="paragraph" w:styleId="Revize">
    <w:name w:val="Revision"/>
    <w:hidden/>
    <w:uiPriority w:val="99"/>
    <w:semiHidden/>
    <w:rsid w:val="00E927C1"/>
    <w:pPr>
      <w:spacing w:after="0" w:line="240" w:lineRule="auto"/>
    </w:pPr>
    <w:rPr>
      <w:rFonts w:ascii="Verdana" w:eastAsia="Times New Roman" w:hAnsi="Verdana" w:cs="Times New Roman"/>
      <w:sz w:val="16"/>
      <w:szCs w:val="24"/>
      <w:lang w:eastAsia="cs-CZ"/>
    </w:rPr>
  </w:style>
  <w:style w:type="character" w:styleId="Odkaznakoment">
    <w:name w:val="annotation reference"/>
    <w:uiPriority w:val="99"/>
    <w:semiHidden/>
    <w:unhideWhenUsed/>
    <w:rsid w:val="00E927C1"/>
    <w:rPr>
      <w:sz w:val="16"/>
      <w:szCs w:val="16"/>
    </w:rPr>
  </w:style>
  <w:style w:type="paragraph" w:styleId="Textkomente">
    <w:name w:val="annotation text"/>
    <w:basedOn w:val="Normln"/>
    <w:link w:val="TextkomenteChar"/>
    <w:uiPriority w:val="99"/>
    <w:semiHidden/>
    <w:unhideWhenUsed/>
    <w:rsid w:val="00E927C1"/>
    <w:rPr>
      <w:sz w:val="20"/>
      <w:szCs w:val="20"/>
    </w:rPr>
  </w:style>
  <w:style w:type="character" w:customStyle="1" w:styleId="TextkomenteChar">
    <w:name w:val="Text komentáře Char"/>
    <w:basedOn w:val="Standardnpsmoodstavce"/>
    <w:link w:val="Textkomente"/>
    <w:uiPriority w:val="99"/>
    <w:semiHidden/>
    <w:rsid w:val="00E927C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27C1"/>
    <w:rPr>
      <w:b/>
      <w:bCs/>
    </w:rPr>
  </w:style>
  <w:style w:type="character" w:customStyle="1" w:styleId="PedmtkomenteChar">
    <w:name w:val="Předmět komentáře Char"/>
    <w:basedOn w:val="TextkomenteChar"/>
    <w:link w:val="Pedmtkomente"/>
    <w:uiPriority w:val="99"/>
    <w:semiHidden/>
    <w:rsid w:val="00E927C1"/>
    <w:rPr>
      <w:rFonts w:ascii="Verdana" w:eastAsia="Times New Roman" w:hAnsi="Verdana" w:cs="Times New Roman"/>
      <w:b/>
      <w:bCs/>
      <w:sz w:val="20"/>
      <w:szCs w:val="20"/>
      <w:lang w:eastAsia="cs-CZ"/>
    </w:rPr>
  </w:style>
  <w:style w:type="character" w:styleId="Zdraznn">
    <w:name w:val="Emphasis"/>
    <w:uiPriority w:val="20"/>
    <w:qFormat/>
    <w:rsid w:val="00E927C1"/>
    <w:rPr>
      <w:b/>
      <w:bCs/>
      <w:i w:val="0"/>
      <w:iCs w:val="0"/>
    </w:rPr>
  </w:style>
  <w:style w:type="character" w:customStyle="1" w:styleId="st1">
    <w:name w:val="st1"/>
    <w:rsid w:val="00E927C1"/>
  </w:style>
  <w:style w:type="paragraph" w:styleId="Zhlav">
    <w:name w:val="header"/>
    <w:basedOn w:val="Normln"/>
    <w:link w:val="ZhlavChar"/>
    <w:unhideWhenUsed/>
    <w:rsid w:val="00E927C1"/>
    <w:pPr>
      <w:tabs>
        <w:tab w:val="center" w:pos="4536"/>
        <w:tab w:val="right" w:pos="9072"/>
      </w:tabs>
    </w:pPr>
  </w:style>
  <w:style w:type="character" w:customStyle="1" w:styleId="ZhlavChar">
    <w:name w:val="Záhlaví Char"/>
    <w:basedOn w:val="Standardnpsmoodstavce"/>
    <w:link w:val="Zhlav"/>
    <w:rsid w:val="00E927C1"/>
    <w:rPr>
      <w:rFonts w:ascii="Verdana" w:eastAsia="Times New Roman" w:hAnsi="Verdana" w:cs="Times New Roman"/>
      <w:sz w:val="16"/>
      <w:szCs w:val="24"/>
      <w:lang w:eastAsia="cs-CZ"/>
    </w:rPr>
  </w:style>
  <w:style w:type="paragraph" w:styleId="Zpat">
    <w:name w:val="footer"/>
    <w:basedOn w:val="Normln"/>
    <w:link w:val="ZpatChar"/>
    <w:unhideWhenUsed/>
    <w:rsid w:val="00E927C1"/>
    <w:pPr>
      <w:tabs>
        <w:tab w:val="center" w:pos="4536"/>
        <w:tab w:val="right" w:pos="9072"/>
      </w:tabs>
    </w:pPr>
  </w:style>
  <w:style w:type="character" w:customStyle="1" w:styleId="ZpatChar">
    <w:name w:val="Zápatí Char"/>
    <w:basedOn w:val="Standardnpsmoodstavce"/>
    <w:link w:val="Zpat"/>
    <w:rsid w:val="00E927C1"/>
    <w:rPr>
      <w:rFonts w:ascii="Verdana" w:eastAsia="Times New Roman" w:hAnsi="Verdana" w:cs="Times New Roman"/>
      <w:sz w:val="16"/>
      <w:szCs w:val="24"/>
      <w:lang w:eastAsia="cs-CZ"/>
    </w:rPr>
  </w:style>
  <w:style w:type="character" w:styleId="Hypertextovodkaz">
    <w:name w:val="Hyperlink"/>
    <w:uiPriority w:val="99"/>
    <w:unhideWhenUsed/>
    <w:rsid w:val="00E927C1"/>
    <w:rPr>
      <w:color w:val="0563C1"/>
      <w:u w:val="single"/>
    </w:rPr>
  </w:style>
  <w:style w:type="paragraph" w:customStyle="1" w:styleId="BodySingle">
    <w:name w:val="Body Single"/>
    <w:basedOn w:val="Zkladntext"/>
    <w:uiPriority w:val="99"/>
    <w:rsid w:val="00E927C1"/>
    <w:pPr>
      <w:spacing w:before="80" w:line="240" w:lineRule="exact"/>
    </w:pPr>
    <w:rPr>
      <w:rFonts w:ascii="Times New Roman" w:hAnsi="Times New Roman"/>
      <w:sz w:val="24"/>
      <w:szCs w:val="16"/>
    </w:rPr>
  </w:style>
  <w:style w:type="paragraph" w:styleId="Zkladntext">
    <w:name w:val="Body Text"/>
    <w:basedOn w:val="Normln"/>
    <w:link w:val="ZkladntextChar"/>
    <w:uiPriority w:val="99"/>
    <w:semiHidden/>
    <w:unhideWhenUsed/>
    <w:rsid w:val="00E927C1"/>
    <w:pPr>
      <w:spacing w:after="120"/>
    </w:pPr>
  </w:style>
  <w:style w:type="character" w:customStyle="1" w:styleId="ZkladntextChar">
    <w:name w:val="Základní text Char"/>
    <w:basedOn w:val="Standardnpsmoodstavce"/>
    <w:link w:val="Zkladntext"/>
    <w:uiPriority w:val="99"/>
    <w:semiHidden/>
    <w:rsid w:val="00E927C1"/>
    <w:rPr>
      <w:rFonts w:ascii="Verdana" w:eastAsia="Times New Roman" w:hAnsi="Verdana" w:cs="Times New Roman"/>
      <w:sz w:val="16"/>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19235-295D-496F-9CE1-BC65BABD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8558</Words>
  <Characters>50494</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Macháčková</dc:creator>
  <cp:keywords/>
  <dc:description/>
  <cp:lastModifiedBy>Heřmanová Pavla</cp:lastModifiedBy>
  <cp:revision>5</cp:revision>
  <cp:lastPrinted>2017-11-27T08:12:00Z</cp:lastPrinted>
  <dcterms:created xsi:type="dcterms:W3CDTF">2018-05-02T09:27:00Z</dcterms:created>
  <dcterms:modified xsi:type="dcterms:W3CDTF">2018-05-02T09:42:00Z</dcterms:modified>
</cp:coreProperties>
</file>