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55" w:rsidRDefault="007B783E" w:rsidP="007B78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Dodatek č. 4</w:t>
      </w:r>
    </w:p>
    <w:p w:rsidR="007B783E" w:rsidRDefault="007B783E" w:rsidP="007B783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 smlouvě o nájmu ze dne 13. 10. 2004 ve znění dodatku č. 1 ze dne 14. 4. 2009, dodatku č. 2 ze dne 12. 11. 2009</w:t>
      </w:r>
      <w:r w:rsidR="00F776AC">
        <w:rPr>
          <w:rFonts w:ascii="Times New Roman" w:hAnsi="Times New Roman" w:cs="Times New Roman"/>
          <w:b/>
        </w:rPr>
        <w:t>, dodatku č. 3 ze dne 29. 6. 2016</w:t>
      </w:r>
      <w:r>
        <w:rPr>
          <w:rFonts w:ascii="Times New Roman" w:hAnsi="Times New Roman" w:cs="Times New Roman"/>
          <w:b/>
        </w:rPr>
        <w:t xml:space="preserve"> a výpovědi části smlouvy o nájmu ze dne 15. 3. 2017</w:t>
      </w:r>
    </w:p>
    <w:p w:rsidR="007B783E" w:rsidRDefault="007B783E" w:rsidP="007B78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B783E" w:rsidRDefault="007B783E" w:rsidP="007B78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uzavřený dle ustanovení § 2201 a následujících zákona č. 89/2012 Sb., občanský zákoník, v</w:t>
      </w:r>
      <w:r w:rsidR="0094080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 znění</w:t>
      </w:r>
      <w:r w:rsidR="00940801">
        <w:rPr>
          <w:rFonts w:ascii="Times New Roman" w:hAnsi="Times New Roman" w:cs="Times New Roman"/>
        </w:rPr>
        <w:t xml:space="preserve"> pozdějších </w:t>
      </w:r>
      <w:proofErr w:type="gramStart"/>
      <w:r w:rsidR="00940801">
        <w:rPr>
          <w:rFonts w:ascii="Times New Roman" w:hAnsi="Times New Roman" w:cs="Times New Roman"/>
        </w:rPr>
        <w:t>předpisů,</w:t>
      </w:r>
      <w:r>
        <w:rPr>
          <w:rFonts w:ascii="Times New Roman" w:hAnsi="Times New Roman" w:cs="Times New Roman"/>
        </w:rPr>
        <w:t>, mezi</w:t>
      </w:r>
      <w:proofErr w:type="gramEnd"/>
      <w:r>
        <w:rPr>
          <w:rFonts w:ascii="Times New Roman" w:hAnsi="Times New Roman" w:cs="Times New Roman"/>
        </w:rPr>
        <w:t xml:space="preserve"> smluvními stranami: </w:t>
      </w:r>
    </w:p>
    <w:p w:rsidR="007B783E" w:rsidRDefault="007B783E" w:rsidP="007B78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783E" w:rsidRDefault="007B783E" w:rsidP="007B783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statutární město Frýdek-Místek, </w:t>
      </w:r>
      <w:r>
        <w:rPr>
          <w:rFonts w:ascii="Times New Roman" w:hAnsi="Times New Roman" w:cs="Times New Roman"/>
        </w:rPr>
        <w:t>se sídlem Radniční 1148, Frýdek, 73801 Frýdek-Místek, IČO: 00296643, DIČ: CZ00296643, zastoupeným vedoucí odboru správy obecního majetku</w:t>
      </w:r>
      <w:r w:rsidR="00940801">
        <w:rPr>
          <w:rFonts w:ascii="Times New Roman" w:hAnsi="Times New Roman" w:cs="Times New Roman"/>
        </w:rPr>
        <w:t xml:space="preserve"> Magistrátu města Frýdku-Místku</w:t>
      </w:r>
      <w:r>
        <w:rPr>
          <w:rFonts w:ascii="Times New Roman" w:hAnsi="Times New Roman" w:cs="Times New Roman"/>
        </w:rPr>
        <w:t>, Ing. Bc. Hanou Kalužovou</w:t>
      </w:r>
    </w:p>
    <w:p w:rsidR="007B783E" w:rsidRDefault="007B783E" w:rsidP="007B783E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>
        <w:rPr>
          <w:rFonts w:ascii="Times New Roman" w:hAnsi="Times New Roman" w:cs="Times New Roman"/>
          <w:i/>
        </w:rPr>
        <w:t>„pronajímatel“</w:t>
      </w:r>
      <w:r>
        <w:rPr>
          <w:rFonts w:ascii="Times New Roman" w:hAnsi="Times New Roman" w:cs="Times New Roman"/>
        </w:rPr>
        <w:t>)</w:t>
      </w:r>
    </w:p>
    <w:p w:rsidR="007B783E" w:rsidRDefault="007B783E" w:rsidP="007B783E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7B783E" w:rsidRDefault="007B783E" w:rsidP="007B783E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</w:p>
    <w:p w:rsidR="007B783E" w:rsidRDefault="007B783E" w:rsidP="007B783E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7B783E" w:rsidRPr="007B783E" w:rsidRDefault="007B783E" w:rsidP="007B783E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Tělovýchovná jednota Slezan </w:t>
      </w:r>
      <w:proofErr w:type="gramStart"/>
      <w:r>
        <w:rPr>
          <w:rFonts w:ascii="Times New Roman" w:hAnsi="Times New Roman" w:cs="Times New Roman"/>
          <w:b/>
        </w:rPr>
        <w:t xml:space="preserve">Frýdek-Místek, </w:t>
      </w:r>
      <w:proofErr w:type="spellStart"/>
      <w:r>
        <w:rPr>
          <w:rFonts w:ascii="Times New Roman" w:hAnsi="Times New Roman" w:cs="Times New Roman"/>
          <w:b/>
        </w:rPr>
        <w:t>z.s</w:t>
      </w:r>
      <w:proofErr w:type="spellEnd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 xml:space="preserve">se sídlem Na Příkopě 1159, Frýdek, 73801 Frýdek-Místek, IČO: </w:t>
      </w:r>
      <w:r w:rsidRPr="007B783E">
        <w:rPr>
          <w:rFonts w:ascii="Times New Roman" w:hAnsi="Times New Roman" w:cs="Times New Roman"/>
          <w:bCs/>
        </w:rPr>
        <w:t>00495824</w:t>
      </w:r>
      <w:r>
        <w:rPr>
          <w:rFonts w:ascii="Times New Roman" w:hAnsi="Times New Roman" w:cs="Times New Roman"/>
          <w:bCs/>
        </w:rPr>
        <w:t xml:space="preserve">, DIČ: CZ00495824, zastoupená předsedou výboru Josefem </w:t>
      </w:r>
      <w:proofErr w:type="spellStart"/>
      <w:r>
        <w:rPr>
          <w:rFonts w:ascii="Times New Roman" w:hAnsi="Times New Roman" w:cs="Times New Roman"/>
          <w:bCs/>
        </w:rPr>
        <w:t>Nejezchlebou</w:t>
      </w:r>
      <w:proofErr w:type="spellEnd"/>
      <w:r>
        <w:rPr>
          <w:rFonts w:ascii="Times New Roman" w:hAnsi="Times New Roman" w:cs="Times New Roman"/>
          <w:bCs/>
        </w:rPr>
        <w:t xml:space="preserve"> a místopředsedou výboru Jaroslavem </w:t>
      </w:r>
      <w:proofErr w:type="spellStart"/>
      <w:r>
        <w:rPr>
          <w:rFonts w:ascii="Times New Roman" w:hAnsi="Times New Roman" w:cs="Times New Roman"/>
          <w:bCs/>
        </w:rPr>
        <w:t>Kašným</w:t>
      </w:r>
      <w:proofErr w:type="spellEnd"/>
    </w:p>
    <w:p w:rsidR="007B783E" w:rsidRDefault="007B783E" w:rsidP="007B783E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>
        <w:rPr>
          <w:rFonts w:ascii="Times New Roman" w:hAnsi="Times New Roman" w:cs="Times New Roman"/>
          <w:i/>
        </w:rPr>
        <w:t>„nájemce“</w:t>
      </w:r>
      <w:r>
        <w:rPr>
          <w:rFonts w:ascii="Times New Roman" w:hAnsi="Times New Roman" w:cs="Times New Roman"/>
        </w:rPr>
        <w:t>)</w:t>
      </w:r>
    </w:p>
    <w:p w:rsidR="007B783E" w:rsidRDefault="007B783E" w:rsidP="007B78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783E" w:rsidRDefault="00F776AC" w:rsidP="007B78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dohodly na níže uvedených změnách smlouvy o nájmu ze dne 13. 10. 2004, ve znění dodatku č. 1 ze dne 14. 4. 2009, dodatku č. 2 ze dne 12. 11. 2009, dodatku č. 3 ze dne 29. 6. 2016 a výpovědi části smlouvy o nájmu ze dne 15. 3. 2017 týkající se pronájmu pozemků </w:t>
      </w:r>
      <w:proofErr w:type="spellStart"/>
      <w:proofErr w:type="gram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3004 ostatní plocha – sportoviště a rekreační plocha o výměře 411 m2, </w:t>
      </w:r>
      <w:proofErr w:type="spell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 xml:space="preserve">. 3010 ostatní plocha – sportoviště a rekreační plocha o výměře 22 m2, </w:t>
      </w:r>
      <w:proofErr w:type="spell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 3059/11 zastavěná plocha a nádvoří</w:t>
      </w:r>
      <w:r w:rsidR="00A725E3">
        <w:rPr>
          <w:rFonts w:ascii="Times New Roman" w:hAnsi="Times New Roman" w:cs="Times New Roman"/>
        </w:rPr>
        <w:t xml:space="preserve"> – společný dvůr</w:t>
      </w:r>
      <w:r>
        <w:rPr>
          <w:rFonts w:ascii="Times New Roman" w:hAnsi="Times New Roman" w:cs="Times New Roman"/>
        </w:rPr>
        <w:t xml:space="preserve"> o výměře 82 m2, </w:t>
      </w:r>
      <w:proofErr w:type="spell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 xml:space="preserve">. 3059/18 ostatní plocha – sportoviště a rekreační plocha o výměře 655 m2, </w:t>
      </w:r>
      <w:proofErr w:type="spell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 xml:space="preserve">. 3059/19 ostatní plocha – sportoviště a rekreační plocha o výměře 660 m2, </w:t>
      </w:r>
      <w:proofErr w:type="spell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 xml:space="preserve">. 3059/23 ostatní plocha – sportoviště a rekreační plocha o výměře 1.791 m2, </w:t>
      </w:r>
      <w:proofErr w:type="spell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 xml:space="preserve">. 3059/37 ostatní plocha – sportoviště a rekreační plocha o výměře 7 m2, </w:t>
      </w:r>
      <w:proofErr w:type="spell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 xml:space="preserve">. 3059/38 ostatní plocha – sportoviště a rekreační plocha o výměře 7 m2, </w:t>
      </w:r>
      <w:proofErr w:type="spell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 xml:space="preserve">. 3059/39 ostatní plocha – sportoviště a rekreační plocha o výměře 27 m2, </w:t>
      </w:r>
      <w:proofErr w:type="spell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 xml:space="preserve">. 3059/40 ostatní plocha – sportoviště a rekreační plocha </w:t>
      </w:r>
      <w:r w:rsidR="00052579">
        <w:rPr>
          <w:rFonts w:ascii="Times New Roman" w:hAnsi="Times New Roman" w:cs="Times New Roman"/>
        </w:rPr>
        <w:t>o výměře 6</w:t>
      </w:r>
      <w:r>
        <w:rPr>
          <w:rFonts w:ascii="Times New Roman" w:hAnsi="Times New Roman" w:cs="Times New Roman"/>
        </w:rPr>
        <w:t xml:space="preserve">0 m2, části pozemku </w:t>
      </w:r>
      <w:proofErr w:type="spell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 3072 ostatní plocha – sportoviště a rekreační plocha o výměře 15 m2 (nově ja</w:t>
      </w:r>
      <w:r w:rsidR="001F4897">
        <w:rPr>
          <w:rFonts w:ascii="Times New Roman" w:hAnsi="Times New Roman" w:cs="Times New Roman"/>
        </w:rPr>
        <w:t xml:space="preserve">ko pozemek </w:t>
      </w:r>
      <w:proofErr w:type="spellStart"/>
      <w:r w:rsidR="001F4897">
        <w:rPr>
          <w:rFonts w:ascii="Times New Roman" w:hAnsi="Times New Roman" w:cs="Times New Roman"/>
        </w:rPr>
        <w:t>p.č</w:t>
      </w:r>
      <w:proofErr w:type="spellEnd"/>
      <w:r w:rsidR="001F4897">
        <w:rPr>
          <w:rFonts w:ascii="Times New Roman" w:hAnsi="Times New Roman" w:cs="Times New Roman"/>
        </w:rPr>
        <w:t>. 3072/2), pozemku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. 3276</w:t>
      </w:r>
      <w:r w:rsidR="001F4897">
        <w:rPr>
          <w:rFonts w:ascii="Times New Roman" w:hAnsi="Times New Roman" w:cs="Times New Roman"/>
        </w:rPr>
        <w:t xml:space="preserve"> ostatní plocha – sportoviště a rekreační plocha o výměře 328 m2 a části pozemku </w:t>
      </w:r>
      <w:proofErr w:type="spellStart"/>
      <w:r w:rsidR="001F4897">
        <w:rPr>
          <w:rFonts w:ascii="Times New Roman" w:hAnsi="Times New Roman" w:cs="Times New Roman"/>
        </w:rPr>
        <w:t>p.č</w:t>
      </w:r>
      <w:proofErr w:type="spellEnd"/>
      <w:r w:rsidR="001F4897">
        <w:rPr>
          <w:rFonts w:ascii="Times New Roman" w:hAnsi="Times New Roman" w:cs="Times New Roman"/>
        </w:rPr>
        <w:t xml:space="preserve">. 3066 ostatní plocha – sportoviště a rekreační plocha o výměře 603 m2, vše </w:t>
      </w:r>
      <w:proofErr w:type="spellStart"/>
      <w:r w:rsidR="001F4897">
        <w:rPr>
          <w:rFonts w:ascii="Times New Roman" w:hAnsi="Times New Roman" w:cs="Times New Roman"/>
        </w:rPr>
        <w:t>k.ú</w:t>
      </w:r>
      <w:proofErr w:type="spellEnd"/>
      <w:r w:rsidR="001F4897">
        <w:rPr>
          <w:rFonts w:ascii="Times New Roman" w:hAnsi="Times New Roman" w:cs="Times New Roman"/>
        </w:rPr>
        <w:t xml:space="preserve">. Frýdek, obec Frýdek-Místek, za účelem užívání, údržby a rekonstrukcí sportovního areálu TJ Slezan F-M (dále jen „smlouva“). </w:t>
      </w:r>
    </w:p>
    <w:p w:rsidR="001F4897" w:rsidRDefault="001F4897" w:rsidP="007B78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4897" w:rsidRDefault="001F4897" w:rsidP="001F48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1F4897" w:rsidRDefault="001F4897" w:rsidP="001F48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Článek I. smlouvy se ruší a nahrazuje se novým článkem I., který zní: </w:t>
      </w:r>
    </w:p>
    <w:p w:rsidR="001F4897" w:rsidRDefault="001F4897" w:rsidP="001F48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4897" w:rsidRDefault="001F4897" w:rsidP="001F48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„Statutární město Frýdek-Místek </w:t>
      </w:r>
      <w:r w:rsidR="008C3781">
        <w:rPr>
          <w:rFonts w:ascii="Times New Roman" w:hAnsi="Times New Roman" w:cs="Times New Roman"/>
        </w:rPr>
        <w:t xml:space="preserve">je výlučným vlastníkem pozemků </w:t>
      </w:r>
      <w:proofErr w:type="spellStart"/>
      <w:proofErr w:type="gramStart"/>
      <w:r w:rsidR="008C3781">
        <w:rPr>
          <w:rFonts w:ascii="Times New Roman" w:hAnsi="Times New Roman" w:cs="Times New Roman"/>
        </w:rPr>
        <w:t>p.č</w:t>
      </w:r>
      <w:proofErr w:type="spellEnd"/>
      <w:r w:rsidR="008C3781">
        <w:rPr>
          <w:rFonts w:ascii="Times New Roman" w:hAnsi="Times New Roman" w:cs="Times New Roman"/>
        </w:rPr>
        <w:t>.</w:t>
      </w:r>
      <w:proofErr w:type="gramEnd"/>
      <w:r w:rsidR="008C3781">
        <w:rPr>
          <w:rFonts w:ascii="Times New Roman" w:hAnsi="Times New Roman" w:cs="Times New Roman"/>
        </w:rPr>
        <w:t xml:space="preserve"> 3010 ostatní plocha – sportoviště a rekreační plocha o výměře 22 m2, </w:t>
      </w:r>
      <w:proofErr w:type="spellStart"/>
      <w:r w:rsidR="008C3781">
        <w:rPr>
          <w:rFonts w:ascii="Times New Roman" w:hAnsi="Times New Roman" w:cs="Times New Roman"/>
        </w:rPr>
        <w:t>p.č</w:t>
      </w:r>
      <w:proofErr w:type="spellEnd"/>
      <w:r w:rsidR="008C3781">
        <w:rPr>
          <w:rFonts w:ascii="Times New Roman" w:hAnsi="Times New Roman" w:cs="Times New Roman"/>
        </w:rPr>
        <w:t xml:space="preserve">. 3059/11 zastavěná plocha a nádvoří </w:t>
      </w:r>
      <w:r w:rsidR="00A725E3">
        <w:rPr>
          <w:rFonts w:ascii="Times New Roman" w:hAnsi="Times New Roman" w:cs="Times New Roman"/>
        </w:rPr>
        <w:t xml:space="preserve">– společný dvůr </w:t>
      </w:r>
      <w:r w:rsidR="008C3781">
        <w:rPr>
          <w:rFonts w:ascii="Times New Roman" w:hAnsi="Times New Roman" w:cs="Times New Roman"/>
        </w:rPr>
        <w:t xml:space="preserve">o výměře 82 m2, </w:t>
      </w:r>
      <w:proofErr w:type="spellStart"/>
      <w:r w:rsidR="008C3781">
        <w:rPr>
          <w:rFonts w:ascii="Times New Roman" w:hAnsi="Times New Roman" w:cs="Times New Roman"/>
        </w:rPr>
        <w:t>p.č</w:t>
      </w:r>
      <w:proofErr w:type="spellEnd"/>
      <w:r w:rsidR="008C3781">
        <w:rPr>
          <w:rFonts w:ascii="Times New Roman" w:hAnsi="Times New Roman" w:cs="Times New Roman"/>
        </w:rPr>
        <w:t xml:space="preserve">. 3059/23 ostatní plocha – sportoviště a rekreační plocha o výměře 1.791 m2, </w:t>
      </w:r>
      <w:proofErr w:type="spellStart"/>
      <w:r w:rsidR="008C3781">
        <w:rPr>
          <w:rFonts w:ascii="Times New Roman" w:hAnsi="Times New Roman" w:cs="Times New Roman"/>
        </w:rPr>
        <w:t>p.č</w:t>
      </w:r>
      <w:proofErr w:type="spellEnd"/>
      <w:r w:rsidR="008C3781">
        <w:rPr>
          <w:rFonts w:ascii="Times New Roman" w:hAnsi="Times New Roman" w:cs="Times New Roman"/>
        </w:rPr>
        <w:t xml:space="preserve">. 3059/37 ostatní plocha – sportoviště a rekreační plocha o výměře 7 m2, </w:t>
      </w:r>
      <w:proofErr w:type="spellStart"/>
      <w:r w:rsidR="008C3781">
        <w:rPr>
          <w:rFonts w:ascii="Times New Roman" w:hAnsi="Times New Roman" w:cs="Times New Roman"/>
        </w:rPr>
        <w:t>p.č</w:t>
      </w:r>
      <w:proofErr w:type="spellEnd"/>
      <w:r w:rsidR="008C3781">
        <w:rPr>
          <w:rFonts w:ascii="Times New Roman" w:hAnsi="Times New Roman" w:cs="Times New Roman"/>
        </w:rPr>
        <w:t xml:space="preserve">. </w:t>
      </w:r>
      <w:r w:rsidR="004D0FC4">
        <w:rPr>
          <w:rFonts w:ascii="Times New Roman" w:hAnsi="Times New Roman" w:cs="Times New Roman"/>
        </w:rPr>
        <w:t xml:space="preserve">3059/38 ostatní plocha – sportoviště a rekreační plocha o výměře 7 m2, </w:t>
      </w:r>
      <w:proofErr w:type="spellStart"/>
      <w:r w:rsidR="004D0FC4">
        <w:rPr>
          <w:rFonts w:ascii="Times New Roman" w:hAnsi="Times New Roman" w:cs="Times New Roman"/>
        </w:rPr>
        <w:t>p.č</w:t>
      </w:r>
      <w:proofErr w:type="spellEnd"/>
      <w:r w:rsidR="004D0FC4">
        <w:rPr>
          <w:rFonts w:ascii="Times New Roman" w:hAnsi="Times New Roman" w:cs="Times New Roman"/>
        </w:rPr>
        <w:t xml:space="preserve">. 3059/39 ostatní plocha – sportoviště a rekreační plocha o výměře 27 m2 a </w:t>
      </w:r>
      <w:proofErr w:type="spellStart"/>
      <w:r w:rsidR="004D0FC4">
        <w:rPr>
          <w:rFonts w:ascii="Times New Roman" w:hAnsi="Times New Roman" w:cs="Times New Roman"/>
        </w:rPr>
        <w:t>p.č</w:t>
      </w:r>
      <w:proofErr w:type="spellEnd"/>
      <w:r w:rsidR="004D0FC4">
        <w:rPr>
          <w:rFonts w:ascii="Times New Roman" w:hAnsi="Times New Roman" w:cs="Times New Roman"/>
        </w:rPr>
        <w:t xml:space="preserve">. 3059/40 ostatní plocha – sportoviště </w:t>
      </w:r>
      <w:r w:rsidR="00217023">
        <w:rPr>
          <w:rFonts w:ascii="Times New Roman" w:hAnsi="Times New Roman" w:cs="Times New Roman"/>
        </w:rPr>
        <w:t>a rekreační plocha o výměře 6</w:t>
      </w:r>
      <w:r w:rsidR="004D0FC4">
        <w:rPr>
          <w:rFonts w:ascii="Times New Roman" w:hAnsi="Times New Roman" w:cs="Times New Roman"/>
        </w:rPr>
        <w:t>0 m</w:t>
      </w:r>
      <w:r w:rsidR="002F640C">
        <w:rPr>
          <w:rFonts w:ascii="Times New Roman" w:hAnsi="Times New Roman" w:cs="Times New Roman"/>
        </w:rPr>
        <w:t>2</w:t>
      </w:r>
      <w:r w:rsidR="004D0FC4">
        <w:rPr>
          <w:rFonts w:ascii="Times New Roman" w:hAnsi="Times New Roman" w:cs="Times New Roman"/>
        </w:rPr>
        <w:t xml:space="preserve">, vše </w:t>
      </w:r>
      <w:proofErr w:type="spellStart"/>
      <w:r w:rsidR="004D0FC4">
        <w:rPr>
          <w:rFonts w:ascii="Times New Roman" w:hAnsi="Times New Roman" w:cs="Times New Roman"/>
        </w:rPr>
        <w:t>k.ú</w:t>
      </w:r>
      <w:proofErr w:type="spellEnd"/>
      <w:r w:rsidR="004D0FC4">
        <w:rPr>
          <w:rFonts w:ascii="Times New Roman" w:hAnsi="Times New Roman" w:cs="Times New Roman"/>
        </w:rPr>
        <w:t>. Frýdek, obec Frýdek-Místek.“</w:t>
      </w:r>
    </w:p>
    <w:p w:rsidR="00940801" w:rsidRDefault="00940801" w:rsidP="001F48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0FC4" w:rsidRPr="007E04C6" w:rsidRDefault="00940801" w:rsidP="007E04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04C6">
        <w:rPr>
          <w:rFonts w:ascii="Times New Roman" w:hAnsi="Times New Roman" w:cs="Times New Roman"/>
          <w:b/>
        </w:rPr>
        <w:t>II.</w:t>
      </w:r>
    </w:p>
    <w:p w:rsidR="004D0FC4" w:rsidRPr="007E04C6" w:rsidRDefault="004D0FC4" w:rsidP="007E04C6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E04C6">
        <w:rPr>
          <w:rFonts w:ascii="Times New Roman" w:hAnsi="Times New Roman" w:cs="Times New Roman"/>
        </w:rPr>
        <w:t xml:space="preserve">Katastrální mapa se zákresem pozemků, které zůstávají předmětem nájmu, je Přílohou č. 1 tohoto dodatku č. 4. </w:t>
      </w:r>
    </w:p>
    <w:p w:rsidR="004D0FC4" w:rsidRDefault="004D0FC4" w:rsidP="001F48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0FC4" w:rsidRDefault="004D0FC4" w:rsidP="007E04C6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Ostatní náležitosti smlouvy zůstávají nezměněny. </w:t>
      </w:r>
    </w:p>
    <w:p w:rsidR="00940801" w:rsidRPr="007E04C6" w:rsidRDefault="00940801" w:rsidP="007E04C6">
      <w:pPr>
        <w:pStyle w:val="Odstavecseseznamem"/>
        <w:rPr>
          <w:rFonts w:ascii="Times New Roman" w:hAnsi="Times New Roman" w:cs="Times New Roman"/>
        </w:rPr>
      </w:pPr>
    </w:p>
    <w:p w:rsidR="00940801" w:rsidRDefault="00940801" w:rsidP="007E04C6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940801" w:rsidRDefault="00940801" w:rsidP="007E04C6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D0FC4" w:rsidRPr="007E04C6" w:rsidRDefault="00940801" w:rsidP="007E04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04C6">
        <w:rPr>
          <w:rFonts w:ascii="Times New Roman" w:hAnsi="Times New Roman" w:cs="Times New Roman"/>
          <w:b/>
        </w:rPr>
        <w:lastRenderedPageBreak/>
        <w:t>III.</w:t>
      </w:r>
    </w:p>
    <w:p w:rsidR="004D0FC4" w:rsidRDefault="004D0FC4" w:rsidP="007E04C6">
      <w:pPr>
        <w:pStyle w:val="Odstavecseseznamem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Záměr uzavřít tento dodatek byl schválen Radou města Frýdku-Místku na 108. schůzi dne 20. 3. 2018 a vyvěšen po dobu </w:t>
      </w:r>
      <w:proofErr w:type="gramStart"/>
      <w:r>
        <w:rPr>
          <w:rFonts w:ascii="Times New Roman" w:hAnsi="Times New Roman" w:cs="Times New Roman"/>
        </w:rPr>
        <w:t>15-ti</w:t>
      </w:r>
      <w:proofErr w:type="gramEnd"/>
      <w:r>
        <w:rPr>
          <w:rFonts w:ascii="Times New Roman" w:hAnsi="Times New Roman" w:cs="Times New Roman"/>
        </w:rPr>
        <w:t xml:space="preserve"> dnů na úřední desce dne 21. 3. 2018. </w:t>
      </w:r>
    </w:p>
    <w:p w:rsidR="00E0569C" w:rsidRDefault="00E0569C" w:rsidP="007E04C6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E0569C" w:rsidRPr="007E04C6" w:rsidRDefault="007942ED" w:rsidP="007E04C6">
      <w:pPr>
        <w:pStyle w:val="Odstavecseseznamem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E04C6">
        <w:rPr>
          <w:rFonts w:ascii="Times New Roman" w:hAnsi="Times New Roman" w:cs="Times New Roman"/>
        </w:rPr>
        <w:t>Tento dodatek č. 4</w:t>
      </w:r>
      <w:r w:rsidR="00E0569C" w:rsidRPr="007E04C6">
        <w:rPr>
          <w:rFonts w:ascii="Times New Roman" w:hAnsi="Times New Roman" w:cs="Times New Roman"/>
        </w:rPr>
        <w:t xml:space="preserve"> podléhá povinnosti uveřejnění prostřednictvím registru smluv dle ustanovení § 2 odst. 1 a § 3 zákona č. 340/2015 Sb., o zvláštních podmínkách účinnosti některých smluv, uveřejňování těchto smluv a o registru smluv (zákon o registru smluv), v platném znění (dále jen „zákon o registru smluv“). Statutární město Frýdek-Místek je jako osoba uvedená v ustanovení § 2 odst. 1 t</w:t>
      </w:r>
      <w:r w:rsidRPr="007E04C6">
        <w:rPr>
          <w:rFonts w:ascii="Times New Roman" w:hAnsi="Times New Roman" w:cs="Times New Roman"/>
        </w:rPr>
        <w:t>ohoto zákona povinno zaslat tento dodatek</w:t>
      </w:r>
      <w:r w:rsidR="00E0569C" w:rsidRPr="007E04C6">
        <w:rPr>
          <w:rFonts w:ascii="Times New Roman" w:hAnsi="Times New Roman" w:cs="Times New Roman"/>
        </w:rPr>
        <w:t xml:space="preserve"> nejpozději do 30 dnů od jejího uzavření Ministerstvu vnitra jako správci registru smluv k uveřejnění.</w:t>
      </w:r>
    </w:p>
    <w:p w:rsidR="00E0569C" w:rsidRPr="007E04C6" w:rsidRDefault="00E0569C" w:rsidP="007E04C6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E0569C" w:rsidRPr="007E04C6" w:rsidRDefault="007942ED" w:rsidP="007E04C6">
      <w:pPr>
        <w:pStyle w:val="Odstavecseseznamem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E04C6">
        <w:rPr>
          <w:rFonts w:ascii="Times New Roman" w:hAnsi="Times New Roman" w:cs="Times New Roman"/>
        </w:rPr>
        <w:t>Tento dodatek č. 4 je uzavřen</w:t>
      </w:r>
      <w:r w:rsidR="00E0569C" w:rsidRPr="007E04C6">
        <w:rPr>
          <w:rFonts w:ascii="Times New Roman" w:hAnsi="Times New Roman" w:cs="Times New Roman"/>
        </w:rPr>
        <w:t xml:space="preserve"> okamžikem podpisu osob oprávněných jednat za smluvní strany, přičemž rozhodující je datum posledního podpisu.</w:t>
      </w:r>
    </w:p>
    <w:p w:rsidR="00E0569C" w:rsidRPr="007E04C6" w:rsidRDefault="00E0569C" w:rsidP="007E04C6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E0569C" w:rsidRPr="007E04C6" w:rsidRDefault="007942ED" w:rsidP="007E04C6">
      <w:pPr>
        <w:pStyle w:val="Odstavecseseznamem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7E04C6">
        <w:rPr>
          <w:rFonts w:ascii="Times New Roman" w:hAnsi="Times New Roman" w:cs="Times New Roman"/>
        </w:rPr>
        <w:t>Tento dodatek č. 4</w:t>
      </w:r>
      <w:r w:rsidR="00E0569C" w:rsidRPr="007E04C6">
        <w:rPr>
          <w:rFonts w:ascii="Times New Roman" w:hAnsi="Times New Roman" w:cs="Times New Roman"/>
        </w:rPr>
        <w:t xml:space="preserve"> nabývá účinnosti dnem uveřejnění v registru smluv dle zákona o registru smluv.</w:t>
      </w:r>
    </w:p>
    <w:p w:rsidR="007942ED" w:rsidRPr="007E04C6" w:rsidRDefault="007942ED" w:rsidP="007E04C6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7942ED" w:rsidRDefault="007942ED" w:rsidP="00E056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Ve Frýdku-Místku dne: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  <w:t xml:space="preserve">Ve Frýdku-Místku dne: </w:t>
      </w:r>
    </w:p>
    <w:p w:rsidR="007942ED" w:rsidRDefault="007942ED" w:rsidP="00E056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942ED" w:rsidRDefault="007942ED" w:rsidP="00E056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Pronajímatel: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  <w:t xml:space="preserve">Nájemce: </w:t>
      </w:r>
    </w:p>
    <w:p w:rsidR="007942ED" w:rsidRDefault="007942ED" w:rsidP="00E056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942ED" w:rsidRDefault="007942ED" w:rsidP="00E056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942ED" w:rsidRDefault="007942ED" w:rsidP="00E056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942ED" w:rsidRDefault="007942ED" w:rsidP="00E056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942ED" w:rsidRDefault="007942ED" w:rsidP="00E056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942ED" w:rsidRDefault="007942ED" w:rsidP="00E056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statutární město Frýdek-Místek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  <w:t xml:space="preserve">Tělovýchovná jednota Slezan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Frýdek-Místek,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z.s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.</w:t>
      </w:r>
      <w:proofErr w:type="gramEnd"/>
    </w:p>
    <w:p w:rsidR="007942ED" w:rsidRDefault="007942ED" w:rsidP="007942E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zastoupené vedoucí oboru SOM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  <w:t xml:space="preserve">zastoupená předsedou výboru </w:t>
      </w:r>
    </w:p>
    <w:p w:rsidR="007942ED" w:rsidRDefault="007942ED" w:rsidP="00E056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Ing. Bc. Hanou Kalužovou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  <w:t xml:space="preserve">Josefem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Nejezchlebou</w:t>
      </w:r>
      <w:proofErr w:type="spellEnd"/>
    </w:p>
    <w:p w:rsidR="007942ED" w:rsidRDefault="007942ED" w:rsidP="00E056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942ED" w:rsidRDefault="007942ED" w:rsidP="00E056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942ED" w:rsidRDefault="007942ED" w:rsidP="00E056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942ED" w:rsidRDefault="007942ED" w:rsidP="00E056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942ED" w:rsidRDefault="007942ED" w:rsidP="00E056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  <w:t>zastoupená místopředsedou výboru</w:t>
      </w:r>
    </w:p>
    <w:p w:rsidR="007942ED" w:rsidRPr="00926FDB" w:rsidRDefault="007942ED" w:rsidP="00E0569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  <w:t xml:space="preserve">Jaroslavem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Kašným</w:t>
      </w:r>
      <w:proofErr w:type="spellEnd"/>
    </w:p>
    <w:p w:rsidR="00E0569C" w:rsidRPr="001F4897" w:rsidRDefault="00E0569C" w:rsidP="001F48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783E" w:rsidRPr="007B783E" w:rsidRDefault="007B783E" w:rsidP="007B783E">
      <w:pPr>
        <w:pStyle w:val="Odstavecseseznamem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sectPr w:rsidR="007B783E" w:rsidRPr="007B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93BAE"/>
    <w:multiLevelType w:val="hybridMultilevel"/>
    <w:tmpl w:val="8A2C6054"/>
    <w:lvl w:ilvl="0" w:tplc="D8140C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304BF"/>
    <w:multiLevelType w:val="hybridMultilevel"/>
    <w:tmpl w:val="47B41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B51C7"/>
    <w:multiLevelType w:val="hybridMultilevel"/>
    <w:tmpl w:val="01C40EAE"/>
    <w:lvl w:ilvl="0" w:tplc="E42A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60"/>
    <w:rsid w:val="00052579"/>
    <w:rsid w:val="00130155"/>
    <w:rsid w:val="001F4897"/>
    <w:rsid w:val="00217023"/>
    <w:rsid w:val="002F640C"/>
    <w:rsid w:val="004D0FC4"/>
    <w:rsid w:val="007942ED"/>
    <w:rsid w:val="007B783E"/>
    <w:rsid w:val="007E04C6"/>
    <w:rsid w:val="008C3781"/>
    <w:rsid w:val="00940801"/>
    <w:rsid w:val="009E3B1C"/>
    <w:rsid w:val="00A725E3"/>
    <w:rsid w:val="00BB6C60"/>
    <w:rsid w:val="00E0569C"/>
    <w:rsid w:val="00F7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5DC4C-1E4C-4222-AFE8-DBD090C1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petrosova</dc:creator>
  <cp:keywords/>
  <dc:description/>
  <cp:lastModifiedBy>petrosova</cp:lastModifiedBy>
  <cp:revision>2</cp:revision>
  <cp:lastPrinted>2018-03-28T11:51:00Z</cp:lastPrinted>
  <dcterms:created xsi:type="dcterms:W3CDTF">2018-04-17T05:45:00Z</dcterms:created>
  <dcterms:modified xsi:type="dcterms:W3CDTF">2018-04-17T05:45:00Z</dcterms:modified>
</cp:coreProperties>
</file>