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6256" w:tblpY="30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</w:tblGrid>
      <w:tr w:rsidR="005B01CD" w:rsidTr="005B01CD">
        <w:trPr>
          <w:trHeight w:val="2368"/>
        </w:trPr>
        <w:tc>
          <w:tcPr>
            <w:tcW w:w="4185" w:type="dxa"/>
          </w:tcPr>
          <w:p w:rsidR="005B01CD" w:rsidRDefault="005B01CD" w:rsidP="005B01CD">
            <w:pPr>
              <w:rPr>
                <w:b/>
                <w:bCs/>
              </w:rPr>
            </w:pPr>
            <w:bookmarkStart w:id="0" w:name="_GoBack"/>
            <w:bookmarkEnd w:id="0"/>
          </w:p>
          <w:p w:rsidR="005B01CD" w:rsidRDefault="005B01CD" w:rsidP="005B01CD">
            <w:pPr>
              <w:rPr>
                <w:b/>
                <w:bCs/>
              </w:rPr>
            </w:pPr>
          </w:p>
          <w:p w:rsidR="005B01CD" w:rsidRDefault="005B01CD" w:rsidP="005B01CD">
            <w:pPr>
              <w:ind w:left="720"/>
              <w:rPr>
                <w:b/>
                <w:bCs/>
              </w:rPr>
            </w:pPr>
          </w:p>
          <w:p w:rsidR="005B01CD" w:rsidRDefault="005B01CD" w:rsidP="005B01CD">
            <w:pPr>
              <w:ind w:left="720"/>
              <w:rPr>
                <w:bCs/>
              </w:rPr>
            </w:pPr>
            <w:r>
              <w:rPr>
                <w:bCs/>
              </w:rPr>
              <w:t xml:space="preserve">PROMA REHA, s.r.o.                                  </w:t>
            </w:r>
          </w:p>
          <w:p w:rsidR="005B01CD" w:rsidRDefault="005B01CD" w:rsidP="005B01CD">
            <w:pPr>
              <w:ind w:left="720"/>
              <w:rPr>
                <w:bCs/>
              </w:rPr>
            </w:pPr>
            <w:r>
              <w:rPr>
                <w:bCs/>
              </w:rPr>
              <w:t>Riegrova 342</w:t>
            </w:r>
          </w:p>
          <w:p w:rsidR="005B01CD" w:rsidRDefault="005B01CD" w:rsidP="005B01CD">
            <w:pPr>
              <w:ind w:left="720"/>
              <w:rPr>
                <w:bCs/>
              </w:rPr>
            </w:pPr>
            <w:r>
              <w:rPr>
                <w:bCs/>
              </w:rPr>
              <w:t>552 03 Česká Skalice</w:t>
            </w:r>
          </w:p>
          <w:p w:rsidR="005B01CD" w:rsidRDefault="005B01CD" w:rsidP="005B01CD">
            <w:pPr>
              <w:rPr>
                <w:b/>
                <w:bCs/>
              </w:rPr>
            </w:pPr>
            <w:r>
              <w:br/>
            </w:r>
          </w:p>
        </w:tc>
      </w:tr>
    </w:tbl>
    <w:p w:rsidR="00354EF3" w:rsidRDefault="00354EF3">
      <w:pPr>
        <w:rPr>
          <w:b/>
          <w:bCs/>
        </w:rPr>
      </w:pPr>
    </w:p>
    <w:p w:rsidR="00354EF3" w:rsidRDefault="00354EF3">
      <w:pPr>
        <w:rPr>
          <w:b/>
          <w:bCs/>
        </w:rPr>
      </w:pPr>
    </w:p>
    <w:p w:rsidR="00354EF3" w:rsidRDefault="00354EF3">
      <w:pPr>
        <w:rPr>
          <w:b/>
          <w:bCs/>
        </w:rPr>
      </w:pPr>
    </w:p>
    <w:p w:rsidR="00354EF3" w:rsidRDefault="00354EF3">
      <w:pPr>
        <w:rPr>
          <w:b/>
          <w:bCs/>
        </w:rPr>
      </w:pPr>
    </w:p>
    <w:p w:rsidR="00354EF3" w:rsidRDefault="00354EF3">
      <w:pPr>
        <w:tabs>
          <w:tab w:val="left" w:pos="345"/>
        </w:tabs>
      </w:pPr>
    </w:p>
    <w:p w:rsidR="00354EF3" w:rsidRDefault="00354EF3">
      <w:pPr>
        <w:rPr>
          <w:b/>
          <w:bCs/>
        </w:rPr>
      </w:pPr>
    </w:p>
    <w:p w:rsidR="00354EF3" w:rsidRDefault="00354EF3">
      <w:pPr>
        <w:rPr>
          <w:b/>
          <w:bCs/>
        </w:rPr>
      </w:pPr>
    </w:p>
    <w:p w:rsidR="00354EF3" w:rsidRDefault="00354EF3">
      <w:pPr>
        <w:rPr>
          <w:b/>
          <w:bCs/>
        </w:rPr>
      </w:pPr>
    </w:p>
    <w:p w:rsidR="00354EF3" w:rsidRDefault="00354EF3"/>
    <w:p w:rsidR="00354EF3" w:rsidRDefault="00354EF3"/>
    <w:p w:rsidR="00354EF3" w:rsidRDefault="00354EF3"/>
    <w:p w:rsidR="00354EF3" w:rsidRDefault="00354EF3"/>
    <w:tbl>
      <w:tblPr>
        <w:tblW w:w="92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420"/>
        <w:gridCol w:w="3071"/>
      </w:tblGrid>
      <w:tr w:rsidR="00641E9C">
        <w:tc>
          <w:tcPr>
            <w:tcW w:w="2770" w:type="dxa"/>
            <w:vAlign w:val="center"/>
          </w:tcPr>
          <w:p w:rsidR="00641E9C" w:rsidRDefault="00641E9C" w:rsidP="00C2133A">
            <w:pPr>
              <w:jc w:val="center"/>
            </w:pPr>
            <w:r>
              <w:t>Číslo objednávky</w:t>
            </w:r>
          </w:p>
        </w:tc>
        <w:tc>
          <w:tcPr>
            <w:tcW w:w="3420" w:type="dxa"/>
            <w:vAlign w:val="center"/>
          </w:tcPr>
          <w:p w:rsidR="00641E9C" w:rsidRDefault="00C411AF" w:rsidP="00C2133A">
            <w:pPr>
              <w:jc w:val="center"/>
            </w:pPr>
            <w:r>
              <w:t>Vyřizuje / tele</w:t>
            </w:r>
            <w:r w:rsidR="00641E9C">
              <w:t>fon</w:t>
            </w:r>
          </w:p>
        </w:tc>
        <w:tc>
          <w:tcPr>
            <w:tcW w:w="3071" w:type="dxa"/>
            <w:vAlign w:val="center"/>
          </w:tcPr>
          <w:p w:rsidR="00641E9C" w:rsidRDefault="00237EAB" w:rsidP="00C2133A">
            <w:pPr>
              <w:jc w:val="center"/>
            </w:pPr>
            <w:r>
              <w:t>V Rokytnici nad Jizerou</w:t>
            </w:r>
          </w:p>
        </w:tc>
      </w:tr>
      <w:tr w:rsidR="00641E9C">
        <w:trPr>
          <w:trHeight w:val="80"/>
        </w:trPr>
        <w:tc>
          <w:tcPr>
            <w:tcW w:w="2770" w:type="dxa"/>
            <w:vAlign w:val="center"/>
          </w:tcPr>
          <w:p w:rsidR="00641E9C" w:rsidRDefault="006E0740" w:rsidP="00C2133A">
            <w:pPr>
              <w:jc w:val="center"/>
            </w:pPr>
            <w:r>
              <w:t>16/18</w:t>
            </w:r>
          </w:p>
        </w:tc>
        <w:tc>
          <w:tcPr>
            <w:tcW w:w="3420" w:type="dxa"/>
            <w:vAlign w:val="center"/>
          </w:tcPr>
          <w:p w:rsidR="00641E9C" w:rsidRDefault="00237EAB" w:rsidP="00237EAB">
            <w:r>
              <w:t>Zuzánková Soňa</w:t>
            </w:r>
            <w:r w:rsidR="003F0212">
              <w:t xml:space="preserve"> </w:t>
            </w:r>
            <w:r w:rsidR="00E17338">
              <w:t xml:space="preserve">/ </w:t>
            </w:r>
            <w:r>
              <w:t>481 553 3</w:t>
            </w:r>
            <w:r w:rsidR="00C3297B">
              <w:t>71</w:t>
            </w:r>
          </w:p>
        </w:tc>
        <w:tc>
          <w:tcPr>
            <w:tcW w:w="3071" w:type="dxa"/>
            <w:vAlign w:val="center"/>
          </w:tcPr>
          <w:p w:rsidR="00641E9C" w:rsidRDefault="006E0740" w:rsidP="00C2133A">
            <w:pPr>
              <w:jc w:val="center"/>
            </w:pPr>
            <w:r>
              <w:t>17.4.2018</w:t>
            </w:r>
          </w:p>
        </w:tc>
      </w:tr>
    </w:tbl>
    <w:p w:rsidR="000E3BB8" w:rsidRDefault="000E3BB8"/>
    <w:p w:rsidR="000E3BB8" w:rsidRDefault="000E3BB8"/>
    <w:p w:rsidR="00F22170" w:rsidRDefault="00F22170"/>
    <w:p w:rsidR="00F22170" w:rsidRDefault="00274738">
      <w:r>
        <w:t xml:space="preserve">        </w:t>
      </w:r>
    </w:p>
    <w:p w:rsidR="00237EAB" w:rsidRDefault="00DF1D44">
      <w:r>
        <w:t xml:space="preserve">Věc: Objednávka </w:t>
      </w:r>
      <w:r w:rsidR="00741492">
        <w:t>elektrických polohovacích</w:t>
      </w:r>
      <w:r>
        <w:t xml:space="preserve"> lůžek </w:t>
      </w:r>
    </w:p>
    <w:p w:rsidR="00F22170" w:rsidRDefault="00F22170"/>
    <w:p w:rsidR="00237EAB" w:rsidRDefault="000B4E0A" w:rsidP="00497DBE">
      <w:pPr>
        <w:ind w:right="568"/>
      </w:pPr>
      <w:r>
        <w:t xml:space="preserve">Dle Vaší cenové nabídky ze dne </w:t>
      </w:r>
      <w:r w:rsidR="006E0740">
        <w:t>6.4.2018</w:t>
      </w:r>
      <w:r>
        <w:t xml:space="preserve"> o</w:t>
      </w:r>
      <w:r w:rsidR="00030779">
        <w:t>bjednávám</w:t>
      </w:r>
      <w:r w:rsidR="00812F3D">
        <w:t>e</w:t>
      </w:r>
      <w:r w:rsidR="00030779">
        <w:t xml:space="preserve"> </w:t>
      </w:r>
      <w:r w:rsidR="00812F3D">
        <w:t>u Vás</w:t>
      </w:r>
      <w:r w:rsidR="005B1F11">
        <w:t xml:space="preserve"> </w:t>
      </w:r>
      <w:r w:rsidR="006E0740">
        <w:t>5</w:t>
      </w:r>
      <w:r w:rsidR="000F487D">
        <w:t xml:space="preserve">x </w:t>
      </w:r>
      <w:r>
        <w:t>p</w:t>
      </w:r>
      <w:r w:rsidR="00DF1D44">
        <w:t xml:space="preserve">olohovací lůžko </w:t>
      </w:r>
      <w:r w:rsidR="006E0740">
        <w:t>PLE</w:t>
      </w:r>
      <w:r w:rsidR="00741492">
        <w:t xml:space="preserve"> – viz specifikace</w:t>
      </w:r>
      <w:r w:rsidR="006E0740">
        <w:t xml:space="preserve">. </w:t>
      </w:r>
      <w:r w:rsidR="005B01CD">
        <w:t>C</w:t>
      </w:r>
      <w:r w:rsidR="00741492">
        <w:t xml:space="preserve">elková cena za 5 ks </w:t>
      </w:r>
      <w:r w:rsidR="005B01CD">
        <w:t>127 200</w:t>
      </w:r>
      <w:r w:rsidR="00741492">
        <w:t xml:space="preserve">,00 Kč </w:t>
      </w:r>
      <w:r w:rsidR="005B01CD">
        <w:t>vč.</w:t>
      </w:r>
      <w:r w:rsidR="00741492">
        <w:t> DPH. Při platbě předem uplatníme slevu 2% z celkové částky.</w:t>
      </w:r>
    </w:p>
    <w:p w:rsidR="00354EF3" w:rsidRDefault="00354EF3"/>
    <w:p w:rsidR="00354EF3" w:rsidRDefault="00354EF3"/>
    <w:p w:rsidR="00354EF3" w:rsidRDefault="00F22170" w:rsidP="00F22170">
      <w:pPr>
        <w:tabs>
          <w:tab w:val="left" w:pos="567"/>
        </w:tabs>
      </w:pPr>
      <w:r>
        <w:t xml:space="preserve">         </w:t>
      </w:r>
      <w:r w:rsidR="00422582">
        <w:t>S pozdravem</w:t>
      </w:r>
    </w:p>
    <w:p w:rsidR="00354EF3" w:rsidRDefault="00354EF3"/>
    <w:p w:rsidR="00354EF3" w:rsidRDefault="00354EF3"/>
    <w:p w:rsidR="00354EF3" w:rsidRDefault="00354EF3"/>
    <w:p w:rsidR="00354EF3" w:rsidRDefault="00354EF3"/>
    <w:p w:rsidR="00354EF3" w:rsidRDefault="00354EF3"/>
    <w:p w:rsidR="00354EF3" w:rsidRDefault="00354EF3"/>
    <w:p w:rsidR="00354EF3" w:rsidRDefault="00354EF3"/>
    <w:p w:rsidR="00354EF3" w:rsidRDefault="00354EF3"/>
    <w:p w:rsidR="00F22170" w:rsidRDefault="00354EF3" w:rsidP="00F22170">
      <w:pPr>
        <w:tabs>
          <w:tab w:val="left" w:pos="5490"/>
        </w:tabs>
      </w:pPr>
      <w:r>
        <w:tab/>
      </w:r>
      <w:r w:rsidR="00F22170">
        <w:t>Mgr. Helena Housová</w:t>
      </w:r>
    </w:p>
    <w:p w:rsidR="00F22170" w:rsidRDefault="00F22170" w:rsidP="00F22170">
      <w:r>
        <w:t xml:space="preserve">                                                                                                   ředitelka DD</w:t>
      </w:r>
    </w:p>
    <w:p w:rsidR="00354EF3" w:rsidRDefault="00354EF3" w:rsidP="00F22170">
      <w:pPr>
        <w:tabs>
          <w:tab w:val="left" w:pos="5490"/>
        </w:tabs>
      </w:pPr>
    </w:p>
    <w:p w:rsidR="00354EF3" w:rsidRDefault="00354EF3"/>
    <w:p w:rsidR="00354EF3" w:rsidRDefault="00354EF3"/>
    <w:p w:rsidR="00354EF3" w:rsidRDefault="00354EF3"/>
    <w:sectPr w:rsidR="00354EF3" w:rsidSect="00497DBE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C11" w:rsidRDefault="00E37C11">
      <w:r>
        <w:separator/>
      </w:r>
    </w:p>
  </w:endnote>
  <w:endnote w:type="continuationSeparator" w:id="0">
    <w:p w:rsidR="00E37C11" w:rsidRDefault="00E3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DEA" w:rsidRDefault="001A5DEA" w:rsidP="00C2133A">
    <w:pPr>
      <w:pStyle w:val="Zpat"/>
      <w:pBdr>
        <w:top w:val="single" w:sz="4" w:space="1" w:color="auto"/>
      </w:pBdr>
      <w:tabs>
        <w:tab w:val="clear" w:pos="4536"/>
        <w:tab w:val="left" w:pos="900"/>
        <w:tab w:val="left" w:pos="4860"/>
      </w:tabs>
      <w:rPr>
        <w:sz w:val="22"/>
        <w:szCs w:val="22"/>
      </w:rPr>
    </w:pPr>
  </w:p>
  <w:p w:rsidR="00354EF3" w:rsidRPr="001A5DEA" w:rsidRDefault="00354EF3" w:rsidP="00C2133A">
    <w:pPr>
      <w:pStyle w:val="Zpat"/>
      <w:pBdr>
        <w:top w:val="single" w:sz="4" w:space="1" w:color="auto"/>
      </w:pBdr>
      <w:tabs>
        <w:tab w:val="clear" w:pos="4536"/>
        <w:tab w:val="left" w:pos="900"/>
        <w:tab w:val="left" w:pos="4860"/>
      </w:tabs>
      <w:rPr>
        <w:sz w:val="22"/>
        <w:szCs w:val="22"/>
      </w:rPr>
    </w:pPr>
    <w:r w:rsidRPr="001A5DEA">
      <w:rPr>
        <w:sz w:val="22"/>
        <w:szCs w:val="22"/>
      </w:rPr>
      <w:t xml:space="preserve">Telefon:  </w:t>
    </w:r>
    <w:r w:rsidR="001A5DEA">
      <w:rPr>
        <w:sz w:val="22"/>
        <w:szCs w:val="22"/>
      </w:rPr>
      <w:tab/>
    </w:r>
    <w:r w:rsidRPr="001A5DEA">
      <w:rPr>
        <w:sz w:val="22"/>
        <w:szCs w:val="22"/>
      </w:rPr>
      <w:t xml:space="preserve">481/ 55 33 11                               </w:t>
    </w:r>
    <w:r w:rsidR="001A5DEA">
      <w:rPr>
        <w:sz w:val="22"/>
        <w:szCs w:val="22"/>
      </w:rPr>
      <w:tab/>
    </w:r>
    <w:r w:rsidRPr="001A5DEA">
      <w:rPr>
        <w:sz w:val="22"/>
        <w:szCs w:val="22"/>
      </w:rPr>
      <w:t xml:space="preserve">Bankovní spojení: KB Semily                         </w:t>
    </w:r>
  </w:p>
  <w:p w:rsidR="00354EF3" w:rsidRPr="001A5DEA" w:rsidRDefault="00354EF3" w:rsidP="00C2133A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900"/>
        <w:tab w:val="left" w:pos="4860"/>
      </w:tabs>
      <w:rPr>
        <w:sz w:val="22"/>
        <w:szCs w:val="22"/>
      </w:rPr>
    </w:pPr>
    <w:proofErr w:type="gramStart"/>
    <w:r w:rsidRPr="001A5DEA">
      <w:rPr>
        <w:sz w:val="22"/>
        <w:szCs w:val="22"/>
      </w:rPr>
      <w:t xml:space="preserve">Fax:   </w:t>
    </w:r>
    <w:proofErr w:type="gramEnd"/>
    <w:r w:rsidRPr="001A5DEA">
      <w:rPr>
        <w:sz w:val="22"/>
        <w:szCs w:val="22"/>
      </w:rPr>
      <w:t xml:space="preserve">     </w:t>
    </w:r>
    <w:r w:rsidR="001A5DEA">
      <w:rPr>
        <w:sz w:val="22"/>
        <w:szCs w:val="22"/>
      </w:rPr>
      <w:tab/>
    </w:r>
    <w:r w:rsidRPr="001A5DEA">
      <w:rPr>
        <w:sz w:val="22"/>
        <w:szCs w:val="22"/>
      </w:rPr>
      <w:t>481/ 5</w:t>
    </w:r>
    <w:r w:rsidR="001A5DEA" w:rsidRPr="001A5DEA">
      <w:rPr>
        <w:sz w:val="22"/>
        <w:szCs w:val="22"/>
      </w:rPr>
      <w:t xml:space="preserve">5 33 55                               </w:t>
    </w:r>
    <w:r w:rsidR="001A5DEA">
      <w:rPr>
        <w:sz w:val="22"/>
        <w:szCs w:val="22"/>
      </w:rPr>
      <w:tab/>
    </w:r>
    <w:r w:rsidR="004811F5" w:rsidRPr="001A5DEA">
      <w:rPr>
        <w:sz w:val="22"/>
        <w:szCs w:val="22"/>
      </w:rPr>
      <w:t>č.ú.19339</w:t>
    </w:r>
    <w:r w:rsidRPr="001A5DEA">
      <w:rPr>
        <w:sz w:val="22"/>
        <w:szCs w:val="22"/>
      </w:rPr>
      <w:t xml:space="preserve">581/0100         </w:t>
    </w:r>
  </w:p>
  <w:p w:rsidR="00354EF3" w:rsidRPr="001A5DEA" w:rsidRDefault="00354EF3" w:rsidP="00C2133A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900"/>
        <w:tab w:val="left" w:pos="4860"/>
      </w:tabs>
      <w:rPr>
        <w:sz w:val="22"/>
        <w:szCs w:val="22"/>
      </w:rPr>
    </w:pPr>
    <w:proofErr w:type="gramStart"/>
    <w:r w:rsidRPr="001A5DEA">
      <w:rPr>
        <w:sz w:val="22"/>
        <w:szCs w:val="22"/>
      </w:rPr>
      <w:t>E–mail</w:t>
    </w:r>
    <w:proofErr w:type="gramEnd"/>
    <w:r w:rsidRPr="001A5DEA">
      <w:rPr>
        <w:sz w:val="22"/>
        <w:szCs w:val="22"/>
      </w:rPr>
      <w:t>:</w:t>
    </w:r>
    <w:r w:rsidR="001A5DEA" w:rsidRPr="001A5DEA">
      <w:rPr>
        <w:sz w:val="22"/>
        <w:szCs w:val="22"/>
      </w:rPr>
      <w:t xml:space="preserve"> </w:t>
    </w:r>
    <w:r w:rsidR="001A5DEA">
      <w:rPr>
        <w:sz w:val="22"/>
        <w:szCs w:val="22"/>
      </w:rPr>
      <w:tab/>
    </w:r>
    <w:hyperlink r:id="rId1" w:history="1">
      <w:r w:rsidR="001A5DEA" w:rsidRPr="001A5DEA">
        <w:rPr>
          <w:rStyle w:val="Hypertextovodkaz"/>
          <w:color w:val="000000"/>
          <w:sz w:val="22"/>
          <w:szCs w:val="22"/>
          <w:u w:val="none"/>
        </w:rPr>
        <w:t>reditel@ddrokytnice.cz</w:t>
      </w:r>
    </w:hyperlink>
    <w:r w:rsidR="001A5DEA">
      <w:rPr>
        <w:sz w:val="22"/>
        <w:szCs w:val="22"/>
      </w:rPr>
      <w:tab/>
    </w:r>
    <w:r w:rsidRPr="001A5DEA">
      <w:rPr>
        <w:sz w:val="22"/>
        <w:szCs w:val="22"/>
      </w:rPr>
      <w:t>IČO: 0</w:t>
    </w:r>
    <w:r w:rsidR="001A5DEA">
      <w:rPr>
        <w:sz w:val="22"/>
        <w:szCs w:val="22"/>
      </w:rPr>
      <w:t>00857</w:t>
    </w:r>
    <w:r w:rsidRPr="001A5DEA">
      <w:rPr>
        <w:sz w:val="22"/>
        <w:szCs w:val="22"/>
      </w:rPr>
      <w:t>82         DIČ: CZ00085782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C11" w:rsidRDefault="00E37C11">
      <w:r>
        <w:separator/>
      </w:r>
    </w:p>
  </w:footnote>
  <w:footnote w:type="continuationSeparator" w:id="0">
    <w:p w:rsidR="00E37C11" w:rsidRDefault="00E3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EF3" w:rsidRDefault="00354EF3">
    <w:pPr>
      <w:jc w:val="center"/>
    </w:pPr>
  </w:p>
  <w:p w:rsidR="00354EF3" w:rsidRDefault="00E37C11">
    <w:pPr>
      <w:pStyle w:val="Nadpis6"/>
      <w:rPr>
        <w:sz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in;margin-top:3.65pt;width:351pt;height:1in;z-index:251656704" filled="f" stroked="f">
          <v:textbox style="mso-next-textbox:#_x0000_s2049">
            <w:txbxContent>
              <w:p w:rsidR="00354EF3" w:rsidRDefault="00354EF3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Domov důchodců Rokytnice nad Jizerou</w:t>
                </w:r>
              </w:p>
              <w:p w:rsidR="00354EF3" w:rsidRDefault="00354EF3">
                <w:pPr>
                  <w:jc w:val="center"/>
                </w:pPr>
                <w:r>
                  <w:t xml:space="preserve">příspěvková organizace </w:t>
                </w:r>
              </w:p>
              <w:p w:rsidR="00354EF3" w:rsidRPr="00746467" w:rsidRDefault="00746467" w:rsidP="00746467">
                <w:pPr>
                  <w:rPr>
                    <w:b/>
                  </w:rPr>
                </w:pPr>
                <w:r>
                  <w:t xml:space="preserve">                                     </w:t>
                </w:r>
                <w:r w:rsidRPr="00746467">
                  <w:rPr>
                    <w:b/>
                  </w:rPr>
                  <w:t>Dolní Rokytnice 291</w:t>
                </w:r>
              </w:p>
              <w:p w:rsidR="00354EF3" w:rsidRDefault="0074646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  </w:t>
                </w:r>
                <w:r w:rsidR="00354EF3">
                  <w:rPr>
                    <w:b/>
                  </w:rPr>
                  <w:t xml:space="preserve">512 </w:t>
                </w:r>
                <w:proofErr w:type="gramStart"/>
                <w:r w:rsidR="00354EF3">
                  <w:rPr>
                    <w:b/>
                  </w:rPr>
                  <w:t>44  Rokytnice</w:t>
                </w:r>
                <w:proofErr w:type="gramEnd"/>
                <w:r>
                  <w:rPr>
                    <w:b/>
                  </w:rPr>
                  <w:t xml:space="preserve"> nad Jizerou</w:t>
                </w:r>
                <w:r w:rsidR="00354EF3">
                  <w:rPr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0;margin-top:3.65pt;width:58.15pt;height:57.8pt;z-index:251658752;mso-wrap-style:none" filled="f" stroked="f">
          <v:textbox style="mso-next-textbox:#_x0000_s2051;mso-fit-shape-to-text:t">
            <w:txbxContent>
              <w:p w:rsidR="00354EF3" w:rsidRDefault="005B602B">
                <w:r>
                  <w:rPr>
                    <w:noProof/>
                  </w:rPr>
                  <w:drawing>
                    <wp:inline distT="0" distB="0" distL="0" distR="0">
                      <wp:extent cx="552450" cy="638175"/>
                      <wp:effectExtent l="19050" t="0" r="0" b="0"/>
                      <wp:docPr id="1" name="obrázek 1" descr="cernobily zna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ernobily zna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245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354EF3" w:rsidRDefault="00354EF3"/>
  <w:p w:rsidR="00354EF3" w:rsidRDefault="00354EF3"/>
  <w:p w:rsidR="00354EF3" w:rsidRDefault="00354EF3"/>
  <w:p w:rsidR="00354EF3" w:rsidRDefault="00354EF3">
    <w:pPr>
      <w:rPr>
        <w:sz w:val="16"/>
        <w:szCs w:val="16"/>
      </w:rPr>
    </w:pPr>
    <w:r>
      <w:rPr>
        <w:rFonts w:ascii="Monotype Corsiva" w:hAnsi="Monotype Corsiva"/>
        <w:sz w:val="16"/>
        <w:szCs w:val="16"/>
      </w:rPr>
      <w:t xml:space="preserve"> </w:t>
    </w:r>
    <w:r>
      <w:rPr>
        <w:sz w:val="16"/>
        <w:szCs w:val="16"/>
      </w:rPr>
      <w:t>Liberecký kraj</w:t>
    </w:r>
  </w:p>
  <w:p w:rsidR="00354EF3" w:rsidRDefault="00E37C11">
    <w:pPr>
      <w:rPr>
        <w:b/>
        <w:i/>
      </w:rPr>
    </w:pPr>
    <w:r>
      <w:rPr>
        <w:noProof/>
      </w:rPr>
      <w:pict>
        <v:line id="_x0000_s2050" style="position:absolute;z-index:251657728" from="0,6.9pt" to="450pt,6.9pt" strokeweight="2.25pt"/>
      </w:pict>
    </w:r>
  </w:p>
  <w:p w:rsidR="00354EF3" w:rsidRDefault="00354E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84A1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AEB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03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D0B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3006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65FB3"/>
    <w:multiLevelType w:val="hybridMultilevel"/>
    <w:tmpl w:val="782E081A"/>
    <w:lvl w:ilvl="0" w:tplc="72E66508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6463EC2"/>
    <w:multiLevelType w:val="hybridMultilevel"/>
    <w:tmpl w:val="6F545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1A5"/>
    <w:rsid w:val="00023D89"/>
    <w:rsid w:val="00030779"/>
    <w:rsid w:val="000321F9"/>
    <w:rsid w:val="00042B3E"/>
    <w:rsid w:val="00066719"/>
    <w:rsid w:val="000B4E0A"/>
    <w:rsid w:val="000C15C0"/>
    <w:rsid w:val="000E3BB8"/>
    <w:rsid w:val="000F3C91"/>
    <w:rsid w:val="000F487D"/>
    <w:rsid w:val="00101821"/>
    <w:rsid w:val="001529BC"/>
    <w:rsid w:val="001A5C0A"/>
    <w:rsid w:val="001A5DEA"/>
    <w:rsid w:val="001E0AEE"/>
    <w:rsid w:val="00203EB4"/>
    <w:rsid w:val="00237EAB"/>
    <w:rsid w:val="00274738"/>
    <w:rsid w:val="002A3972"/>
    <w:rsid w:val="002B4976"/>
    <w:rsid w:val="002C3BE2"/>
    <w:rsid w:val="002F7BBE"/>
    <w:rsid w:val="00354EF3"/>
    <w:rsid w:val="003B6595"/>
    <w:rsid w:val="003E3041"/>
    <w:rsid w:val="003F0212"/>
    <w:rsid w:val="00422582"/>
    <w:rsid w:val="0045665B"/>
    <w:rsid w:val="00461F30"/>
    <w:rsid w:val="004649DF"/>
    <w:rsid w:val="00474BAB"/>
    <w:rsid w:val="004811F5"/>
    <w:rsid w:val="004812E9"/>
    <w:rsid w:val="00497DBE"/>
    <w:rsid w:val="004E5023"/>
    <w:rsid w:val="00500ECC"/>
    <w:rsid w:val="0054261B"/>
    <w:rsid w:val="00544424"/>
    <w:rsid w:val="005729D3"/>
    <w:rsid w:val="005B01CD"/>
    <w:rsid w:val="005B1F11"/>
    <w:rsid w:val="005B2B1C"/>
    <w:rsid w:val="005B602B"/>
    <w:rsid w:val="00641E9C"/>
    <w:rsid w:val="00664F0C"/>
    <w:rsid w:val="006B41A5"/>
    <w:rsid w:val="006C61BE"/>
    <w:rsid w:val="006E0740"/>
    <w:rsid w:val="00714AD9"/>
    <w:rsid w:val="00727E46"/>
    <w:rsid w:val="00741492"/>
    <w:rsid w:val="00746467"/>
    <w:rsid w:val="007632F3"/>
    <w:rsid w:val="007876FC"/>
    <w:rsid w:val="007B603C"/>
    <w:rsid w:val="00812F3D"/>
    <w:rsid w:val="0089562A"/>
    <w:rsid w:val="008A0EB4"/>
    <w:rsid w:val="008A5CFB"/>
    <w:rsid w:val="009343B6"/>
    <w:rsid w:val="00947B63"/>
    <w:rsid w:val="009F6CD5"/>
    <w:rsid w:val="00A3079C"/>
    <w:rsid w:val="00A37558"/>
    <w:rsid w:val="00A91C56"/>
    <w:rsid w:val="00A91DB4"/>
    <w:rsid w:val="00AA1B99"/>
    <w:rsid w:val="00AC0DE0"/>
    <w:rsid w:val="00B96FDE"/>
    <w:rsid w:val="00BF46F3"/>
    <w:rsid w:val="00C2133A"/>
    <w:rsid w:val="00C3297B"/>
    <w:rsid w:val="00C411AF"/>
    <w:rsid w:val="00C60DB8"/>
    <w:rsid w:val="00CA04DD"/>
    <w:rsid w:val="00D11C1B"/>
    <w:rsid w:val="00D9339C"/>
    <w:rsid w:val="00DB41D5"/>
    <w:rsid w:val="00DD21F9"/>
    <w:rsid w:val="00DF1D44"/>
    <w:rsid w:val="00DF349B"/>
    <w:rsid w:val="00E17338"/>
    <w:rsid w:val="00E20CDD"/>
    <w:rsid w:val="00E34D63"/>
    <w:rsid w:val="00E37C11"/>
    <w:rsid w:val="00E619CB"/>
    <w:rsid w:val="00E844AE"/>
    <w:rsid w:val="00EA76FB"/>
    <w:rsid w:val="00EB2D28"/>
    <w:rsid w:val="00F22170"/>
    <w:rsid w:val="00F60B45"/>
    <w:rsid w:val="00F72209"/>
    <w:rsid w:val="00F801D6"/>
    <w:rsid w:val="00F81D8F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FF86668-AD73-4591-A0BB-9B18EC1D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E3041"/>
    <w:rPr>
      <w:sz w:val="24"/>
      <w:szCs w:val="24"/>
    </w:rPr>
  </w:style>
  <w:style w:type="paragraph" w:styleId="Nadpis6">
    <w:name w:val="heading 6"/>
    <w:basedOn w:val="Normln"/>
    <w:next w:val="Normln"/>
    <w:qFormat/>
    <w:rsid w:val="003E3041"/>
    <w:pPr>
      <w:keepNext/>
      <w:jc w:val="center"/>
      <w:outlineLvl w:val="5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E304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3E304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A5DE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A0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0E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0DE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F4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ddrokyt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</vt:lpstr>
    </vt:vector>
  </TitlesOfParts>
  <Company>Domov důchodců Rokytnice n.J.</Company>
  <LinksUpToDate>false</LinksUpToDate>
  <CharactersWithSpaces>641</CharactersWithSpaces>
  <SharedDoc>false</SharedDoc>
  <HLinks>
    <vt:vector size="6" baseType="variant"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mailto:reditel@ddrokytnice.cz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</dc:title>
  <dc:creator>MUDr. Olga Marešová</dc:creator>
  <cp:lastModifiedBy>Uživatel</cp:lastModifiedBy>
  <cp:revision>2</cp:revision>
  <cp:lastPrinted>2018-04-17T11:44:00Z</cp:lastPrinted>
  <dcterms:created xsi:type="dcterms:W3CDTF">2018-04-30T11:14:00Z</dcterms:created>
  <dcterms:modified xsi:type="dcterms:W3CDTF">2018-04-30T11:14:00Z</dcterms:modified>
</cp:coreProperties>
</file>