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65C7A">
        <w:trPr>
          <w:trHeight w:hRule="exact" w:val="28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6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40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65C7A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 w:rsidP="0064682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12.16611156</w:t>
                  </w:r>
                </w:p>
              </w:tc>
              <w:tc>
                <w:tcPr>
                  <w:tcW w:w="20" w:type="dxa"/>
                </w:tcPr>
                <w:p w:rsidR="00365C7A" w:rsidRDefault="00365C7A">
                  <w:pPr>
                    <w:pStyle w:val="EMPTYCELLSTYLE"/>
                  </w:pPr>
                </w:p>
              </w:tc>
            </w:tr>
          </w:tbl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6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64682C">
            <w:r>
              <w:rPr>
                <w:b/>
              </w:rPr>
              <w:t>FYZIKÁLNÍ ÚSTAV AV ČR, v.v.i.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365C7A">
            <w:pPr>
              <w:ind w:right="40"/>
              <w:jc w:val="right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64682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160990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09902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365C7A">
            <w:pPr>
              <w:ind w:right="40"/>
              <w:jc w:val="right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365C7A">
            <w:pPr>
              <w:ind w:right="40"/>
              <w:jc w:val="right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365C7A">
            <w:pPr>
              <w:ind w:right="40"/>
              <w:jc w:val="right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30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30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bookmarkStart w:id="1" w:name="JR_PAGE_ANCHOR_0_1"/>
            <w:bookmarkEnd w:id="1"/>
          </w:p>
          <w:p w:rsidR="00365C7A" w:rsidRDefault="0064682C">
            <w:r>
              <w:br w:type="page"/>
            </w:r>
          </w:p>
          <w:p w:rsidR="00365C7A" w:rsidRDefault="00365C7A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64682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r>
              <w:rPr>
                <w:b/>
              </w:rPr>
              <w:t>40764788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r>
              <w:rPr>
                <w:b/>
              </w:rPr>
              <w:t>CZ40764788</w:t>
            </w: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6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8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365C7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365C7A">
              <w:trPr>
                <w:trHeight w:hRule="exact" w:val="40"/>
              </w:trPr>
              <w:tc>
                <w:tcPr>
                  <w:tcW w:w="20" w:type="dxa"/>
                </w:tcPr>
                <w:p w:rsidR="00365C7A" w:rsidRDefault="00365C7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65C7A" w:rsidRDefault="00365C7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65C7A" w:rsidRDefault="00365C7A">
                  <w:pPr>
                    <w:pStyle w:val="EMPTYCELLSTYLE"/>
                  </w:pPr>
                </w:p>
              </w:tc>
            </w:tr>
            <w:tr w:rsidR="00365C7A">
              <w:trPr>
                <w:trHeight w:hRule="exact" w:val="1700"/>
              </w:trPr>
              <w:tc>
                <w:tcPr>
                  <w:tcW w:w="20" w:type="dxa"/>
                </w:tcPr>
                <w:p w:rsidR="00365C7A" w:rsidRDefault="00365C7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5C7A" w:rsidRDefault="0064682C">
                  <w:pPr>
                    <w:ind w:left="40"/>
                  </w:pPr>
                  <w:r>
                    <w:rPr>
                      <w:b/>
                      <w:sz w:val="24"/>
                    </w:rPr>
                    <w:t>Messer Technogas s.r.o.</w:t>
                  </w:r>
                  <w:r>
                    <w:rPr>
                      <w:b/>
                      <w:sz w:val="24"/>
                    </w:rPr>
                    <w:br/>
                    <w:t>Zelený pruh 1560/99</w:t>
                  </w:r>
                  <w:r>
                    <w:rPr>
                      <w:b/>
                      <w:sz w:val="24"/>
                    </w:rPr>
                    <w:br/>
                    <w:t>140 02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65C7A" w:rsidRDefault="00365C7A">
                  <w:pPr>
                    <w:pStyle w:val="EMPTYCELLSTYLE"/>
                  </w:pPr>
                </w:p>
              </w:tc>
            </w:tr>
            <w:tr w:rsidR="00365C7A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5C7A" w:rsidRDefault="00365C7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65C7A" w:rsidRDefault="00365C7A">
                  <w:pPr>
                    <w:pStyle w:val="EMPTYCELLSTYLE"/>
                  </w:pPr>
                </w:p>
              </w:tc>
            </w:tr>
          </w:tbl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10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365C7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10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30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16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4720"/>
              <w:gridCol w:w="60"/>
            </w:tblGrid>
            <w:tr w:rsidR="00365C7A">
              <w:trPr>
                <w:trHeight w:hRule="exact" w:val="1440"/>
              </w:trPr>
              <w:tc>
                <w:tcPr>
                  <w:tcW w:w="60" w:type="dxa"/>
                </w:tcPr>
                <w:p w:rsidR="00365C7A" w:rsidRDefault="00365C7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65C7A" w:rsidRDefault="00365C7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65C7A" w:rsidRDefault="00365C7A">
                  <w:pPr>
                    <w:pStyle w:val="EMPTYCELLSTYLE"/>
                  </w:pPr>
                </w:p>
              </w:tc>
            </w:tr>
            <w:tr w:rsidR="00365C7A">
              <w:trPr>
                <w:trHeight w:hRule="exact" w:val="20"/>
              </w:trPr>
              <w:tc>
                <w:tcPr>
                  <w:tcW w:w="60" w:type="dxa"/>
                </w:tcPr>
                <w:p w:rsidR="00365C7A" w:rsidRDefault="00365C7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5C7A" w:rsidRDefault="00365C7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65C7A" w:rsidRDefault="00365C7A">
                  <w:pPr>
                    <w:pStyle w:val="EMPTYCELLSTYLE"/>
                  </w:pPr>
                </w:p>
              </w:tc>
            </w:tr>
          </w:tbl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10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left="40"/>
              <w:jc w:val="center"/>
            </w:pPr>
            <w:r>
              <w:rPr>
                <w:b/>
              </w:rPr>
              <w:t>31.12.2016</w:t>
            </w: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left="40"/>
              <w:jc w:val="center"/>
            </w:pPr>
            <w:r>
              <w:rPr>
                <w:b/>
              </w:rPr>
              <w:t>10.11.2016</w:t>
            </w: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64682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365C7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0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365C7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365C7A">
              <w:trPr>
                <w:trHeight w:hRule="exact" w:val="200"/>
              </w:trPr>
              <w:tc>
                <w:tcPr>
                  <w:tcW w:w="1700" w:type="dxa"/>
                </w:tcPr>
                <w:p w:rsidR="00365C7A" w:rsidRDefault="00365C7A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365C7A" w:rsidRDefault="00365C7A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365C7A">
                  <w:pPr>
                    <w:pStyle w:val="EMPTYCELLSTYLE"/>
                  </w:pPr>
                </w:p>
              </w:tc>
            </w:tr>
          </w:tbl>
          <w:p w:rsidR="00365C7A" w:rsidRDefault="00365C7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365C7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365C7A">
            <w:pPr>
              <w:ind w:left="40"/>
              <w:jc w:val="center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365C7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r>
                    <w:t>Vaší dopravou</w:t>
                  </w:r>
                </w:p>
              </w:tc>
            </w:tr>
          </w:tbl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365C7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365C7A"/>
              </w:tc>
            </w:tr>
          </w:tbl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365C7A">
              <w:trPr>
                <w:trHeight w:hRule="exact" w:val="20"/>
              </w:trPr>
              <w:tc>
                <w:tcPr>
                  <w:tcW w:w="200" w:type="dxa"/>
                </w:tcPr>
                <w:p w:rsidR="00365C7A" w:rsidRDefault="00365C7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65C7A" w:rsidRDefault="00365C7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5C7A" w:rsidRDefault="00365C7A">
                  <w:pPr>
                    <w:pStyle w:val="EMPTYCELLSTYLE"/>
                  </w:pPr>
                </w:p>
              </w:tc>
            </w:tr>
            <w:tr w:rsidR="00365C7A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5C7A" w:rsidRDefault="00365C7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65C7A" w:rsidRDefault="00365C7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65C7A" w:rsidRDefault="00365C7A">
                  <w:pPr>
                    <w:pStyle w:val="EMPTYCELLSTYLE"/>
                  </w:pPr>
                </w:p>
              </w:tc>
            </w:tr>
          </w:tbl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12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50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Pr="0064682C" w:rsidRDefault="00365C7A">
            <w:pPr>
              <w:pStyle w:val="EMPTYCELLSTYLE"/>
              <w:rPr>
                <w:color w:val="FF0000"/>
              </w:rPr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Pr="0064682C" w:rsidRDefault="0064682C">
            <w:pPr>
              <w:rPr>
                <w:color w:val="FF0000"/>
              </w:rPr>
            </w:pPr>
            <w:r w:rsidRPr="0064682C">
              <w:rPr>
                <w:b/>
                <w:color w:val="FF0000"/>
                <w:sz w:val="22"/>
              </w:rPr>
              <w:t>!!!!! Při fakturaci vždy uvádějte číslo objednávky !!!!</w:t>
            </w:r>
            <w:r w:rsidRPr="0064682C">
              <w:rPr>
                <w:b/>
                <w:color w:val="FF0000"/>
                <w:sz w:val="22"/>
              </w:rPr>
              <w:br/>
              <w:t>Žádáme Vás o potvrzení objednávky.</w:t>
            </w: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50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64682C">
            <w:r>
              <w:t>Prosím o objednání xenonu do výbojek jodového laseru.</w:t>
            </w: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8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6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8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64682C">
            <w:pPr>
              <w:spacing w:after="280"/>
              <w:ind w:left="40" w:right="40"/>
            </w:pPr>
            <w:r>
              <w:rPr>
                <w:sz w:val="18"/>
              </w:rPr>
              <w:t>Xe 4.8/5.0, 2L (200 litrů plynu)</w:t>
            </w: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65C7A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47 520.00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142 560.00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64682C">
            <w:pPr>
              <w:spacing w:after="280"/>
              <w:ind w:left="40" w:right="40"/>
            </w:pPr>
            <w:r>
              <w:rPr>
                <w:sz w:val="18"/>
              </w:rPr>
              <w:t>Doprava TL</w:t>
            </w: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65C7A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64682C">
            <w:pPr>
              <w:spacing w:after="280"/>
              <w:ind w:left="40" w:right="40"/>
            </w:pPr>
            <w:r>
              <w:rPr>
                <w:sz w:val="18"/>
              </w:rPr>
              <w:t>Poplatky (ADR, mýto, energie)</w:t>
            </w: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65C7A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6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left="40" w:right="40"/>
              <w:jc w:val="right"/>
            </w:pPr>
            <w:r>
              <w:rPr>
                <w:b/>
                <w:sz w:val="24"/>
              </w:rPr>
              <w:t>143 719.00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365C7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8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8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30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365C7A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143 719.00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5C7A" w:rsidRDefault="0064682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65C7A" w:rsidRDefault="00365C7A">
                  <w:pPr>
                    <w:pStyle w:val="EMPTYCELLSTYLE"/>
                  </w:pPr>
                </w:p>
              </w:tc>
            </w:tr>
          </w:tbl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12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36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left="40"/>
            </w:pPr>
            <w:r>
              <w:rPr>
                <w:sz w:val="24"/>
              </w:rPr>
              <w:t>1.11.2016</w:t>
            </w: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10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32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8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Pr="0064682C" w:rsidRDefault="0064682C">
            <w:pPr>
              <w:spacing w:before="20" w:after="20"/>
              <w:ind w:right="40"/>
              <w:rPr>
                <w:b/>
                <w:color w:val="FF0000"/>
              </w:rPr>
            </w:pPr>
            <w:r w:rsidRPr="0064682C">
              <w:rPr>
                <w:b/>
                <w:color w:val="FF0000"/>
              </w:rPr>
              <w:t>Rysová Martina</w:t>
            </w: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Default="0064682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8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C7A" w:rsidRPr="0064682C" w:rsidRDefault="0064682C">
            <w:pPr>
              <w:spacing w:before="20" w:after="20"/>
              <w:ind w:right="40"/>
              <w:rPr>
                <w:b/>
                <w:color w:val="FF0000"/>
              </w:rPr>
            </w:pPr>
            <w:r w:rsidRPr="0064682C">
              <w:rPr>
                <w:b/>
                <w:color w:val="FF0000"/>
              </w:rPr>
              <w:t>Tel.: +420 266 052 155, E-mail: rysova@fzu.cz</w:t>
            </w: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274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3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4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7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9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58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6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  <w:tr w:rsidR="00365C7A">
        <w:trPr>
          <w:trHeight w:hRule="exact" w:val="660"/>
        </w:trPr>
        <w:tc>
          <w:tcPr>
            <w:tcW w:w="720" w:type="dxa"/>
          </w:tcPr>
          <w:p w:rsidR="00365C7A" w:rsidRDefault="00365C7A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C7A" w:rsidRDefault="0064682C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365C7A" w:rsidRDefault="00365C7A">
            <w:pPr>
              <w:pStyle w:val="EMPTYCELLSTYLE"/>
            </w:pPr>
          </w:p>
        </w:tc>
      </w:tr>
    </w:tbl>
    <w:p w:rsidR="00C8555C" w:rsidRDefault="00C8555C"/>
    <w:sectPr w:rsidR="00C8555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7A"/>
    <w:rsid w:val="00365C7A"/>
    <w:rsid w:val="0064682C"/>
    <w:rsid w:val="00757721"/>
    <w:rsid w:val="00C8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2016-11-03T12:16:00Z</dcterms:created>
  <dcterms:modified xsi:type="dcterms:W3CDTF">2016-11-03T12:16:00Z</dcterms:modified>
</cp:coreProperties>
</file>