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E4650" w14:textId="77777777" w:rsidR="009B39A2" w:rsidRPr="009B39A2" w:rsidRDefault="009B39A2" w:rsidP="009B39A2">
      <w:pPr>
        <w:spacing w:after="0"/>
        <w:jc w:val="center"/>
        <w:rPr>
          <w:rFonts w:ascii="Arial" w:hAnsi="Arial" w:cs="Arial"/>
          <w:b/>
          <w:smallCaps/>
          <w:sz w:val="40"/>
          <w:szCs w:val="28"/>
        </w:rPr>
      </w:pPr>
      <w:bookmarkStart w:id="0" w:name="_GoBack"/>
      <w:bookmarkEnd w:id="0"/>
      <w:r w:rsidRPr="009B39A2">
        <w:rPr>
          <w:rFonts w:ascii="Arial" w:hAnsi="Arial" w:cs="Arial"/>
          <w:b/>
          <w:smallCaps/>
          <w:sz w:val="40"/>
          <w:szCs w:val="28"/>
        </w:rPr>
        <w:t>Smlouva o dílo</w:t>
      </w:r>
    </w:p>
    <w:p w14:paraId="4B6C4EF1" w14:textId="77777777" w:rsidR="009B39A2" w:rsidRPr="009B39A2" w:rsidRDefault="009B39A2" w:rsidP="009B39A2">
      <w:pPr>
        <w:spacing w:after="0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51D5257" w14:textId="77777777" w:rsidR="00830FB5" w:rsidRPr="009B39A2" w:rsidRDefault="002202E8" w:rsidP="009B39A2">
      <w:pPr>
        <w:spacing w:after="0"/>
        <w:jc w:val="center"/>
        <w:rPr>
          <w:rFonts w:ascii="Arial" w:hAnsi="Arial" w:cs="Arial"/>
          <w:sz w:val="14"/>
        </w:rPr>
      </w:pPr>
      <w:r w:rsidRPr="009B39A2">
        <w:rPr>
          <w:rFonts w:ascii="Arial" w:hAnsi="Arial" w:cs="Arial"/>
          <w:b/>
          <w:smallCaps/>
          <w:sz w:val="28"/>
          <w:szCs w:val="28"/>
        </w:rPr>
        <w:t>níže uvedeného</w:t>
      </w:r>
      <w:r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9B39A2" w:rsidRPr="009B39A2">
        <w:rPr>
          <w:rFonts w:ascii="Arial" w:hAnsi="Arial" w:cs="Arial"/>
          <w:b/>
          <w:smallCaps/>
          <w:sz w:val="28"/>
          <w:szCs w:val="28"/>
        </w:rPr>
        <w:t>dne, měsíce, roku</w:t>
      </w:r>
      <w:r>
        <w:rPr>
          <w:rFonts w:ascii="Arial" w:hAnsi="Arial" w:cs="Arial"/>
          <w:b/>
          <w:smallCaps/>
          <w:sz w:val="28"/>
          <w:szCs w:val="28"/>
        </w:rPr>
        <w:t xml:space="preserve"> uzav</w:t>
      </w:r>
      <w:r w:rsidR="00A51F32">
        <w:rPr>
          <w:rFonts w:ascii="Arial" w:hAnsi="Arial" w:cs="Arial"/>
          <w:b/>
          <w:smallCaps/>
          <w:sz w:val="28"/>
          <w:szCs w:val="28"/>
        </w:rPr>
        <w:t>řely</w:t>
      </w:r>
      <w:r>
        <w:rPr>
          <w:rFonts w:ascii="Arial" w:hAnsi="Arial" w:cs="Arial"/>
          <w:b/>
          <w:smallCaps/>
          <w:sz w:val="28"/>
          <w:szCs w:val="28"/>
        </w:rPr>
        <w:t xml:space="preserve"> smluvní strany</w:t>
      </w:r>
    </w:p>
    <w:p w14:paraId="20EC7E77" w14:textId="77777777" w:rsidR="00BB03A4" w:rsidRPr="00962245" w:rsidRDefault="00BB03A4" w:rsidP="00EE7E05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BBC712D" w14:textId="77777777" w:rsidR="009B39A2" w:rsidRPr="00962245" w:rsidRDefault="009B39A2" w:rsidP="009B39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2"/>
        <w:gridCol w:w="4550"/>
      </w:tblGrid>
      <w:tr w:rsidR="009B39A2" w:rsidRPr="00962245" w14:paraId="16A74A7C" w14:textId="77777777" w:rsidTr="00EA2838">
        <w:tc>
          <w:tcPr>
            <w:tcW w:w="4606" w:type="dxa"/>
          </w:tcPr>
          <w:p w14:paraId="774E8BEF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606" w:type="dxa"/>
          </w:tcPr>
          <w:p w14:paraId="1B5B3FB2" w14:textId="6BA1A714" w:rsidR="009B39A2" w:rsidRPr="00962245" w:rsidRDefault="00424683" w:rsidP="00424683">
            <w:pPr>
              <w:rPr>
                <w:rFonts w:ascii="Arial" w:hAnsi="Arial" w:cs="Arial"/>
                <w:sz w:val="20"/>
                <w:szCs w:val="20"/>
              </w:rPr>
            </w:pPr>
            <w:r w:rsidRPr="00424683">
              <w:rPr>
                <w:rFonts w:ascii="Arial" w:hAnsi="Arial" w:cs="Arial"/>
                <w:sz w:val="20"/>
                <w:szCs w:val="20"/>
              </w:rPr>
              <w:t>Střední škola umění a designu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4683">
              <w:rPr>
                <w:rFonts w:ascii="Arial" w:hAnsi="Arial" w:cs="Arial"/>
                <w:sz w:val="20"/>
                <w:szCs w:val="20"/>
              </w:rPr>
              <w:t>a Vyšší odborná škola Brno,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4683">
              <w:rPr>
                <w:rFonts w:ascii="Arial" w:hAnsi="Arial" w:cs="Arial"/>
                <w:sz w:val="20"/>
                <w:szCs w:val="20"/>
              </w:rPr>
              <w:t>příspěvková organizace</w:t>
            </w:r>
          </w:p>
        </w:tc>
      </w:tr>
      <w:tr w:rsidR="009B39A2" w:rsidRPr="00962245" w14:paraId="3DC85F2D" w14:textId="77777777" w:rsidTr="00EA2838">
        <w:tc>
          <w:tcPr>
            <w:tcW w:w="4606" w:type="dxa"/>
          </w:tcPr>
          <w:p w14:paraId="2AE14114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06" w:type="dxa"/>
          </w:tcPr>
          <w:p w14:paraId="1E8A616D" w14:textId="7968E165" w:rsidR="009B39A2" w:rsidRPr="00962245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424683">
              <w:rPr>
                <w:rFonts w:ascii="Arial" w:hAnsi="Arial" w:cs="Arial"/>
                <w:sz w:val="20"/>
                <w:szCs w:val="20"/>
              </w:rPr>
              <w:t>Husova 537/10, 602 00 Brno</w:t>
            </w:r>
          </w:p>
        </w:tc>
      </w:tr>
      <w:tr w:rsidR="00424683" w:rsidRPr="00962245" w14:paraId="3D0314B9" w14:textId="77777777" w:rsidTr="00EA2838">
        <w:tc>
          <w:tcPr>
            <w:tcW w:w="4606" w:type="dxa"/>
          </w:tcPr>
          <w:p w14:paraId="7D364ED5" w14:textId="3A3ED6D2" w:rsidR="00424683" w:rsidRPr="00962245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4606" w:type="dxa"/>
          </w:tcPr>
          <w:p w14:paraId="277B373E" w14:textId="64071574" w:rsidR="00424683" w:rsidRPr="00424683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424683">
              <w:rPr>
                <w:rFonts w:ascii="Arial" w:hAnsi="Arial" w:cs="Arial"/>
                <w:sz w:val="20"/>
                <w:szCs w:val="20"/>
              </w:rPr>
              <w:t>Francouzská 101, 602 00 Brno</w:t>
            </w:r>
          </w:p>
        </w:tc>
      </w:tr>
      <w:tr w:rsidR="009B39A2" w:rsidRPr="00962245" w14:paraId="785B65E5" w14:textId="77777777" w:rsidTr="00EA2838">
        <w:tc>
          <w:tcPr>
            <w:tcW w:w="4606" w:type="dxa"/>
          </w:tcPr>
          <w:p w14:paraId="4AF80D40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29212A2A" w14:textId="137006B1" w:rsidR="009B39A2" w:rsidRPr="00962245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424683">
              <w:rPr>
                <w:rFonts w:ascii="Arial" w:hAnsi="Arial" w:cs="Arial"/>
                <w:sz w:val="20"/>
                <w:szCs w:val="20"/>
              </w:rPr>
              <w:t>00566756</w:t>
            </w:r>
          </w:p>
        </w:tc>
      </w:tr>
      <w:tr w:rsidR="009B39A2" w:rsidRPr="00962245" w14:paraId="0D8FD6B2" w14:textId="77777777" w:rsidTr="00EA2838">
        <w:tc>
          <w:tcPr>
            <w:tcW w:w="4606" w:type="dxa"/>
          </w:tcPr>
          <w:p w14:paraId="087715F5" w14:textId="77777777" w:rsidR="009B39A2" w:rsidRPr="00962245" w:rsidRDefault="00BF496E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 xml:space="preserve">Zastupující osoba </w:t>
            </w:r>
          </w:p>
        </w:tc>
        <w:tc>
          <w:tcPr>
            <w:tcW w:w="4606" w:type="dxa"/>
          </w:tcPr>
          <w:p w14:paraId="5B921080" w14:textId="694EAC54" w:rsidR="009B39A2" w:rsidRPr="00962245" w:rsidRDefault="00424683" w:rsidP="00424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Pavel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Luffer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4683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  <w:tr w:rsidR="009B39A2" w:rsidRPr="00962245" w14:paraId="162688D7" w14:textId="77777777" w:rsidTr="00EA2838">
        <w:tc>
          <w:tcPr>
            <w:tcW w:w="4606" w:type="dxa"/>
          </w:tcPr>
          <w:p w14:paraId="622C161F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606" w:type="dxa"/>
          </w:tcPr>
          <w:p w14:paraId="50598A96" w14:textId="3B6A5D35" w:rsidR="009B39A2" w:rsidRPr="00962245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424683">
              <w:rPr>
                <w:rFonts w:ascii="Arial" w:hAnsi="Arial" w:cs="Arial"/>
                <w:sz w:val="20"/>
                <w:szCs w:val="20"/>
              </w:rPr>
              <w:t xml:space="preserve">Mgr. Petr Polášek, </w:t>
            </w:r>
            <w:proofErr w:type="spellStart"/>
            <w:r w:rsidRPr="00424683">
              <w:rPr>
                <w:rFonts w:ascii="Arial" w:hAnsi="Arial" w:cs="Arial"/>
                <w:sz w:val="20"/>
                <w:szCs w:val="20"/>
              </w:rPr>
              <w:t>DiS</w:t>
            </w:r>
            <w:proofErr w:type="spellEnd"/>
            <w:r w:rsidRPr="0042468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4683">
              <w:rPr>
                <w:rFonts w:ascii="Arial" w:hAnsi="Arial" w:cs="Arial"/>
                <w:sz w:val="20"/>
                <w:szCs w:val="20"/>
              </w:rPr>
              <w:t>zástupce ředitele pro VOŠ</w:t>
            </w:r>
          </w:p>
        </w:tc>
      </w:tr>
      <w:tr w:rsidR="009B39A2" w:rsidRPr="00962245" w14:paraId="04105559" w14:textId="77777777" w:rsidTr="00EA2838">
        <w:tc>
          <w:tcPr>
            <w:tcW w:w="4606" w:type="dxa"/>
          </w:tcPr>
          <w:p w14:paraId="5F5C6C9B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606" w:type="dxa"/>
          </w:tcPr>
          <w:p w14:paraId="77BF619A" w14:textId="2DC3576B" w:rsidR="009B39A2" w:rsidRPr="00962245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424683">
              <w:rPr>
                <w:rFonts w:ascii="Arial" w:hAnsi="Arial" w:cs="Arial"/>
                <w:sz w:val="20"/>
                <w:szCs w:val="20"/>
              </w:rPr>
              <w:t>polasek@vos.ssudbrno.cz</w:t>
            </w:r>
          </w:p>
        </w:tc>
      </w:tr>
      <w:tr w:rsidR="009B39A2" w:rsidRPr="00962245" w14:paraId="7B2E7696" w14:textId="77777777" w:rsidTr="00EA2838">
        <w:tc>
          <w:tcPr>
            <w:tcW w:w="4606" w:type="dxa"/>
          </w:tcPr>
          <w:p w14:paraId="01A6E950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4606" w:type="dxa"/>
          </w:tcPr>
          <w:p w14:paraId="7B515B74" w14:textId="61F3FC8F" w:rsidR="009B39A2" w:rsidRPr="00962245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+420 733 198 673</w:t>
            </w:r>
          </w:p>
        </w:tc>
      </w:tr>
    </w:tbl>
    <w:p w14:paraId="40885134" w14:textId="77777777" w:rsidR="009B39A2" w:rsidRPr="00962245" w:rsidRDefault="009B39A2" w:rsidP="009B39A2">
      <w:pPr>
        <w:spacing w:after="0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dále jen „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Pr="00962245">
        <w:rPr>
          <w:rFonts w:ascii="Arial" w:hAnsi="Arial" w:cs="Arial"/>
          <w:sz w:val="20"/>
          <w:szCs w:val="20"/>
        </w:rPr>
        <w:t>“</w:t>
      </w:r>
    </w:p>
    <w:p w14:paraId="48A00358" w14:textId="77777777" w:rsidR="009B39A2" w:rsidRPr="00962245" w:rsidRDefault="009B39A2" w:rsidP="009B39A2">
      <w:pPr>
        <w:spacing w:after="0"/>
        <w:rPr>
          <w:rFonts w:ascii="Arial" w:hAnsi="Arial" w:cs="Arial"/>
          <w:sz w:val="20"/>
          <w:szCs w:val="20"/>
        </w:rPr>
      </w:pPr>
    </w:p>
    <w:p w14:paraId="3DAD1D70" w14:textId="77777777" w:rsidR="009B39A2" w:rsidRPr="00962245" w:rsidRDefault="009B39A2" w:rsidP="009B39A2">
      <w:pPr>
        <w:spacing w:after="0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a</w:t>
      </w:r>
    </w:p>
    <w:p w14:paraId="354F1CB1" w14:textId="77777777" w:rsidR="009B39A2" w:rsidRPr="00962245" w:rsidRDefault="009B39A2" w:rsidP="009B39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1"/>
        <w:gridCol w:w="4551"/>
      </w:tblGrid>
      <w:tr w:rsidR="009B39A2" w:rsidRPr="00962245" w14:paraId="61F98516" w14:textId="77777777" w:rsidTr="00EA2838">
        <w:tc>
          <w:tcPr>
            <w:tcW w:w="4606" w:type="dxa"/>
          </w:tcPr>
          <w:p w14:paraId="370C8552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606" w:type="dxa"/>
          </w:tcPr>
          <w:p w14:paraId="76637E84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245">
              <w:rPr>
                <w:rFonts w:ascii="Arial" w:hAnsi="Arial" w:cs="Arial"/>
                <w:b/>
                <w:sz w:val="20"/>
                <w:szCs w:val="20"/>
              </w:rPr>
              <w:t>Eurovision</w:t>
            </w:r>
            <w:proofErr w:type="spellEnd"/>
            <w:r w:rsidRPr="00962245">
              <w:rPr>
                <w:rFonts w:ascii="Arial" w:hAnsi="Arial" w:cs="Arial"/>
                <w:b/>
                <w:sz w:val="20"/>
                <w:szCs w:val="20"/>
              </w:rPr>
              <w:t>, a.s.</w:t>
            </w:r>
          </w:p>
        </w:tc>
      </w:tr>
      <w:tr w:rsidR="009B39A2" w:rsidRPr="00962245" w14:paraId="0F8F2DA2" w14:textId="77777777" w:rsidTr="00EA2838">
        <w:tc>
          <w:tcPr>
            <w:tcW w:w="4606" w:type="dxa"/>
          </w:tcPr>
          <w:p w14:paraId="3C739600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06" w:type="dxa"/>
          </w:tcPr>
          <w:p w14:paraId="394E6540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Brno, Veveří 102, PSČ 616 00</w:t>
            </w:r>
          </w:p>
        </w:tc>
      </w:tr>
      <w:tr w:rsidR="009B39A2" w:rsidRPr="00962245" w14:paraId="1F781D48" w14:textId="77777777" w:rsidTr="00EA2838">
        <w:tc>
          <w:tcPr>
            <w:tcW w:w="4606" w:type="dxa"/>
          </w:tcPr>
          <w:p w14:paraId="02D64A1D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71E5FF18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276 91 845</w:t>
            </w:r>
          </w:p>
        </w:tc>
      </w:tr>
      <w:tr w:rsidR="009B39A2" w:rsidRPr="00962245" w14:paraId="3DA60A9A" w14:textId="77777777" w:rsidTr="00EA2838">
        <w:tc>
          <w:tcPr>
            <w:tcW w:w="4606" w:type="dxa"/>
          </w:tcPr>
          <w:p w14:paraId="5E080A60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606" w:type="dxa"/>
          </w:tcPr>
          <w:p w14:paraId="7583000E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CZ27691845</w:t>
            </w:r>
          </w:p>
        </w:tc>
      </w:tr>
      <w:tr w:rsidR="009B39A2" w:rsidRPr="00962245" w14:paraId="4039D747" w14:textId="77777777" w:rsidTr="00EA2838">
        <w:tc>
          <w:tcPr>
            <w:tcW w:w="9212" w:type="dxa"/>
            <w:gridSpan w:val="2"/>
          </w:tcPr>
          <w:p w14:paraId="25F196FB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zapsaná v obchodním rejstříku vedeném u Krajského soudu v Brně oddíl B, vložka 5056</w:t>
            </w:r>
          </w:p>
        </w:tc>
      </w:tr>
      <w:tr w:rsidR="009B39A2" w:rsidRPr="00962245" w14:paraId="7D555437" w14:textId="77777777" w:rsidTr="00EA2838">
        <w:tc>
          <w:tcPr>
            <w:tcW w:w="4606" w:type="dxa"/>
          </w:tcPr>
          <w:p w14:paraId="06048C33" w14:textId="77777777" w:rsidR="009B39A2" w:rsidRPr="00962245" w:rsidRDefault="00BA7CA3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Zastupující o</w:t>
            </w:r>
            <w:r w:rsidR="009B39A2" w:rsidRPr="00962245">
              <w:rPr>
                <w:rFonts w:ascii="Arial" w:hAnsi="Arial" w:cs="Arial"/>
                <w:sz w:val="20"/>
                <w:szCs w:val="20"/>
              </w:rPr>
              <w:t>soba</w:t>
            </w:r>
            <w:r w:rsidRPr="009622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14:paraId="778325FD" w14:textId="7EC2A525" w:rsidR="009B39A2" w:rsidRPr="00962245" w:rsidRDefault="00EE7BB0" w:rsidP="00481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Šeich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15FA">
              <w:rPr>
                <w:rFonts w:ascii="Arial" w:hAnsi="Arial" w:cs="Arial"/>
                <w:sz w:val="20"/>
                <w:szCs w:val="20"/>
              </w:rPr>
              <w:t>člen představenstva</w:t>
            </w:r>
          </w:p>
        </w:tc>
      </w:tr>
      <w:tr w:rsidR="009B39A2" w:rsidRPr="00962245" w14:paraId="2BCA2246" w14:textId="77777777" w:rsidTr="00EA2838">
        <w:tc>
          <w:tcPr>
            <w:tcW w:w="4606" w:type="dxa"/>
          </w:tcPr>
          <w:p w14:paraId="4D8CC52E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606" w:type="dxa"/>
          </w:tcPr>
          <w:p w14:paraId="2C7551A6" w14:textId="682CF342" w:rsidR="009B39A2" w:rsidRPr="00962245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Zuzana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Havlištová</w:t>
            </w:r>
            <w:proofErr w:type="spellEnd"/>
          </w:p>
        </w:tc>
      </w:tr>
      <w:tr w:rsidR="009B39A2" w:rsidRPr="00962245" w14:paraId="48D38A25" w14:textId="77777777" w:rsidTr="00EA2838">
        <w:tc>
          <w:tcPr>
            <w:tcW w:w="4606" w:type="dxa"/>
          </w:tcPr>
          <w:p w14:paraId="0491B086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606" w:type="dxa"/>
          </w:tcPr>
          <w:p w14:paraId="642DB708" w14:textId="1A9EB28E" w:rsidR="009B39A2" w:rsidRPr="00962245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z.havlistova@eurovision.cz</w:t>
            </w:r>
          </w:p>
        </w:tc>
      </w:tr>
      <w:tr w:rsidR="009B39A2" w:rsidRPr="00962245" w14:paraId="445320E5" w14:textId="77777777" w:rsidTr="00EA2838">
        <w:tc>
          <w:tcPr>
            <w:tcW w:w="4606" w:type="dxa"/>
          </w:tcPr>
          <w:p w14:paraId="766777EB" w14:textId="77777777" w:rsidR="009B39A2" w:rsidRPr="00962245" w:rsidRDefault="009B39A2" w:rsidP="00EA2838">
            <w:pPr>
              <w:rPr>
                <w:rFonts w:ascii="Arial" w:hAnsi="Arial" w:cs="Arial"/>
                <w:sz w:val="20"/>
                <w:szCs w:val="20"/>
              </w:rPr>
            </w:pPr>
            <w:r w:rsidRPr="00962245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4606" w:type="dxa"/>
          </w:tcPr>
          <w:p w14:paraId="7A706156" w14:textId="698B25FB" w:rsidR="009B39A2" w:rsidRPr="00962245" w:rsidRDefault="00424683" w:rsidP="00EA2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+420 775 919 881</w:t>
            </w:r>
          </w:p>
        </w:tc>
      </w:tr>
    </w:tbl>
    <w:p w14:paraId="4421C663" w14:textId="77777777" w:rsidR="009B39A2" w:rsidRPr="00962245" w:rsidRDefault="009B39A2" w:rsidP="009B39A2">
      <w:pPr>
        <w:spacing w:after="0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dále jen „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Pr="00962245">
        <w:rPr>
          <w:rFonts w:ascii="Arial" w:hAnsi="Arial" w:cs="Arial"/>
          <w:sz w:val="20"/>
          <w:szCs w:val="20"/>
        </w:rPr>
        <w:t>“</w:t>
      </w:r>
    </w:p>
    <w:p w14:paraId="5EC48B98" w14:textId="77777777" w:rsidR="009B39A2" w:rsidRPr="00962245" w:rsidRDefault="009B39A2" w:rsidP="009B39A2">
      <w:pPr>
        <w:spacing w:after="0"/>
        <w:rPr>
          <w:rFonts w:ascii="Arial" w:hAnsi="Arial" w:cs="Arial"/>
          <w:sz w:val="20"/>
          <w:szCs w:val="20"/>
        </w:rPr>
      </w:pPr>
    </w:p>
    <w:p w14:paraId="352C38EF" w14:textId="77777777" w:rsidR="00B8375C" w:rsidRPr="00962245" w:rsidRDefault="009B39A2" w:rsidP="009B39A2">
      <w:pPr>
        <w:spacing w:after="0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dále společně jen „smluvní strany“</w:t>
      </w:r>
      <w:r w:rsidR="00A51F32" w:rsidRPr="00962245">
        <w:rPr>
          <w:rFonts w:ascii="Arial" w:hAnsi="Arial" w:cs="Arial"/>
          <w:sz w:val="20"/>
          <w:szCs w:val="20"/>
        </w:rPr>
        <w:t xml:space="preserve"> </w:t>
      </w:r>
    </w:p>
    <w:p w14:paraId="7C91062E" w14:textId="77777777" w:rsidR="00B8375C" w:rsidRPr="00962245" w:rsidRDefault="00B8375C" w:rsidP="009B39A2">
      <w:pPr>
        <w:spacing w:after="0"/>
        <w:rPr>
          <w:rFonts w:ascii="Arial" w:hAnsi="Arial" w:cs="Arial"/>
          <w:sz w:val="20"/>
          <w:szCs w:val="20"/>
        </w:rPr>
      </w:pPr>
    </w:p>
    <w:p w14:paraId="62A71F59" w14:textId="1233DA1D" w:rsidR="009B39A2" w:rsidRPr="00962245" w:rsidRDefault="00A51F32" w:rsidP="00AA449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i/>
          <w:sz w:val="20"/>
          <w:szCs w:val="20"/>
        </w:rPr>
        <w:t xml:space="preserve">ve smyslu § 2586 a násl. zákona č. 89/2012 Sb., občanský zákoník (dále </w:t>
      </w:r>
      <w:r w:rsidR="004E004A" w:rsidRPr="00962245">
        <w:rPr>
          <w:rFonts w:ascii="Arial" w:hAnsi="Arial" w:cs="Arial"/>
          <w:i/>
          <w:sz w:val="20"/>
          <w:szCs w:val="20"/>
        </w:rPr>
        <w:t>také</w:t>
      </w:r>
      <w:r w:rsidRPr="00962245">
        <w:rPr>
          <w:rFonts w:ascii="Arial" w:hAnsi="Arial" w:cs="Arial"/>
          <w:i/>
          <w:sz w:val="20"/>
          <w:szCs w:val="20"/>
        </w:rPr>
        <w:t xml:space="preserve"> „</w:t>
      </w:r>
      <w:r w:rsidRPr="00962245">
        <w:rPr>
          <w:rFonts w:ascii="Arial" w:hAnsi="Arial" w:cs="Arial"/>
          <w:b/>
          <w:i/>
          <w:sz w:val="20"/>
          <w:szCs w:val="20"/>
        </w:rPr>
        <w:t>zákon</w:t>
      </w:r>
      <w:r w:rsidRPr="00962245">
        <w:rPr>
          <w:rFonts w:ascii="Arial" w:hAnsi="Arial" w:cs="Arial"/>
          <w:i/>
          <w:sz w:val="20"/>
          <w:szCs w:val="20"/>
        </w:rPr>
        <w:t>“), ve znění pozdějších předpisů,</w:t>
      </w:r>
      <w:r w:rsidR="00731F22">
        <w:rPr>
          <w:rFonts w:ascii="Arial" w:hAnsi="Arial" w:cs="Arial"/>
          <w:i/>
          <w:sz w:val="20"/>
          <w:szCs w:val="20"/>
        </w:rPr>
        <w:t xml:space="preserve"> uzavírají</w:t>
      </w:r>
      <w:r w:rsidRPr="00962245">
        <w:rPr>
          <w:rFonts w:ascii="Arial" w:hAnsi="Arial" w:cs="Arial"/>
          <w:i/>
          <w:sz w:val="20"/>
          <w:szCs w:val="20"/>
        </w:rPr>
        <w:t xml:space="preserve"> tuto </w:t>
      </w:r>
      <w:r w:rsidRPr="00962245">
        <w:rPr>
          <w:rFonts w:ascii="Arial" w:hAnsi="Arial" w:cs="Arial"/>
          <w:b/>
          <w:i/>
          <w:sz w:val="20"/>
          <w:szCs w:val="20"/>
        </w:rPr>
        <w:t xml:space="preserve">smlouvu o dílo </w:t>
      </w:r>
      <w:r w:rsidRPr="00962245">
        <w:rPr>
          <w:rFonts w:ascii="Arial" w:hAnsi="Arial" w:cs="Arial"/>
          <w:i/>
          <w:sz w:val="20"/>
          <w:szCs w:val="20"/>
        </w:rPr>
        <w:t>(dále jen „</w:t>
      </w:r>
      <w:r w:rsidRPr="00962245">
        <w:rPr>
          <w:rFonts w:ascii="Arial" w:hAnsi="Arial" w:cs="Arial"/>
          <w:b/>
          <w:i/>
          <w:sz w:val="20"/>
          <w:szCs w:val="20"/>
        </w:rPr>
        <w:t>Smlouva</w:t>
      </w:r>
      <w:r w:rsidRPr="00962245">
        <w:rPr>
          <w:rFonts w:ascii="Arial" w:hAnsi="Arial" w:cs="Arial"/>
          <w:i/>
          <w:sz w:val="20"/>
          <w:szCs w:val="20"/>
        </w:rPr>
        <w:t>“).</w:t>
      </w:r>
    </w:p>
    <w:p w14:paraId="406A9749" w14:textId="77777777" w:rsidR="00BB03A4" w:rsidRPr="00962245" w:rsidRDefault="00BB03A4" w:rsidP="00EE7E0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3AB252" w14:textId="77777777" w:rsidR="00BB03A4" w:rsidRPr="00962245" w:rsidRDefault="00BB03A4" w:rsidP="00EE7E0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D7D5B8" w14:textId="77777777" w:rsidR="00BB03A4" w:rsidRPr="00962245" w:rsidRDefault="00BB03A4" w:rsidP="00EE7E0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2EDD31" w14:textId="77777777" w:rsidR="00BB03A4" w:rsidRPr="00962245" w:rsidRDefault="00BB03A4" w:rsidP="00EE7E0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E889A1" w14:textId="77777777" w:rsidR="00A51F32" w:rsidRPr="00962245" w:rsidRDefault="00A51F32">
      <w:pPr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br w:type="page"/>
      </w:r>
    </w:p>
    <w:p w14:paraId="70F49D75" w14:textId="77777777" w:rsidR="00095799" w:rsidRPr="00962245" w:rsidRDefault="009B39A2" w:rsidP="009622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lastRenderedPageBreak/>
        <w:t>Preambule</w:t>
      </w:r>
    </w:p>
    <w:p w14:paraId="734985A4" w14:textId="77777777" w:rsidR="0020196C" w:rsidRPr="00962245" w:rsidRDefault="0020196C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98D365" w14:textId="77777777" w:rsidR="00A51F32" w:rsidRPr="00962245" w:rsidRDefault="00A51F32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Vzhledem k tomu, že </w:t>
      </w:r>
    </w:p>
    <w:p w14:paraId="0FF2BC69" w14:textId="48AE1BEE" w:rsidR="00A51F32" w:rsidRPr="00962245" w:rsidRDefault="00FF24A5" w:rsidP="009C50B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Objednatel</w:t>
      </w:r>
      <w:r w:rsidR="00A51F32" w:rsidRPr="00962245">
        <w:rPr>
          <w:rFonts w:ascii="Arial" w:hAnsi="Arial" w:cs="Arial"/>
          <w:sz w:val="20"/>
          <w:szCs w:val="20"/>
        </w:rPr>
        <w:t xml:space="preserve"> má zájem </w:t>
      </w:r>
      <w:r w:rsidR="00A51F32" w:rsidRPr="001D4B3F">
        <w:rPr>
          <w:rFonts w:ascii="Arial" w:hAnsi="Arial" w:cs="Arial"/>
          <w:sz w:val="20"/>
          <w:szCs w:val="20"/>
        </w:rPr>
        <w:t xml:space="preserve">o </w:t>
      </w:r>
      <w:r w:rsidR="008A2651" w:rsidRPr="001D4B3F">
        <w:rPr>
          <w:rFonts w:ascii="Arial" w:hAnsi="Arial" w:cs="Arial"/>
          <w:sz w:val="20"/>
          <w:szCs w:val="20"/>
        </w:rPr>
        <w:t>přidělení</w:t>
      </w:r>
      <w:r w:rsidR="00F8405A" w:rsidRPr="001D4B3F">
        <w:rPr>
          <w:rFonts w:ascii="Arial" w:hAnsi="Arial" w:cs="Arial"/>
          <w:sz w:val="20"/>
          <w:szCs w:val="20"/>
        </w:rPr>
        <w:t xml:space="preserve"> </w:t>
      </w:r>
      <w:r w:rsidR="00A51F32" w:rsidRPr="001D4B3F">
        <w:rPr>
          <w:rFonts w:ascii="Arial" w:hAnsi="Arial" w:cs="Arial"/>
          <w:sz w:val="20"/>
          <w:szCs w:val="20"/>
        </w:rPr>
        <w:t>dotačních prostředků pro</w:t>
      </w:r>
      <w:r w:rsidR="00A51F32" w:rsidRPr="00962245">
        <w:rPr>
          <w:rFonts w:ascii="Arial" w:hAnsi="Arial" w:cs="Arial"/>
          <w:sz w:val="20"/>
          <w:szCs w:val="20"/>
        </w:rPr>
        <w:t xml:space="preserve"> realizaci projektu s názvem „</w:t>
      </w:r>
      <w:r w:rsidR="00424683">
        <w:rPr>
          <w:rFonts w:ascii="Arial" w:hAnsi="Arial" w:cs="Arial"/>
          <w:sz w:val="20"/>
          <w:szCs w:val="20"/>
        </w:rPr>
        <w:t>Revitalizace dvorní fasády</w:t>
      </w:r>
      <w:r w:rsidR="00A51F32" w:rsidRPr="00962245">
        <w:rPr>
          <w:rFonts w:ascii="Arial" w:hAnsi="Arial" w:cs="Arial"/>
          <w:sz w:val="20"/>
          <w:szCs w:val="20"/>
        </w:rPr>
        <w:t>“,</w:t>
      </w:r>
    </w:p>
    <w:p w14:paraId="6E32BF24" w14:textId="6AC84452" w:rsidR="00A51F32" w:rsidRPr="00962245" w:rsidRDefault="00A51F32" w:rsidP="009C50B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smluvní strany mají zájem o vzájemnou spolupráci</w:t>
      </w:r>
      <w:r w:rsidR="002C6596" w:rsidRPr="00962245">
        <w:rPr>
          <w:rFonts w:ascii="Arial" w:hAnsi="Arial" w:cs="Arial"/>
          <w:sz w:val="20"/>
          <w:szCs w:val="20"/>
        </w:rPr>
        <w:t xml:space="preserve">, jejímž </w:t>
      </w:r>
      <w:r w:rsidRPr="00962245">
        <w:rPr>
          <w:rFonts w:ascii="Arial" w:hAnsi="Arial" w:cs="Arial"/>
          <w:sz w:val="20"/>
          <w:szCs w:val="20"/>
        </w:rPr>
        <w:t xml:space="preserve">účelem </w:t>
      </w:r>
      <w:r w:rsidR="002C6596" w:rsidRPr="00962245">
        <w:rPr>
          <w:rFonts w:ascii="Arial" w:hAnsi="Arial" w:cs="Arial"/>
          <w:sz w:val="20"/>
          <w:szCs w:val="20"/>
        </w:rPr>
        <w:t xml:space="preserve">je </w:t>
      </w:r>
      <w:r w:rsidR="00F8405A" w:rsidRPr="001D4B3F">
        <w:rPr>
          <w:rFonts w:ascii="Arial" w:hAnsi="Arial" w:cs="Arial"/>
          <w:sz w:val="20"/>
          <w:szCs w:val="20"/>
        </w:rPr>
        <w:t xml:space="preserve">přidělení </w:t>
      </w:r>
      <w:r w:rsidRPr="001D4B3F">
        <w:rPr>
          <w:rFonts w:ascii="Arial" w:hAnsi="Arial" w:cs="Arial"/>
          <w:sz w:val="20"/>
          <w:szCs w:val="20"/>
        </w:rPr>
        <w:t>dotačních prostředků pro realizaci předmětného projektu</w:t>
      </w:r>
      <w:r w:rsidR="002C6596" w:rsidRPr="001D4B3F">
        <w:rPr>
          <w:rFonts w:ascii="Arial" w:hAnsi="Arial" w:cs="Arial"/>
          <w:sz w:val="20"/>
          <w:szCs w:val="20"/>
        </w:rPr>
        <w:t xml:space="preserve"> </w:t>
      </w:r>
      <w:r w:rsidR="00FF24A5" w:rsidRPr="001D4B3F">
        <w:rPr>
          <w:rFonts w:ascii="Arial" w:hAnsi="Arial" w:cs="Arial"/>
          <w:sz w:val="20"/>
          <w:szCs w:val="20"/>
        </w:rPr>
        <w:t>Objednatel</w:t>
      </w:r>
      <w:r w:rsidR="002C6596" w:rsidRPr="001D4B3F">
        <w:rPr>
          <w:rFonts w:ascii="Arial" w:hAnsi="Arial" w:cs="Arial"/>
          <w:sz w:val="20"/>
          <w:szCs w:val="20"/>
        </w:rPr>
        <w:t>em</w:t>
      </w:r>
      <w:r w:rsidRPr="001D4B3F">
        <w:rPr>
          <w:rFonts w:ascii="Arial" w:hAnsi="Arial" w:cs="Arial"/>
          <w:sz w:val="20"/>
          <w:szCs w:val="20"/>
        </w:rPr>
        <w:t>, a to za podmínek definovaných</w:t>
      </w:r>
      <w:r w:rsidRPr="00962245">
        <w:rPr>
          <w:rFonts w:ascii="Arial" w:hAnsi="Arial" w:cs="Arial"/>
          <w:sz w:val="20"/>
          <w:szCs w:val="20"/>
        </w:rPr>
        <w:t xml:space="preserve"> v této Smlouvě,</w:t>
      </w:r>
    </w:p>
    <w:p w14:paraId="2BDBAE5B" w14:textId="77777777" w:rsidR="00BB03A4" w:rsidRPr="00962245" w:rsidRDefault="009A1E0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u</w:t>
      </w:r>
      <w:r w:rsidR="00A51F32" w:rsidRPr="00962245">
        <w:rPr>
          <w:rFonts w:ascii="Arial" w:hAnsi="Arial" w:cs="Arial"/>
          <w:sz w:val="20"/>
          <w:szCs w:val="20"/>
        </w:rPr>
        <w:t>zavírají smluvní strany tuto Smlouvu.</w:t>
      </w:r>
    </w:p>
    <w:p w14:paraId="25BCB0A7" w14:textId="77777777" w:rsidR="00911610" w:rsidRPr="00962245" w:rsidRDefault="00911610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678EDB" w14:textId="77777777" w:rsidR="00923AC8" w:rsidRPr="00923AC8" w:rsidRDefault="00923AC8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  <w:bookmarkStart w:id="1" w:name="_Ref490725792"/>
    </w:p>
    <w:bookmarkEnd w:id="1"/>
    <w:p w14:paraId="526A68BD" w14:textId="77777777" w:rsidR="00830FB5" w:rsidRPr="00962245" w:rsidRDefault="00265810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 xml:space="preserve">Předmět </w:t>
      </w:r>
      <w:r w:rsidR="00DF5DE1" w:rsidRPr="00962245">
        <w:rPr>
          <w:rFonts w:ascii="Arial" w:hAnsi="Arial" w:cs="Arial"/>
          <w:b/>
          <w:sz w:val="20"/>
          <w:szCs w:val="20"/>
        </w:rPr>
        <w:t>s</w:t>
      </w:r>
      <w:r w:rsidRPr="00962245">
        <w:rPr>
          <w:rFonts w:ascii="Arial" w:hAnsi="Arial" w:cs="Arial"/>
          <w:b/>
          <w:sz w:val="20"/>
          <w:szCs w:val="20"/>
        </w:rPr>
        <w:t>mlouvy</w:t>
      </w:r>
    </w:p>
    <w:p w14:paraId="57410402" w14:textId="77777777" w:rsidR="00BB03A4" w:rsidRPr="00962245" w:rsidRDefault="00BB03A4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43A966" w14:textId="682D7602" w:rsidR="00E04438" w:rsidRPr="00962245" w:rsidRDefault="00EA2838" w:rsidP="009C50B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Zhotovitel</w:t>
      </w:r>
      <w:r w:rsidR="00E04438" w:rsidRPr="00962245">
        <w:rPr>
          <w:rFonts w:ascii="Arial" w:hAnsi="Arial" w:cs="Arial"/>
          <w:sz w:val="20"/>
          <w:szCs w:val="20"/>
        </w:rPr>
        <w:t xml:space="preserve"> se touto </w:t>
      </w:r>
      <w:r w:rsidR="00B8375C" w:rsidRPr="00962245">
        <w:rPr>
          <w:rFonts w:ascii="Arial" w:hAnsi="Arial" w:cs="Arial"/>
          <w:sz w:val="20"/>
          <w:szCs w:val="20"/>
        </w:rPr>
        <w:t>S</w:t>
      </w:r>
      <w:r w:rsidR="00E04438" w:rsidRPr="00962245">
        <w:rPr>
          <w:rFonts w:ascii="Arial" w:hAnsi="Arial" w:cs="Arial"/>
          <w:sz w:val="20"/>
          <w:szCs w:val="20"/>
        </w:rPr>
        <w:t>mlouvou zavazuje</w:t>
      </w:r>
      <w:r w:rsidR="00B04E93" w:rsidRPr="00962245">
        <w:rPr>
          <w:rFonts w:ascii="Arial" w:hAnsi="Arial" w:cs="Arial"/>
          <w:sz w:val="20"/>
          <w:szCs w:val="20"/>
        </w:rPr>
        <w:t xml:space="preserve"> provést na svůj náklad a nebezpečí pro </w:t>
      </w:r>
      <w:r w:rsidR="00A07932" w:rsidRPr="00962245">
        <w:rPr>
          <w:rFonts w:ascii="Arial" w:hAnsi="Arial" w:cs="Arial"/>
          <w:sz w:val="20"/>
          <w:szCs w:val="20"/>
        </w:rPr>
        <w:t>O</w:t>
      </w:r>
      <w:r w:rsidR="00B04E93" w:rsidRPr="00962245">
        <w:rPr>
          <w:rFonts w:ascii="Arial" w:hAnsi="Arial" w:cs="Arial"/>
          <w:sz w:val="20"/>
          <w:szCs w:val="20"/>
        </w:rPr>
        <w:t>bjednatele za podmínek níže uvedených dílo</w:t>
      </w:r>
      <w:r w:rsidR="0028363D" w:rsidRPr="00962245">
        <w:rPr>
          <w:rFonts w:ascii="Arial" w:hAnsi="Arial" w:cs="Arial"/>
          <w:sz w:val="20"/>
          <w:szCs w:val="20"/>
        </w:rPr>
        <w:t>, jímž se rozumí proveden</w:t>
      </w:r>
      <w:r w:rsidR="00A07932" w:rsidRPr="00962245">
        <w:rPr>
          <w:rFonts w:ascii="Arial" w:hAnsi="Arial" w:cs="Arial"/>
          <w:sz w:val="20"/>
          <w:szCs w:val="20"/>
        </w:rPr>
        <w:t>í činností uvedených v</w:t>
      </w:r>
      <w:r w:rsidR="00923AC8">
        <w:rPr>
          <w:rFonts w:ascii="Arial" w:hAnsi="Arial" w:cs="Arial"/>
          <w:sz w:val="20"/>
          <w:szCs w:val="20"/>
        </w:rPr>
        <w:t xml:space="preserve">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_Ref490725792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28363D" w:rsidRPr="00962245">
        <w:rPr>
          <w:rFonts w:ascii="Arial" w:hAnsi="Arial" w:cs="Arial"/>
          <w:sz w:val="20"/>
          <w:szCs w:val="20"/>
        </w:rPr>
        <w:t xml:space="preserve">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_Ref490725803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2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A07932" w:rsidRPr="00962245">
        <w:rPr>
          <w:rFonts w:ascii="Arial" w:hAnsi="Arial" w:cs="Arial"/>
          <w:sz w:val="20"/>
          <w:szCs w:val="20"/>
        </w:rPr>
        <w:t xml:space="preserve"> této Smlouvy</w:t>
      </w:r>
      <w:r w:rsidR="0028363D" w:rsidRPr="00962245">
        <w:rPr>
          <w:rFonts w:ascii="Arial" w:hAnsi="Arial" w:cs="Arial"/>
          <w:sz w:val="20"/>
          <w:szCs w:val="20"/>
        </w:rPr>
        <w:t xml:space="preserve"> ve vztahu k projektu</w:t>
      </w:r>
      <w:r w:rsidR="00FA1489" w:rsidRPr="00962245">
        <w:rPr>
          <w:rFonts w:ascii="Arial" w:hAnsi="Arial" w:cs="Arial"/>
          <w:sz w:val="20"/>
          <w:szCs w:val="20"/>
        </w:rPr>
        <w:t xml:space="preserve"> „</w:t>
      </w:r>
      <w:r w:rsidR="00424683">
        <w:rPr>
          <w:rFonts w:ascii="Arial" w:hAnsi="Arial" w:cs="Arial"/>
          <w:sz w:val="20"/>
          <w:szCs w:val="20"/>
        </w:rPr>
        <w:t>Revitalizace dvorní fasády</w:t>
      </w:r>
      <w:r w:rsidR="00FA1489" w:rsidRPr="00962245">
        <w:rPr>
          <w:rFonts w:ascii="Arial" w:hAnsi="Arial" w:cs="Arial"/>
          <w:sz w:val="20"/>
          <w:szCs w:val="20"/>
        </w:rPr>
        <w:t>“</w:t>
      </w:r>
      <w:r w:rsidR="00B04E93" w:rsidRPr="00962245">
        <w:rPr>
          <w:rFonts w:ascii="Arial" w:hAnsi="Arial" w:cs="Arial"/>
          <w:sz w:val="20"/>
          <w:szCs w:val="20"/>
        </w:rPr>
        <w:t xml:space="preserve"> (dále jen „</w:t>
      </w:r>
      <w:r w:rsidR="00B04E93" w:rsidRPr="00962245">
        <w:rPr>
          <w:rFonts w:ascii="Arial" w:hAnsi="Arial" w:cs="Arial"/>
          <w:b/>
          <w:sz w:val="20"/>
          <w:szCs w:val="20"/>
        </w:rPr>
        <w:t>Dílo</w:t>
      </w:r>
      <w:r w:rsidR="00B04E93" w:rsidRPr="00962245">
        <w:rPr>
          <w:rFonts w:ascii="Arial" w:hAnsi="Arial" w:cs="Arial"/>
          <w:sz w:val="20"/>
          <w:szCs w:val="20"/>
        </w:rPr>
        <w:t>“)</w:t>
      </w:r>
      <w:r w:rsidR="00A35F90" w:rsidRPr="00962245">
        <w:rPr>
          <w:rFonts w:ascii="Arial" w:hAnsi="Arial" w:cs="Arial"/>
          <w:sz w:val="20"/>
          <w:szCs w:val="20"/>
        </w:rPr>
        <w:t>,</w:t>
      </w:r>
      <w:r w:rsidR="00E04438" w:rsidRPr="00962245">
        <w:rPr>
          <w:rFonts w:ascii="Arial" w:hAnsi="Arial" w:cs="Arial"/>
          <w:sz w:val="20"/>
          <w:szCs w:val="20"/>
        </w:rPr>
        <w:t xml:space="preserve"> </w:t>
      </w:r>
      <w:r w:rsidR="00B04E93" w:rsidRPr="00962245">
        <w:rPr>
          <w:rFonts w:ascii="Arial" w:hAnsi="Arial" w:cs="Arial"/>
          <w:sz w:val="20"/>
          <w:szCs w:val="20"/>
        </w:rPr>
        <w:t xml:space="preserve">a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B04E93" w:rsidRPr="00962245">
        <w:rPr>
          <w:rFonts w:ascii="Arial" w:hAnsi="Arial" w:cs="Arial"/>
          <w:sz w:val="20"/>
          <w:szCs w:val="20"/>
        </w:rPr>
        <w:t xml:space="preserve"> se zavazuje Dílo převzít a zaplatit za něj </w:t>
      </w:r>
      <w:r w:rsidRPr="00962245">
        <w:rPr>
          <w:rFonts w:ascii="Arial" w:hAnsi="Arial" w:cs="Arial"/>
          <w:sz w:val="20"/>
          <w:szCs w:val="20"/>
        </w:rPr>
        <w:t>Zhotovitel</w:t>
      </w:r>
      <w:r w:rsidR="00D146C0" w:rsidRPr="00962245">
        <w:rPr>
          <w:rFonts w:ascii="Arial" w:hAnsi="Arial" w:cs="Arial"/>
          <w:sz w:val="20"/>
          <w:szCs w:val="20"/>
        </w:rPr>
        <w:t>i cenu</w:t>
      </w:r>
      <w:r w:rsidR="00D7233A" w:rsidRPr="00962245">
        <w:rPr>
          <w:rFonts w:ascii="Arial" w:hAnsi="Arial" w:cs="Arial"/>
          <w:sz w:val="20"/>
          <w:szCs w:val="20"/>
        </w:rPr>
        <w:t xml:space="preserve"> </w:t>
      </w:r>
      <w:r w:rsidR="002E7EEF" w:rsidRPr="00962245">
        <w:rPr>
          <w:rFonts w:ascii="Arial" w:hAnsi="Arial" w:cs="Arial"/>
          <w:sz w:val="20"/>
          <w:szCs w:val="20"/>
        </w:rPr>
        <w:t>D</w:t>
      </w:r>
      <w:r w:rsidR="00D7233A" w:rsidRPr="00962245">
        <w:rPr>
          <w:rFonts w:ascii="Arial" w:hAnsi="Arial" w:cs="Arial"/>
          <w:sz w:val="20"/>
          <w:szCs w:val="20"/>
        </w:rPr>
        <w:t>íla</w:t>
      </w:r>
      <w:r w:rsidR="00D146C0" w:rsidRPr="00962245">
        <w:rPr>
          <w:rFonts w:ascii="Arial" w:hAnsi="Arial" w:cs="Arial"/>
          <w:sz w:val="20"/>
          <w:szCs w:val="20"/>
        </w:rPr>
        <w:t>, která je sjednána v čl.</w:t>
      </w:r>
      <w:r w:rsidR="00923AC8">
        <w:rPr>
          <w:rFonts w:ascii="Arial" w:hAnsi="Arial" w:cs="Arial"/>
          <w:sz w:val="20"/>
          <w:szCs w:val="20"/>
        </w:rPr>
        <w:t xml:space="preserve">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D146C0" w:rsidRPr="00962245">
        <w:rPr>
          <w:rFonts w:ascii="Arial" w:hAnsi="Arial" w:cs="Arial"/>
          <w:sz w:val="20"/>
          <w:szCs w:val="20"/>
        </w:rPr>
        <w:t xml:space="preserve"> této Smlouvy.</w:t>
      </w:r>
    </w:p>
    <w:p w14:paraId="62C6A4BD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AADC12" w14:textId="77777777" w:rsidR="00FA1489" w:rsidRPr="00962245" w:rsidRDefault="00FA1489" w:rsidP="009C50B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Ref490725803"/>
      <w:r w:rsidRPr="00962245">
        <w:rPr>
          <w:rFonts w:ascii="Arial" w:hAnsi="Arial" w:cs="Arial"/>
          <w:sz w:val="20"/>
          <w:szCs w:val="20"/>
        </w:rPr>
        <w:t>Dílem se rozumí:</w:t>
      </w:r>
      <w:bookmarkEnd w:id="2"/>
    </w:p>
    <w:p w14:paraId="11BC694A" w14:textId="474D259F" w:rsidR="00FA1489" w:rsidRPr="00424683" w:rsidRDefault="00C734EA" w:rsidP="007B6A45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Ref490726097"/>
      <w:r w:rsidRPr="00424683">
        <w:rPr>
          <w:rFonts w:ascii="Arial" w:hAnsi="Arial" w:cs="Arial"/>
          <w:sz w:val="20"/>
          <w:szCs w:val="20"/>
        </w:rPr>
        <w:t xml:space="preserve">Vypracování </w:t>
      </w:r>
      <w:r w:rsidR="00FA1489" w:rsidRPr="00424683">
        <w:rPr>
          <w:rFonts w:ascii="Arial" w:hAnsi="Arial" w:cs="Arial"/>
          <w:sz w:val="20"/>
          <w:szCs w:val="20"/>
        </w:rPr>
        <w:t>žádosti o poskytnutí dotace v souladu s</w:t>
      </w:r>
      <w:r w:rsidR="002A0762" w:rsidRPr="00424683">
        <w:rPr>
          <w:rFonts w:ascii="Arial" w:hAnsi="Arial" w:cs="Arial"/>
          <w:sz w:val="20"/>
          <w:szCs w:val="20"/>
        </w:rPr>
        <w:t> podmínkami</w:t>
      </w:r>
      <w:r w:rsidR="00FA1489" w:rsidRPr="00424683">
        <w:rPr>
          <w:rFonts w:ascii="Arial" w:hAnsi="Arial" w:cs="Arial"/>
          <w:sz w:val="20"/>
          <w:szCs w:val="20"/>
        </w:rPr>
        <w:t xml:space="preserve"> </w:t>
      </w:r>
      <w:r w:rsidR="00424683" w:rsidRPr="00424683">
        <w:rPr>
          <w:rFonts w:ascii="Arial" w:hAnsi="Arial" w:cs="Arial"/>
          <w:sz w:val="20"/>
          <w:szCs w:val="20"/>
        </w:rPr>
        <w:t>Operačního programu Životní prostředí - Registrace do systému MS2014+ a sepsání úplné žádosti dle metodiky/pravidel systému MS2014+ a</w:t>
      </w:r>
      <w:r w:rsidR="00424683">
        <w:rPr>
          <w:rFonts w:ascii="Arial" w:hAnsi="Arial" w:cs="Arial"/>
          <w:sz w:val="20"/>
          <w:szCs w:val="20"/>
        </w:rPr>
        <w:t xml:space="preserve"> </w:t>
      </w:r>
      <w:r w:rsidR="00424683" w:rsidRPr="00424683">
        <w:rPr>
          <w:rFonts w:ascii="Arial" w:hAnsi="Arial" w:cs="Arial"/>
          <w:sz w:val="20"/>
          <w:szCs w:val="20"/>
        </w:rPr>
        <w:t>OPŽP</w:t>
      </w:r>
      <w:r w:rsidR="00FA1489" w:rsidRPr="00424683">
        <w:rPr>
          <w:rFonts w:ascii="Arial" w:hAnsi="Arial" w:cs="Arial"/>
          <w:sz w:val="20"/>
          <w:szCs w:val="20"/>
        </w:rPr>
        <w:t>;</w:t>
      </w:r>
      <w:bookmarkEnd w:id="3"/>
      <w:r w:rsidR="00424683">
        <w:rPr>
          <w:rFonts w:ascii="Arial" w:hAnsi="Arial" w:cs="Arial"/>
          <w:sz w:val="20"/>
          <w:szCs w:val="20"/>
        </w:rPr>
        <w:t xml:space="preserve"> předvyplnění potřebných formulářů, zajištění CBA analýzy</w:t>
      </w:r>
    </w:p>
    <w:p w14:paraId="04200877" w14:textId="321A3E44" w:rsidR="00FA1489" w:rsidRPr="00424683" w:rsidRDefault="00424683" w:rsidP="00397520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Ref490726197"/>
      <w:r w:rsidRPr="00424683">
        <w:rPr>
          <w:rFonts w:ascii="Arial" w:hAnsi="Arial" w:cs="Arial"/>
          <w:sz w:val="20"/>
          <w:szCs w:val="20"/>
        </w:rPr>
        <w:t>Zajištění (subdodávkou) Odborného posudku posuzující výskyt živočichů na zateplovaném objektu</w:t>
      </w:r>
      <w:r w:rsidR="00FA1489" w:rsidRPr="00424683">
        <w:rPr>
          <w:rFonts w:ascii="Arial" w:hAnsi="Arial" w:cs="Arial"/>
          <w:sz w:val="20"/>
          <w:szCs w:val="20"/>
        </w:rPr>
        <w:t>;</w:t>
      </w:r>
      <w:bookmarkEnd w:id="4"/>
    </w:p>
    <w:p w14:paraId="405F9BF9" w14:textId="77777777" w:rsidR="00BB03A4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3D6044" w14:textId="77777777" w:rsidR="00923AC8" w:rsidRPr="00962245" w:rsidRDefault="00923AC8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5E99E1" w14:textId="77777777" w:rsidR="00923AC8" w:rsidRDefault="00923AC8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</w:p>
    <w:p w14:paraId="34A2A38F" w14:textId="77777777" w:rsidR="00FA1489" w:rsidRPr="00962245" w:rsidRDefault="00FA1489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Definice pojmů</w:t>
      </w:r>
    </w:p>
    <w:p w14:paraId="5E6967DC" w14:textId="77777777" w:rsidR="003873C3" w:rsidRPr="00962245" w:rsidRDefault="003873C3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C244A2" w14:textId="77777777" w:rsidR="00BB03A4" w:rsidRPr="00962245" w:rsidRDefault="00AC7E1E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Nebude-li</w:t>
      </w:r>
      <w:r w:rsidR="00DF5DE1" w:rsidRPr="00962245">
        <w:rPr>
          <w:rFonts w:ascii="Arial" w:hAnsi="Arial" w:cs="Arial"/>
          <w:sz w:val="20"/>
          <w:szCs w:val="20"/>
        </w:rPr>
        <w:t xml:space="preserve"> dále</w:t>
      </w:r>
      <w:r w:rsidRPr="00962245">
        <w:rPr>
          <w:rFonts w:ascii="Arial" w:hAnsi="Arial" w:cs="Arial"/>
          <w:sz w:val="20"/>
          <w:szCs w:val="20"/>
        </w:rPr>
        <w:t xml:space="preserve"> v této </w:t>
      </w:r>
      <w:r w:rsidR="00B8375C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 xml:space="preserve">mlouvě stanoveno jinak, mají </w:t>
      </w:r>
      <w:r w:rsidR="00DF5DE1" w:rsidRPr="00962245">
        <w:rPr>
          <w:rFonts w:ascii="Arial" w:hAnsi="Arial" w:cs="Arial"/>
          <w:sz w:val="20"/>
          <w:szCs w:val="20"/>
        </w:rPr>
        <w:t>níže</w:t>
      </w:r>
      <w:r w:rsidR="00D609E7" w:rsidRPr="00962245">
        <w:rPr>
          <w:rFonts w:ascii="Arial" w:hAnsi="Arial" w:cs="Arial"/>
          <w:sz w:val="20"/>
          <w:szCs w:val="20"/>
        </w:rPr>
        <w:t xml:space="preserve"> uvedené</w:t>
      </w:r>
      <w:r w:rsidR="00DF5DE1" w:rsidRPr="00962245">
        <w:rPr>
          <w:rFonts w:ascii="Arial" w:hAnsi="Arial" w:cs="Arial"/>
          <w:sz w:val="20"/>
          <w:szCs w:val="20"/>
        </w:rPr>
        <w:t xml:space="preserve"> </w:t>
      </w:r>
      <w:r w:rsidRPr="00962245">
        <w:rPr>
          <w:rFonts w:ascii="Arial" w:hAnsi="Arial" w:cs="Arial"/>
          <w:sz w:val="20"/>
          <w:szCs w:val="20"/>
        </w:rPr>
        <w:t>pojmy</w:t>
      </w:r>
      <w:r w:rsidR="00DF5DE1" w:rsidRPr="00962245">
        <w:rPr>
          <w:rFonts w:ascii="Arial" w:hAnsi="Arial" w:cs="Arial"/>
          <w:sz w:val="20"/>
          <w:szCs w:val="20"/>
        </w:rPr>
        <w:t xml:space="preserve"> použité v této </w:t>
      </w:r>
      <w:r w:rsidR="00B8375C" w:rsidRPr="00962245">
        <w:rPr>
          <w:rFonts w:ascii="Arial" w:hAnsi="Arial" w:cs="Arial"/>
          <w:sz w:val="20"/>
          <w:szCs w:val="20"/>
        </w:rPr>
        <w:t>S</w:t>
      </w:r>
      <w:r w:rsidR="00DF5DE1" w:rsidRPr="00962245">
        <w:rPr>
          <w:rFonts w:ascii="Arial" w:hAnsi="Arial" w:cs="Arial"/>
          <w:sz w:val="20"/>
          <w:szCs w:val="20"/>
        </w:rPr>
        <w:t>mlouvě</w:t>
      </w:r>
      <w:r w:rsidRPr="00962245">
        <w:rPr>
          <w:rFonts w:ascii="Arial" w:hAnsi="Arial" w:cs="Arial"/>
          <w:sz w:val="20"/>
          <w:szCs w:val="20"/>
        </w:rPr>
        <w:t xml:space="preserve"> následující význam:</w:t>
      </w:r>
    </w:p>
    <w:p w14:paraId="13CFA8EF" w14:textId="77777777" w:rsidR="00DF5DE1" w:rsidRPr="00962245" w:rsidRDefault="00DF5DE1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32B4A5" w14:textId="31D7E511" w:rsidR="00FA1489" w:rsidRPr="00962245" w:rsidRDefault="00FA1489" w:rsidP="009C50B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Vypracování žádosti o dotaci</w:t>
      </w:r>
      <w:r w:rsidRPr="00962245">
        <w:rPr>
          <w:rFonts w:ascii="Arial" w:hAnsi="Arial" w:cs="Arial"/>
          <w:sz w:val="20"/>
          <w:szCs w:val="20"/>
        </w:rPr>
        <w:t xml:space="preserve"> – </w:t>
      </w:r>
      <w:r w:rsidR="00C66EE3" w:rsidRPr="00962245">
        <w:rPr>
          <w:rFonts w:ascii="Arial" w:hAnsi="Arial" w:cs="Arial"/>
          <w:sz w:val="20"/>
          <w:szCs w:val="20"/>
        </w:rPr>
        <w:t xml:space="preserve">zpracování žádosti o dotaci, zpracování vybraných povinných příloh, u kterých se předpokládá zpracování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C66EE3" w:rsidRPr="00962245">
        <w:rPr>
          <w:rFonts w:ascii="Arial" w:hAnsi="Arial" w:cs="Arial"/>
          <w:sz w:val="20"/>
          <w:szCs w:val="20"/>
        </w:rPr>
        <w:t>em, v souladu s kritérii dotačního titulu a jejich případný tisk a kompletace.</w:t>
      </w:r>
      <w:r w:rsidR="002A0762" w:rsidRPr="00962245">
        <w:rPr>
          <w:rFonts w:ascii="Arial" w:hAnsi="Arial" w:cs="Arial"/>
          <w:sz w:val="20"/>
          <w:szCs w:val="20"/>
        </w:rPr>
        <w:t xml:space="preserve"> Přílohy</w:t>
      </w:r>
      <w:r w:rsidR="001F7A1A" w:rsidRPr="00962245">
        <w:rPr>
          <w:rFonts w:ascii="Arial" w:hAnsi="Arial" w:cs="Arial"/>
          <w:sz w:val="20"/>
          <w:szCs w:val="20"/>
        </w:rPr>
        <w:t xml:space="preserve"> žádosti o dotaci</w:t>
      </w:r>
      <w:r w:rsidR="002A0762" w:rsidRPr="00962245">
        <w:rPr>
          <w:rFonts w:ascii="Arial" w:hAnsi="Arial" w:cs="Arial"/>
          <w:sz w:val="20"/>
          <w:szCs w:val="20"/>
        </w:rPr>
        <w:t xml:space="preserve">, jejichž zpracování </w:t>
      </w:r>
      <w:r w:rsidR="00C734EA" w:rsidRPr="00962245">
        <w:rPr>
          <w:rFonts w:ascii="Arial" w:hAnsi="Arial" w:cs="Arial"/>
          <w:sz w:val="20"/>
          <w:szCs w:val="20"/>
        </w:rPr>
        <w:t xml:space="preserve">provede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2A0762" w:rsidRPr="00962245">
        <w:rPr>
          <w:rFonts w:ascii="Arial" w:hAnsi="Arial" w:cs="Arial"/>
          <w:sz w:val="20"/>
          <w:szCs w:val="20"/>
        </w:rPr>
        <w:t>,</w:t>
      </w:r>
      <w:r w:rsidR="00C734EA" w:rsidRPr="00962245">
        <w:rPr>
          <w:rFonts w:ascii="Arial" w:hAnsi="Arial" w:cs="Arial"/>
          <w:sz w:val="20"/>
          <w:szCs w:val="20"/>
        </w:rPr>
        <w:t xml:space="preserve"> budou určeny v souladu s postupem uvedeným v</w:t>
      </w:r>
      <w:r w:rsidR="002C6596" w:rsidRPr="00962245">
        <w:rPr>
          <w:rFonts w:ascii="Arial" w:hAnsi="Arial" w:cs="Arial"/>
          <w:sz w:val="20"/>
          <w:szCs w:val="20"/>
        </w:rPr>
        <w:t xml:space="preserve"> 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_Ref490725831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VI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2C6596" w:rsidRPr="00962245">
        <w:rPr>
          <w:rFonts w:ascii="Arial" w:hAnsi="Arial" w:cs="Arial"/>
          <w:sz w:val="20"/>
          <w:szCs w:val="20"/>
        </w:rPr>
        <w:t xml:space="preserve">. </w:t>
      </w:r>
      <w:r w:rsidR="003A1534" w:rsidRPr="00962245">
        <w:rPr>
          <w:rFonts w:ascii="Arial" w:hAnsi="Arial" w:cs="Arial"/>
          <w:sz w:val="20"/>
          <w:szCs w:val="20"/>
        </w:rPr>
        <w:t xml:space="preserve">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_Ref490725839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1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923AC8">
        <w:rPr>
          <w:rFonts w:ascii="Arial" w:hAnsi="Arial" w:cs="Arial"/>
          <w:sz w:val="20"/>
          <w:szCs w:val="20"/>
        </w:rPr>
        <w:t xml:space="preserve"> </w:t>
      </w:r>
      <w:r w:rsidR="00911610" w:rsidRPr="00962245">
        <w:rPr>
          <w:rFonts w:ascii="Arial" w:hAnsi="Arial" w:cs="Arial"/>
          <w:sz w:val="20"/>
          <w:szCs w:val="20"/>
        </w:rPr>
        <w:t xml:space="preserve">nebo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_Ref490725845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2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923AC8">
        <w:rPr>
          <w:rFonts w:ascii="Arial" w:hAnsi="Arial" w:cs="Arial"/>
          <w:sz w:val="20"/>
          <w:szCs w:val="20"/>
        </w:rPr>
        <w:t xml:space="preserve"> </w:t>
      </w:r>
      <w:r w:rsidR="003A1534" w:rsidRPr="00962245">
        <w:rPr>
          <w:rFonts w:ascii="Arial" w:hAnsi="Arial" w:cs="Arial"/>
          <w:sz w:val="20"/>
          <w:szCs w:val="20"/>
        </w:rPr>
        <w:t>této Smlouvy.</w:t>
      </w:r>
      <w:r w:rsidR="00807A49" w:rsidRPr="00962245">
        <w:rPr>
          <w:rFonts w:ascii="Arial" w:hAnsi="Arial" w:cs="Arial"/>
          <w:sz w:val="20"/>
          <w:szCs w:val="20"/>
        </w:rPr>
        <w:t xml:space="preserve"> </w:t>
      </w:r>
    </w:p>
    <w:p w14:paraId="5348DAB5" w14:textId="77777777" w:rsidR="00BB03A4" w:rsidRPr="00962245" w:rsidRDefault="00BB03A4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FB3782" w14:textId="77777777" w:rsidR="00FA1489" w:rsidRPr="00962245" w:rsidRDefault="00FA1489" w:rsidP="009C50B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Předání žádosti</w:t>
      </w:r>
      <w:r w:rsidRPr="00962245">
        <w:rPr>
          <w:rFonts w:ascii="Arial" w:hAnsi="Arial" w:cs="Arial"/>
          <w:sz w:val="20"/>
          <w:szCs w:val="20"/>
        </w:rPr>
        <w:t xml:space="preserve"> – </w:t>
      </w:r>
      <w:r w:rsidR="00C66EE3" w:rsidRPr="00962245">
        <w:rPr>
          <w:rFonts w:ascii="Arial" w:hAnsi="Arial" w:cs="Arial"/>
          <w:sz w:val="20"/>
          <w:szCs w:val="20"/>
        </w:rPr>
        <w:t>předání</w:t>
      </w:r>
      <w:r w:rsidR="00644D8B" w:rsidRPr="00962245">
        <w:rPr>
          <w:rFonts w:ascii="Arial" w:hAnsi="Arial" w:cs="Arial"/>
          <w:sz w:val="20"/>
          <w:szCs w:val="20"/>
        </w:rPr>
        <w:t xml:space="preserve"> vypracované</w:t>
      </w:r>
      <w:r w:rsidR="00C66EE3" w:rsidRPr="00962245">
        <w:rPr>
          <w:rFonts w:ascii="Arial" w:hAnsi="Arial" w:cs="Arial"/>
          <w:sz w:val="20"/>
          <w:szCs w:val="20"/>
        </w:rPr>
        <w:t xml:space="preserve"> žádosti</w:t>
      </w:r>
      <w:r w:rsidR="003A1534" w:rsidRPr="00962245">
        <w:rPr>
          <w:rFonts w:ascii="Arial" w:hAnsi="Arial" w:cs="Arial"/>
          <w:sz w:val="20"/>
          <w:szCs w:val="20"/>
        </w:rPr>
        <w:t xml:space="preserve"> o dotaci</w:t>
      </w:r>
      <w:r w:rsidR="00C66EE3" w:rsidRPr="00962245">
        <w:rPr>
          <w:rFonts w:ascii="Arial" w:hAnsi="Arial" w:cs="Arial"/>
          <w:sz w:val="20"/>
          <w:szCs w:val="20"/>
        </w:rPr>
        <w:t xml:space="preserve"> implementační agentuře nebo instituci přebírající žádost o dotaci ve lhůtě dle podmínek dotačního titulu</w:t>
      </w:r>
      <w:r w:rsidR="0079129C" w:rsidRPr="00962245">
        <w:rPr>
          <w:rFonts w:ascii="Arial" w:hAnsi="Arial" w:cs="Arial"/>
          <w:sz w:val="20"/>
          <w:szCs w:val="20"/>
        </w:rPr>
        <w:t xml:space="preserve">. Předání žádosti o dotaci </w:t>
      </w:r>
      <w:r w:rsidR="00C66EE3" w:rsidRPr="00962245">
        <w:rPr>
          <w:rFonts w:ascii="Arial" w:hAnsi="Arial" w:cs="Arial"/>
          <w:sz w:val="20"/>
          <w:szCs w:val="20"/>
        </w:rPr>
        <w:t xml:space="preserve">provedou pracovníci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C66EE3" w:rsidRPr="00962245">
        <w:rPr>
          <w:rFonts w:ascii="Arial" w:hAnsi="Arial" w:cs="Arial"/>
          <w:sz w:val="20"/>
          <w:szCs w:val="20"/>
        </w:rPr>
        <w:t>e</w:t>
      </w:r>
      <w:r w:rsidR="00534D41" w:rsidRPr="00962245">
        <w:rPr>
          <w:rFonts w:ascii="Arial" w:hAnsi="Arial" w:cs="Arial"/>
          <w:sz w:val="20"/>
          <w:szCs w:val="20"/>
        </w:rPr>
        <w:t>, nedohodnou-li se smluvní strany jinak</w:t>
      </w:r>
      <w:r w:rsidR="00C66EE3" w:rsidRPr="00962245">
        <w:rPr>
          <w:rFonts w:ascii="Arial" w:hAnsi="Arial" w:cs="Arial"/>
          <w:sz w:val="20"/>
          <w:szCs w:val="20"/>
        </w:rPr>
        <w:t xml:space="preserve">. Předává-li žádost </w:t>
      </w:r>
      <w:r w:rsidR="009A56CB" w:rsidRPr="00962245">
        <w:rPr>
          <w:rFonts w:ascii="Arial" w:hAnsi="Arial" w:cs="Arial"/>
          <w:sz w:val="20"/>
          <w:szCs w:val="20"/>
        </w:rPr>
        <w:t>o dotaci implementační agentuře nebo instituci přebírající žádost o dotaci</w:t>
      </w:r>
      <w:r w:rsidR="00941269" w:rsidRPr="00962245">
        <w:rPr>
          <w:rFonts w:ascii="Arial" w:hAnsi="Arial" w:cs="Arial"/>
          <w:sz w:val="20"/>
          <w:szCs w:val="20"/>
        </w:rPr>
        <w:t xml:space="preserve">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C66EE3" w:rsidRPr="00962245">
        <w:rPr>
          <w:rFonts w:ascii="Arial" w:hAnsi="Arial" w:cs="Arial"/>
          <w:sz w:val="20"/>
          <w:szCs w:val="20"/>
        </w:rPr>
        <w:t xml:space="preserve"> či jeho zástupce,</w:t>
      </w:r>
      <w:r w:rsidR="009A56CB" w:rsidRPr="00962245">
        <w:rPr>
          <w:rFonts w:ascii="Arial" w:hAnsi="Arial" w:cs="Arial"/>
          <w:sz w:val="20"/>
          <w:szCs w:val="20"/>
        </w:rPr>
        <w:t xml:space="preserve"> rozumí se Předáním žádosti </w:t>
      </w:r>
      <w:r w:rsidR="00FF24A5" w:rsidRPr="00962245">
        <w:rPr>
          <w:rFonts w:ascii="Arial" w:hAnsi="Arial" w:cs="Arial"/>
          <w:sz w:val="20"/>
          <w:szCs w:val="20"/>
        </w:rPr>
        <w:t>předání</w:t>
      </w:r>
      <w:r w:rsidR="009A56CB" w:rsidRPr="00962245">
        <w:rPr>
          <w:rFonts w:ascii="Arial" w:hAnsi="Arial" w:cs="Arial"/>
          <w:sz w:val="20"/>
          <w:szCs w:val="20"/>
        </w:rPr>
        <w:t xml:space="preserve"> </w:t>
      </w:r>
      <w:r w:rsidR="00644D8B" w:rsidRPr="00962245">
        <w:rPr>
          <w:rFonts w:ascii="Arial" w:hAnsi="Arial" w:cs="Arial"/>
          <w:sz w:val="20"/>
          <w:szCs w:val="20"/>
        </w:rPr>
        <w:t xml:space="preserve">vypracované </w:t>
      </w:r>
      <w:r w:rsidR="00941269" w:rsidRPr="00962245">
        <w:rPr>
          <w:rFonts w:ascii="Arial" w:hAnsi="Arial" w:cs="Arial"/>
          <w:sz w:val="20"/>
          <w:szCs w:val="20"/>
        </w:rPr>
        <w:t xml:space="preserve">žádosti o dotaci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941269" w:rsidRPr="00962245">
        <w:rPr>
          <w:rFonts w:ascii="Arial" w:hAnsi="Arial" w:cs="Arial"/>
          <w:sz w:val="20"/>
          <w:szCs w:val="20"/>
        </w:rPr>
        <w:t xml:space="preserve">i, </w:t>
      </w:r>
      <w:r w:rsidR="009A56CB" w:rsidRPr="00962245">
        <w:rPr>
          <w:rFonts w:ascii="Arial" w:hAnsi="Arial" w:cs="Arial"/>
          <w:sz w:val="20"/>
          <w:szCs w:val="20"/>
        </w:rPr>
        <w:t xml:space="preserve">přičemž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C66EE3" w:rsidRPr="00962245">
        <w:rPr>
          <w:rFonts w:ascii="Arial" w:hAnsi="Arial" w:cs="Arial"/>
          <w:sz w:val="20"/>
          <w:szCs w:val="20"/>
        </w:rPr>
        <w:t xml:space="preserve"> je povinen potvrdit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C66EE3" w:rsidRPr="00962245">
        <w:rPr>
          <w:rFonts w:ascii="Arial" w:hAnsi="Arial" w:cs="Arial"/>
          <w:sz w:val="20"/>
          <w:szCs w:val="20"/>
        </w:rPr>
        <w:t>i předávací protokol o převzetí žádosti</w:t>
      </w:r>
      <w:r w:rsidR="001F7A1A" w:rsidRPr="00962245">
        <w:rPr>
          <w:rFonts w:ascii="Arial" w:hAnsi="Arial" w:cs="Arial"/>
          <w:sz w:val="20"/>
          <w:szCs w:val="20"/>
        </w:rPr>
        <w:t xml:space="preserve">, </w:t>
      </w:r>
      <w:r w:rsidR="00B41873" w:rsidRPr="00962245">
        <w:rPr>
          <w:rFonts w:ascii="Arial" w:hAnsi="Arial" w:cs="Arial"/>
          <w:sz w:val="20"/>
          <w:szCs w:val="20"/>
        </w:rPr>
        <w:t>pokud</w:t>
      </w:r>
      <w:r w:rsidR="001F7A1A" w:rsidRPr="00962245">
        <w:rPr>
          <w:rFonts w:ascii="Arial" w:hAnsi="Arial" w:cs="Arial"/>
          <w:sz w:val="20"/>
          <w:szCs w:val="20"/>
        </w:rPr>
        <w:t xml:space="preserve"> o to Zhotovitel</w:t>
      </w:r>
      <w:r w:rsidR="00B41873" w:rsidRPr="00962245">
        <w:rPr>
          <w:rFonts w:ascii="Arial" w:hAnsi="Arial" w:cs="Arial"/>
          <w:sz w:val="20"/>
          <w:szCs w:val="20"/>
        </w:rPr>
        <w:t xml:space="preserve"> požádá</w:t>
      </w:r>
      <w:r w:rsidR="00C66EE3" w:rsidRPr="00962245">
        <w:rPr>
          <w:rFonts w:ascii="Arial" w:hAnsi="Arial" w:cs="Arial"/>
          <w:sz w:val="20"/>
          <w:szCs w:val="20"/>
        </w:rPr>
        <w:t>.</w:t>
      </w:r>
      <w:r w:rsidR="009A56CB" w:rsidRPr="00962245">
        <w:rPr>
          <w:rFonts w:ascii="Arial" w:hAnsi="Arial" w:cs="Arial"/>
          <w:sz w:val="20"/>
          <w:szCs w:val="20"/>
        </w:rPr>
        <w:t xml:space="preserve"> </w:t>
      </w:r>
    </w:p>
    <w:p w14:paraId="3C8D4354" w14:textId="77777777" w:rsidR="00BB03A4" w:rsidRPr="00962245" w:rsidRDefault="00BB03A4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E69C" w14:textId="77777777" w:rsidR="001660EE" w:rsidRPr="001660EE" w:rsidRDefault="00FA1489" w:rsidP="009C50B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Oznámení o schválení žádosti</w:t>
      </w:r>
      <w:r w:rsidRPr="00962245">
        <w:rPr>
          <w:rFonts w:ascii="Arial" w:hAnsi="Arial" w:cs="Arial"/>
          <w:sz w:val="20"/>
          <w:szCs w:val="20"/>
        </w:rPr>
        <w:t xml:space="preserve"> – </w:t>
      </w:r>
      <w:r w:rsidR="001660EE" w:rsidRPr="001660EE">
        <w:rPr>
          <w:rFonts w:ascii="Arial" w:hAnsi="Arial" w:cs="Arial"/>
          <w:sz w:val="20"/>
          <w:szCs w:val="20"/>
        </w:rPr>
        <w:t xml:space="preserve">Oznámení o schválení žádosti – oznámení implementační agentury dotačního titulu nebo jiné příslušné instituce o schválení žádosti o dotaci, jejíž zpracování je součástí předmětu této Smlouvy. Tímto oznámením se rozumí především </w:t>
      </w:r>
    </w:p>
    <w:p w14:paraId="5285E254" w14:textId="77777777" w:rsidR="001660EE" w:rsidRPr="001660EE" w:rsidRDefault="001660EE" w:rsidP="009C50B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60EE">
        <w:rPr>
          <w:rFonts w:ascii="Arial" w:hAnsi="Arial" w:cs="Arial"/>
          <w:sz w:val="20"/>
          <w:szCs w:val="20"/>
        </w:rPr>
        <w:t>uveřejnění depeše v systému MS2014+ či jiném informačním systému dotačního programu o schválení žádosti o podporu na základě formální a věcné kontroly a jejího projednání na výběrové komisi nebo</w:t>
      </w:r>
    </w:p>
    <w:p w14:paraId="75488F4C" w14:textId="55B13FBF" w:rsidR="001660EE" w:rsidRPr="001660EE" w:rsidRDefault="001660EE" w:rsidP="009C50B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60EE">
        <w:rPr>
          <w:rFonts w:ascii="Arial" w:hAnsi="Arial" w:cs="Arial"/>
          <w:sz w:val="20"/>
          <w:szCs w:val="20"/>
        </w:rPr>
        <w:t>oznámení informace o schválení žádosti o podporu na internetových stránkách poskytovatele dotace nebo</w:t>
      </w:r>
    </w:p>
    <w:p w14:paraId="7BAE4E31" w14:textId="77777777" w:rsidR="001660EE" w:rsidRPr="001660EE" w:rsidRDefault="001660EE" w:rsidP="009C50B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60EE">
        <w:rPr>
          <w:rFonts w:ascii="Arial" w:hAnsi="Arial" w:cs="Arial"/>
          <w:sz w:val="20"/>
          <w:szCs w:val="20"/>
        </w:rPr>
        <w:t xml:space="preserve">písemné oznámení Objednateli o schválení žádosti o dotaci od implementační agentury dotačního programu </w:t>
      </w:r>
    </w:p>
    <w:p w14:paraId="68FAAA1B" w14:textId="77777777" w:rsidR="001660EE" w:rsidRPr="00746303" w:rsidRDefault="001660EE" w:rsidP="0074630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46303">
        <w:rPr>
          <w:rFonts w:ascii="Arial" w:hAnsi="Arial" w:cs="Arial"/>
          <w:sz w:val="20"/>
          <w:szCs w:val="20"/>
        </w:rPr>
        <w:t>podle toho, která z těchto událostí nastane dříve.</w:t>
      </w:r>
    </w:p>
    <w:p w14:paraId="0BD1A5D0" w14:textId="77777777" w:rsidR="00BB03A4" w:rsidRPr="00962245" w:rsidRDefault="00BB03A4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B0FA6" w14:textId="77777777" w:rsidR="00FA1489" w:rsidRDefault="00FA1489" w:rsidP="00923AC8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41A539" w14:textId="77777777" w:rsidR="00923AC8" w:rsidRPr="00923AC8" w:rsidRDefault="00923AC8" w:rsidP="00923AC8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5428DF" w14:textId="75451CFA" w:rsidR="00FA1489" w:rsidRPr="00962245" w:rsidRDefault="00FA1489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  <w:bookmarkStart w:id="5" w:name="_Ref490725754"/>
    </w:p>
    <w:bookmarkEnd w:id="5"/>
    <w:p w14:paraId="75B0DD7B" w14:textId="77777777" w:rsidR="00E04438" w:rsidRPr="00962245" w:rsidRDefault="00757E69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 xml:space="preserve">Cena </w:t>
      </w:r>
      <w:r w:rsidR="003873C3" w:rsidRPr="00962245">
        <w:rPr>
          <w:rFonts w:ascii="Arial" w:hAnsi="Arial" w:cs="Arial"/>
          <w:b/>
          <w:sz w:val="20"/>
          <w:szCs w:val="20"/>
        </w:rPr>
        <w:t>d</w:t>
      </w:r>
      <w:r w:rsidRPr="00962245">
        <w:rPr>
          <w:rFonts w:ascii="Arial" w:hAnsi="Arial" w:cs="Arial"/>
          <w:b/>
          <w:sz w:val="20"/>
          <w:szCs w:val="20"/>
        </w:rPr>
        <w:t>íla</w:t>
      </w:r>
      <w:r w:rsidR="000716A9" w:rsidRPr="00962245">
        <w:rPr>
          <w:rFonts w:ascii="Arial" w:hAnsi="Arial" w:cs="Arial"/>
          <w:b/>
          <w:sz w:val="20"/>
          <w:szCs w:val="20"/>
        </w:rPr>
        <w:t xml:space="preserve"> a způsob úhrady</w:t>
      </w:r>
    </w:p>
    <w:p w14:paraId="1D2DBC29" w14:textId="77777777" w:rsidR="00BB03A4" w:rsidRPr="00962245" w:rsidRDefault="00BB03A4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9829C3" w14:textId="641F2422" w:rsidR="00E04438" w:rsidRPr="00FF6C07" w:rsidRDefault="00E04438" w:rsidP="009C50B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6" w:name="_Ref490726153"/>
      <w:r w:rsidRPr="00962245">
        <w:rPr>
          <w:rFonts w:ascii="Arial" w:hAnsi="Arial" w:cs="Arial"/>
          <w:sz w:val="20"/>
          <w:szCs w:val="20"/>
        </w:rPr>
        <w:t xml:space="preserve">Smluvní strany se dohodly, že </w:t>
      </w:r>
      <w:r w:rsidR="00C66EE3" w:rsidRPr="00962245">
        <w:rPr>
          <w:rFonts w:ascii="Arial" w:hAnsi="Arial" w:cs="Arial"/>
          <w:sz w:val="20"/>
          <w:szCs w:val="20"/>
        </w:rPr>
        <w:t xml:space="preserve">cena za </w:t>
      </w:r>
      <w:r w:rsidR="0033015D" w:rsidRPr="00962245">
        <w:rPr>
          <w:rFonts w:ascii="Arial" w:hAnsi="Arial" w:cs="Arial"/>
          <w:sz w:val="20"/>
          <w:szCs w:val="20"/>
        </w:rPr>
        <w:t xml:space="preserve">provedení </w:t>
      </w:r>
      <w:r w:rsidR="00C66EE3" w:rsidRPr="00962245">
        <w:rPr>
          <w:rFonts w:ascii="Arial" w:hAnsi="Arial" w:cs="Arial"/>
          <w:sz w:val="20"/>
          <w:szCs w:val="20"/>
        </w:rPr>
        <w:t>činnost</w:t>
      </w:r>
      <w:r w:rsidR="0033015D" w:rsidRPr="00962245">
        <w:rPr>
          <w:rFonts w:ascii="Arial" w:hAnsi="Arial" w:cs="Arial"/>
          <w:sz w:val="20"/>
          <w:szCs w:val="20"/>
        </w:rPr>
        <w:t>í</w:t>
      </w:r>
      <w:r w:rsidR="00C66EE3" w:rsidRPr="00962245">
        <w:rPr>
          <w:rFonts w:ascii="Arial" w:hAnsi="Arial" w:cs="Arial"/>
          <w:sz w:val="20"/>
          <w:szCs w:val="20"/>
        </w:rPr>
        <w:t xml:space="preserve"> stanoven</w:t>
      </w:r>
      <w:r w:rsidR="0033015D" w:rsidRPr="00962245">
        <w:rPr>
          <w:rFonts w:ascii="Arial" w:hAnsi="Arial" w:cs="Arial"/>
          <w:sz w:val="20"/>
          <w:szCs w:val="20"/>
        </w:rPr>
        <w:t>ých</w:t>
      </w:r>
      <w:r w:rsidR="00C66EE3" w:rsidRPr="00962245">
        <w:rPr>
          <w:rFonts w:ascii="Arial" w:hAnsi="Arial" w:cs="Arial"/>
          <w:sz w:val="20"/>
          <w:szCs w:val="20"/>
        </w:rPr>
        <w:t xml:space="preserve"> v 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_Ref490725792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C66EE3" w:rsidRPr="00962245">
        <w:rPr>
          <w:rFonts w:ascii="Arial" w:hAnsi="Arial" w:cs="Arial"/>
          <w:sz w:val="20"/>
          <w:szCs w:val="20"/>
        </w:rPr>
        <w:t xml:space="preserve">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_Ref490725803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2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C66EE3" w:rsidRPr="00962245">
        <w:rPr>
          <w:rFonts w:ascii="Arial" w:hAnsi="Arial" w:cs="Arial"/>
          <w:sz w:val="20"/>
          <w:szCs w:val="20"/>
        </w:rPr>
        <w:t xml:space="preserve"> písm.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_Ref490725318 \r \h </w:instrText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b/>
          <w:bCs/>
          <w:sz w:val="20"/>
          <w:szCs w:val="20"/>
        </w:rPr>
        <w:t>Chyba! Nenalezen zdroj odkazů.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C66EE3" w:rsidRPr="00962245">
        <w:rPr>
          <w:rFonts w:ascii="Arial" w:hAnsi="Arial" w:cs="Arial"/>
          <w:sz w:val="20"/>
          <w:szCs w:val="20"/>
        </w:rPr>
        <w:t xml:space="preserve">) </w:t>
      </w:r>
      <w:r w:rsidR="00096797" w:rsidRPr="00962245">
        <w:rPr>
          <w:rFonts w:ascii="Arial" w:hAnsi="Arial" w:cs="Arial"/>
          <w:sz w:val="20"/>
          <w:szCs w:val="20"/>
        </w:rPr>
        <w:t xml:space="preserve">této </w:t>
      </w:r>
      <w:r w:rsidR="0033015D" w:rsidRPr="00962245">
        <w:rPr>
          <w:rFonts w:ascii="Arial" w:hAnsi="Arial" w:cs="Arial"/>
          <w:sz w:val="20"/>
          <w:szCs w:val="20"/>
        </w:rPr>
        <w:t>S</w:t>
      </w:r>
      <w:r w:rsidR="00096797" w:rsidRPr="00962245">
        <w:rPr>
          <w:rFonts w:ascii="Arial" w:hAnsi="Arial" w:cs="Arial"/>
          <w:sz w:val="20"/>
          <w:szCs w:val="20"/>
        </w:rPr>
        <w:t>mlouvy</w:t>
      </w:r>
      <w:r w:rsidR="00C66EE3" w:rsidRPr="00962245">
        <w:rPr>
          <w:rFonts w:ascii="Arial" w:hAnsi="Arial" w:cs="Arial"/>
          <w:sz w:val="20"/>
          <w:szCs w:val="20"/>
        </w:rPr>
        <w:t xml:space="preserve"> je stanovena v celkové výši </w:t>
      </w:r>
      <w:r w:rsidR="00FF6C07">
        <w:rPr>
          <w:rFonts w:ascii="Arial" w:hAnsi="Arial" w:cs="Arial"/>
          <w:sz w:val="20"/>
          <w:szCs w:val="20"/>
        </w:rPr>
        <w:t>43.000</w:t>
      </w:r>
      <w:r w:rsidR="00C66EE3" w:rsidRPr="00962245">
        <w:rPr>
          <w:rFonts w:ascii="Arial" w:hAnsi="Arial" w:cs="Arial"/>
          <w:sz w:val="20"/>
          <w:szCs w:val="20"/>
        </w:rPr>
        <w:t xml:space="preserve"> Kč bez DPH</w:t>
      </w:r>
      <w:bookmarkEnd w:id="6"/>
      <w:r w:rsidR="00FF6C07">
        <w:rPr>
          <w:rFonts w:ascii="Arial" w:hAnsi="Arial" w:cs="Arial"/>
          <w:sz w:val="20"/>
          <w:szCs w:val="20"/>
        </w:rPr>
        <w:t xml:space="preserve"> v následujícím členění:</w:t>
      </w:r>
    </w:p>
    <w:p w14:paraId="0D1131ED" w14:textId="23F6F9DC" w:rsidR="00FF6C07" w:rsidRDefault="00FF6C07" w:rsidP="00FF730A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C07">
        <w:rPr>
          <w:rFonts w:ascii="Arial" w:hAnsi="Arial" w:cs="Arial"/>
          <w:sz w:val="20"/>
          <w:szCs w:val="20"/>
        </w:rPr>
        <w:t>Registrace do systému MS2014+ a sepsání úplné žádosti dle metodiky/pravidel systému MS2014+ a OPŽP</w:t>
      </w:r>
      <w:r>
        <w:rPr>
          <w:rFonts w:ascii="Arial" w:hAnsi="Arial" w:cs="Arial"/>
          <w:sz w:val="20"/>
          <w:szCs w:val="20"/>
        </w:rPr>
        <w:t xml:space="preserve"> ve výši 30.000 Kč bez DPH</w:t>
      </w:r>
    </w:p>
    <w:p w14:paraId="6BFEAB1A" w14:textId="19E78084" w:rsidR="00FF6C07" w:rsidRDefault="00FF6C07" w:rsidP="00FF6C0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C07">
        <w:rPr>
          <w:rFonts w:ascii="Arial" w:hAnsi="Arial" w:cs="Arial"/>
          <w:sz w:val="20"/>
          <w:szCs w:val="20"/>
        </w:rPr>
        <w:t>Předvyplnění potřebných formulářů</w:t>
      </w:r>
      <w:r>
        <w:rPr>
          <w:rFonts w:ascii="Arial" w:hAnsi="Arial" w:cs="Arial"/>
          <w:sz w:val="20"/>
          <w:szCs w:val="20"/>
        </w:rPr>
        <w:t xml:space="preserve"> ve výši 3.000 Kč bez DPH</w:t>
      </w:r>
    </w:p>
    <w:p w14:paraId="7ADA0B11" w14:textId="27DD22E0" w:rsidR="00FF6C07" w:rsidRPr="00FF6C07" w:rsidRDefault="00FF6C07" w:rsidP="00FF6C0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CBA analýzy ve výši 10.000 Kč bez DPH</w:t>
      </w:r>
    </w:p>
    <w:p w14:paraId="2E8718E0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59F9C" w14:textId="38ED7E61" w:rsidR="00096797" w:rsidRPr="00962245" w:rsidRDefault="00096797" w:rsidP="009C50B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7" w:name="_Ref490726329"/>
      <w:r w:rsidRPr="00962245">
        <w:rPr>
          <w:rFonts w:ascii="Arial" w:hAnsi="Arial" w:cs="Arial"/>
          <w:sz w:val="20"/>
          <w:szCs w:val="20"/>
        </w:rPr>
        <w:t xml:space="preserve">Smluvní strany se dohodly, že cena za činnosti stanovené v 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_Ref490725792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Pr="00962245">
        <w:rPr>
          <w:rFonts w:ascii="Arial" w:hAnsi="Arial" w:cs="Arial"/>
          <w:sz w:val="20"/>
          <w:szCs w:val="20"/>
        </w:rPr>
        <w:t xml:space="preserve">.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_Ref490725803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2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Pr="00962245">
        <w:rPr>
          <w:rFonts w:ascii="Arial" w:hAnsi="Arial" w:cs="Arial"/>
          <w:sz w:val="20"/>
          <w:szCs w:val="20"/>
        </w:rPr>
        <w:t xml:space="preserve"> písm. </w:t>
      </w:r>
      <w:r w:rsidR="00FF6C07">
        <w:rPr>
          <w:rFonts w:ascii="Arial" w:hAnsi="Arial" w:cs="Arial"/>
          <w:sz w:val="20"/>
          <w:szCs w:val="20"/>
        </w:rPr>
        <w:t>b</w:t>
      </w:r>
      <w:r w:rsidRPr="00962245">
        <w:rPr>
          <w:rFonts w:ascii="Arial" w:hAnsi="Arial" w:cs="Arial"/>
          <w:sz w:val="20"/>
          <w:szCs w:val="20"/>
        </w:rPr>
        <w:t xml:space="preserve">) této </w:t>
      </w:r>
      <w:r w:rsidR="00C439B9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 xml:space="preserve">mlouvy je stanovena v celkové výši </w:t>
      </w:r>
      <w:r w:rsidR="00FF6C07">
        <w:rPr>
          <w:rFonts w:ascii="Arial" w:hAnsi="Arial" w:cs="Arial"/>
          <w:sz w:val="20"/>
          <w:szCs w:val="20"/>
        </w:rPr>
        <w:t>18.000</w:t>
      </w:r>
      <w:r w:rsidRPr="00962245">
        <w:rPr>
          <w:rFonts w:ascii="Arial" w:hAnsi="Arial" w:cs="Arial"/>
          <w:sz w:val="20"/>
          <w:szCs w:val="20"/>
        </w:rPr>
        <w:t xml:space="preserve"> Kč bez DPH.</w:t>
      </w:r>
      <w:bookmarkEnd w:id="7"/>
    </w:p>
    <w:p w14:paraId="05D8D6A1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AB3B301" w14:textId="77777777" w:rsidR="00096797" w:rsidRPr="00962245" w:rsidRDefault="00096797" w:rsidP="009C50B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8" w:name="_Ref490726641"/>
      <w:r w:rsidRPr="00962245">
        <w:rPr>
          <w:rFonts w:ascii="Arial" w:hAnsi="Arial" w:cs="Arial"/>
          <w:sz w:val="20"/>
          <w:szCs w:val="20"/>
        </w:rPr>
        <w:t xml:space="preserve">Právo na zaplacení </w:t>
      </w:r>
      <w:r w:rsidR="00C439B9" w:rsidRPr="00962245">
        <w:rPr>
          <w:rFonts w:ascii="Arial" w:hAnsi="Arial" w:cs="Arial"/>
          <w:sz w:val="20"/>
          <w:szCs w:val="20"/>
        </w:rPr>
        <w:t xml:space="preserve">ceny Díla </w:t>
      </w:r>
      <w:r w:rsidRPr="00962245">
        <w:rPr>
          <w:rFonts w:ascii="Arial" w:hAnsi="Arial" w:cs="Arial"/>
          <w:sz w:val="20"/>
          <w:szCs w:val="20"/>
        </w:rPr>
        <w:t>vzniká v souladu s § 2610 odst. 2 zákona následovně:</w:t>
      </w:r>
      <w:bookmarkEnd w:id="8"/>
    </w:p>
    <w:p w14:paraId="3AE72480" w14:textId="5B8FF945" w:rsidR="00096797" w:rsidRPr="00962245" w:rsidRDefault="009A6FDA" w:rsidP="009C50B1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právo na zaplacení </w:t>
      </w:r>
      <w:r w:rsidR="004330CB" w:rsidRPr="00962245">
        <w:rPr>
          <w:rFonts w:ascii="Arial" w:hAnsi="Arial" w:cs="Arial"/>
          <w:sz w:val="20"/>
          <w:szCs w:val="20"/>
        </w:rPr>
        <w:t xml:space="preserve">části ceny Díla </w:t>
      </w:r>
      <w:r w:rsidR="006A58E2" w:rsidRPr="00962245">
        <w:rPr>
          <w:rFonts w:ascii="Arial" w:hAnsi="Arial" w:cs="Arial"/>
          <w:sz w:val="20"/>
          <w:szCs w:val="20"/>
        </w:rPr>
        <w:t>d</w:t>
      </w:r>
      <w:r w:rsidR="00096797" w:rsidRPr="00962245">
        <w:rPr>
          <w:rFonts w:ascii="Arial" w:hAnsi="Arial" w:cs="Arial"/>
          <w:sz w:val="20"/>
          <w:szCs w:val="20"/>
        </w:rPr>
        <w:t xml:space="preserve">le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096797" w:rsidRPr="00962245">
        <w:rPr>
          <w:rFonts w:ascii="Arial" w:hAnsi="Arial" w:cs="Arial"/>
          <w:sz w:val="20"/>
          <w:szCs w:val="20"/>
        </w:rPr>
        <w:t xml:space="preserve">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_Ref490726153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1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096797" w:rsidRPr="00962245">
        <w:rPr>
          <w:rFonts w:ascii="Arial" w:hAnsi="Arial" w:cs="Arial"/>
          <w:sz w:val="20"/>
          <w:szCs w:val="20"/>
        </w:rPr>
        <w:t xml:space="preserve"> </w:t>
      </w:r>
      <w:r w:rsidR="00AF34A7" w:rsidRPr="00962245">
        <w:rPr>
          <w:rFonts w:ascii="Arial" w:hAnsi="Arial" w:cs="Arial"/>
          <w:sz w:val="20"/>
          <w:szCs w:val="20"/>
        </w:rPr>
        <w:t xml:space="preserve">této </w:t>
      </w:r>
      <w:r w:rsidR="00C439B9" w:rsidRPr="00962245">
        <w:rPr>
          <w:rFonts w:ascii="Arial" w:hAnsi="Arial" w:cs="Arial"/>
          <w:sz w:val="20"/>
          <w:szCs w:val="20"/>
        </w:rPr>
        <w:t>S</w:t>
      </w:r>
      <w:r w:rsidR="00AF34A7" w:rsidRPr="00962245">
        <w:rPr>
          <w:rFonts w:ascii="Arial" w:hAnsi="Arial" w:cs="Arial"/>
          <w:sz w:val="20"/>
          <w:szCs w:val="20"/>
        </w:rPr>
        <w:t>mlouvy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Pr="00962245">
        <w:rPr>
          <w:rFonts w:ascii="Arial" w:hAnsi="Arial" w:cs="Arial"/>
          <w:sz w:val="20"/>
          <w:szCs w:val="20"/>
        </w:rPr>
        <w:t>i vzniká</w:t>
      </w:r>
      <w:r w:rsidR="00AF34A7" w:rsidRPr="00962245">
        <w:rPr>
          <w:rFonts w:ascii="Arial" w:hAnsi="Arial" w:cs="Arial"/>
          <w:sz w:val="20"/>
          <w:szCs w:val="20"/>
        </w:rPr>
        <w:t xml:space="preserve"> </w:t>
      </w:r>
      <w:r w:rsidR="00096797" w:rsidRPr="00962245">
        <w:rPr>
          <w:rFonts w:ascii="Arial" w:hAnsi="Arial" w:cs="Arial"/>
          <w:sz w:val="20"/>
          <w:szCs w:val="20"/>
        </w:rPr>
        <w:t xml:space="preserve">po </w:t>
      </w:r>
      <w:r w:rsidR="00955C98" w:rsidRPr="00962245">
        <w:rPr>
          <w:rFonts w:ascii="Arial" w:hAnsi="Arial" w:cs="Arial"/>
          <w:sz w:val="20"/>
          <w:szCs w:val="20"/>
        </w:rPr>
        <w:t>P</w:t>
      </w:r>
      <w:r w:rsidR="00AF34A7" w:rsidRPr="00962245">
        <w:rPr>
          <w:rFonts w:ascii="Arial" w:hAnsi="Arial" w:cs="Arial"/>
          <w:sz w:val="20"/>
          <w:szCs w:val="20"/>
        </w:rPr>
        <w:t xml:space="preserve">ředání </w:t>
      </w:r>
      <w:r w:rsidR="00FF6C07">
        <w:rPr>
          <w:rFonts w:ascii="Arial" w:hAnsi="Arial" w:cs="Arial"/>
          <w:sz w:val="20"/>
          <w:szCs w:val="20"/>
        </w:rPr>
        <w:t>části Díla</w:t>
      </w:r>
      <w:r w:rsidR="00AF34A7" w:rsidRPr="00962245">
        <w:rPr>
          <w:rFonts w:ascii="Arial" w:hAnsi="Arial" w:cs="Arial"/>
          <w:sz w:val="20"/>
          <w:szCs w:val="20"/>
        </w:rPr>
        <w:t xml:space="preserve"> nebo poté</w:t>
      </w:r>
      <w:r w:rsidR="006C3542" w:rsidRPr="00962245">
        <w:rPr>
          <w:rFonts w:ascii="Arial" w:hAnsi="Arial" w:cs="Arial"/>
          <w:sz w:val="20"/>
          <w:szCs w:val="20"/>
        </w:rPr>
        <w:t>,</w:t>
      </w:r>
      <w:r w:rsidR="00AF34A7" w:rsidRPr="00962245">
        <w:rPr>
          <w:rFonts w:ascii="Arial" w:hAnsi="Arial" w:cs="Arial"/>
          <w:sz w:val="20"/>
          <w:szCs w:val="20"/>
        </w:rPr>
        <w:t xml:space="preserve"> co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AF34A7" w:rsidRPr="00962245">
        <w:rPr>
          <w:rFonts w:ascii="Arial" w:hAnsi="Arial" w:cs="Arial"/>
          <w:sz w:val="20"/>
          <w:szCs w:val="20"/>
        </w:rPr>
        <w:t xml:space="preserve"> neposkytne potřebnou součinnost pro </w:t>
      </w:r>
      <w:r w:rsidR="00FF6C07">
        <w:rPr>
          <w:rFonts w:ascii="Arial" w:hAnsi="Arial" w:cs="Arial"/>
          <w:sz w:val="20"/>
          <w:szCs w:val="20"/>
        </w:rPr>
        <w:t>zpracování části Díla</w:t>
      </w:r>
      <w:r w:rsidR="00955C98" w:rsidRPr="00962245">
        <w:rPr>
          <w:rFonts w:ascii="Arial" w:hAnsi="Arial" w:cs="Arial"/>
          <w:sz w:val="20"/>
          <w:szCs w:val="20"/>
        </w:rPr>
        <w:t>, a to ani v dodatečné lhůtě</w:t>
      </w:r>
      <w:r w:rsidR="004F53B2" w:rsidRPr="00962245">
        <w:rPr>
          <w:rFonts w:ascii="Arial" w:hAnsi="Arial" w:cs="Arial"/>
          <w:sz w:val="20"/>
          <w:szCs w:val="20"/>
        </w:rPr>
        <w:t xml:space="preserve"> dle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_Ref490725831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VI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4F53B2" w:rsidRPr="00962245">
        <w:rPr>
          <w:rFonts w:ascii="Arial" w:hAnsi="Arial" w:cs="Arial"/>
          <w:sz w:val="20"/>
          <w:szCs w:val="20"/>
        </w:rPr>
        <w:t xml:space="preserve">.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_Ref490726282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5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4F53B2" w:rsidRPr="00962245">
        <w:rPr>
          <w:rFonts w:ascii="Arial" w:hAnsi="Arial" w:cs="Arial"/>
          <w:sz w:val="20"/>
          <w:szCs w:val="20"/>
        </w:rPr>
        <w:t xml:space="preserve"> této Smlouvy</w:t>
      </w:r>
      <w:r w:rsidR="00AF34A7" w:rsidRPr="00962245">
        <w:rPr>
          <w:rFonts w:ascii="Arial" w:hAnsi="Arial" w:cs="Arial"/>
          <w:sz w:val="20"/>
          <w:szCs w:val="20"/>
        </w:rPr>
        <w:t>;</w:t>
      </w:r>
    </w:p>
    <w:p w14:paraId="2B000D81" w14:textId="181CBCB4" w:rsidR="00AF34A7" w:rsidRPr="00962245" w:rsidRDefault="009A6FDA" w:rsidP="00FF6C0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právo na zaplacení </w:t>
      </w:r>
      <w:r w:rsidR="004330CB" w:rsidRPr="00962245">
        <w:rPr>
          <w:rFonts w:ascii="Arial" w:hAnsi="Arial" w:cs="Arial"/>
          <w:sz w:val="20"/>
          <w:szCs w:val="20"/>
        </w:rPr>
        <w:t xml:space="preserve">části ceny Díla </w:t>
      </w:r>
      <w:r w:rsidR="006A58E2" w:rsidRPr="00962245">
        <w:rPr>
          <w:rFonts w:ascii="Arial" w:hAnsi="Arial" w:cs="Arial"/>
          <w:sz w:val="20"/>
          <w:szCs w:val="20"/>
        </w:rPr>
        <w:t>d</w:t>
      </w:r>
      <w:r w:rsidR="00AF34A7" w:rsidRPr="00962245">
        <w:rPr>
          <w:rFonts w:ascii="Arial" w:hAnsi="Arial" w:cs="Arial"/>
          <w:sz w:val="20"/>
          <w:szCs w:val="20"/>
        </w:rPr>
        <w:t xml:space="preserve">le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AF34A7" w:rsidRPr="00962245">
        <w:rPr>
          <w:rFonts w:ascii="Arial" w:hAnsi="Arial" w:cs="Arial"/>
          <w:sz w:val="20"/>
          <w:szCs w:val="20"/>
        </w:rPr>
        <w:t xml:space="preserve">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_Ref490726329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2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AF34A7" w:rsidRPr="00962245">
        <w:rPr>
          <w:rFonts w:ascii="Arial" w:hAnsi="Arial" w:cs="Arial"/>
          <w:sz w:val="20"/>
          <w:szCs w:val="20"/>
        </w:rPr>
        <w:t xml:space="preserve"> této </w:t>
      </w:r>
      <w:r w:rsidRPr="00962245">
        <w:rPr>
          <w:rFonts w:ascii="Arial" w:hAnsi="Arial" w:cs="Arial"/>
          <w:sz w:val="20"/>
          <w:szCs w:val="20"/>
        </w:rPr>
        <w:t>S</w:t>
      </w:r>
      <w:r w:rsidR="00AF34A7" w:rsidRPr="00962245">
        <w:rPr>
          <w:rFonts w:ascii="Arial" w:hAnsi="Arial" w:cs="Arial"/>
          <w:sz w:val="20"/>
          <w:szCs w:val="20"/>
        </w:rPr>
        <w:t>mlouvy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Pr="00962245">
        <w:rPr>
          <w:rFonts w:ascii="Arial" w:hAnsi="Arial" w:cs="Arial"/>
          <w:sz w:val="20"/>
          <w:szCs w:val="20"/>
        </w:rPr>
        <w:t>i vzniká</w:t>
      </w:r>
      <w:r w:rsidR="00AF34A7" w:rsidRPr="00962245">
        <w:rPr>
          <w:rFonts w:ascii="Arial" w:hAnsi="Arial" w:cs="Arial"/>
          <w:sz w:val="20"/>
          <w:szCs w:val="20"/>
        </w:rPr>
        <w:t xml:space="preserve"> po </w:t>
      </w:r>
      <w:r w:rsidR="00FF6C07">
        <w:rPr>
          <w:rFonts w:ascii="Arial" w:hAnsi="Arial" w:cs="Arial"/>
          <w:sz w:val="20"/>
          <w:szCs w:val="20"/>
        </w:rPr>
        <w:t>předání</w:t>
      </w:r>
      <w:r w:rsidR="0036267B" w:rsidRPr="00962245">
        <w:rPr>
          <w:rFonts w:ascii="Arial" w:hAnsi="Arial" w:cs="Arial"/>
          <w:sz w:val="20"/>
          <w:szCs w:val="20"/>
        </w:rPr>
        <w:t xml:space="preserve"> </w:t>
      </w:r>
      <w:r w:rsidR="00FF6C07" w:rsidRPr="00FF6C07">
        <w:rPr>
          <w:rFonts w:ascii="Arial" w:hAnsi="Arial" w:cs="Arial"/>
          <w:sz w:val="20"/>
          <w:szCs w:val="20"/>
        </w:rPr>
        <w:t>Odborného posudku posuzující výskyt živočichů na zateplovaném objektu</w:t>
      </w:r>
      <w:r w:rsidR="00AF34A7" w:rsidRPr="00962245">
        <w:rPr>
          <w:rFonts w:ascii="Arial" w:hAnsi="Arial" w:cs="Arial"/>
          <w:sz w:val="20"/>
          <w:szCs w:val="20"/>
        </w:rPr>
        <w:t xml:space="preserve"> nebo poté</w:t>
      </w:r>
      <w:r w:rsidR="006C3542" w:rsidRPr="00962245">
        <w:rPr>
          <w:rFonts w:ascii="Arial" w:hAnsi="Arial" w:cs="Arial"/>
          <w:sz w:val="20"/>
          <w:szCs w:val="20"/>
        </w:rPr>
        <w:t>,</w:t>
      </w:r>
      <w:r w:rsidR="00AF34A7" w:rsidRPr="00962245">
        <w:rPr>
          <w:rFonts w:ascii="Arial" w:hAnsi="Arial" w:cs="Arial"/>
          <w:sz w:val="20"/>
          <w:szCs w:val="20"/>
        </w:rPr>
        <w:t xml:space="preserve"> co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AF34A7" w:rsidRPr="00962245">
        <w:rPr>
          <w:rFonts w:ascii="Arial" w:hAnsi="Arial" w:cs="Arial"/>
          <w:sz w:val="20"/>
          <w:szCs w:val="20"/>
        </w:rPr>
        <w:t xml:space="preserve"> neposkytne potřebnou součinnost</w:t>
      </w:r>
      <w:r w:rsidR="004F53B2" w:rsidRPr="00962245">
        <w:rPr>
          <w:rFonts w:ascii="Arial" w:hAnsi="Arial" w:cs="Arial"/>
          <w:sz w:val="20"/>
          <w:szCs w:val="20"/>
        </w:rPr>
        <w:t xml:space="preserve"> k</w:t>
      </w:r>
      <w:r w:rsidR="00AF34A7" w:rsidRPr="00962245">
        <w:rPr>
          <w:rFonts w:ascii="Arial" w:hAnsi="Arial" w:cs="Arial"/>
          <w:sz w:val="20"/>
          <w:szCs w:val="20"/>
        </w:rPr>
        <w:t xml:space="preserve"> </w:t>
      </w:r>
      <w:r w:rsidR="0036267B" w:rsidRPr="00962245">
        <w:rPr>
          <w:rFonts w:ascii="Arial" w:hAnsi="Arial" w:cs="Arial"/>
          <w:sz w:val="20"/>
          <w:szCs w:val="20"/>
        </w:rPr>
        <w:t xml:space="preserve">provedení </w:t>
      </w:r>
      <w:r w:rsidR="00FF6C07" w:rsidRPr="00FF6C07">
        <w:rPr>
          <w:rFonts w:ascii="Arial" w:hAnsi="Arial" w:cs="Arial"/>
          <w:sz w:val="20"/>
          <w:szCs w:val="20"/>
        </w:rPr>
        <w:t>Odborného posudku posuzující výskyt živočichů na zateplovaném objektu</w:t>
      </w:r>
      <w:r w:rsidR="004F53B2" w:rsidRPr="00962245">
        <w:rPr>
          <w:rFonts w:ascii="Arial" w:hAnsi="Arial" w:cs="Arial"/>
          <w:sz w:val="20"/>
          <w:szCs w:val="20"/>
        </w:rPr>
        <w:t xml:space="preserve">, a to ani v dodatečné lhůtě dle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_Ref490725831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VI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4F53B2" w:rsidRPr="00962245">
        <w:rPr>
          <w:rFonts w:ascii="Arial" w:hAnsi="Arial" w:cs="Arial"/>
          <w:sz w:val="20"/>
          <w:szCs w:val="20"/>
        </w:rPr>
        <w:t xml:space="preserve">.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_Ref490726282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5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4F53B2" w:rsidRPr="00962245">
        <w:rPr>
          <w:rFonts w:ascii="Arial" w:hAnsi="Arial" w:cs="Arial"/>
          <w:sz w:val="20"/>
          <w:szCs w:val="20"/>
        </w:rPr>
        <w:t xml:space="preserve"> této Smlouvy</w:t>
      </w:r>
      <w:r w:rsidR="00AF34A7" w:rsidRPr="00962245">
        <w:rPr>
          <w:rFonts w:ascii="Arial" w:hAnsi="Arial" w:cs="Arial"/>
          <w:sz w:val="20"/>
          <w:szCs w:val="20"/>
        </w:rPr>
        <w:t>;</w:t>
      </w:r>
    </w:p>
    <w:p w14:paraId="4A5C52D2" w14:textId="77777777" w:rsidR="00923AC8" w:rsidRPr="00962245" w:rsidRDefault="00923AC8" w:rsidP="00923AC8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38E29C" w14:textId="77777777" w:rsidR="00AF34A7" w:rsidRPr="00962245" w:rsidRDefault="00AF34A7" w:rsidP="009C50B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Ke každé dílčí </w:t>
      </w:r>
      <w:r w:rsidR="00D12180" w:rsidRPr="00962245">
        <w:rPr>
          <w:rFonts w:ascii="Arial" w:hAnsi="Arial" w:cs="Arial"/>
          <w:sz w:val="20"/>
          <w:szCs w:val="20"/>
        </w:rPr>
        <w:t xml:space="preserve">ceně Díla </w:t>
      </w:r>
      <w:r w:rsidRPr="00962245">
        <w:rPr>
          <w:rFonts w:ascii="Arial" w:hAnsi="Arial" w:cs="Arial"/>
          <w:sz w:val="20"/>
          <w:szCs w:val="20"/>
        </w:rPr>
        <w:t>bude přičteno DPH v zákonné výši ke dni vystavení daňového dokladu.</w:t>
      </w:r>
    </w:p>
    <w:p w14:paraId="105A3DD0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1FE72" w14:textId="1EB8D8E7" w:rsidR="00AF34A7" w:rsidRPr="00962245" w:rsidRDefault="00D12180" w:rsidP="009C50B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Cena Díla nebo její část</w:t>
      </w:r>
      <w:r w:rsidR="00AF34A7" w:rsidRPr="00962245">
        <w:rPr>
          <w:rFonts w:ascii="Arial" w:hAnsi="Arial" w:cs="Arial"/>
          <w:sz w:val="20"/>
          <w:szCs w:val="20"/>
        </w:rPr>
        <w:t xml:space="preserve"> dle</w:t>
      </w:r>
      <w:r w:rsidRPr="00962245">
        <w:rPr>
          <w:rFonts w:ascii="Arial" w:hAnsi="Arial" w:cs="Arial"/>
          <w:sz w:val="20"/>
          <w:szCs w:val="20"/>
        </w:rPr>
        <w:t xml:space="preserve"> tohoto</w:t>
      </w:r>
      <w:r w:rsidR="00AF34A7" w:rsidRPr="00962245">
        <w:rPr>
          <w:rFonts w:ascii="Arial" w:hAnsi="Arial" w:cs="Arial"/>
          <w:sz w:val="20"/>
          <w:szCs w:val="20"/>
        </w:rPr>
        <w:t xml:space="preserve">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AF34A7" w:rsidRPr="00962245">
        <w:rPr>
          <w:rFonts w:ascii="Arial" w:hAnsi="Arial" w:cs="Arial"/>
          <w:sz w:val="20"/>
          <w:szCs w:val="20"/>
        </w:rPr>
        <w:t>.</w:t>
      </w:r>
      <w:r w:rsidR="006C3542" w:rsidRPr="00962245">
        <w:rPr>
          <w:rFonts w:ascii="Arial" w:hAnsi="Arial" w:cs="Arial"/>
          <w:sz w:val="20"/>
          <w:szCs w:val="20"/>
        </w:rPr>
        <w:t xml:space="preserve"> Smlouvy</w:t>
      </w:r>
      <w:r w:rsidR="00AF34A7" w:rsidRPr="00962245">
        <w:rPr>
          <w:rFonts w:ascii="Arial" w:hAnsi="Arial" w:cs="Arial"/>
          <w:sz w:val="20"/>
          <w:szCs w:val="20"/>
        </w:rPr>
        <w:t xml:space="preserve"> je splatná na základě řádně vystavené faktury – daňového dokladu se splatností </w:t>
      </w:r>
      <w:r w:rsidR="00AF34A7" w:rsidRPr="00FF6C07">
        <w:rPr>
          <w:rFonts w:ascii="Arial" w:hAnsi="Arial" w:cs="Arial"/>
          <w:sz w:val="20"/>
          <w:szCs w:val="20"/>
        </w:rPr>
        <w:t>14</w:t>
      </w:r>
      <w:r w:rsidR="00AF34A7" w:rsidRPr="00962245">
        <w:rPr>
          <w:rFonts w:ascii="Arial" w:hAnsi="Arial" w:cs="Arial"/>
          <w:sz w:val="20"/>
          <w:szCs w:val="20"/>
        </w:rPr>
        <w:t xml:space="preserve"> dnů</w:t>
      </w:r>
      <w:r w:rsidR="002A5717">
        <w:rPr>
          <w:rFonts w:ascii="Arial" w:hAnsi="Arial" w:cs="Arial"/>
          <w:sz w:val="20"/>
          <w:szCs w:val="20"/>
        </w:rPr>
        <w:t xml:space="preserve"> ode dne vystavení faktury</w:t>
      </w:r>
      <w:r w:rsidR="00AF34A7" w:rsidRPr="00962245">
        <w:rPr>
          <w:rFonts w:ascii="Arial" w:hAnsi="Arial" w:cs="Arial"/>
          <w:sz w:val="20"/>
          <w:szCs w:val="20"/>
        </w:rPr>
        <w:t xml:space="preserve">. </w:t>
      </w:r>
    </w:p>
    <w:p w14:paraId="748B49DB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9D4CDF" w14:textId="77777777" w:rsidR="00E14590" w:rsidRPr="00962245" w:rsidRDefault="00FF24A5" w:rsidP="009C50B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Objednatel</w:t>
      </w:r>
      <w:r w:rsidR="00E14590" w:rsidRPr="00962245">
        <w:rPr>
          <w:rFonts w:ascii="Arial" w:hAnsi="Arial" w:cs="Arial"/>
          <w:sz w:val="20"/>
          <w:szCs w:val="20"/>
        </w:rPr>
        <w:t xml:space="preserve"> je oprávněn před uplynutím lhůty splatnosti vrátit fakturu - daňový doklad, pokud neobsahuje náležitosti dle zákona č. 235/2004 Sb.</w:t>
      </w:r>
      <w:r w:rsidR="00A50457" w:rsidRPr="00962245">
        <w:rPr>
          <w:rFonts w:ascii="Arial" w:hAnsi="Arial" w:cs="Arial"/>
          <w:sz w:val="20"/>
          <w:szCs w:val="20"/>
        </w:rPr>
        <w:t>,</w:t>
      </w:r>
      <w:r w:rsidR="00E14590" w:rsidRPr="00962245">
        <w:rPr>
          <w:rFonts w:ascii="Arial" w:hAnsi="Arial" w:cs="Arial"/>
          <w:sz w:val="20"/>
          <w:szCs w:val="20"/>
        </w:rPr>
        <w:t xml:space="preserve"> o dani z přidané hodnoty</w:t>
      </w:r>
      <w:r w:rsidR="00A50457" w:rsidRPr="00962245">
        <w:rPr>
          <w:rFonts w:ascii="Arial" w:hAnsi="Arial" w:cs="Arial"/>
          <w:sz w:val="20"/>
          <w:szCs w:val="20"/>
        </w:rPr>
        <w:t>,</w:t>
      </w:r>
      <w:r w:rsidR="00E14590" w:rsidRPr="00962245">
        <w:rPr>
          <w:rFonts w:ascii="Arial" w:hAnsi="Arial" w:cs="Arial"/>
          <w:sz w:val="20"/>
          <w:szCs w:val="20"/>
        </w:rPr>
        <w:t xml:space="preserve"> ve znění pozdějších předpisů, nebo obsahuje nesprávné cenové údaje. Vrácením faktury přestává běžet lhůta splatnosti. Opravená nebo přepracovaná faktura bude opatřena novou lhůtou splatnosti. Všechny částky plnění uváděné v této </w:t>
      </w:r>
      <w:r w:rsidR="00EA2838" w:rsidRPr="00962245">
        <w:rPr>
          <w:rFonts w:ascii="Arial" w:hAnsi="Arial" w:cs="Arial"/>
          <w:sz w:val="20"/>
          <w:szCs w:val="20"/>
        </w:rPr>
        <w:t>S</w:t>
      </w:r>
      <w:r w:rsidR="00E14590" w:rsidRPr="00962245">
        <w:rPr>
          <w:rFonts w:ascii="Arial" w:hAnsi="Arial" w:cs="Arial"/>
          <w:sz w:val="20"/>
          <w:szCs w:val="20"/>
        </w:rPr>
        <w:t>mlouvě v přesném nebo procentním vyjádření se považují za vyjádření plnění bez DPH.</w:t>
      </w:r>
    </w:p>
    <w:p w14:paraId="139AD9A9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DDC65" w14:textId="77777777" w:rsidR="00AF34A7" w:rsidRPr="00962245" w:rsidRDefault="00AF34A7" w:rsidP="009C50B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V případě, že ze strany implementační agentury</w:t>
      </w:r>
      <w:r w:rsidR="00D12180" w:rsidRPr="00962245">
        <w:rPr>
          <w:rFonts w:ascii="Arial" w:hAnsi="Arial" w:cs="Arial"/>
          <w:sz w:val="20"/>
          <w:szCs w:val="20"/>
        </w:rPr>
        <w:t xml:space="preserve"> nebo jiné příslušné instituce</w:t>
      </w:r>
      <w:r w:rsidRPr="00962245">
        <w:rPr>
          <w:rFonts w:ascii="Arial" w:hAnsi="Arial" w:cs="Arial"/>
          <w:sz w:val="20"/>
          <w:szCs w:val="20"/>
        </w:rPr>
        <w:t xml:space="preserve"> dojde k změně kritérií dotačního titulu, jejichž následkem dojde k podstatnému narušení žádosti již </w:t>
      </w:r>
      <w:r w:rsidR="009F480D" w:rsidRPr="00962245">
        <w:rPr>
          <w:rFonts w:ascii="Arial" w:hAnsi="Arial" w:cs="Arial"/>
          <w:sz w:val="20"/>
          <w:szCs w:val="20"/>
        </w:rPr>
        <w:t>Z</w:t>
      </w:r>
      <w:r w:rsidRPr="00962245">
        <w:rPr>
          <w:rFonts w:ascii="Arial" w:hAnsi="Arial" w:cs="Arial"/>
          <w:sz w:val="20"/>
          <w:szCs w:val="20"/>
        </w:rPr>
        <w:t>hotovitelem připravené a ten jí není schopen ve lhůtě pro odevzdání žádostí adekvátně upravit, nemůže být toto rozhodnutí implementační agentury</w:t>
      </w:r>
      <w:r w:rsidR="00D12180" w:rsidRPr="00962245">
        <w:rPr>
          <w:rFonts w:ascii="Arial" w:hAnsi="Arial" w:cs="Arial"/>
          <w:sz w:val="20"/>
          <w:szCs w:val="20"/>
        </w:rPr>
        <w:t xml:space="preserve"> nebo jiné příslušné instituce</w:t>
      </w:r>
      <w:r w:rsidRPr="00962245">
        <w:rPr>
          <w:rFonts w:ascii="Arial" w:hAnsi="Arial" w:cs="Arial"/>
          <w:sz w:val="20"/>
          <w:szCs w:val="20"/>
        </w:rPr>
        <w:t xml:space="preserve"> k tíži</w:t>
      </w:r>
      <w:r w:rsidR="00AB2A26">
        <w:rPr>
          <w:rFonts w:ascii="Arial" w:hAnsi="Arial" w:cs="Arial"/>
          <w:sz w:val="20"/>
          <w:szCs w:val="20"/>
        </w:rPr>
        <w:t xml:space="preserve"> Zhotovitele</w:t>
      </w:r>
      <w:r w:rsidRPr="00962245">
        <w:rPr>
          <w:rFonts w:ascii="Arial" w:hAnsi="Arial" w:cs="Arial"/>
          <w:sz w:val="20"/>
          <w:szCs w:val="20"/>
        </w:rPr>
        <w:t xml:space="preserve">. V takovém případě uhradí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9F480D" w:rsidRPr="00962245">
        <w:rPr>
          <w:rFonts w:ascii="Arial" w:hAnsi="Arial" w:cs="Arial"/>
          <w:sz w:val="20"/>
          <w:szCs w:val="20"/>
        </w:rPr>
        <w:t>Z</w:t>
      </w:r>
      <w:r w:rsidRPr="00962245">
        <w:rPr>
          <w:rFonts w:ascii="Arial" w:hAnsi="Arial" w:cs="Arial"/>
          <w:sz w:val="20"/>
          <w:szCs w:val="20"/>
        </w:rPr>
        <w:t xml:space="preserve">hotoviteli přiměřenou část </w:t>
      </w:r>
      <w:r w:rsidR="009F480D" w:rsidRPr="00962245">
        <w:rPr>
          <w:rFonts w:ascii="Arial" w:hAnsi="Arial" w:cs="Arial"/>
          <w:sz w:val="20"/>
          <w:szCs w:val="20"/>
        </w:rPr>
        <w:t xml:space="preserve">ceny Díla </w:t>
      </w:r>
      <w:r w:rsidRPr="00962245">
        <w:rPr>
          <w:rFonts w:ascii="Arial" w:hAnsi="Arial" w:cs="Arial"/>
          <w:sz w:val="20"/>
          <w:szCs w:val="20"/>
        </w:rPr>
        <w:t xml:space="preserve">za do té doby prokazatelně provedené a předané plnění.    </w:t>
      </w:r>
    </w:p>
    <w:p w14:paraId="6E2CD340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11FCE" w14:textId="77777777" w:rsidR="00AF34A7" w:rsidRPr="00962245" w:rsidRDefault="00E14590" w:rsidP="009C50B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Všechny </w:t>
      </w:r>
      <w:r w:rsidR="00D12180" w:rsidRPr="00962245">
        <w:rPr>
          <w:rFonts w:ascii="Arial" w:hAnsi="Arial" w:cs="Arial"/>
          <w:sz w:val="20"/>
          <w:szCs w:val="20"/>
        </w:rPr>
        <w:t xml:space="preserve">části ceny Díla </w:t>
      </w:r>
      <w:r w:rsidRPr="00962245">
        <w:rPr>
          <w:rFonts w:ascii="Arial" w:hAnsi="Arial" w:cs="Arial"/>
          <w:sz w:val="20"/>
          <w:szCs w:val="20"/>
        </w:rPr>
        <w:t xml:space="preserve">se považují za splacené ze strany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Pr="00962245">
        <w:rPr>
          <w:rFonts w:ascii="Arial" w:hAnsi="Arial" w:cs="Arial"/>
          <w:sz w:val="20"/>
          <w:szCs w:val="20"/>
        </w:rPr>
        <w:t xml:space="preserve">e okamžikem jejich připsání na účet </w:t>
      </w:r>
      <w:r w:rsidR="00EA2838" w:rsidRPr="00962245">
        <w:rPr>
          <w:rFonts w:ascii="Arial" w:hAnsi="Arial" w:cs="Arial"/>
          <w:sz w:val="20"/>
          <w:szCs w:val="20"/>
        </w:rPr>
        <w:t>Z</w:t>
      </w:r>
      <w:r w:rsidRPr="00962245">
        <w:rPr>
          <w:rFonts w:ascii="Arial" w:hAnsi="Arial" w:cs="Arial"/>
          <w:sz w:val="20"/>
          <w:szCs w:val="20"/>
        </w:rPr>
        <w:t>hotovitele. Tyto platby se realizují v českých korunách, není-li mezi smluvními stranami dohodnuto jinak. Případné přepočty mezi měnami se provádí podle kurzu ČNB devizy střed ke dni splatnosti jednotlivých částek.</w:t>
      </w:r>
    </w:p>
    <w:p w14:paraId="4E1E0EDB" w14:textId="77777777" w:rsidR="00DD6559" w:rsidRPr="00962245" w:rsidRDefault="00DD6559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722CCC69" w14:textId="382C5B96" w:rsidR="00DD6559" w:rsidRPr="00962245" w:rsidRDefault="00DD6559" w:rsidP="009C50B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Pro vyloučení pochybností smluvní strany uvádí, že právo Zhotovitele na uhrazení ka</w:t>
      </w:r>
      <w:r w:rsidR="00613633">
        <w:rPr>
          <w:rFonts w:ascii="Arial" w:hAnsi="Arial" w:cs="Arial"/>
          <w:sz w:val="20"/>
          <w:szCs w:val="20"/>
        </w:rPr>
        <w:t xml:space="preserve">ždé jednotlivé části ceny Díla </w:t>
      </w:r>
      <w:r w:rsidRPr="00962245">
        <w:rPr>
          <w:rFonts w:ascii="Arial" w:hAnsi="Arial" w:cs="Arial"/>
          <w:sz w:val="20"/>
          <w:szCs w:val="20"/>
        </w:rPr>
        <w:t xml:space="preserve">vzniká po splnění podmínek uvedených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Pr="00962245">
        <w:rPr>
          <w:rFonts w:ascii="Arial" w:hAnsi="Arial" w:cs="Arial"/>
          <w:sz w:val="20"/>
          <w:szCs w:val="20"/>
        </w:rPr>
        <w:t xml:space="preserve">.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_Ref490726641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3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Pr="00962245">
        <w:rPr>
          <w:rFonts w:ascii="Arial" w:hAnsi="Arial" w:cs="Arial"/>
          <w:sz w:val="20"/>
          <w:szCs w:val="20"/>
        </w:rPr>
        <w:t xml:space="preserve"> této Smlouvy</w:t>
      </w:r>
      <w:r w:rsidR="00AB2A26">
        <w:rPr>
          <w:rFonts w:ascii="Arial" w:hAnsi="Arial" w:cs="Arial"/>
          <w:sz w:val="20"/>
          <w:szCs w:val="20"/>
        </w:rPr>
        <w:t xml:space="preserve"> pro jednotlivou část ceny díla</w:t>
      </w:r>
      <w:r w:rsidR="00C90567" w:rsidRPr="00962245">
        <w:rPr>
          <w:rFonts w:ascii="Arial" w:hAnsi="Arial" w:cs="Arial"/>
          <w:sz w:val="20"/>
          <w:szCs w:val="20"/>
        </w:rPr>
        <w:t>, případně po splnění podmínek stanovených v rámci jiných ustanovení této Smlouvy</w:t>
      </w:r>
      <w:r w:rsidRPr="00962245">
        <w:rPr>
          <w:rFonts w:ascii="Arial" w:hAnsi="Arial" w:cs="Arial"/>
          <w:sz w:val="20"/>
          <w:szCs w:val="20"/>
        </w:rPr>
        <w:t>, a není podmíněn</w:t>
      </w:r>
      <w:r w:rsidR="00C90567" w:rsidRPr="00962245">
        <w:rPr>
          <w:rFonts w:ascii="Arial" w:hAnsi="Arial" w:cs="Arial"/>
          <w:sz w:val="20"/>
          <w:szCs w:val="20"/>
        </w:rPr>
        <w:t>o</w:t>
      </w:r>
      <w:r w:rsidRPr="00962245">
        <w:rPr>
          <w:rFonts w:ascii="Arial" w:hAnsi="Arial" w:cs="Arial"/>
          <w:sz w:val="20"/>
          <w:szCs w:val="20"/>
        </w:rPr>
        <w:t xml:space="preserve"> jinými skutečnostmi ani činnostmi Zhotovitele, Objednatele či třetích osob vztahující</w:t>
      </w:r>
      <w:r w:rsidR="00C90567" w:rsidRPr="00962245">
        <w:rPr>
          <w:rFonts w:ascii="Arial" w:hAnsi="Arial" w:cs="Arial"/>
          <w:sz w:val="20"/>
          <w:szCs w:val="20"/>
        </w:rPr>
        <w:t>mi</w:t>
      </w:r>
      <w:r w:rsidRPr="00962245">
        <w:rPr>
          <w:rFonts w:ascii="Arial" w:hAnsi="Arial" w:cs="Arial"/>
          <w:sz w:val="20"/>
          <w:szCs w:val="20"/>
        </w:rPr>
        <w:t xml:space="preserve"> se k provádění </w:t>
      </w:r>
      <w:r w:rsidR="00C90567" w:rsidRPr="00962245">
        <w:rPr>
          <w:rFonts w:ascii="Arial" w:hAnsi="Arial" w:cs="Arial"/>
          <w:sz w:val="20"/>
          <w:szCs w:val="20"/>
        </w:rPr>
        <w:t xml:space="preserve">jiných částí </w:t>
      </w:r>
      <w:r w:rsidRPr="00962245">
        <w:rPr>
          <w:rFonts w:ascii="Arial" w:hAnsi="Arial" w:cs="Arial"/>
          <w:sz w:val="20"/>
          <w:szCs w:val="20"/>
        </w:rPr>
        <w:t>Díla či předmětného projektu</w:t>
      </w:r>
      <w:r w:rsidR="00C90567" w:rsidRPr="00962245">
        <w:rPr>
          <w:rFonts w:ascii="Arial" w:hAnsi="Arial" w:cs="Arial"/>
          <w:sz w:val="20"/>
          <w:szCs w:val="20"/>
        </w:rPr>
        <w:t>.</w:t>
      </w:r>
    </w:p>
    <w:p w14:paraId="3BAAC4B7" w14:textId="77777777" w:rsidR="0091394B" w:rsidRPr="00962245" w:rsidRDefault="0091394B" w:rsidP="00962245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4981F7" w14:textId="77777777" w:rsidR="00BB03A4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C24FA1" w14:textId="77777777" w:rsidR="00613633" w:rsidRDefault="00613633" w:rsidP="00962245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758790" w14:textId="77777777" w:rsidR="00613633" w:rsidRDefault="00613633" w:rsidP="00962245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7F19374" w14:textId="77777777" w:rsidR="005E05EB" w:rsidRPr="00962245" w:rsidRDefault="005E05EB" w:rsidP="00962245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C0BA046" w14:textId="0E12158F" w:rsidR="00F77195" w:rsidRPr="00962245" w:rsidRDefault="00F77195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</w:p>
    <w:p w14:paraId="0510521C" w14:textId="77777777" w:rsidR="00207C52" w:rsidRPr="00962245" w:rsidRDefault="0091394B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Doba</w:t>
      </w:r>
      <w:r w:rsidR="00B77A93" w:rsidRPr="00962245">
        <w:rPr>
          <w:rFonts w:ascii="Arial" w:hAnsi="Arial" w:cs="Arial"/>
          <w:b/>
          <w:sz w:val="20"/>
          <w:szCs w:val="20"/>
        </w:rPr>
        <w:t xml:space="preserve"> plnění</w:t>
      </w:r>
    </w:p>
    <w:p w14:paraId="5E2AA3E2" w14:textId="77777777" w:rsidR="00BB03A4" w:rsidRPr="00962245" w:rsidRDefault="00BB03A4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DDF948" w14:textId="41975B2C" w:rsidR="0065040D" w:rsidRPr="00962245" w:rsidRDefault="0065040D" w:rsidP="00FF6C0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Smluvní strany se dohodly, že</w:t>
      </w:r>
      <w:r w:rsidR="004F53B2" w:rsidRPr="00962245">
        <w:rPr>
          <w:rFonts w:ascii="Arial" w:hAnsi="Arial" w:cs="Arial"/>
          <w:sz w:val="20"/>
          <w:szCs w:val="20"/>
        </w:rPr>
        <w:t xml:space="preserve"> Vypracování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FF6C07" w:rsidRPr="00FF6C07">
        <w:rPr>
          <w:rFonts w:ascii="Arial" w:hAnsi="Arial" w:cs="Arial"/>
          <w:sz w:val="20"/>
          <w:szCs w:val="20"/>
        </w:rPr>
        <w:t xml:space="preserve">části Díla dle čl. III odst. 1 této Smlouvy </w:t>
      </w:r>
      <w:r w:rsidRPr="00962245">
        <w:rPr>
          <w:rFonts w:ascii="Arial" w:hAnsi="Arial" w:cs="Arial"/>
          <w:sz w:val="20"/>
          <w:szCs w:val="20"/>
        </w:rPr>
        <w:t>bude proveden</w:t>
      </w:r>
      <w:r w:rsidR="004F53B2" w:rsidRPr="00962245">
        <w:rPr>
          <w:rFonts w:ascii="Arial" w:hAnsi="Arial" w:cs="Arial"/>
          <w:sz w:val="20"/>
          <w:szCs w:val="20"/>
        </w:rPr>
        <w:t>o</w:t>
      </w:r>
      <w:r w:rsidRPr="00962245">
        <w:rPr>
          <w:rFonts w:ascii="Arial" w:hAnsi="Arial" w:cs="Arial"/>
          <w:sz w:val="20"/>
          <w:szCs w:val="20"/>
        </w:rPr>
        <w:t xml:space="preserve"> nejpozději do </w:t>
      </w:r>
      <w:r w:rsidR="005E05EB">
        <w:rPr>
          <w:rFonts w:ascii="Arial" w:hAnsi="Arial" w:cs="Arial"/>
          <w:sz w:val="20"/>
          <w:szCs w:val="20"/>
        </w:rPr>
        <w:t>21.05.2018</w:t>
      </w:r>
    </w:p>
    <w:p w14:paraId="72B1135F" w14:textId="77777777" w:rsidR="00BB2944" w:rsidRPr="00962245" w:rsidRDefault="00BB2944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0E412A03" w14:textId="77777777" w:rsidR="00BB2944" w:rsidRPr="00962245" w:rsidRDefault="00BB2944" w:rsidP="009C50B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Termíny pro provedení dalších částí Díla </w:t>
      </w:r>
      <w:r w:rsidR="000C238D" w:rsidRPr="00962245">
        <w:rPr>
          <w:rFonts w:ascii="Arial" w:hAnsi="Arial" w:cs="Arial"/>
          <w:sz w:val="20"/>
          <w:szCs w:val="20"/>
        </w:rPr>
        <w:t>budou smluvními stranami dohodnuty v průběhu provádění Díla. Provádění Díla bude pokra</w:t>
      </w:r>
      <w:r w:rsidR="00FC23A3" w:rsidRPr="00962245">
        <w:rPr>
          <w:rFonts w:ascii="Arial" w:hAnsi="Arial" w:cs="Arial"/>
          <w:sz w:val="20"/>
          <w:szCs w:val="20"/>
        </w:rPr>
        <w:t>čovat do doby do</w:t>
      </w:r>
      <w:r w:rsidR="000C238D" w:rsidRPr="00962245">
        <w:rPr>
          <w:rFonts w:ascii="Arial" w:hAnsi="Arial" w:cs="Arial"/>
          <w:sz w:val="20"/>
          <w:szCs w:val="20"/>
        </w:rPr>
        <w:t>končení</w:t>
      </w:r>
      <w:r w:rsidR="00FC23A3" w:rsidRPr="00962245">
        <w:rPr>
          <w:rFonts w:ascii="Arial" w:hAnsi="Arial" w:cs="Arial"/>
          <w:sz w:val="20"/>
          <w:szCs w:val="20"/>
        </w:rPr>
        <w:t xml:space="preserve"> veškerých činností, které jsou předmětem Díla.</w:t>
      </w:r>
      <w:r w:rsidR="000C238D" w:rsidRPr="00962245">
        <w:rPr>
          <w:rFonts w:ascii="Arial" w:hAnsi="Arial" w:cs="Arial"/>
          <w:sz w:val="20"/>
          <w:szCs w:val="20"/>
        </w:rPr>
        <w:t xml:space="preserve"> </w:t>
      </w:r>
    </w:p>
    <w:p w14:paraId="74F56A5C" w14:textId="77777777" w:rsidR="00A53C44" w:rsidRPr="00962245" w:rsidRDefault="00A53C44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05FE513F" w14:textId="77777777" w:rsidR="00A53C44" w:rsidRPr="00962245" w:rsidRDefault="00A53C44" w:rsidP="009C50B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V případě že se realizace projektu prodlouží</w:t>
      </w:r>
      <w:r w:rsidR="000C238D" w:rsidRPr="00962245">
        <w:rPr>
          <w:rFonts w:ascii="Arial" w:hAnsi="Arial" w:cs="Arial"/>
          <w:sz w:val="20"/>
          <w:szCs w:val="20"/>
        </w:rPr>
        <w:t xml:space="preserve"> nebo dojde ke změnám podmínek pro financování nebo realizaci projektu</w:t>
      </w:r>
      <w:r w:rsidRPr="00962245">
        <w:rPr>
          <w:rFonts w:ascii="Arial" w:hAnsi="Arial" w:cs="Arial"/>
          <w:sz w:val="20"/>
          <w:szCs w:val="20"/>
        </w:rPr>
        <w:t xml:space="preserve">, dojde automaticky k přiměřenému prodloužení termínu provedení </w:t>
      </w:r>
      <w:r w:rsidR="00E35619" w:rsidRPr="00962245">
        <w:rPr>
          <w:rFonts w:ascii="Arial" w:hAnsi="Arial" w:cs="Arial"/>
          <w:sz w:val="20"/>
          <w:szCs w:val="20"/>
        </w:rPr>
        <w:t>D</w:t>
      </w:r>
      <w:r w:rsidRPr="00962245">
        <w:rPr>
          <w:rFonts w:ascii="Arial" w:hAnsi="Arial" w:cs="Arial"/>
          <w:sz w:val="20"/>
          <w:szCs w:val="20"/>
        </w:rPr>
        <w:t>íla, pokud to z povahy věci vyplývá.</w:t>
      </w:r>
    </w:p>
    <w:p w14:paraId="087FA140" w14:textId="77777777" w:rsidR="004F53B2" w:rsidRPr="00962245" w:rsidRDefault="004F53B2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2359D30B" w14:textId="77777777" w:rsidR="004F53B2" w:rsidRPr="00962245" w:rsidRDefault="004F53B2" w:rsidP="009C50B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Termíny pro provedení Díla se dále automaticky prodlužují v případě, že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Pr="00962245">
        <w:rPr>
          <w:rFonts w:ascii="Arial" w:hAnsi="Arial" w:cs="Arial"/>
          <w:sz w:val="20"/>
          <w:szCs w:val="20"/>
        </w:rPr>
        <w:t>i neposkytne požadovanou</w:t>
      </w:r>
      <w:r w:rsidR="00D12180" w:rsidRPr="00962245">
        <w:rPr>
          <w:rFonts w:ascii="Arial" w:hAnsi="Arial" w:cs="Arial"/>
          <w:sz w:val="20"/>
          <w:szCs w:val="20"/>
        </w:rPr>
        <w:t xml:space="preserve"> součinnost nebo</w:t>
      </w:r>
      <w:r w:rsidRPr="00962245">
        <w:rPr>
          <w:rFonts w:ascii="Arial" w:hAnsi="Arial" w:cs="Arial"/>
          <w:sz w:val="20"/>
          <w:szCs w:val="20"/>
        </w:rPr>
        <w:t xml:space="preserve"> jinak poruší své povinnosti vyplývající z této Smlouvy nebo právních předpisů nebo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Pr="00962245">
        <w:rPr>
          <w:rFonts w:ascii="Arial" w:hAnsi="Arial" w:cs="Arial"/>
          <w:sz w:val="20"/>
          <w:szCs w:val="20"/>
        </w:rPr>
        <w:t>i budou v provedení Díla</w:t>
      </w:r>
      <w:r w:rsidR="00D12180" w:rsidRPr="00962245">
        <w:rPr>
          <w:rFonts w:ascii="Arial" w:hAnsi="Arial" w:cs="Arial"/>
          <w:sz w:val="20"/>
          <w:szCs w:val="20"/>
        </w:rPr>
        <w:t xml:space="preserve"> bránit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580E2C" w:rsidRPr="00962245">
        <w:rPr>
          <w:rFonts w:ascii="Arial" w:hAnsi="Arial" w:cs="Arial"/>
          <w:sz w:val="20"/>
          <w:szCs w:val="20"/>
        </w:rPr>
        <w:t xml:space="preserve">okolnosti vyšší moci, </w:t>
      </w:r>
      <w:r w:rsidR="009617B2" w:rsidRPr="00962245">
        <w:rPr>
          <w:rFonts w:ascii="Arial" w:hAnsi="Arial" w:cs="Arial"/>
          <w:sz w:val="20"/>
          <w:szCs w:val="20"/>
        </w:rPr>
        <w:t>přičemž doba pro provedení Díla se automaticky prodlužuje o dobu, po kterou bude předmětná skutečnost trvat</w:t>
      </w:r>
      <w:r w:rsidR="00580E2C" w:rsidRPr="00962245">
        <w:rPr>
          <w:rFonts w:ascii="Arial" w:hAnsi="Arial" w:cs="Arial"/>
          <w:sz w:val="20"/>
          <w:szCs w:val="20"/>
        </w:rPr>
        <w:t xml:space="preserve">. </w:t>
      </w:r>
    </w:p>
    <w:p w14:paraId="480208B7" w14:textId="77777777" w:rsidR="009042B9" w:rsidRPr="00962245" w:rsidRDefault="009042B9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52568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48C0D9" w14:textId="44AF7233" w:rsidR="009042B9" w:rsidRPr="00962245" w:rsidRDefault="009042B9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  <w:bookmarkStart w:id="9" w:name="_Ref490726662"/>
    </w:p>
    <w:bookmarkEnd w:id="9"/>
    <w:p w14:paraId="491B3C44" w14:textId="77777777" w:rsidR="00BC094A" w:rsidRPr="00962245" w:rsidRDefault="000716A9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Práva a p</w:t>
      </w:r>
      <w:r w:rsidR="0091394B" w:rsidRPr="00962245">
        <w:rPr>
          <w:rFonts w:ascii="Arial" w:hAnsi="Arial" w:cs="Arial"/>
          <w:b/>
          <w:sz w:val="20"/>
          <w:szCs w:val="20"/>
        </w:rPr>
        <w:t xml:space="preserve">ovinnosti </w:t>
      </w:r>
      <w:r w:rsidR="00E54C5B" w:rsidRPr="00962245">
        <w:rPr>
          <w:rFonts w:ascii="Arial" w:hAnsi="Arial" w:cs="Arial"/>
          <w:b/>
          <w:sz w:val="20"/>
          <w:szCs w:val="20"/>
        </w:rPr>
        <w:t>s</w:t>
      </w:r>
      <w:r w:rsidR="0091394B" w:rsidRPr="00962245">
        <w:rPr>
          <w:rFonts w:ascii="Arial" w:hAnsi="Arial" w:cs="Arial"/>
          <w:b/>
          <w:sz w:val="20"/>
          <w:szCs w:val="20"/>
        </w:rPr>
        <w:t>mluvních stran</w:t>
      </w:r>
    </w:p>
    <w:p w14:paraId="34E3EB39" w14:textId="77777777" w:rsidR="00BB03A4" w:rsidRPr="00962245" w:rsidRDefault="00BB03A4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C3C07A" w14:textId="77777777" w:rsidR="007F1E1A" w:rsidRPr="00962245" w:rsidRDefault="00FF24A5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Objednatel</w:t>
      </w:r>
      <w:r w:rsidR="000716A9" w:rsidRPr="00962245">
        <w:rPr>
          <w:rFonts w:ascii="Arial" w:hAnsi="Arial" w:cs="Arial"/>
          <w:sz w:val="20"/>
          <w:szCs w:val="20"/>
        </w:rPr>
        <w:t xml:space="preserve"> je oprávněn kdykoliv v průběhu</w:t>
      </w:r>
      <w:r w:rsidR="002627BE" w:rsidRPr="00962245">
        <w:rPr>
          <w:rFonts w:ascii="Arial" w:hAnsi="Arial" w:cs="Arial"/>
          <w:sz w:val="20"/>
          <w:szCs w:val="20"/>
        </w:rPr>
        <w:t xml:space="preserve"> provádění Díla</w:t>
      </w:r>
      <w:r w:rsidR="000716A9" w:rsidRPr="00962245">
        <w:rPr>
          <w:rFonts w:ascii="Arial" w:hAnsi="Arial" w:cs="Arial"/>
          <w:sz w:val="20"/>
          <w:szCs w:val="20"/>
        </w:rPr>
        <w:t xml:space="preserve"> kontrolovat, zda je</w:t>
      </w:r>
      <w:r w:rsidR="006A58E2" w:rsidRPr="00962245">
        <w:rPr>
          <w:rFonts w:ascii="Arial" w:hAnsi="Arial" w:cs="Arial"/>
          <w:sz w:val="20"/>
          <w:szCs w:val="20"/>
        </w:rPr>
        <w:t xml:space="preserve"> Dílo</w:t>
      </w:r>
      <w:r w:rsidR="000716A9" w:rsidRPr="00962245">
        <w:rPr>
          <w:rFonts w:ascii="Arial" w:hAnsi="Arial" w:cs="Arial"/>
          <w:sz w:val="20"/>
          <w:szCs w:val="20"/>
        </w:rPr>
        <w:t xml:space="preserve"> prováděno v souladu s touto Smlouvou.</w:t>
      </w:r>
    </w:p>
    <w:p w14:paraId="3EBBC8D5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147C47" w14:textId="2AA380A1" w:rsidR="00490F6F" w:rsidRPr="00962245" w:rsidRDefault="00EA2838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Zhotovitel</w:t>
      </w:r>
      <w:r w:rsidR="006068C1" w:rsidRPr="00962245">
        <w:rPr>
          <w:rFonts w:ascii="Arial" w:hAnsi="Arial" w:cs="Arial"/>
          <w:sz w:val="20"/>
          <w:szCs w:val="20"/>
        </w:rPr>
        <w:t xml:space="preserve"> postupuje při provádění Díla samostatně.</w:t>
      </w:r>
      <w:r w:rsidR="006F4A02" w:rsidRPr="00962245">
        <w:rPr>
          <w:rFonts w:ascii="Arial" w:hAnsi="Arial" w:cs="Arial"/>
          <w:sz w:val="20"/>
          <w:szCs w:val="20"/>
        </w:rPr>
        <w:t xml:space="preserve"> </w:t>
      </w:r>
      <w:r w:rsidRPr="00962245">
        <w:rPr>
          <w:rFonts w:ascii="Arial" w:hAnsi="Arial" w:cs="Arial"/>
          <w:sz w:val="20"/>
          <w:szCs w:val="20"/>
        </w:rPr>
        <w:t>Zhotovitel</w:t>
      </w:r>
      <w:r w:rsidR="006F4A02" w:rsidRPr="00962245">
        <w:rPr>
          <w:rFonts w:ascii="Arial" w:hAnsi="Arial" w:cs="Arial"/>
          <w:sz w:val="20"/>
          <w:szCs w:val="20"/>
        </w:rPr>
        <w:t xml:space="preserve"> je oprávněn v odůvodněných případech ke zhotovení </w:t>
      </w:r>
      <w:r w:rsidR="00CD1829" w:rsidRPr="00962245">
        <w:rPr>
          <w:rFonts w:ascii="Arial" w:hAnsi="Arial" w:cs="Arial"/>
          <w:sz w:val="20"/>
          <w:szCs w:val="20"/>
        </w:rPr>
        <w:t>D</w:t>
      </w:r>
      <w:r w:rsidR="006F4A02" w:rsidRPr="00962245">
        <w:rPr>
          <w:rFonts w:ascii="Arial" w:hAnsi="Arial" w:cs="Arial"/>
          <w:sz w:val="20"/>
          <w:szCs w:val="20"/>
        </w:rPr>
        <w:t>íla využít činností subdodavatele</w:t>
      </w:r>
      <w:r w:rsidR="00FF6C07">
        <w:rPr>
          <w:rFonts w:ascii="Arial" w:hAnsi="Arial" w:cs="Arial"/>
          <w:sz w:val="20"/>
          <w:szCs w:val="20"/>
        </w:rPr>
        <w:t>, především ke zpracování části díla dle čl. I, odst. 2, písm. b) této Smlouvy</w:t>
      </w:r>
      <w:r w:rsidR="006F4A02" w:rsidRPr="00962245">
        <w:rPr>
          <w:rFonts w:ascii="Arial" w:hAnsi="Arial" w:cs="Arial"/>
          <w:sz w:val="20"/>
          <w:szCs w:val="20"/>
        </w:rPr>
        <w:t>.</w:t>
      </w:r>
    </w:p>
    <w:p w14:paraId="3DF09506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91C9DD" w14:textId="77777777" w:rsidR="006068C1" w:rsidRPr="00962245" w:rsidRDefault="00EA2838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Zhotovitel</w:t>
      </w:r>
      <w:r w:rsidR="006068C1" w:rsidRPr="00962245">
        <w:rPr>
          <w:rFonts w:ascii="Arial" w:hAnsi="Arial" w:cs="Arial"/>
          <w:sz w:val="20"/>
          <w:szCs w:val="20"/>
        </w:rPr>
        <w:t xml:space="preserve"> je povinen dodržet při provádění Díla všechny právní předpisy, týkající se předmětné činnosti.</w:t>
      </w:r>
    </w:p>
    <w:p w14:paraId="60FA1673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3C1A95" w14:textId="77777777" w:rsidR="006F4A02" w:rsidRPr="00962245" w:rsidRDefault="00FF24A5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Objednatel</w:t>
      </w:r>
      <w:r w:rsidR="006F4A02" w:rsidRPr="00962245">
        <w:rPr>
          <w:rFonts w:ascii="Arial" w:hAnsi="Arial" w:cs="Arial"/>
          <w:sz w:val="20"/>
          <w:szCs w:val="20"/>
        </w:rPr>
        <w:t xml:space="preserve"> se zároveň zavazuje, že veškeré jím poskytnuté podklady budou po formální, obsahové i právní stránce v pořádku. Smluvní strany výslovně prohlašují, že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6F4A02" w:rsidRPr="00962245">
        <w:rPr>
          <w:rFonts w:ascii="Arial" w:hAnsi="Arial" w:cs="Arial"/>
          <w:sz w:val="20"/>
          <w:szCs w:val="20"/>
        </w:rPr>
        <w:t xml:space="preserve"> neodpovídá</w:t>
      </w:r>
      <w:r w:rsidR="009617B2" w:rsidRPr="00962245">
        <w:rPr>
          <w:rFonts w:ascii="Arial" w:hAnsi="Arial" w:cs="Arial"/>
          <w:sz w:val="20"/>
          <w:szCs w:val="20"/>
        </w:rPr>
        <w:t xml:space="preserve"> za</w:t>
      </w:r>
      <w:r w:rsidR="006F4A02" w:rsidRPr="00962245">
        <w:rPr>
          <w:rFonts w:ascii="Arial" w:hAnsi="Arial" w:cs="Arial"/>
          <w:sz w:val="20"/>
          <w:szCs w:val="20"/>
        </w:rPr>
        <w:t xml:space="preserve"> </w:t>
      </w:r>
      <w:r w:rsidR="00B93707" w:rsidRPr="00962245">
        <w:rPr>
          <w:rFonts w:ascii="Arial" w:hAnsi="Arial" w:cs="Arial"/>
          <w:sz w:val="20"/>
          <w:szCs w:val="20"/>
        </w:rPr>
        <w:t>následky způsobené</w:t>
      </w:r>
      <w:r w:rsidR="006F4A02" w:rsidRPr="00962245">
        <w:rPr>
          <w:rFonts w:ascii="Arial" w:hAnsi="Arial" w:cs="Arial"/>
          <w:sz w:val="20"/>
          <w:szCs w:val="20"/>
        </w:rPr>
        <w:t xml:space="preserve"> vadný</w:t>
      </w:r>
      <w:r w:rsidR="00B93707" w:rsidRPr="00962245">
        <w:rPr>
          <w:rFonts w:ascii="Arial" w:hAnsi="Arial" w:cs="Arial"/>
          <w:sz w:val="20"/>
          <w:szCs w:val="20"/>
        </w:rPr>
        <w:t>m</w:t>
      </w:r>
      <w:r w:rsidR="006F4A02" w:rsidRPr="00962245">
        <w:rPr>
          <w:rFonts w:ascii="Arial" w:hAnsi="Arial" w:cs="Arial"/>
          <w:sz w:val="20"/>
          <w:szCs w:val="20"/>
        </w:rPr>
        <w:t xml:space="preserve"> </w:t>
      </w:r>
      <w:r w:rsidR="00B93707" w:rsidRPr="00962245">
        <w:rPr>
          <w:rFonts w:ascii="Arial" w:hAnsi="Arial" w:cs="Arial"/>
          <w:sz w:val="20"/>
          <w:szCs w:val="20"/>
        </w:rPr>
        <w:t xml:space="preserve">obsahem </w:t>
      </w:r>
      <w:r w:rsidR="006F4A02" w:rsidRPr="00962245">
        <w:rPr>
          <w:rFonts w:ascii="Arial" w:hAnsi="Arial" w:cs="Arial"/>
          <w:sz w:val="20"/>
          <w:szCs w:val="20"/>
        </w:rPr>
        <w:t>podkladů</w:t>
      </w:r>
      <w:r w:rsidR="00E35619" w:rsidRPr="00962245">
        <w:rPr>
          <w:rFonts w:ascii="Arial" w:hAnsi="Arial" w:cs="Arial"/>
          <w:sz w:val="20"/>
          <w:szCs w:val="20"/>
        </w:rPr>
        <w:t xml:space="preserve"> poskytnutých</w:t>
      </w:r>
      <w:r w:rsidR="006F4A02" w:rsidRPr="00962245">
        <w:rPr>
          <w:rFonts w:ascii="Arial" w:hAnsi="Arial" w:cs="Arial"/>
          <w:sz w:val="20"/>
          <w:szCs w:val="20"/>
        </w:rPr>
        <w:t xml:space="preserve"> ze strany </w:t>
      </w:r>
      <w:r w:rsidR="00B93707" w:rsidRPr="00962245">
        <w:rPr>
          <w:rFonts w:ascii="Arial" w:hAnsi="Arial" w:cs="Arial"/>
          <w:sz w:val="20"/>
          <w:szCs w:val="20"/>
        </w:rPr>
        <w:t>O</w:t>
      </w:r>
      <w:r w:rsidR="006F4A02" w:rsidRPr="00962245">
        <w:rPr>
          <w:rFonts w:ascii="Arial" w:hAnsi="Arial" w:cs="Arial"/>
          <w:sz w:val="20"/>
          <w:szCs w:val="20"/>
        </w:rPr>
        <w:t>bjednatele</w:t>
      </w:r>
      <w:r w:rsidR="00B93707" w:rsidRPr="00962245">
        <w:rPr>
          <w:rFonts w:ascii="Arial" w:hAnsi="Arial" w:cs="Arial"/>
          <w:sz w:val="20"/>
          <w:szCs w:val="20"/>
        </w:rPr>
        <w:t xml:space="preserve">, přičemž nedostatky ve výstupech </w:t>
      </w:r>
      <w:r w:rsidR="004E004A" w:rsidRPr="00962245">
        <w:rPr>
          <w:rFonts w:ascii="Arial" w:hAnsi="Arial" w:cs="Arial"/>
          <w:sz w:val="20"/>
          <w:szCs w:val="20"/>
        </w:rPr>
        <w:t>zhotovených</w:t>
      </w:r>
      <w:r w:rsidR="00B93707" w:rsidRPr="00962245">
        <w:rPr>
          <w:rFonts w:ascii="Arial" w:hAnsi="Arial" w:cs="Arial"/>
          <w:sz w:val="20"/>
          <w:szCs w:val="20"/>
        </w:rPr>
        <w:t xml:space="preserve">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B93707" w:rsidRPr="00962245">
        <w:rPr>
          <w:rFonts w:ascii="Arial" w:hAnsi="Arial" w:cs="Arial"/>
          <w:sz w:val="20"/>
          <w:szCs w:val="20"/>
        </w:rPr>
        <w:t xml:space="preserve">em způsobené vadnou povahou podkladů předaných </w:t>
      </w:r>
      <w:r w:rsidRPr="00962245">
        <w:rPr>
          <w:rFonts w:ascii="Arial" w:hAnsi="Arial" w:cs="Arial"/>
          <w:sz w:val="20"/>
          <w:szCs w:val="20"/>
        </w:rPr>
        <w:t>Objednatel</w:t>
      </w:r>
      <w:r w:rsidR="00B93707" w:rsidRPr="00962245">
        <w:rPr>
          <w:rFonts w:ascii="Arial" w:hAnsi="Arial" w:cs="Arial"/>
          <w:sz w:val="20"/>
          <w:szCs w:val="20"/>
        </w:rPr>
        <w:t xml:space="preserve">em se nepovažují za vady Díla a nezakládají právo </w:t>
      </w:r>
      <w:r w:rsidRPr="00962245">
        <w:rPr>
          <w:rFonts w:ascii="Arial" w:hAnsi="Arial" w:cs="Arial"/>
          <w:sz w:val="20"/>
          <w:szCs w:val="20"/>
        </w:rPr>
        <w:t>Objednatel</w:t>
      </w:r>
      <w:r w:rsidR="00B93707" w:rsidRPr="00962245">
        <w:rPr>
          <w:rFonts w:ascii="Arial" w:hAnsi="Arial" w:cs="Arial"/>
          <w:sz w:val="20"/>
          <w:szCs w:val="20"/>
        </w:rPr>
        <w:t>e odmítnout převzetí Díla nebo jeho části</w:t>
      </w:r>
      <w:r w:rsidR="006F4A02" w:rsidRPr="00962245">
        <w:rPr>
          <w:rFonts w:ascii="Arial" w:hAnsi="Arial" w:cs="Arial"/>
          <w:sz w:val="20"/>
          <w:szCs w:val="20"/>
        </w:rPr>
        <w:t>.</w:t>
      </w:r>
      <w:r w:rsidR="006A58E2" w:rsidRPr="00962245">
        <w:rPr>
          <w:rFonts w:ascii="Arial" w:hAnsi="Arial" w:cs="Arial"/>
          <w:sz w:val="20"/>
          <w:szCs w:val="20"/>
        </w:rPr>
        <w:t xml:space="preserve">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6A58E2" w:rsidRPr="00962245">
        <w:rPr>
          <w:rFonts w:ascii="Arial" w:hAnsi="Arial" w:cs="Arial"/>
          <w:sz w:val="20"/>
          <w:szCs w:val="20"/>
        </w:rPr>
        <w:t xml:space="preserve"> není povinen kontrolovat správnost informací uvedených v podkladech poskytnutých </w:t>
      </w:r>
      <w:r w:rsidRPr="00962245">
        <w:rPr>
          <w:rFonts w:ascii="Arial" w:hAnsi="Arial" w:cs="Arial"/>
          <w:sz w:val="20"/>
          <w:szCs w:val="20"/>
        </w:rPr>
        <w:t>Objednatel</w:t>
      </w:r>
      <w:r w:rsidR="006A58E2" w:rsidRPr="00962245">
        <w:rPr>
          <w:rFonts w:ascii="Arial" w:hAnsi="Arial" w:cs="Arial"/>
          <w:sz w:val="20"/>
          <w:szCs w:val="20"/>
        </w:rPr>
        <w:t>em</w:t>
      </w:r>
      <w:r w:rsidR="00F858BD" w:rsidRPr="00962245">
        <w:rPr>
          <w:rFonts w:ascii="Arial" w:hAnsi="Arial" w:cs="Arial"/>
          <w:sz w:val="20"/>
          <w:szCs w:val="20"/>
        </w:rPr>
        <w:t xml:space="preserve"> a plnou odpovědnost za jejich správnost nese </w:t>
      </w:r>
      <w:r w:rsidRPr="00962245">
        <w:rPr>
          <w:rFonts w:ascii="Arial" w:hAnsi="Arial" w:cs="Arial"/>
          <w:sz w:val="20"/>
          <w:szCs w:val="20"/>
        </w:rPr>
        <w:t>Objednatel</w:t>
      </w:r>
      <w:r w:rsidR="006A58E2" w:rsidRPr="00962245">
        <w:rPr>
          <w:rFonts w:ascii="Arial" w:hAnsi="Arial" w:cs="Arial"/>
          <w:sz w:val="20"/>
          <w:szCs w:val="20"/>
        </w:rPr>
        <w:t>.</w:t>
      </w:r>
    </w:p>
    <w:p w14:paraId="1DD4BA0C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211D7" w14:textId="44DE825E" w:rsidR="006F4A02" w:rsidRPr="00962245" w:rsidRDefault="006F4A02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Porušil-li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B93707" w:rsidRPr="00962245">
        <w:rPr>
          <w:rFonts w:ascii="Arial" w:hAnsi="Arial" w:cs="Arial"/>
          <w:sz w:val="20"/>
          <w:szCs w:val="20"/>
        </w:rPr>
        <w:t xml:space="preserve"> některou z</w:t>
      </w:r>
      <w:r w:rsidRPr="00962245">
        <w:rPr>
          <w:rFonts w:ascii="Arial" w:hAnsi="Arial" w:cs="Arial"/>
          <w:sz w:val="20"/>
          <w:szCs w:val="20"/>
        </w:rPr>
        <w:t xml:space="preserve"> povinnost</w:t>
      </w:r>
      <w:r w:rsidR="00B93707" w:rsidRPr="00962245">
        <w:rPr>
          <w:rFonts w:ascii="Arial" w:hAnsi="Arial" w:cs="Arial"/>
          <w:sz w:val="20"/>
          <w:szCs w:val="20"/>
        </w:rPr>
        <w:t>í</w:t>
      </w:r>
      <w:r w:rsidRPr="00962245">
        <w:rPr>
          <w:rFonts w:ascii="Arial" w:hAnsi="Arial" w:cs="Arial"/>
          <w:sz w:val="20"/>
          <w:szCs w:val="20"/>
        </w:rPr>
        <w:t xml:space="preserve"> dle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_Ref490726662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V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Pr="00962245">
        <w:rPr>
          <w:rFonts w:ascii="Arial" w:hAnsi="Arial" w:cs="Arial"/>
          <w:sz w:val="20"/>
          <w:szCs w:val="20"/>
        </w:rPr>
        <w:t>.</w:t>
      </w:r>
      <w:r w:rsidR="00114893" w:rsidRPr="00962245">
        <w:rPr>
          <w:rFonts w:ascii="Arial" w:hAnsi="Arial" w:cs="Arial"/>
          <w:sz w:val="20"/>
          <w:szCs w:val="20"/>
        </w:rPr>
        <w:t xml:space="preserve"> nebo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_Ref490725831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VI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114893" w:rsidRPr="00962245">
        <w:rPr>
          <w:rFonts w:ascii="Arial" w:hAnsi="Arial" w:cs="Arial"/>
          <w:sz w:val="20"/>
          <w:szCs w:val="20"/>
        </w:rPr>
        <w:t>.</w:t>
      </w:r>
      <w:r w:rsidR="00E72E79" w:rsidRPr="00962245">
        <w:rPr>
          <w:rFonts w:ascii="Arial" w:hAnsi="Arial" w:cs="Arial"/>
          <w:sz w:val="20"/>
          <w:szCs w:val="20"/>
        </w:rPr>
        <w:t xml:space="preserve"> S</w:t>
      </w:r>
      <w:r w:rsidR="00B93707" w:rsidRPr="00962245">
        <w:rPr>
          <w:rFonts w:ascii="Arial" w:hAnsi="Arial" w:cs="Arial"/>
          <w:sz w:val="20"/>
          <w:szCs w:val="20"/>
        </w:rPr>
        <w:t>mlouvy</w:t>
      </w:r>
      <w:r w:rsidRPr="00962245">
        <w:rPr>
          <w:rFonts w:ascii="Arial" w:hAnsi="Arial" w:cs="Arial"/>
          <w:sz w:val="20"/>
          <w:szCs w:val="20"/>
        </w:rPr>
        <w:t xml:space="preserve"> a došlo-li pro porušení této povinnosti následně k vyloučení žádosti </w:t>
      </w:r>
      <w:r w:rsidR="00E35619" w:rsidRPr="00962245">
        <w:rPr>
          <w:rFonts w:ascii="Arial" w:hAnsi="Arial" w:cs="Arial"/>
          <w:sz w:val="20"/>
          <w:szCs w:val="20"/>
        </w:rPr>
        <w:t xml:space="preserve">o dotaci </w:t>
      </w:r>
      <w:r w:rsidRPr="00962245">
        <w:rPr>
          <w:rFonts w:ascii="Arial" w:hAnsi="Arial" w:cs="Arial"/>
          <w:sz w:val="20"/>
          <w:szCs w:val="20"/>
        </w:rPr>
        <w:t>implementační agenturou</w:t>
      </w:r>
      <w:r w:rsidR="00227B94" w:rsidRPr="00962245">
        <w:rPr>
          <w:rFonts w:ascii="Arial" w:hAnsi="Arial" w:cs="Arial"/>
          <w:sz w:val="20"/>
          <w:szCs w:val="20"/>
        </w:rPr>
        <w:t xml:space="preserve"> nebo jinou příslušnou institucí</w:t>
      </w:r>
      <w:r w:rsidR="00F858BD" w:rsidRPr="00962245">
        <w:rPr>
          <w:rFonts w:ascii="Arial" w:hAnsi="Arial" w:cs="Arial"/>
          <w:sz w:val="20"/>
          <w:szCs w:val="20"/>
        </w:rPr>
        <w:t xml:space="preserve"> </w:t>
      </w:r>
      <w:r w:rsidRPr="00962245">
        <w:rPr>
          <w:rFonts w:ascii="Arial" w:hAnsi="Arial" w:cs="Arial"/>
          <w:sz w:val="20"/>
          <w:szCs w:val="20"/>
        </w:rPr>
        <w:t xml:space="preserve">pro formální pochybení, zůstává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Pr="00962245">
        <w:rPr>
          <w:rFonts w:ascii="Arial" w:hAnsi="Arial" w:cs="Arial"/>
          <w:sz w:val="20"/>
          <w:szCs w:val="20"/>
        </w:rPr>
        <w:t>i zachován</w:t>
      </w:r>
      <w:r w:rsidR="00E35619" w:rsidRPr="00962245">
        <w:rPr>
          <w:rFonts w:ascii="Arial" w:hAnsi="Arial" w:cs="Arial"/>
          <w:sz w:val="20"/>
          <w:szCs w:val="20"/>
        </w:rPr>
        <w:t>o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CE5BBA" w:rsidRPr="00962245">
        <w:rPr>
          <w:rFonts w:ascii="Arial" w:hAnsi="Arial" w:cs="Arial"/>
          <w:sz w:val="20"/>
          <w:szCs w:val="20"/>
        </w:rPr>
        <w:t xml:space="preserve">právo </w:t>
      </w:r>
      <w:r w:rsidRPr="00962245">
        <w:rPr>
          <w:rFonts w:ascii="Arial" w:hAnsi="Arial" w:cs="Arial"/>
          <w:sz w:val="20"/>
          <w:szCs w:val="20"/>
        </w:rPr>
        <w:t xml:space="preserve">na </w:t>
      </w:r>
      <w:r w:rsidR="00B93707" w:rsidRPr="00962245">
        <w:rPr>
          <w:rFonts w:ascii="Arial" w:hAnsi="Arial" w:cs="Arial"/>
          <w:sz w:val="20"/>
          <w:szCs w:val="20"/>
        </w:rPr>
        <w:t>cenu</w:t>
      </w:r>
      <w:r w:rsidR="00CE5BBA" w:rsidRPr="00962245">
        <w:rPr>
          <w:rFonts w:ascii="Arial" w:hAnsi="Arial" w:cs="Arial"/>
          <w:sz w:val="20"/>
          <w:szCs w:val="20"/>
        </w:rPr>
        <w:t xml:space="preserve"> jím provedených částí</w:t>
      </w:r>
      <w:r w:rsidR="00B93707" w:rsidRPr="00962245">
        <w:rPr>
          <w:rFonts w:ascii="Arial" w:hAnsi="Arial" w:cs="Arial"/>
          <w:sz w:val="20"/>
          <w:szCs w:val="20"/>
        </w:rPr>
        <w:t xml:space="preserve"> Díla </w:t>
      </w:r>
      <w:r w:rsidRPr="00962245">
        <w:rPr>
          <w:rFonts w:ascii="Arial" w:hAnsi="Arial" w:cs="Arial"/>
          <w:sz w:val="20"/>
          <w:szCs w:val="20"/>
        </w:rPr>
        <w:t>v plné výši.</w:t>
      </w:r>
      <w:r w:rsidR="00382C21" w:rsidRPr="00962245">
        <w:rPr>
          <w:rFonts w:ascii="Arial" w:hAnsi="Arial" w:cs="Arial"/>
          <w:sz w:val="20"/>
          <w:szCs w:val="20"/>
        </w:rPr>
        <w:t xml:space="preserve"> Právo na úhradu jednotlivých částí Díla vznikne po splnění podmínek uvedených v 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382C21" w:rsidRPr="00962245">
        <w:rPr>
          <w:rFonts w:ascii="Arial" w:hAnsi="Arial" w:cs="Arial"/>
          <w:sz w:val="20"/>
          <w:szCs w:val="20"/>
        </w:rPr>
        <w:t xml:space="preserve">.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_Ref490726641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3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923AC8">
        <w:rPr>
          <w:rFonts w:ascii="Arial" w:hAnsi="Arial" w:cs="Arial"/>
          <w:sz w:val="20"/>
          <w:szCs w:val="20"/>
        </w:rPr>
        <w:t xml:space="preserve"> </w:t>
      </w:r>
      <w:r w:rsidR="00382C21" w:rsidRPr="00962245">
        <w:rPr>
          <w:rFonts w:ascii="Arial" w:hAnsi="Arial" w:cs="Arial"/>
          <w:sz w:val="20"/>
          <w:szCs w:val="20"/>
        </w:rPr>
        <w:t>této Smlouvy</w:t>
      </w:r>
      <w:r w:rsidR="00E35619" w:rsidRPr="00962245">
        <w:rPr>
          <w:rFonts w:ascii="Arial" w:hAnsi="Arial" w:cs="Arial"/>
          <w:sz w:val="20"/>
          <w:szCs w:val="20"/>
        </w:rPr>
        <w:t xml:space="preserve"> </w:t>
      </w:r>
    </w:p>
    <w:p w14:paraId="55A3106A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B98BE5" w14:textId="77777777" w:rsidR="006F4A02" w:rsidRPr="00962245" w:rsidRDefault="00FF24A5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Objednatel</w:t>
      </w:r>
      <w:r w:rsidR="006F4A02" w:rsidRPr="00962245">
        <w:rPr>
          <w:rFonts w:ascii="Arial" w:hAnsi="Arial" w:cs="Arial"/>
          <w:sz w:val="20"/>
          <w:szCs w:val="20"/>
        </w:rPr>
        <w:t xml:space="preserve"> je dále povinen při přípravě projektu dodržovat písemná doporučení ze strany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7E13E3" w:rsidRPr="00962245">
        <w:rPr>
          <w:rFonts w:ascii="Arial" w:hAnsi="Arial" w:cs="Arial"/>
          <w:sz w:val="20"/>
          <w:szCs w:val="20"/>
        </w:rPr>
        <w:t>e</w:t>
      </w:r>
      <w:r w:rsidR="006F4A02" w:rsidRPr="00962245">
        <w:rPr>
          <w:rFonts w:ascii="Arial" w:hAnsi="Arial" w:cs="Arial"/>
          <w:sz w:val="20"/>
          <w:szCs w:val="20"/>
        </w:rPr>
        <w:t>, která jsou v souladu s prioritami programu a která mohou mít vliv na vyhodnocení žádosti</w:t>
      </w:r>
      <w:r w:rsidR="004E004A" w:rsidRPr="00962245">
        <w:rPr>
          <w:rFonts w:ascii="Arial" w:hAnsi="Arial" w:cs="Arial"/>
          <w:sz w:val="20"/>
          <w:szCs w:val="20"/>
        </w:rPr>
        <w:t xml:space="preserve"> o dotaci</w:t>
      </w:r>
      <w:r w:rsidR="006F4A02" w:rsidRPr="00962245">
        <w:rPr>
          <w:rFonts w:ascii="Arial" w:hAnsi="Arial" w:cs="Arial"/>
          <w:sz w:val="20"/>
          <w:szCs w:val="20"/>
        </w:rPr>
        <w:t xml:space="preserve"> ze strany implementační agentury; jinak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6F4A02" w:rsidRPr="00962245">
        <w:rPr>
          <w:rFonts w:ascii="Arial" w:hAnsi="Arial" w:cs="Arial"/>
          <w:sz w:val="20"/>
          <w:szCs w:val="20"/>
        </w:rPr>
        <w:t xml:space="preserve"> neodpovídá za případn</w:t>
      </w:r>
      <w:r w:rsidR="004E004A" w:rsidRPr="00962245">
        <w:rPr>
          <w:rFonts w:ascii="Arial" w:hAnsi="Arial" w:cs="Arial"/>
          <w:sz w:val="20"/>
          <w:szCs w:val="20"/>
        </w:rPr>
        <w:t>ou</w:t>
      </w:r>
      <w:r w:rsidR="006F4A02" w:rsidRPr="00962245">
        <w:rPr>
          <w:rFonts w:ascii="Arial" w:hAnsi="Arial" w:cs="Arial"/>
          <w:sz w:val="20"/>
          <w:szCs w:val="20"/>
        </w:rPr>
        <w:t xml:space="preserve"> </w:t>
      </w:r>
      <w:r w:rsidR="004E004A" w:rsidRPr="00962245">
        <w:rPr>
          <w:rFonts w:ascii="Arial" w:hAnsi="Arial" w:cs="Arial"/>
          <w:sz w:val="20"/>
          <w:szCs w:val="20"/>
        </w:rPr>
        <w:t>újmu</w:t>
      </w:r>
      <w:r w:rsidR="006F4A02" w:rsidRPr="00962245">
        <w:rPr>
          <w:rFonts w:ascii="Arial" w:hAnsi="Arial" w:cs="Arial"/>
          <w:sz w:val="20"/>
          <w:szCs w:val="20"/>
        </w:rPr>
        <w:t>.</w:t>
      </w:r>
    </w:p>
    <w:p w14:paraId="4838C4C8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E1F869" w14:textId="4AE717CA" w:rsidR="00BB03A4" w:rsidRPr="00962245" w:rsidRDefault="006F4A02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V případě předávání žádosti a souvisejících povinných příloh jinak než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7E13E3" w:rsidRPr="00962245">
        <w:rPr>
          <w:rFonts w:ascii="Arial" w:hAnsi="Arial" w:cs="Arial"/>
          <w:sz w:val="20"/>
          <w:szCs w:val="20"/>
        </w:rPr>
        <w:t>em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Pr="00962245">
        <w:rPr>
          <w:rFonts w:ascii="Arial" w:hAnsi="Arial" w:cs="Arial"/>
          <w:sz w:val="20"/>
          <w:szCs w:val="20"/>
        </w:rPr>
        <w:t xml:space="preserve"> zabezpečí, aby do vypracované žádosti a souvisejících povinných příloh nebyly prováděny žádné zásahy a aby tato žádost nebyla měněna; jinak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Pr="00962245">
        <w:rPr>
          <w:rFonts w:ascii="Arial" w:hAnsi="Arial" w:cs="Arial"/>
          <w:sz w:val="20"/>
          <w:szCs w:val="20"/>
        </w:rPr>
        <w:t xml:space="preserve"> neodpovídá za případné</w:t>
      </w:r>
      <w:r w:rsidR="000B27BD" w:rsidRPr="00962245">
        <w:rPr>
          <w:rFonts w:ascii="Arial" w:hAnsi="Arial" w:cs="Arial"/>
          <w:sz w:val="20"/>
          <w:szCs w:val="20"/>
        </w:rPr>
        <w:t xml:space="preserve"> vady nebo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227B94" w:rsidRPr="00962245">
        <w:rPr>
          <w:rFonts w:ascii="Arial" w:hAnsi="Arial" w:cs="Arial"/>
          <w:sz w:val="20"/>
          <w:szCs w:val="20"/>
        </w:rPr>
        <w:t>újmu</w:t>
      </w:r>
      <w:r w:rsidRPr="00962245">
        <w:rPr>
          <w:rFonts w:ascii="Arial" w:hAnsi="Arial" w:cs="Arial"/>
          <w:sz w:val="20"/>
          <w:szCs w:val="20"/>
        </w:rPr>
        <w:t>.</w:t>
      </w:r>
    </w:p>
    <w:p w14:paraId="2C03A020" w14:textId="77777777" w:rsidR="00AA4495" w:rsidRPr="00962245" w:rsidRDefault="00AA4495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2222A625" w14:textId="77777777" w:rsidR="004F555C" w:rsidRPr="00962245" w:rsidRDefault="007A611C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lastRenderedPageBreak/>
        <w:t>Při plnění svých po</w:t>
      </w:r>
      <w:r w:rsidR="00EA2838" w:rsidRPr="00962245">
        <w:rPr>
          <w:rFonts w:ascii="Arial" w:hAnsi="Arial" w:cs="Arial"/>
          <w:sz w:val="20"/>
          <w:szCs w:val="20"/>
        </w:rPr>
        <w:t>vinností k naplnění účelu této S</w:t>
      </w:r>
      <w:r w:rsidRPr="00962245">
        <w:rPr>
          <w:rFonts w:ascii="Arial" w:hAnsi="Arial" w:cs="Arial"/>
          <w:sz w:val="20"/>
          <w:szCs w:val="20"/>
        </w:rPr>
        <w:t xml:space="preserve">mlouvy se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Pr="00962245">
        <w:rPr>
          <w:rFonts w:ascii="Arial" w:hAnsi="Arial" w:cs="Arial"/>
          <w:sz w:val="20"/>
          <w:szCs w:val="20"/>
        </w:rPr>
        <w:t xml:space="preserve"> zavazuje počínat si s odbornou péčí.</w:t>
      </w:r>
    </w:p>
    <w:p w14:paraId="264CADF6" w14:textId="77777777" w:rsidR="004F555C" w:rsidRPr="00962245" w:rsidRDefault="004F555C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BA8C02" w14:textId="77777777" w:rsidR="007A611C" w:rsidRPr="00962245" w:rsidRDefault="004F555C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Objednatel </w:t>
      </w:r>
      <w:r w:rsidR="004E004A" w:rsidRPr="00962245">
        <w:rPr>
          <w:rFonts w:ascii="Arial" w:hAnsi="Arial" w:cs="Arial"/>
          <w:sz w:val="20"/>
          <w:szCs w:val="20"/>
        </w:rPr>
        <w:t>se zavazuje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4E004A" w:rsidRPr="00962245">
        <w:rPr>
          <w:rFonts w:ascii="Arial" w:hAnsi="Arial" w:cs="Arial"/>
          <w:sz w:val="20"/>
          <w:szCs w:val="20"/>
        </w:rPr>
        <w:t>ne</w:t>
      </w:r>
      <w:r w:rsidRPr="00962245">
        <w:rPr>
          <w:rFonts w:ascii="Arial" w:hAnsi="Arial" w:cs="Arial"/>
          <w:sz w:val="20"/>
          <w:szCs w:val="20"/>
        </w:rPr>
        <w:t>poskytovat Zhotoviteli</w:t>
      </w:r>
      <w:r w:rsidR="004E004A" w:rsidRPr="00962245">
        <w:rPr>
          <w:rFonts w:ascii="Arial" w:hAnsi="Arial" w:cs="Arial"/>
          <w:sz w:val="20"/>
          <w:szCs w:val="20"/>
        </w:rPr>
        <w:t xml:space="preserve"> </w:t>
      </w:r>
      <w:r w:rsidRPr="00962245">
        <w:rPr>
          <w:rFonts w:ascii="Arial" w:hAnsi="Arial" w:cs="Arial"/>
          <w:sz w:val="20"/>
          <w:szCs w:val="20"/>
        </w:rPr>
        <w:t xml:space="preserve">pokyny, které </w:t>
      </w:r>
      <w:r w:rsidR="004E004A" w:rsidRPr="00962245">
        <w:rPr>
          <w:rFonts w:ascii="Arial" w:hAnsi="Arial" w:cs="Arial"/>
          <w:sz w:val="20"/>
          <w:szCs w:val="20"/>
        </w:rPr>
        <w:t>ne</w:t>
      </w:r>
      <w:r w:rsidRPr="00962245">
        <w:rPr>
          <w:rFonts w:ascii="Arial" w:hAnsi="Arial" w:cs="Arial"/>
          <w:sz w:val="20"/>
          <w:szCs w:val="20"/>
        </w:rPr>
        <w:t xml:space="preserve">jsou v souladu s právními předpisy. Zhotovitel je oprávněn odstoupit od Smlouvy pro ztrátu důvěry v případě porušení povinností Objednatele dle předchozí věty. </w:t>
      </w:r>
      <w:r w:rsidR="007A611C" w:rsidRPr="00962245">
        <w:rPr>
          <w:rFonts w:ascii="Arial" w:hAnsi="Arial" w:cs="Arial"/>
          <w:sz w:val="20"/>
          <w:szCs w:val="20"/>
        </w:rPr>
        <w:t xml:space="preserve"> </w:t>
      </w:r>
    </w:p>
    <w:p w14:paraId="1D9A1A2C" w14:textId="77777777" w:rsidR="009F2CBF" w:rsidRPr="00962245" w:rsidRDefault="009F2CBF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EABD9C" w14:textId="1708CD4C" w:rsidR="00D97979" w:rsidRPr="00962245" w:rsidRDefault="00D97979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Smluvní strany se dohodly, že výše náhrady materiální a nemateriální újmy, kterou kterákoliv smluvní strana způsobí druhé smluvní straně v souvislosti s plněním této </w:t>
      </w:r>
      <w:r w:rsidR="002C6596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>mlouvy, se omezuje na částku odpovídající</w:t>
      </w:r>
      <w:r w:rsidR="00534D41" w:rsidRPr="00962245">
        <w:rPr>
          <w:rFonts w:ascii="Arial" w:hAnsi="Arial" w:cs="Arial"/>
          <w:sz w:val="20"/>
          <w:szCs w:val="20"/>
        </w:rPr>
        <w:t xml:space="preserve"> součtu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534D41" w:rsidRPr="00962245">
        <w:rPr>
          <w:rFonts w:ascii="Arial" w:hAnsi="Arial" w:cs="Arial"/>
          <w:sz w:val="20"/>
          <w:szCs w:val="20"/>
        </w:rPr>
        <w:t>částí ceny Díla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534D41" w:rsidRPr="00962245">
        <w:rPr>
          <w:rFonts w:ascii="Arial" w:hAnsi="Arial" w:cs="Arial"/>
          <w:sz w:val="20"/>
          <w:szCs w:val="20"/>
        </w:rPr>
        <w:t>uveden</w:t>
      </w:r>
      <w:r w:rsidR="00227B94" w:rsidRPr="00962245">
        <w:rPr>
          <w:rFonts w:ascii="Arial" w:hAnsi="Arial" w:cs="Arial"/>
          <w:sz w:val="20"/>
          <w:szCs w:val="20"/>
        </w:rPr>
        <w:t>ých</w:t>
      </w:r>
      <w:r w:rsidR="00534D41" w:rsidRPr="00962245">
        <w:rPr>
          <w:rFonts w:ascii="Arial" w:hAnsi="Arial" w:cs="Arial"/>
          <w:sz w:val="20"/>
          <w:szCs w:val="20"/>
        </w:rPr>
        <w:t xml:space="preserve"> v 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534D41" w:rsidRPr="00962245">
        <w:rPr>
          <w:rFonts w:ascii="Arial" w:hAnsi="Arial" w:cs="Arial"/>
          <w:sz w:val="20"/>
          <w:szCs w:val="20"/>
        </w:rPr>
        <w:t xml:space="preserve">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_Ref490726153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1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534D41" w:rsidRPr="00962245">
        <w:rPr>
          <w:rFonts w:ascii="Arial" w:hAnsi="Arial" w:cs="Arial"/>
          <w:sz w:val="20"/>
          <w:szCs w:val="20"/>
        </w:rPr>
        <w:t xml:space="preserve"> a odst.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_Ref490726329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2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534D41" w:rsidRPr="00962245">
        <w:rPr>
          <w:rFonts w:ascii="Arial" w:hAnsi="Arial" w:cs="Arial"/>
          <w:sz w:val="20"/>
          <w:szCs w:val="20"/>
        </w:rPr>
        <w:t xml:space="preserve"> </w:t>
      </w:r>
      <w:r w:rsidRPr="00962245">
        <w:rPr>
          <w:rFonts w:ascii="Arial" w:hAnsi="Arial" w:cs="Arial"/>
          <w:sz w:val="20"/>
          <w:szCs w:val="20"/>
        </w:rPr>
        <w:t xml:space="preserve">této Smlouvy. Ustanovení uvedené v předchozí větě se nevztahuje na náhradu újmy způsobené člověku na jeho přirozených právech, anebo způsobené úmyslně nebo z hrubé nedbalosti. </w:t>
      </w:r>
    </w:p>
    <w:p w14:paraId="3778E948" w14:textId="77777777" w:rsidR="00D97979" w:rsidRPr="00962245" w:rsidRDefault="00D97979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9A404E" w14:textId="77777777" w:rsidR="009F2CBF" w:rsidRPr="00962245" w:rsidRDefault="009F2CBF" w:rsidP="009C50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Smluvní strany jsou povinny archivovat veškeré originály dokumentů po dobu udržitelnosti projektu a v souladu s konkrétními dotačními pravidly.</w:t>
      </w:r>
    </w:p>
    <w:p w14:paraId="1CA1BF50" w14:textId="77777777" w:rsidR="00382C21" w:rsidRPr="00962245" w:rsidRDefault="00382C21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043524C7" w14:textId="77777777" w:rsidR="00227B94" w:rsidRPr="00962245" w:rsidRDefault="00227B94" w:rsidP="009622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D08910" w14:textId="20A08B69" w:rsidR="00617A9C" w:rsidRPr="00923AC8" w:rsidRDefault="00617A9C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  <w:bookmarkStart w:id="10" w:name="_Ref490725831"/>
    </w:p>
    <w:bookmarkEnd w:id="10"/>
    <w:p w14:paraId="2C26E914" w14:textId="77777777" w:rsidR="00617A9C" w:rsidRPr="00962245" w:rsidRDefault="00617A9C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Součinnost a vzájemná komunikace</w:t>
      </w:r>
    </w:p>
    <w:p w14:paraId="6BC87BEE" w14:textId="77777777" w:rsidR="001B77A3" w:rsidRPr="00962245" w:rsidRDefault="001B77A3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47473C" w14:textId="77777777" w:rsidR="00911610" w:rsidRPr="00962245" w:rsidRDefault="00911610" w:rsidP="009C50B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1" w:name="_Ref490725839"/>
      <w:r w:rsidRPr="00962245">
        <w:rPr>
          <w:rFonts w:ascii="Arial" w:hAnsi="Arial" w:cs="Arial"/>
          <w:sz w:val="20"/>
          <w:szCs w:val="20"/>
        </w:rPr>
        <w:t>Smluvní strany jsou oprávněné dohodnout se na bližší specifikaci činností prováděných v rámci jednotlivých částí Díla prostřednictvím vzájemné dohody dosažené za využití e-mailové komunikace nebo zápisů z jednání.</w:t>
      </w:r>
      <w:bookmarkEnd w:id="11"/>
      <w:r w:rsidRPr="00962245">
        <w:rPr>
          <w:rFonts w:ascii="Arial" w:hAnsi="Arial" w:cs="Arial"/>
          <w:sz w:val="20"/>
          <w:szCs w:val="20"/>
        </w:rPr>
        <w:t xml:space="preserve"> </w:t>
      </w:r>
    </w:p>
    <w:p w14:paraId="1A848052" w14:textId="77777777" w:rsidR="00911610" w:rsidRPr="00962245" w:rsidRDefault="00911610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   </w:t>
      </w:r>
    </w:p>
    <w:p w14:paraId="683B941E" w14:textId="77777777" w:rsidR="00911610" w:rsidRPr="002660AB" w:rsidRDefault="00911610" w:rsidP="009C50B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2" w:name="_Ref490725845"/>
      <w:r w:rsidRPr="00962245">
        <w:rPr>
          <w:rFonts w:ascii="Arial" w:hAnsi="Arial" w:cs="Arial"/>
          <w:sz w:val="20"/>
          <w:szCs w:val="20"/>
        </w:rPr>
        <w:t xml:space="preserve">Zhotovitel je oprávněn zaslat Objednateli ke schválení </w:t>
      </w:r>
      <w:r w:rsidR="006A6C92" w:rsidRPr="00962245">
        <w:rPr>
          <w:rFonts w:ascii="Arial" w:hAnsi="Arial" w:cs="Arial"/>
          <w:sz w:val="20"/>
          <w:szCs w:val="20"/>
        </w:rPr>
        <w:t xml:space="preserve">bližší specifikaci činností prováděných smluvními stranami v rámci </w:t>
      </w:r>
      <w:r w:rsidR="006A6C92" w:rsidRPr="002660AB">
        <w:rPr>
          <w:rFonts w:ascii="Arial" w:hAnsi="Arial" w:cs="Arial"/>
          <w:sz w:val="20"/>
          <w:szCs w:val="20"/>
        </w:rPr>
        <w:t>jednotlivých částí Díla</w:t>
      </w:r>
      <w:r w:rsidRPr="002660AB">
        <w:rPr>
          <w:rFonts w:ascii="Arial" w:hAnsi="Arial" w:cs="Arial"/>
          <w:sz w:val="20"/>
          <w:szCs w:val="20"/>
        </w:rPr>
        <w:t xml:space="preserve">. Pokud se Objednatel ve lhůtě určené Zhotovitelem, která nebude kratší než 2 pracovní dny, k návrhu Zhotovitele nevyjádří, má se za to, že s tímto návrhem souhlasí. V případě, že Objednatel návrh Zhotovitele neodsouhlasí, zavazují se smluvní strany v dobré víře jednat o návrhu Zhotovitele s cílem dosažení dohody o schválení </w:t>
      </w:r>
      <w:r w:rsidR="006A6C92" w:rsidRPr="002660AB">
        <w:rPr>
          <w:rFonts w:ascii="Arial" w:hAnsi="Arial" w:cs="Arial"/>
          <w:sz w:val="20"/>
          <w:szCs w:val="20"/>
        </w:rPr>
        <w:t>bližší specifikac</w:t>
      </w:r>
      <w:r w:rsidR="008F1A02" w:rsidRPr="002660AB">
        <w:rPr>
          <w:rFonts w:ascii="Arial" w:hAnsi="Arial" w:cs="Arial"/>
          <w:sz w:val="20"/>
          <w:szCs w:val="20"/>
        </w:rPr>
        <w:t xml:space="preserve">e činností prováděných smluvními stranami </w:t>
      </w:r>
      <w:r w:rsidR="006A6C92" w:rsidRPr="002660AB">
        <w:rPr>
          <w:rFonts w:ascii="Arial" w:hAnsi="Arial" w:cs="Arial"/>
          <w:sz w:val="20"/>
          <w:szCs w:val="20"/>
        </w:rPr>
        <w:t>v rámci jednotlivých částí Díla</w:t>
      </w:r>
      <w:r w:rsidRPr="002660AB">
        <w:rPr>
          <w:rFonts w:ascii="Arial" w:hAnsi="Arial" w:cs="Arial"/>
          <w:sz w:val="20"/>
          <w:szCs w:val="20"/>
        </w:rPr>
        <w:t>.</w:t>
      </w:r>
      <w:bookmarkEnd w:id="12"/>
    </w:p>
    <w:p w14:paraId="50AE23EE" w14:textId="77777777" w:rsidR="00911610" w:rsidRPr="002660AB" w:rsidRDefault="00911610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A543EB" w14:textId="77777777" w:rsidR="00617A9C" w:rsidRPr="002660AB" w:rsidRDefault="00FF24A5" w:rsidP="009C50B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0AB">
        <w:rPr>
          <w:rFonts w:ascii="Arial" w:hAnsi="Arial" w:cs="Arial"/>
          <w:sz w:val="20"/>
          <w:szCs w:val="20"/>
        </w:rPr>
        <w:t>Objednatel</w:t>
      </w:r>
      <w:r w:rsidR="00617A9C" w:rsidRPr="002660AB">
        <w:rPr>
          <w:rFonts w:ascii="Arial" w:hAnsi="Arial" w:cs="Arial"/>
          <w:sz w:val="20"/>
          <w:szCs w:val="20"/>
        </w:rPr>
        <w:t xml:space="preserve"> se zavazuje poskytovat </w:t>
      </w:r>
      <w:r w:rsidR="00EA2838" w:rsidRPr="002660AB">
        <w:rPr>
          <w:rFonts w:ascii="Arial" w:hAnsi="Arial" w:cs="Arial"/>
          <w:sz w:val="20"/>
          <w:szCs w:val="20"/>
        </w:rPr>
        <w:t>Zhotovitel</w:t>
      </w:r>
      <w:r w:rsidR="00617A9C" w:rsidRPr="002660AB">
        <w:rPr>
          <w:rFonts w:ascii="Arial" w:hAnsi="Arial" w:cs="Arial"/>
          <w:sz w:val="20"/>
          <w:szCs w:val="20"/>
        </w:rPr>
        <w:t>i součinnost k provedení Díla, a to v</w:t>
      </w:r>
      <w:r w:rsidR="00CC17CD" w:rsidRPr="002660AB">
        <w:rPr>
          <w:rFonts w:ascii="Arial" w:hAnsi="Arial" w:cs="Arial"/>
          <w:sz w:val="20"/>
          <w:szCs w:val="20"/>
        </w:rPr>
        <w:t xml:space="preserve"> přiměřené</w:t>
      </w:r>
      <w:r w:rsidR="00617A9C" w:rsidRPr="002660AB">
        <w:rPr>
          <w:rFonts w:ascii="Arial" w:hAnsi="Arial" w:cs="Arial"/>
          <w:sz w:val="20"/>
          <w:szCs w:val="20"/>
        </w:rPr>
        <w:t xml:space="preserve"> lhůtě, jíž mu </w:t>
      </w:r>
      <w:r w:rsidR="00EA2838" w:rsidRPr="002660AB">
        <w:rPr>
          <w:rFonts w:ascii="Arial" w:hAnsi="Arial" w:cs="Arial"/>
          <w:sz w:val="20"/>
          <w:szCs w:val="20"/>
        </w:rPr>
        <w:t>Zhotovitel</w:t>
      </w:r>
      <w:r w:rsidR="00617A9C" w:rsidRPr="002660AB">
        <w:rPr>
          <w:rFonts w:ascii="Arial" w:hAnsi="Arial" w:cs="Arial"/>
          <w:sz w:val="20"/>
          <w:szCs w:val="20"/>
        </w:rPr>
        <w:t xml:space="preserve"> určí.</w:t>
      </w:r>
    </w:p>
    <w:p w14:paraId="362B5BC6" w14:textId="77777777" w:rsidR="00617A9C" w:rsidRPr="002660AB" w:rsidRDefault="00617A9C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6C86C2" w14:textId="77777777" w:rsidR="00617A9C" w:rsidRPr="002660AB" w:rsidRDefault="00FF24A5" w:rsidP="009C50B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0AB">
        <w:rPr>
          <w:rFonts w:ascii="Arial" w:hAnsi="Arial" w:cs="Arial"/>
          <w:sz w:val="20"/>
          <w:szCs w:val="20"/>
        </w:rPr>
        <w:t>Objednatel</w:t>
      </w:r>
      <w:r w:rsidR="00617A9C" w:rsidRPr="002660AB">
        <w:rPr>
          <w:rFonts w:ascii="Arial" w:hAnsi="Arial" w:cs="Arial"/>
          <w:sz w:val="20"/>
          <w:szCs w:val="20"/>
        </w:rPr>
        <w:t xml:space="preserve"> zajistí </w:t>
      </w:r>
      <w:r w:rsidR="00EA2838" w:rsidRPr="002660AB">
        <w:rPr>
          <w:rFonts w:ascii="Arial" w:hAnsi="Arial" w:cs="Arial"/>
          <w:sz w:val="20"/>
          <w:szCs w:val="20"/>
        </w:rPr>
        <w:t>Zhotovitel</w:t>
      </w:r>
      <w:r w:rsidR="00617A9C" w:rsidRPr="002660AB">
        <w:rPr>
          <w:rFonts w:ascii="Arial" w:hAnsi="Arial" w:cs="Arial"/>
          <w:sz w:val="20"/>
          <w:szCs w:val="20"/>
        </w:rPr>
        <w:t xml:space="preserve">i nutnou součinnost </w:t>
      </w:r>
      <w:r w:rsidR="00E72E79" w:rsidRPr="002660AB">
        <w:rPr>
          <w:rFonts w:ascii="Arial" w:hAnsi="Arial" w:cs="Arial"/>
          <w:sz w:val="20"/>
          <w:szCs w:val="20"/>
        </w:rPr>
        <w:t>k zajištění předmětu S</w:t>
      </w:r>
      <w:r w:rsidR="00617A9C" w:rsidRPr="002660AB">
        <w:rPr>
          <w:rFonts w:ascii="Arial" w:hAnsi="Arial" w:cs="Arial"/>
          <w:sz w:val="20"/>
          <w:szCs w:val="20"/>
        </w:rPr>
        <w:t>mlouvy, eventuálně spolupráci při získávání informací od třetích stran.</w:t>
      </w:r>
      <w:r w:rsidR="00114893" w:rsidRPr="002660AB">
        <w:rPr>
          <w:rFonts w:ascii="Arial" w:hAnsi="Arial" w:cs="Arial"/>
          <w:sz w:val="20"/>
          <w:szCs w:val="20"/>
        </w:rPr>
        <w:t xml:space="preserve"> Objednatel je povinen předat Zhotoviteli podklady a dokumentaci potřebné pro řádné a včasné dokončení Díla, a to v přiměřené lhůtě stanovené v požadavku Zhotovitele.</w:t>
      </w:r>
    </w:p>
    <w:p w14:paraId="367A936C" w14:textId="77777777" w:rsidR="00BC094A" w:rsidRPr="002660AB" w:rsidRDefault="00BC094A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767300" w14:textId="236FBACE" w:rsidR="00644D8B" w:rsidRPr="00962245" w:rsidRDefault="00B5415C" w:rsidP="009C50B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3" w:name="_Ref490726282"/>
      <w:r w:rsidRPr="002660AB">
        <w:rPr>
          <w:rFonts w:ascii="Arial" w:hAnsi="Arial" w:cs="Arial"/>
          <w:sz w:val="20"/>
          <w:szCs w:val="20"/>
        </w:rPr>
        <w:t xml:space="preserve">V případě, že </w:t>
      </w:r>
      <w:r w:rsidR="00FF24A5" w:rsidRPr="002660AB">
        <w:rPr>
          <w:rFonts w:ascii="Arial" w:hAnsi="Arial" w:cs="Arial"/>
          <w:sz w:val="20"/>
          <w:szCs w:val="20"/>
        </w:rPr>
        <w:t>Objednatel</w:t>
      </w:r>
      <w:r w:rsidRPr="002660AB">
        <w:rPr>
          <w:rFonts w:ascii="Arial" w:hAnsi="Arial" w:cs="Arial"/>
          <w:sz w:val="20"/>
          <w:szCs w:val="20"/>
        </w:rPr>
        <w:t xml:space="preserve"> </w:t>
      </w:r>
      <w:r w:rsidR="00EA2838" w:rsidRPr="002660AB">
        <w:rPr>
          <w:rFonts w:ascii="Arial" w:hAnsi="Arial" w:cs="Arial"/>
          <w:sz w:val="20"/>
          <w:szCs w:val="20"/>
        </w:rPr>
        <w:t>Zhotovitel</w:t>
      </w:r>
      <w:r w:rsidR="00D12180" w:rsidRPr="002660AB">
        <w:rPr>
          <w:rFonts w:ascii="Arial" w:hAnsi="Arial" w:cs="Arial"/>
          <w:sz w:val="20"/>
          <w:szCs w:val="20"/>
        </w:rPr>
        <w:t>i neposkytne</w:t>
      </w:r>
      <w:r w:rsidRPr="002660AB">
        <w:rPr>
          <w:rFonts w:ascii="Arial" w:hAnsi="Arial" w:cs="Arial"/>
          <w:sz w:val="20"/>
          <w:szCs w:val="20"/>
        </w:rPr>
        <w:t xml:space="preserve"> součinnost</w:t>
      </w:r>
      <w:r w:rsidR="001B77A3" w:rsidRPr="002660AB">
        <w:rPr>
          <w:rFonts w:ascii="Arial" w:hAnsi="Arial" w:cs="Arial"/>
          <w:sz w:val="20"/>
          <w:szCs w:val="20"/>
        </w:rPr>
        <w:t xml:space="preserve"> </w:t>
      </w:r>
      <w:r w:rsidR="00911610" w:rsidRPr="002660AB">
        <w:rPr>
          <w:rFonts w:ascii="Arial" w:hAnsi="Arial" w:cs="Arial"/>
          <w:sz w:val="20"/>
          <w:szCs w:val="20"/>
        </w:rPr>
        <w:t xml:space="preserve">potřebnou k provedení Díla </w:t>
      </w:r>
      <w:r w:rsidR="001B77A3" w:rsidRPr="002660AB">
        <w:rPr>
          <w:rFonts w:ascii="Arial" w:hAnsi="Arial" w:cs="Arial"/>
          <w:sz w:val="20"/>
          <w:szCs w:val="20"/>
        </w:rPr>
        <w:t xml:space="preserve">a </w:t>
      </w:r>
      <w:r w:rsidR="00EA2838" w:rsidRPr="002660AB">
        <w:rPr>
          <w:rFonts w:ascii="Arial" w:hAnsi="Arial" w:cs="Arial"/>
          <w:sz w:val="20"/>
          <w:szCs w:val="20"/>
        </w:rPr>
        <w:t>Zhotovitel</w:t>
      </w:r>
      <w:r w:rsidR="001B77A3" w:rsidRPr="002660AB">
        <w:rPr>
          <w:rFonts w:ascii="Arial" w:hAnsi="Arial" w:cs="Arial"/>
          <w:sz w:val="20"/>
          <w:szCs w:val="20"/>
        </w:rPr>
        <w:t xml:space="preserve"> z tohoto důvodu nebude moci pokračovat v řádném provádění Díla nebo jeho části</w:t>
      </w:r>
      <w:r w:rsidRPr="002660AB">
        <w:rPr>
          <w:rFonts w:ascii="Arial" w:hAnsi="Arial" w:cs="Arial"/>
          <w:sz w:val="20"/>
          <w:szCs w:val="20"/>
        </w:rPr>
        <w:t xml:space="preserve">, určí </w:t>
      </w:r>
      <w:r w:rsidR="00EA2838" w:rsidRPr="002660AB">
        <w:rPr>
          <w:rFonts w:ascii="Arial" w:hAnsi="Arial" w:cs="Arial"/>
          <w:sz w:val="20"/>
          <w:szCs w:val="20"/>
        </w:rPr>
        <w:t>Zhotovitel</w:t>
      </w:r>
      <w:r w:rsidRPr="002660AB">
        <w:rPr>
          <w:rFonts w:ascii="Arial" w:hAnsi="Arial" w:cs="Arial"/>
          <w:sz w:val="20"/>
          <w:szCs w:val="20"/>
        </w:rPr>
        <w:t xml:space="preserve"> </w:t>
      </w:r>
      <w:r w:rsidR="00FF24A5" w:rsidRPr="002660AB">
        <w:rPr>
          <w:rFonts w:ascii="Arial" w:hAnsi="Arial" w:cs="Arial"/>
          <w:sz w:val="20"/>
          <w:szCs w:val="20"/>
        </w:rPr>
        <w:t>Objednatel</w:t>
      </w:r>
      <w:r w:rsidRPr="002660AB">
        <w:rPr>
          <w:rFonts w:ascii="Arial" w:hAnsi="Arial" w:cs="Arial"/>
          <w:sz w:val="20"/>
          <w:szCs w:val="20"/>
        </w:rPr>
        <w:t>i</w:t>
      </w:r>
      <w:r w:rsidRPr="00962245">
        <w:rPr>
          <w:rFonts w:ascii="Arial" w:hAnsi="Arial" w:cs="Arial"/>
          <w:sz w:val="20"/>
          <w:szCs w:val="20"/>
        </w:rPr>
        <w:t xml:space="preserve"> dodatečnou lhůtu k poskytnutí součinnosti, která nebude kratší než </w:t>
      </w:r>
      <w:r w:rsidRPr="002660AB">
        <w:rPr>
          <w:rFonts w:ascii="Arial" w:hAnsi="Arial" w:cs="Arial"/>
          <w:sz w:val="20"/>
          <w:szCs w:val="20"/>
        </w:rPr>
        <w:t>3 pracovní dny.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1B77A3" w:rsidRPr="00962245">
        <w:rPr>
          <w:rFonts w:ascii="Arial" w:hAnsi="Arial" w:cs="Arial"/>
          <w:sz w:val="20"/>
          <w:szCs w:val="20"/>
        </w:rPr>
        <w:t xml:space="preserve">Marným uplynutím této lhůty se část Díla, jejíž provedení bude znemožněno neposkytnutím součinnosti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1B77A3" w:rsidRPr="00962245">
        <w:rPr>
          <w:rFonts w:ascii="Arial" w:hAnsi="Arial" w:cs="Arial"/>
          <w:sz w:val="20"/>
          <w:szCs w:val="20"/>
        </w:rPr>
        <w:t xml:space="preserve">e, považuje za řádně provedenou, a </w:t>
      </w:r>
      <w:r w:rsidR="00CC7489" w:rsidRPr="00962245">
        <w:rPr>
          <w:rFonts w:ascii="Arial" w:hAnsi="Arial" w:cs="Arial"/>
          <w:sz w:val="20"/>
          <w:szCs w:val="20"/>
        </w:rPr>
        <w:t>Zhotovi</w:t>
      </w:r>
      <w:r w:rsidR="004E004A" w:rsidRPr="00962245">
        <w:rPr>
          <w:rFonts w:ascii="Arial" w:hAnsi="Arial" w:cs="Arial"/>
          <w:sz w:val="20"/>
          <w:szCs w:val="20"/>
        </w:rPr>
        <w:t>t</w:t>
      </w:r>
      <w:r w:rsidR="00CC7489" w:rsidRPr="00962245">
        <w:rPr>
          <w:rFonts w:ascii="Arial" w:hAnsi="Arial" w:cs="Arial"/>
          <w:sz w:val="20"/>
          <w:szCs w:val="20"/>
        </w:rPr>
        <w:t>eli</w:t>
      </w:r>
      <w:r w:rsidR="001B77A3" w:rsidRPr="00962245">
        <w:rPr>
          <w:rFonts w:ascii="Arial" w:hAnsi="Arial" w:cs="Arial"/>
          <w:sz w:val="20"/>
          <w:szCs w:val="20"/>
        </w:rPr>
        <w:t xml:space="preserve"> vzniká právo na úhradu ceny v souladu s 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1B77A3" w:rsidRPr="00962245">
        <w:rPr>
          <w:rFonts w:ascii="Arial" w:hAnsi="Arial" w:cs="Arial"/>
          <w:sz w:val="20"/>
          <w:szCs w:val="20"/>
        </w:rPr>
        <w:t>. této Smlouvy.</w:t>
      </w:r>
      <w:bookmarkEnd w:id="13"/>
    </w:p>
    <w:p w14:paraId="36267588" w14:textId="77777777" w:rsidR="00DC59B3" w:rsidRPr="00962245" w:rsidRDefault="00DC59B3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7C77B486" w14:textId="77777777" w:rsidR="00617A9C" w:rsidRPr="00962245" w:rsidRDefault="00FF24A5" w:rsidP="009C50B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Objednatel</w:t>
      </w:r>
      <w:r w:rsidR="00617A9C" w:rsidRPr="00962245">
        <w:rPr>
          <w:rFonts w:ascii="Arial" w:hAnsi="Arial" w:cs="Arial"/>
          <w:sz w:val="20"/>
          <w:szCs w:val="20"/>
        </w:rPr>
        <w:t xml:space="preserve"> je povinen informovat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617A9C" w:rsidRPr="00962245">
        <w:rPr>
          <w:rFonts w:ascii="Arial" w:hAnsi="Arial" w:cs="Arial"/>
          <w:sz w:val="20"/>
          <w:szCs w:val="20"/>
        </w:rPr>
        <w:t xml:space="preserve">e o jednáních mezi </w:t>
      </w:r>
      <w:r w:rsidRPr="00962245">
        <w:rPr>
          <w:rFonts w:ascii="Arial" w:hAnsi="Arial" w:cs="Arial"/>
          <w:sz w:val="20"/>
          <w:szCs w:val="20"/>
        </w:rPr>
        <w:t>Objednatel</w:t>
      </w:r>
      <w:r w:rsidR="00617A9C" w:rsidRPr="00962245">
        <w:rPr>
          <w:rFonts w:ascii="Arial" w:hAnsi="Arial" w:cs="Arial"/>
          <w:sz w:val="20"/>
          <w:szCs w:val="20"/>
        </w:rPr>
        <w:t>em a implementační agenturou</w:t>
      </w:r>
      <w:r w:rsidR="00CC17CD" w:rsidRPr="00962245">
        <w:rPr>
          <w:rFonts w:ascii="Arial" w:hAnsi="Arial" w:cs="Arial"/>
          <w:sz w:val="20"/>
          <w:szCs w:val="20"/>
        </w:rPr>
        <w:t xml:space="preserve"> nebo jinými osobami či orgány, která mohou mít vliv na plnění této Smlouvy nebo splnění jejího účelu,</w:t>
      </w:r>
      <w:r w:rsidR="00617A9C" w:rsidRPr="00962245">
        <w:rPr>
          <w:rFonts w:ascii="Arial" w:hAnsi="Arial" w:cs="Arial"/>
          <w:sz w:val="20"/>
          <w:szCs w:val="20"/>
        </w:rPr>
        <w:t xml:space="preserve"> a je povinen umožnit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617A9C" w:rsidRPr="00962245">
        <w:rPr>
          <w:rFonts w:ascii="Arial" w:hAnsi="Arial" w:cs="Arial"/>
          <w:sz w:val="20"/>
          <w:szCs w:val="20"/>
        </w:rPr>
        <w:t>i nahlížení do dokumentů, které vzniknou na podkladě takových jednání.</w:t>
      </w:r>
    </w:p>
    <w:p w14:paraId="17557BE2" w14:textId="77777777" w:rsidR="00E72E79" w:rsidRPr="00962245" w:rsidRDefault="00E72E79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E42AD" w14:textId="77777777" w:rsidR="00E72E79" w:rsidRPr="00962245" w:rsidRDefault="00FF24A5" w:rsidP="009C50B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Objednatel</w:t>
      </w:r>
      <w:r w:rsidR="00E72E79" w:rsidRPr="00962245">
        <w:rPr>
          <w:rFonts w:ascii="Arial" w:hAnsi="Arial" w:cs="Arial"/>
          <w:sz w:val="20"/>
          <w:szCs w:val="20"/>
        </w:rPr>
        <w:t xml:space="preserve"> bude informovat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E72E79" w:rsidRPr="00962245">
        <w:rPr>
          <w:rFonts w:ascii="Arial" w:hAnsi="Arial" w:cs="Arial"/>
          <w:sz w:val="20"/>
          <w:szCs w:val="20"/>
        </w:rPr>
        <w:t xml:space="preserve">e o veškerých skutečnostech, které mohou mít vliv na jeho činnost dle této </w:t>
      </w:r>
      <w:r w:rsidR="00EA2838" w:rsidRPr="00962245">
        <w:rPr>
          <w:rFonts w:ascii="Arial" w:hAnsi="Arial" w:cs="Arial"/>
          <w:sz w:val="20"/>
          <w:szCs w:val="20"/>
        </w:rPr>
        <w:t>S</w:t>
      </w:r>
      <w:r w:rsidR="00E72E79" w:rsidRPr="00962245">
        <w:rPr>
          <w:rFonts w:ascii="Arial" w:hAnsi="Arial" w:cs="Arial"/>
          <w:sz w:val="20"/>
          <w:szCs w:val="20"/>
        </w:rPr>
        <w:t>mlouvy.</w:t>
      </w:r>
    </w:p>
    <w:p w14:paraId="17D0BBD2" w14:textId="77777777" w:rsidR="00E72E79" w:rsidRPr="00962245" w:rsidRDefault="00E72E79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C21A04" w14:textId="66917309" w:rsidR="00E72E79" w:rsidRPr="00962245" w:rsidRDefault="00FF24A5" w:rsidP="009C50B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4" w:name="_Ref490726860"/>
      <w:r w:rsidRPr="00962245">
        <w:rPr>
          <w:rFonts w:ascii="Arial" w:hAnsi="Arial" w:cs="Arial"/>
          <w:sz w:val="20"/>
          <w:szCs w:val="20"/>
        </w:rPr>
        <w:t>Objednatel</w:t>
      </w:r>
      <w:r w:rsidR="00E72E79" w:rsidRPr="00962245">
        <w:rPr>
          <w:rFonts w:ascii="Arial" w:hAnsi="Arial" w:cs="Arial"/>
          <w:sz w:val="20"/>
          <w:szCs w:val="20"/>
        </w:rPr>
        <w:t xml:space="preserve"> je povinen písemně informovat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E72E79" w:rsidRPr="00962245">
        <w:rPr>
          <w:rFonts w:ascii="Arial" w:hAnsi="Arial" w:cs="Arial"/>
          <w:sz w:val="20"/>
          <w:szCs w:val="20"/>
        </w:rPr>
        <w:t>e o zveřejnění Oznámení o schválení žádost</w:t>
      </w:r>
      <w:r w:rsidR="000809C6" w:rsidRPr="00962245">
        <w:rPr>
          <w:rFonts w:ascii="Arial" w:hAnsi="Arial" w:cs="Arial"/>
          <w:sz w:val="20"/>
          <w:szCs w:val="20"/>
        </w:rPr>
        <w:t>i</w:t>
      </w:r>
      <w:r w:rsidR="00E72E79" w:rsidRPr="00962245">
        <w:rPr>
          <w:rFonts w:ascii="Arial" w:hAnsi="Arial" w:cs="Arial"/>
          <w:sz w:val="20"/>
          <w:szCs w:val="20"/>
        </w:rPr>
        <w:t xml:space="preserve">, a to do tří pracovních dní od nastání této skutečnosti. </w:t>
      </w:r>
      <w:bookmarkEnd w:id="14"/>
    </w:p>
    <w:p w14:paraId="5A6CE42B" w14:textId="77777777" w:rsidR="00BB03A4" w:rsidRDefault="00BB03A4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A13518" w14:textId="77777777" w:rsidR="000E76DE" w:rsidRDefault="000E76DE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E9164" w14:textId="77777777" w:rsidR="000E76DE" w:rsidRDefault="000E76DE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152D24" w14:textId="77777777" w:rsidR="008A2651" w:rsidRPr="00962245" w:rsidRDefault="008A2651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1BF66" w14:textId="11031230" w:rsidR="004801B7" w:rsidRPr="00962245" w:rsidRDefault="004801B7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</w:p>
    <w:p w14:paraId="7CC89B05" w14:textId="77777777" w:rsidR="005A3485" w:rsidRPr="00962245" w:rsidRDefault="005A3485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 xml:space="preserve">Předání a převzetí </w:t>
      </w:r>
      <w:r w:rsidR="000809C6" w:rsidRPr="00962245">
        <w:rPr>
          <w:rFonts w:ascii="Arial" w:hAnsi="Arial" w:cs="Arial"/>
          <w:b/>
          <w:sz w:val="20"/>
          <w:szCs w:val="20"/>
        </w:rPr>
        <w:t>d</w:t>
      </w:r>
      <w:r w:rsidRPr="00962245">
        <w:rPr>
          <w:rFonts w:ascii="Arial" w:hAnsi="Arial" w:cs="Arial"/>
          <w:b/>
          <w:sz w:val="20"/>
          <w:szCs w:val="20"/>
        </w:rPr>
        <w:t>íla</w:t>
      </w:r>
    </w:p>
    <w:p w14:paraId="36F00F65" w14:textId="77777777" w:rsidR="00BB03A4" w:rsidRPr="00962245" w:rsidRDefault="00BB03A4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8B63D8" w14:textId="7FF11EA2" w:rsidR="002D2A38" w:rsidRPr="00962245" w:rsidRDefault="00CD1829" w:rsidP="009C50B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Předání a převzetí Díla proběhne po částech</w:t>
      </w:r>
      <w:r w:rsidR="00044349" w:rsidRPr="00962245">
        <w:rPr>
          <w:rFonts w:ascii="Arial" w:hAnsi="Arial" w:cs="Arial"/>
          <w:sz w:val="20"/>
          <w:szCs w:val="20"/>
        </w:rPr>
        <w:t>, a to</w:t>
      </w:r>
      <w:r w:rsidR="00743942" w:rsidRPr="00962245">
        <w:rPr>
          <w:rFonts w:ascii="Arial" w:hAnsi="Arial" w:cs="Arial"/>
          <w:sz w:val="20"/>
          <w:szCs w:val="20"/>
        </w:rPr>
        <w:t xml:space="preserve"> po</w:t>
      </w:r>
      <w:r w:rsidR="00044349" w:rsidRPr="00962245">
        <w:rPr>
          <w:rFonts w:ascii="Arial" w:hAnsi="Arial" w:cs="Arial"/>
          <w:sz w:val="20"/>
          <w:szCs w:val="20"/>
        </w:rPr>
        <w:t xml:space="preserve"> dokončení jednotlivých částí Díla uvedených v 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_Ref490725792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044349" w:rsidRPr="00962245">
        <w:rPr>
          <w:rFonts w:ascii="Arial" w:hAnsi="Arial" w:cs="Arial"/>
          <w:sz w:val="20"/>
          <w:szCs w:val="20"/>
        </w:rPr>
        <w:t xml:space="preserve">. </w:t>
      </w:r>
      <w:r w:rsidR="00EA2838" w:rsidRPr="00962245">
        <w:rPr>
          <w:rFonts w:ascii="Arial" w:hAnsi="Arial" w:cs="Arial"/>
          <w:sz w:val="20"/>
          <w:szCs w:val="20"/>
        </w:rPr>
        <w:t>této S</w:t>
      </w:r>
      <w:r w:rsidR="00044349" w:rsidRPr="00962245">
        <w:rPr>
          <w:rFonts w:ascii="Arial" w:hAnsi="Arial" w:cs="Arial"/>
          <w:sz w:val="20"/>
          <w:szCs w:val="20"/>
        </w:rPr>
        <w:t>mlouvy</w:t>
      </w:r>
      <w:r w:rsidR="0048738B" w:rsidRPr="00962245">
        <w:rPr>
          <w:rFonts w:ascii="Arial" w:hAnsi="Arial" w:cs="Arial"/>
          <w:sz w:val="20"/>
          <w:szCs w:val="20"/>
        </w:rPr>
        <w:t xml:space="preserve"> bez vad a nedodělků</w:t>
      </w:r>
      <w:r w:rsidR="002C39F8" w:rsidRPr="00962245">
        <w:rPr>
          <w:rFonts w:ascii="Arial" w:hAnsi="Arial" w:cs="Arial"/>
          <w:sz w:val="20"/>
          <w:szCs w:val="20"/>
        </w:rPr>
        <w:t>, které by bránily užívání předmětných částí Díla ke sjednanému účelu</w:t>
      </w:r>
      <w:r w:rsidR="00187FDB" w:rsidRPr="00962245">
        <w:rPr>
          <w:rFonts w:ascii="Arial" w:hAnsi="Arial" w:cs="Arial"/>
          <w:sz w:val="20"/>
          <w:szCs w:val="20"/>
        </w:rPr>
        <w:t>.</w:t>
      </w:r>
    </w:p>
    <w:p w14:paraId="28821A41" w14:textId="77777777" w:rsidR="00CD1829" w:rsidRPr="00962245" w:rsidRDefault="00CD1829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 </w:t>
      </w:r>
    </w:p>
    <w:p w14:paraId="2235FFB7" w14:textId="77777777" w:rsidR="002D2A38" w:rsidRPr="00962245" w:rsidRDefault="002D2A38" w:rsidP="009C50B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V</w:t>
      </w:r>
      <w:r w:rsidR="00D64875" w:rsidRPr="00962245">
        <w:rPr>
          <w:rFonts w:ascii="Arial" w:hAnsi="Arial" w:cs="Arial"/>
          <w:sz w:val="20"/>
          <w:szCs w:val="20"/>
        </w:rPr>
        <w:t> </w:t>
      </w:r>
      <w:r w:rsidRPr="00962245">
        <w:rPr>
          <w:rFonts w:ascii="Arial" w:hAnsi="Arial" w:cs="Arial"/>
          <w:sz w:val="20"/>
          <w:szCs w:val="20"/>
        </w:rPr>
        <w:t>případě</w:t>
      </w:r>
      <w:r w:rsidR="00D64875" w:rsidRPr="00962245">
        <w:rPr>
          <w:rFonts w:ascii="Arial" w:hAnsi="Arial" w:cs="Arial"/>
          <w:sz w:val="20"/>
          <w:szCs w:val="20"/>
        </w:rPr>
        <w:t>, že Zhotovitel</w:t>
      </w:r>
      <w:r w:rsidRPr="00962245">
        <w:rPr>
          <w:rFonts w:ascii="Arial" w:hAnsi="Arial" w:cs="Arial"/>
          <w:sz w:val="20"/>
          <w:szCs w:val="20"/>
        </w:rPr>
        <w:t xml:space="preserve"> před</w:t>
      </w:r>
      <w:r w:rsidR="00D64875" w:rsidRPr="00962245">
        <w:rPr>
          <w:rFonts w:ascii="Arial" w:hAnsi="Arial" w:cs="Arial"/>
          <w:sz w:val="20"/>
          <w:szCs w:val="20"/>
        </w:rPr>
        <w:t>á dokonče</w:t>
      </w:r>
      <w:r w:rsidR="00D93E56" w:rsidRPr="00962245">
        <w:rPr>
          <w:rFonts w:ascii="Arial" w:hAnsi="Arial" w:cs="Arial"/>
          <w:sz w:val="20"/>
          <w:szCs w:val="20"/>
        </w:rPr>
        <w:t>nou část</w:t>
      </w:r>
      <w:r w:rsidRPr="00962245">
        <w:rPr>
          <w:rFonts w:ascii="Arial" w:hAnsi="Arial" w:cs="Arial"/>
          <w:sz w:val="20"/>
          <w:szCs w:val="20"/>
        </w:rPr>
        <w:t xml:space="preserve"> Díla</w:t>
      </w:r>
      <w:r w:rsidR="00D64875" w:rsidRPr="00962245">
        <w:rPr>
          <w:rFonts w:ascii="Arial" w:hAnsi="Arial" w:cs="Arial"/>
          <w:sz w:val="20"/>
          <w:szCs w:val="20"/>
        </w:rPr>
        <w:t>, u které se to předpokládá,</w:t>
      </w:r>
      <w:r w:rsidRPr="00962245">
        <w:rPr>
          <w:rFonts w:ascii="Arial" w:hAnsi="Arial" w:cs="Arial"/>
          <w:sz w:val="20"/>
          <w:szCs w:val="20"/>
        </w:rPr>
        <w:t xml:space="preserve"> implementační agentuře nebo jiné příslušné instituci</w:t>
      </w:r>
      <w:r w:rsidR="00D93E56" w:rsidRPr="00962245">
        <w:rPr>
          <w:rFonts w:ascii="Arial" w:hAnsi="Arial" w:cs="Arial"/>
          <w:sz w:val="20"/>
          <w:szCs w:val="20"/>
        </w:rPr>
        <w:t>,</w:t>
      </w:r>
      <w:r w:rsidRPr="00962245">
        <w:rPr>
          <w:rFonts w:ascii="Arial" w:hAnsi="Arial" w:cs="Arial"/>
          <w:sz w:val="20"/>
          <w:szCs w:val="20"/>
        </w:rPr>
        <w:t xml:space="preserve"> považuje </w:t>
      </w:r>
      <w:r w:rsidR="00D93E56" w:rsidRPr="00962245">
        <w:rPr>
          <w:rFonts w:ascii="Arial" w:hAnsi="Arial" w:cs="Arial"/>
          <w:sz w:val="20"/>
          <w:szCs w:val="20"/>
        </w:rPr>
        <w:t xml:space="preserve">se </w:t>
      </w:r>
      <w:r w:rsidR="004330CB" w:rsidRPr="00962245">
        <w:rPr>
          <w:rFonts w:ascii="Arial" w:hAnsi="Arial" w:cs="Arial"/>
          <w:sz w:val="20"/>
          <w:szCs w:val="20"/>
        </w:rPr>
        <w:t>předmětná část Díla</w:t>
      </w:r>
      <w:r w:rsidR="00D64875" w:rsidRPr="00962245">
        <w:rPr>
          <w:rFonts w:ascii="Arial" w:hAnsi="Arial" w:cs="Arial"/>
          <w:sz w:val="20"/>
          <w:szCs w:val="20"/>
        </w:rPr>
        <w:t xml:space="preserve"> za převzatou Objednatelem</w:t>
      </w:r>
      <w:r w:rsidR="004330CB" w:rsidRPr="00962245">
        <w:rPr>
          <w:rFonts w:ascii="Arial" w:hAnsi="Arial" w:cs="Arial"/>
          <w:sz w:val="20"/>
          <w:szCs w:val="20"/>
        </w:rPr>
        <w:t xml:space="preserve"> bez výhrad. </w:t>
      </w:r>
    </w:p>
    <w:p w14:paraId="0C9FC9A1" w14:textId="77777777" w:rsidR="004330CB" w:rsidRPr="00962245" w:rsidRDefault="004330CB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6906D72A" w14:textId="77777777" w:rsidR="004330CB" w:rsidRPr="00962245" w:rsidRDefault="004330CB" w:rsidP="009C50B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V</w:t>
      </w:r>
      <w:r w:rsidR="00D64875" w:rsidRPr="00962245">
        <w:rPr>
          <w:rFonts w:ascii="Arial" w:hAnsi="Arial" w:cs="Arial"/>
          <w:sz w:val="20"/>
          <w:szCs w:val="20"/>
        </w:rPr>
        <w:t> </w:t>
      </w:r>
      <w:r w:rsidRPr="00962245">
        <w:rPr>
          <w:rFonts w:ascii="Arial" w:hAnsi="Arial" w:cs="Arial"/>
          <w:sz w:val="20"/>
          <w:szCs w:val="20"/>
        </w:rPr>
        <w:t>p</w:t>
      </w:r>
      <w:r w:rsidR="00D64875" w:rsidRPr="00962245">
        <w:rPr>
          <w:rFonts w:ascii="Arial" w:hAnsi="Arial" w:cs="Arial"/>
          <w:sz w:val="20"/>
          <w:szCs w:val="20"/>
        </w:rPr>
        <w:t xml:space="preserve">řípadě, že Zhotovitel předá dokončené části Díla Objednateli elektronickou zprávou, považuje se příslušná část Díla za převzatou Objednatelem bez výhrad, pokud Objednatel nevznese své výhrady </w:t>
      </w:r>
      <w:r w:rsidR="00D64875" w:rsidRPr="002660AB">
        <w:rPr>
          <w:rFonts w:ascii="Arial" w:hAnsi="Arial" w:cs="Arial"/>
          <w:sz w:val="20"/>
          <w:szCs w:val="20"/>
        </w:rPr>
        <w:t>do 3 pracovních dnů ode dne jejich doručení.</w:t>
      </w:r>
      <w:r w:rsidR="00D64875" w:rsidRPr="00962245">
        <w:rPr>
          <w:rFonts w:ascii="Arial" w:hAnsi="Arial" w:cs="Arial"/>
          <w:sz w:val="20"/>
          <w:szCs w:val="20"/>
        </w:rPr>
        <w:t xml:space="preserve"> </w:t>
      </w:r>
      <w:r w:rsidR="00B93309" w:rsidRPr="00962245">
        <w:rPr>
          <w:rFonts w:ascii="Arial" w:hAnsi="Arial" w:cs="Arial"/>
          <w:sz w:val="20"/>
          <w:szCs w:val="20"/>
        </w:rPr>
        <w:t xml:space="preserve"> </w:t>
      </w:r>
      <w:r w:rsidR="00D64875" w:rsidRPr="00962245">
        <w:rPr>
          <w:rFonts w:ascii="Arial" w:hAnsi="Arial" w:cs="Arial"/>
          <w:sz w:val="20"/>
          <w:szCs w:val="20"/>
        </w:rPr>
        <w:t xml:space="preserve"> </w:t>
      </w:r>
    </w:p>
    <w:p w14:paraId="46795082" w14:textId="77777777" w:rsidR="00743942" w:rsidRPr="00962245" w:rsidRDefault="00743942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12546F" w14:textId="77777777" w:rsidR="004330CB" w:rsidRPr="00962245" w:rsidRDefault="002D2A38" w:rsidP="009C50B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Zhotovitel má právo požadovat, aby p</w:t>
      </w:r>
      <w:r w:rsidR="0048738B" w:rsidRPr="00962245">
        <w:rPr>
          <w:rFonts w:ascii="Arial" w:hAnsi="Arial" w:cs="Arial"/>
          <w:sz w:val="20"/>
          <w:szCs w:val="20"/>
        </w:rPr>
        <w:t xml:space="preserve">ředání a převzetí jednotlivých částí </w:t>
      </w:r>
      <w:r w:rsidR="006C3542" w:rsidRPr="00962245">
        <w:rPr>
          <w:rFonts w:ascii="Arial" w:hAnsi="Arial" w:cs="Arial"/>
          <w:sz w:val="20"/>
          <w:szCs w:val="20"/>
        </w:rPr>
        <w:t>Díla bylo</w:t>
      </w:r>
      <w:r w:rsidR="0048738B" w:rsidRPr="00962245">
        <w:rPr>
          <w:rFonts w:ascii="Arial" w:hAnsi="Arial" w:cs="Arial"/>
          <w:sz w:val="20"/>
          <w:szCs w:val="20"/>
        </w:rPr>
        <w:t xml:space="preserve"> smluvními stranami písemně potvrzeno formou předávacího protokolu, kterým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48738B" w:rsidRPr="00962245">
        <w:rPr>
          <w:rFonts w:ascii="Arial" w:hAnsi="Arial" w:cs="Arial"/>
          <w:sz w:val="20"/>
          <w:szCs w:val="20"/>
        </w:rPr>
        <w:t xml:space="preserve"> </w:t>
      </w:r>
      <w:r w:rsidR="005619D4" w:rsidRPr="00962245">
        <w:rPr>
          <w:rFonts w:ascii="Arial" w:hAnsi="Arial" w:cs="Arial"/>
          <w:sz w:val="20"/>
          <w:szCs w:val="20"/>
        </w:rPr>
        <w:t>potvrdí převzetí příslušné</w:t>
      </w:r>
      <w:r w:rsidR="0048738B" w:rsidRPr="00962245">
        <w:rPr>
          <w:rFonts w:ascii="Arial" w:hAnsi="Arial" w:cs="Arial"/>
          <w:sz w:val="20"/>
          <w:szCs w:val="20"/>
        </w:rPr>
        <w:t xml:space="preserve"> část</w:t>
      </w:r>
      <w:r w:rsidR="005619D4" w:rsidRPr="00962245">
        <w:rPr>
          <w:rFonts w:ascii="Arial" w:hAnsi="Arial" w:cs="Arial"/>
          <w:sz w:val="20"/>
          <w:szCs w:val="20"/>
        </w:rPr>
        <w:t>i</w:t>
      </w:r>
      <w:r w:rsidR="0048738B" w:rsidRPr="00962245">
        <w:rPr>
          <w:rFonts w:ascii="Arial" w:hAnsi="Arial" w:cs="Arial"/>
          <w:sz w:val="20"/>
          <w:szCs w:val="20"/>
        </w:rPr>
        <w:t xml:space="preserve"> Díla bez výhrad</w:t>
      </w:r>
      <w:r w:rsidR="002C39F8" w:rsidRPr="00962245">
        <w:rPr>
          <w:rFonts w:ascii="Arial" w:hAnsi="Arial" w:cs="Arial"/>
          <w:sz w:val="20"/>
          <w:szCs w:val="20"/>
        </w:rPr>
        <w:t>, je-li Dílo provedeno bez vad a nedodělků</w:t>
      </w:r>
      <w:r w:rsidR="0048738B" w:rsidRPr="00962245">
        <w:rPr>
          <w:rFonts w:ascii="Arial" w:hAnsi="Arial" w:cs="Arial"/>
          <w:sz w:val="20"/>
          <w:szCs w:val="20"/>
        </w:rPr>
        <w:t xml:space="preserve">. </w:t>
      </w:r>
      <w:r w:rsidR="004330CB" w:rsidRPr="00962245">
        <w:rPr>
          <w:rFonts w:ascii="Arial" w:hAnsi="Arial" w:cs="Arial"/>
          <w:sz w:val="20"/>
          <w:szCs w:val="20"/>
        </w:rPr>
        <w:t>B</w:t>
      </w:r>
      <w:r w:rsidR="00192653" w:rsidRPr="00962245">
        <w:rPr>
          <w:rFonts w:ascii="Arial" w:hAnsi="Arial" w:cs="Arial"/>
          <w:sz w:val="20"/>
          <w:szCs w:val="20"/>
        </w:rPr>
        <w:t xml:space="preserve">udou-li v době předání na části Díla vady či nedodělky, které nebudou bránit užívání předmětných částí Díla ke sjednanému účelu, Objednatel převezme příslušnou část Díla s výhradami, přičemž Zhotovitel vady či nedodělky odstraní ve lhůtě dohodnuté s Objednatelem. O odstranění vad bude smluvními stranami sepsán záznam. </w:t>
      </w:r>
      <w:r w:rsidR="00192653" w:rsidRPr="002660AB">
        <w:rPr>
          <w:rFonts w:ascii="Arial" w:hAnsi="Arial" w:cs="Arial"/>
          <w:sz w:val="20"/>
          <w:szCs w:val="20"/>
        </w:rPr>
        <w:t xml:space="preserve">Náklady na odstranění vad nese Zhotovitel. </w:t>
      </w:r>
      <w:r w:rsidR="004330CB" w:rsidRPr="002660AB">
        <w:rPr>
          <w:rFonts w:ascii="Arial" w:hAnsi="Arial" w:cs="Arial"/>
          <w:sz w:val="20"/>
          <w:szCs w:val="20"/>
        </w:rPr>
        <w:t xml:space="preserve">Objednatel se zavazuje podepsat předávací protokol do 3 pracovních dnů ode dne, kdy mu bude doručena výzva </w:t>
      </w:r>
      <w:r w:rsidR="00396A9C" w:rsidRPr="002660AB">
        <w:rPr>
          <w:rFonts w:ascii="Arial" w:hAnsi="Arial" w:cs="Arial"/>
          <w:sz w:val="20"/>
          <w:szCs w:val="20"/>
        </w:rPr>
        <w:t>Zhotovitele</w:t>
      </w:r>
      <w:r w:rsidR="004330CB" w:rsidRPr="002660AB">
        <w:rPr>
          <w:rFonts w:ascii="Arial" w:hAnsi="Arial" w:cs="Arial"/>
          <w:sz w:val="20"/>
          <w:szCs w:val="20"/>
        </w:rPr>
        <w:t xml:space="preserve">. V případě, že Objednatel bez písemného sdělení řádných důvodů odmítne podepsat předávací protokol, považuje se </w:t>
      </w:r>
      <w:r w:rsidR="00D93E56" w:rsidRPr="002660AB">
        <w:rPr>
          <w:rFonts w:ascii="Arial" w:hAnsi="Arial" w:cs="Arial"/>
          <w:sz w:val="20"/>
          <w:szCs w:val="20"/>
        </w:rPr>
        <w:t xml:space="preserve">předávací protokol za řádně </w:t>
      </w:r>
      <w:r w:rsidR="006C3542" w:rsidRPr="002660AB">
        <w:rPr>
          <w:rFonts w:ascii="Arial" w:hAnsi="Arial" w:cs="Arial"/>
          <w:sz w:val="20"/>
          <w:szCs w:val="20"/>
        </w:rPr>
        <w:t>potvrzený Objednatelem</w:t>
      </w:r>
      <w:r w:rsidR="004330CB" w:rsidRPr="002660AB">
        <w:rPr>
          <w:rFonts w:ascii="Arial" w:hAnsi="Arial" w:cs="Arial"/>
          <w:sz w:val="20"/>
          <w:szCs w:val="20"/>
        </w:rPr>
        <w:t xml:space="preserve"> dnem uplynutí lhůty dle předchozí věty.</w:t>
      </w:r>
      <w:r w:rsidR="004330CB" w:rsidRPr="00962245">
        <w:rPr>
          <w:rFonts w:ascii="Arial" w:hAnsi="Arial" w:cs="Arial"/>
          <w:sz w:val="20"/>
          <w:szCs w:val="20"/>
        </w:rPr>
        <w:t xml:space="preserve"> </w:t>
      </w:r>
    </w:p>
    <w:p w14:paraId="553DEB8F" w14:textId="77777777" w:rsidR="004330CB" w:rsidRPr="00962245" w:rsidRDefault="004330CB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4382A07F" w14:textId="41C59578" w:rsidR="004330CB" w:rsidRPr="00962245" w:rsidRDefault="004330CB" w:rsidP="009C50B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Právo na Zhotovitele na úhradu ceny Díla nebo její části se řídí ustanovením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Pr="00962245">
        <w:rPr>
          <w:rFonts w:ascii="Arial" w:hAnsi="Arial" w:cs="Arial"/>
          <w:sz w:val="20"/>
          <w:szCs w:val="20"/>
        </w:rPr>
        <w:t xml:space="preserve">. </w:t>
      </w:r>
      <w:r w:rsidR="00D93E56" w:rsidRPr="00962245">
        <w:rPr>
          <w:rFonts w:ascii="Arial" w:eastAsia="Times New Roman" w:hAnsi="Arial" w:cs="Arial"/>
          <w:iCs/>
          <w:sz w:val="20"/>
          <w:szCs w:val="20"/>
        </w:rPr>
        <w:t>a</w:t>
      </w:r>
      <w:r w:rsidRPr="00962245">
        <w:rPr>
          <w:rFonts w:ascii="Arial" w:hAnsi="Arial" w:cs="Arial"/>
          <w:sz w:val="20"/>
          <w:szCs w:val="20"/>
        </w:rPr>
        <w:t xml:space="preserve">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_Ref490726662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V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D93E56" w:rsidRPr="00962245">
        <w:rPr>
          <w:rFonts w:ascii="Arial" w:hAnsi="Arial" w:cs="Arial"/>
          <w:sz w:val="20"/>
          <w:szCs w:val="20"/>
        </w:rPr>
        <w:t>.</w:t>
      </w:r>
      <w:r w:rsidRPr="00962245">
        <w:rPr>
          <w:rFonts w:ascii="Arial" w:hAnsi="Arial" w:cs="Arial"/>
          <w:sz w:val="20"/>
          <w:szCs w:val="20"/>
        </w:rPr>
        <w:t xml:space="preserve"> této Smlouvy a není vázáno na podpis předávacích protokolů.</w:t>
      </w:r>
    </w:p>
    <w:p w14:paraId="0553EFEC" w14:textId="77777777" w:rsidR="004330CB" w:rsidRPr="00962245" w:rsidRDefault="004330CB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7175FA" w14:textId="77777777" w:rsidR="008A2651" w:rsidRPr="00962245" w:rsidRDefault="008A2651" w:rsidP="009622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57BFC84" w14:textId="56867B98" w:rsidR="005A3485" w:rsidRPr="00962245" w:rsidRDefault="005A3485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</w:p>
    <w:p w14:paraId="5093149E" w14:textId="77777777" w:rsidR="004C3C0A" w:rsidRPr="00962245" w:rsidRDefault="0065040D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Sankce</w:t>
      </w:r>
    </w:p>
    <w:p w14:paraId="358AD03D" w14:textId="77777777" w:rsidR="00BB03A4" w:rsidRPr="00962245" w:rsidRDefault="00BB03A4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639438" w14:textId="77777777" w:rsidR="00E8411C" w:rsidRPr="00962245" w:rsidRDefault="0065040D" w:rsidP="009C50B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962245">
        <w:rPr>
          <w:rFonts w:ascii="Arial" w:eastAsia="Times New Roman" w:hAnsi="Arial" w:cs="Arial"/>
          <w:iCs/>
          <w:sz w:val="20"/>
          <w:szCs w:val="20"/>
        </w:rPr>
        <w:t xml:space="preserve">V případě prodlení </w:t>
      </w:r>
      <w:r w:rsidR="00FF24A5" w:rsidRPr="00962245">
        <w:rPr>
          <w:rFonts w:ascii="Arial" w:eastAsia="Times New Roman" w:hAnsi="Arial" w:cs="Arial"/>
          <w:iCs/>
          <w:sz w:val="20"/>
          <w:szCs w:val="20"/>
        </w:rPr>
        <w:t>Objednatel</w:t>
      </w:r>
      <w:r w:rsidRPr="00962245">
        <w:rPr>
          <w:rFonts w:ascii="Arial" w:eastAsia="Times New Roman" w:hAnsi="Arial" w:cs="Arial"/>
          <w:iCs/>
          <w:sz w:val="20"/>
          <w:szCs w:val="20"/>
        </w:rPr>
        <w:t xml:space="preserve">e s úhradou faktury je </w:t>
      </w:r>
      <w:r w:rsidR="00FF24A5" w:rsidRPr="00962245">
        <w:rPr>
          <w:rFonts w:ascii="Arial" w:eastAsia="Times New Roman" w:hAnsi="Arial" w:cs="Arial"/>
          <w:iCs/>
          <w:sz w:val="20"/>
          <w:szCs w:val="20"/>
        </w:rPr>
        <w:t>Objednatel</w:t>
      </w:r>
      <w:r w:rsidRPr="00962245">
        <w:rPr>
          <w:rFonts w:ascii="Arial" w:eastAsia="Times New Roman" w:hAnsi="Arial" w:cs="Arial"/>
          <w:iCs/>
          <w:sz w:val="20"/>
          <w:szCs w:val="20"/>
        </w:rPr>
        <w:t xml:space="preserve"> povinen zaplatit </w:t>
      </w:r>
      <w:r w:rsidR="00EA2838" w:rsidRPr="00962245">
        <w:rPr>
          <w:rFonts w:ascii="Arial" w:eastAsia="Times New Roman" w:hAnsi="Arial" w:cs="Arial"/>
          <w:iCs/>
          <w:sz w:val="20"/>
          <w:szCs w:val="20"/>
        </w:rPr>
        <w:t>Zhotovitel</w:t>
      </w:r>
      <w:r w:rsidRPr="00962245">
        <w:rPr>
          <w:rFonts w:ascii="Arial" w:eastAsia="Times New Roman" w:hAnsi="Arial" w:cs="Arial"/>
          <w:iCs/>
          <w:sz w:val="20"/>
          <w:szCs w:val="20"/>
        </w:rPr>
        <w:t>i smluvní pokutu ve výši 0,05 % z dlužné částky za každý den prodlení.</w:t>
      </w:r>
    </w:p>
    <w:p w14:paraId="6C39FCEF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5EE31053" w14:textId="77777777" w:rsidR="0065040D" w:rsidRPr="00962245" w:rsidRDefault="0065040D" w:rsidP="009C50B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962245">
        <w:rPr>
          <w:rFonts w:ascii="Arial" w:hAnsi="Arial" w:cs="Arial"/>
          <w:iCs/>
          <w:sz w:val="20"/>
          <w:szCs w:val="20"/>
        </w:rPr>
        <w:t xml:space="preserve">V případě prodlení </w:t>
      </w:r>
      <w:r w:rsidR="00EA2838" w:rsidRPr="00962245">
        <w:rPr>
          <w:rFonts w:ascii="Arial" w:hAnsi="Arial" w:cs="Arial"/>
          <w:iCs/>
          <w:sz w:val="20"/>
          <w:szCs w:val="20"/>
        </w:rPr>
        <w:t>Zhotovitel</w:t>
      </w:r>
      <w:r w:rsidRPr="00962245">
        <w:rPr>
          <w:rFonts w:ascii="Arial" w:hAnsi="Arial" w:cs="Arial"/>
          <w:iCs/>
          <w:sz w:val="20"/>
          <w:szCs w:val="20"/>
        </w:rPr>
        <w:t xml:space="preserve">e s </w:t>
      </w:r>
      <w:r w:rsidR="008F1A02" w:rsidRPr="00962245">
        <w:rPr>
          <w:rFonts w:ascii="Arial" w:hAnsi="Arial" w:cs="Arial"/>
          <w:iCs/>
          <w:sz w:val="20"/>
          <w:szCs w:val="20"/>
        </w:rPr>
        <w:t>V</w:t>
      </w:r>
      <w:r w:rsidR="00396A9C" w:rsidRPr="00962245">
        <w:rPr>
          <w:rFonts w:ascii="Arial" w:hAnsi="Arial" w:cs="Arial"/>
          <w:iCs/>
          <w:sz w:val="20"/>
          <w:szCs w:val="20"/>
        </w:rPr>
        <w:t>ypracová</w:t>
      </w:r>
      <w:r w:rsidRPr="00962245">
        <w:rPr>
          <w:rFonts w:ascii="Arial" w:hAnsi="Arial" w:cs="Arial"/>
          <w:iCs/>
          <w:sz w:val="20"/>
          <w:szCs w:val="20"/>
        </w:rPr>
        <w:t>n</w:t>
      </w:r>
      <w:r w:rsidR="008F1A02" w:rsidRPr="00962245">
        <w:rPr>
          <w:rFonts w:ascii="Arial" w:hAnsi="Arial" w:cs="Arial"/>
          <w:iCs/>
          <w:sz w:val="20"/>
          <w:szCs w:val="20"/>
        </w:rPr>
        <w:t>ím</w:t>
      </w:r>
      <w:r w:rsidRPr="00962245">
        <w:rPr>
          <w:rFonts w:ascii="Arial" w:hAnsi="Arial" w:cs="Arial"/>
          <w:iCs/>
          <w:sz w:val="20"/>
          <w:szCs w:val="20"/>
        </w:rPr>
        <w:t xml:space="preserve"> žádosti o dota</w:t>
      </w:r>
      <w:r w:rsidR="008F1A02" w:rsidRPr="00962245">
        <w:rPr>
          <w:rFonts w:ascii="Arial" w:hAnsi="Arial" w:cs="Arial"/>
          <w:iCs/>
          <w:sz w:val="20"/>
          <w:szCs w:val="20"/>
        </w:rPr>
        <w:t>ci a současně Předáním žádosti ve stanovené lhůtě</w:t>
      </w:r>
      <w:r w:rsidRPr="00962245">
        <w:rPr>
          <w:rFonts w:ascii="Arial" w:hAnsi="Arial" w:cs="Arial"/>
          <w:iCs/>
          <w:sz w:val="20"/>
          <w:szCs w:val="20"/>
        </w:rPr>
        <w:t xml:space="preserve"> zaplatí </w:t>
      </w:r>
      <w:r w:rsidR="008F1A02" w:rsidRPr="00962245">
        <w:rPr>
          <w:rFonts w:ascii="Arial" w:hAnsi="Arial" w:cs="Arial"/>
          <w:iCs/>
          <w:sz w:val="20"/>
          <w:szCs w:val="20"/>
        </w:rPr>
        <w:t xml:space="preserve">Zhotovitel </w:t>
      </w:r>
      <w:r w:rsidR="00FF24A5" w:rsidRPr="00962245">
        <w:rPr>
          <w:rFonts w:ascii="Arial" w:hAnsi="Arial" w:cs="Arial"/>
          <w:iCs/>
          <w:sz w:val="20"/>
          <w:szCs w:val="20"/>
        </w:rPr>
        <w:t>Objednatel</w:t>
      </w:r>
      <w:r w:rsidRPr="00962245">
        <w:rPr>
          <w:rFonts w:ascii="Arial" w:hAnsi="Arial" w:cs="Arial"/>
          <w:iCs/>
          <w:sz w:val="20"/>
          <w:szCs w:val="20"/>
        </w:rPr>
        <w:t xml:space="preserve">i smluvní pokutu ve výši 5.000,- Kč, a to ve lhůtě do 14 dnů od doručení výzvy </w:t>
      </w:r>
      <w:r w:rsidR="00FF24A5" w:rsidRPr="00962245">
        <w:rPr>
          <w:rFonts w:ascii="Arial" w:hAnsi="Arial" w:cs="Arial"/>
          <w:iCs/>
          <w:sz w:val="20"/>
          <w:szCs w:val="20"/>
        </w:rPr>
        <w:t>Objednatel</w:t>
      </w:r>
      <w:r w:rsidRPr="00962245">
        <w:rPr>
          <w:rFonts w:ascii="Arial" w:hAnsi="Arial" w:cs="Arial"/>
          <w:iCs/>
          <w:sz w:val="20"/>
          <w:szCs w:val="20"/>
        </w:rPr>
        <w:t>e k zaplacení pokuty.</w:t>
      </w:r>
    </w:p>
    <w:p w14:paraId="47F61C3D" w14:textId="77777777" w:rsidR="003F2301" w:rsidRPr="00962245" w:rsidRDefault="003F2301" w:rsidP="00962245">
      <w:pPr>
        <w:pStyle w:val="Odstavecseseznamem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47A63311" w14:textId="77777777" w:rsidR="003F2301" w:rsidRPr="00962245" w:rsidRDefault="003F2301" w:rsidP="009C50B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962245">
        <w:rPr>
          <w:rFonts w:ascii="Arial" w:hAnsi="Arial" w:cs="Arial"/>
          <w:iCs/>
          <w:sz w:val="20"/>
          <w:szCs w:val="20"/>
        </w:rPr>
        <w:t>V případě porušení povinnosti mlčenlivost</w:t>
      </w:r>
      <w:r w:rsidR="004E52B8">
        <w:rPr>
          <w:rFonts w:ascii="Arial" w:hAnsi="Arial" w:cs="Arial"/>
          <w:iCs/>
          <w:sz w:val="20"/>
          <w:szCs w:val="20"/>
        </w:rPr>
        <w:t>i</w:t>
      </w:r>
      <w:r w:rsidRPr="00962245">
        <w:rPr>
          <w:rFonts w:ascii="Arial" w:hAnsi="Arial" w:cs="Arial"/>
          <w:iCs/>
          <w:sz w:val="20"/>
          <w:szCs w:val="20"/>
        </w:rPr>
        <w:t xml:space="preserve"> dle této </w:t>
      </w:r>
      <w:r w:rsidR="00EA2838" w:rsidRPr="00962245">
        <w:rPr>
          <w:rFonts w:ascii="Arial" w:hAnsi="Arial" w:cs="Arial"/>
          <w:iCs/>
          <w:sz w:val="20"/>
          <w:szCs w:val="20"/>
        </w:rPr>
        <w:t>S</w:t>
      </w:r>
      <w:r w:rsidRPr="00962245">
        <w:rPr>
          <w:rFonts w:ascii="Arial" w:hAnsi="Arial" w:cs="Arial"/>
          <w:iCs/>
          <w:sz w:val="20"/>
          <w:szCs w:val="20"/>
        </w:rPr>
        <w:t>mlouvy</w:t>
      </w:r>
      <w:r w:rsidR="007F6B80" w:rsidRPr="00962245">
        <w:rPr>
          <w:rFonts w:ascii="Arial" w:hAnsi="Arial" w:cs="Arial"/>
          <w:iCs/>
          <w:sz w:val="20"/>
          <w:szCs w:val="20"/>
        </w:rPr>
        <w:t xml:space="preserve"> smluvní stranou</w:t>
      </w:r>
      <w:r w:rsidRPr="00962245">
        <w:rPr>
          <w:rFonts w:ascii="Arial" w:hAnsi="Arial" w:cs="Arial"/>
          <w:iCs/>
          <w:sz w:val="20"/>
          <w:szCs w:val="20"/>
        </w:rPr>
        <w:t xml:space="preserve"> se sjednává smluvní pokuta ve výši 10.000 Kč za každé jednotlivé porušení.</w:t>
      </w:r>
    </w:p>
    <w:p w14:paraId="4E01E406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99593A5" w14:textId="77777777" w:rsidR="0065040D" w:rsidRPr="003C193F" w:rsidRDefault="00EE7E05" w:rsidP="009C50B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C193F">
        <w:rPr>
          <w:rFonts w:ascii="Arial" w:hAnsi="Arial" w:cs="Arial"/>
          <w:iCs/>
          <w:sz w:val="20"/>
          <w:szCs w:val="20"/>
        </w:rPr>
        <w:t xml:space="preserve">V případě zmaření účelu této </w:t>
      </w:r>
      <w:r w:rsidR="00EA2838" w:rsidRPr="003C193F">
        <w:rPr>
          <w:rFonts w:ascii="Arial" w:hAnsi="Arial" w:cs="Arial"/>
          <w:iCs/>
          <w:sz w:val="20"/>
          <w:szCs w:val="20"/>
        </w:rPr>
        <w:t>S</w:t>
      </w:r>
      <w:r w:rsidRPr="003C193F">
        <w:rPr>
          <w:rFonts w:ascii="Arial" w:hAnsi="Arial" w:cs="Arial"/>
          <w:iCs/>
          <w:sz w:val="20"/>
          <w:szCs w:val="20"/>
        </w:rPr>
        <w:t xml:space="preserve">mlouvy </w:t>
      </w:r>
      <w:r w:rsidR="007F6B80" w:rsidRPr="003C193F">
        <w:rPr>
          <w:rFonts w:ascii="Arial" w:hAnsi="Arial" w:cs="Arial"/>
          <w:iCs/>
          <w:sz w:val="20"/>
          <w:szCs w:val="20"/>
        </w:rPr>
        <w:t>v důsledku</w:t>
      </w:r>
      <w:r w:rsidRPr="003C193F">
        <w:rPr>
          <w:rFonts w:ascii="Arial" w:hAnsi="Arial" w:cs="Arial"/>
          <w:iCs/>
          <w:sz w:val="20"/>
          <w:szCs w:val="20"/>
        </w:rPr>
        <w:t xml:space="preserve"> pochybení </w:t>
      </w:r>
      <w:r w:rsidR="00EA2838" w:rsidRPr="003C193F">
        <w:rPr>
          <w:rFonts w:ascii="Arial" w:hAnsi="Arial" w:cs="Arial"/>
          <w:iCs/>
          <w:sz w:val="20"/>
          <w:szCs w:val="20"/>
        </w:rPr>
        <w:t>Zhotovitel</w:t>
      </w:r>
      <w:r w:rsidRPr="003C193F">
        <w:rPr>
          <w:rFonts w:ascii="Arial" w:hAnsi="Arial" w:cs="Arial"/>
          <w:iCs/>
          <w:sz w:val="20"/>
          <w:szCs w:val="20"/>
        </w:rPr>
        <w:t xml:space="preserve">e se </w:t>
      </w:r>
      <w:r w:rsidR="00EA2838" w:rsidRPr="003C193F">
        <w:rPr>
          <w:rFonts w:ascii="Arial" w:hAnsi="Arial" w:cs="Arial"/>
          <w:iCs/>
          <w:sz w:val="20"/>
          <w:szCs w:val="20"/>
        </w:rPr>
        <w:t>Zhotovitel</w:t>
      </w:r>
      <w:r w:rsidRPr="003C193F">
        <w:rPr>
          <w:rFonts w:ascii="Arial" w:hAnsi="Arial" w:cs="Arial"/>
          <w:iCs/>
          <w:sz w:val="20"/>
          <w:szCs w:val="20"/>
        </w:rPr>
        <w:t xml:space="preserve"> zavazuje k úhradě smluvní pokuty ve výši </w:t>
      </w:r>
      <w:r w:rsidR="003C193F">
        <w:rPr>
          <w:rFonts w:ascii="Arial" w:hAnsi="Arial" w:cs="Arial"/>
          <w:iCs/>
          <w:sz w:val="20"/>
          <w:szCs w:val="20"/>
        </w:rPr>
        <w:t>2</w:t>
      </w:r>
      <w:r w:rsidRPr="003C193F">
        <w:rPr>
          <w:rFonts w:ascii="Arial" w:hAnsi="Arial" w:cs="Arial"/>
          <w:iCs/>
          <w:sz w:val="20"/>
          <w:szCs w:val="20"/>
        </w:rPr>
        <w:t xml:space="preserve">0.000 Kč, a to ve lhůtě do 14 dnů od doručení výzvy </w:t>
      </w:r>
      <w:r w:rsidR="00FF24A5" w:rsidRPr="003C193F">
        <w:rPr>
          <w:rFonts w:ascii="Arial" w:hAnsi="Arial" w:cs="Arial"/>
          <w:iCs/>
          <w:sz w:val="20"/>
          <w:szCs w:val="20"/>
        </w:rPr>
        <w:t>Objednatel</w:t>
      </w:r>
      <w:r w:rsidRPr="003C193F">
        <w:rPr>
          <w:rFonts w:ascii="Arial" w:hAnsi="Arial" w:cs="Arial"/>
          <w:iCs/>
          <w:sz w:val="20"/>
          <w:szCs w:val="20"/>
        </w:rPr>
        <w:t>e k zaplacení pokuty.</w:t>
      </w:r>
      <w:r w:rsidR="001347C6" w:rsidRPr="003C193F">
        <w:rPr>
          <w:rFonts w:ascii="Arial" w:hAnsi="Arial" w:cs="Arial"/>
          <w:iCs/>
          <w:sz w:val="20"/>
          <w:szCs w:val="20"/>
        </w:rPr>
        <w:t xml:space="preserve"> Pochybením </w:t>
      </w:r>
      <w:r w:rsidR="00EA2838" w:rsidRPr="003C193F">
        <w:rPr>
          <w:rFonts w:ascii="Arial" w:hAnsi="Arial" w:cs="Arial"/>
          <w:iCs/>
          <w:sz w:val="20"/>
          <w:szCs w:val="20"/>
        </w:rPr>
        <w:t>Zhotovitel</w:t>
      </w:r>
      <w:r w:rsidR="001347C6" w:rsidRPr="003C193F">
        <w:rPr>
          <w:rFonts w:ascii="Arial" w:hAnsi="Arial" w:cs="Arial"/>
          <w:iCs/>
          <w:sz w:val="20"/>
          <w:szCs w:val="20"/>
        </w:rPr>
        <w:t xml:space="preserve">e se má na mysli nedodržení formálních požadavků kladených poskytovatelem dotace. </w:t>
      </w:r>
      <w:r w:rsidR="00EA2838" w:rsidRPr="003C193F">
        <w:rPr>
          <w:rFonts w:ascii="Arial" w:hAnsi="Arial" w:cs="Arial"/>
          <w:iCs/>
          <w:sz w:val="20"/>
          <w:szCs w:val="20"/>
        </w:rPr>
        <w:t>Zhotovitel</w:t>
      </w:r>
      <w:r w:rsidR="001347C6" w:rsidRPr="003C193F">
        <w:rPr>
          <w:rFonts w:ascii="Arial" w:hAnsi="Arial" w:cs="Arial"/>
          <w:iCs/>
          <w:sz w:val="20"/>
          <w:szCs w:val="20"/>
        </w:rPr>
        <w:t xml:space="preserve"> nenese odpovědnost za obsahovou správnost dokumentů </w:t>
      </w:r>
      <w:r w:rsidR="006C3542" w:rsidRPr="003C193F">
        <w:rPr>
          <w:rFonts w:ascii="Arial" w:hAnsi="Arial" w:cs="Arial"/>
          <w:iCs/>
          <w:sz w:val="20"/>
          <w:szCs w:val="20"/>
        </w:rPr>
        <w:t xml:space="preserve">předaných </w:t>
      </w:r>
      <w:r w:rsidR="001347C6" w:rsidRPr="003C193F">
        <w:rPr>
          <w:rFonts w:ascii="Arial" w:hAnsi="Arial" w:cs="Arial"/>
          <w:iCs/>
          <w:sz w:val="20"/>
          <w:szCs w:val="20"/>
        </w:rPr>
        <w:t xml:space="preserve">ze strany </w:t>
      </w:r>
      <w:r w:rsidR="00FF24A5" w:rsidRPr="003C193F">
        <w:rPr>
          <w:rFonts w:ascii="Arial" w:hAnsi="Arial" w:cs="Arial"/>
          <w:iCs/>
          <w:sz w:val="20"/>
          <w:szCs w:val="20"/>
        </w:rPr>
        <w:t>Objednatel</w:t>
      </w:r>
      <w:r w:rsidR="001347C6" w:rsidRPr="003C193F">
        <w:rPr>
          <w:rFonts w:ascii="Arial" w:hAnsi="Arial" w:cs="Arial"/>
          <w:iCs/>
          <w:sz w:val="20"/>
          <w:szCs w:val="20"/>
        </w:rPr>
        <w:t>e.</w:t>
      </w:r>
    </w:p>
    <w:p w14:paraId="3A4DF623" w14:textId="77777777" w:rsidR="000945B8" w:rsidRPr="00962245" w:rsidRDefault="000945B8" w:rsidP="00962245">
      <w:pPr>
        <w:spacing w:after="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5BE86458" w14:textId="77777777" w:rsidR="00382C21" w:rsidRPr="00962245" w:rsidRDefault="00382C21" w:rsidP="00962245">
      <w:pPr>
        <w:spacing w:after="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7D5E76AE" w14:textId="1D61F071" w:rsidR="000945B8" w:rsidRPr="00962245" w:rsidRDefault="000945B8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</w:p>
    <w:p w14:paraId="2BFBF4F0" w14:textId="77777777" w:rsidR="005A3485" w:rsidRPr="00962245" w:rsidRDefault="000945B8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Ochrana informací</w:t>
      </w:r>
    </w:p>
    <w:p w14:paraId="7BF05B3F" w14:textId="77777777" w:rsidR="000945B8" w:rsidRPr="00962245" w:rsidRDefault="000945B8" w:rsidP="009C50B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Smluvní strany jsou povinny zachovávat o všech skut</w:t>
      </w:r>
      <w:r w:rsidR="0048738B" w:rsidRPr="00962245">
        <w:rPr>
          <w:rFonts w:ascii="Arial" w:hAnsi="Arial" w:cs="Arial"/>
          <w:sz w:val="20"/>
          <w:szCs w:val="20"/>
        </w:rPr>
        <w:t>ečnostech tvořících obsah této S</w:t>
      </w:r>
      <w:r w:rsidRPr="00962245">
        <w:rPr>
          <w:rFonts w:ascii="Arial" w:hAnsi="Arial" w:cs="Arial"/>
          <w:sz w:val="20"/>
          <w:szCs w:val="20"/>
        </w:rPr>
        <w:t>mlouvy mlčenlivost.</w:t>
      </w:r>
    </w:p>
    <w:p w14:paraId="4EE98BB4" w14:textId="77777777" w:rsidR="000945B8" w:rsidRPr="00962245" w:rsidRDefault="000945B8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70A15021" w14:textId="77777777" w:rsidR="000945B8" w:rsidRPr="00962245" w:rsidRDefault="000945B8" w:rsidP="009C50B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Povinnost mlčenlivosti se nevztahuje na informace:</w:t>
      </w:r>
    </w:p>
    <w:p w14:paraId="778BF6B9" w14:textId="77777777" w:rsidR="000945B8" w:rsidRPr="00962245" w:rsidRDefault="006C3542" w:rsidP="009C50B1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které jsou veřejně známé, aniž by jejich uveřejněním došlo k </w:t>
      </w:r>
      <w:r w:rsidR="000945B8" w:rsidRPr="00962245">
        <w:rPr>
          <w:rFonts w:ascii="Arial" w:hAnsi="Arial" w:cs="Arial"/>
          <w:sz w:val="20"/>
          <w:szCs w:val="20"/>
        </w:rPr>
        <w:t>porušením povinností smluvní strany,</w:t>
      </w:r>
    </w:p>
    <w:p w14:paraId="4F851769" w14:textId="77777777" w:rsidR="000945B8" w:rsidRPr="00962245" w:rsidRDefault="000945B8" w:rsidP="009C50B1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lastRenderedPageBreak/>
        <w:t>jejichž zpřístupnění je vyžadováno právními předpisy nebo</w:t>
      </w:r>
      <w:r w:rsidR="00114893" w:rsidRPr="00962245">
        <w:rPr>
          <w:rFonts w:ascii="Arial" w:hAnsi="Arial" w:cs="Arial"/>
          <w:sz w:val="20"/>
          <w:szCs w:val="20"/>
        </w:rPr>
        <w:t xml:space="preserve"> vykonatelným rozhodnutím orgánu</w:t>
      </w:r>
      <w:r w:rsidRPr="00962245">
        <w:rPr>
          <w:rFonts w:ascii="Arial" w:hAnsi="Arial" w:cs="Arial"/>
          <w:sz w:val="20"/>
          <w:szCs w:val="20"/>
        </w:rPr>
        <w:t xml:space="preserve"> veřejné moci.</w:t>
      </w:r>
    </w:p>
    <w:p w14:paraId="3FDFE8E4" w14:textId="77777777" w:rsidR="000945B8" w:rsidRPr="00962245" w:rsidRDefault="000945B8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F65330" w14:textId="77777777" w:rsidR="0048738B" w:rsidRPr="00962245" w:rsidRDefault="0048738B" w:rsidP="009C50B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Smluvní strany jsou oprávněné zpřístupnit skutečnosti, které tvoří obsah této Smlouvy</w:t>
      </w:r>
      <w:r w:rsidR="00CC17CD" w:rsidRPr="00962245">
        <w:rPr>
          <w:rFonts w:ascii="Arial" w:hAnsi="Arial" w:cs="Arial"/>
          <w:sz w:val="20"/>
          <w:szCs w:val="20"/>
        </w:rPr>
        <w:t xml:space="preserve"> nebo které se týkají plnění dle této Smlouvy</w:t>
      </w:r>
      <w:r w:rsidRPr="00962245">
        <w:rPr>
          <w:rFonts w:ascii="Arial" w:hAnsi="Arial" w:cs="Arial"/>
          <w:sz w:val="20"/>
          <w:szCs w:val="20"/>
        </w:rPr>
        <w:t xml:space="preserve">, svým ekonomickým a právním poradcům, pokud jsou tito vázáni povinností mlčenlivosti.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Pr="00962245">
        <w:rPr>
          <w:rFonts w:ascii="Arial" w:hAnsi="Arial" w:cs="Arial"/>
          <w:sz w:val="20"/>
          <w:szCs w:val="20"/>
        </w:rPr>
        <w:t xml:space="preserve"> je dále oprávněn zpřístupnit předmětné informace svým subdodavatelům.</w:t>
      </w:r>
    </w:p>
    <w:p w14:paraId="03E2228C" w14:textId="77777777" w:rsidR="0048738B" w:rsidRPr="00962245" w:rsidRDefault="0048738B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53FAA0" w14:textId="77777777" w:rsidR="000945B8" w:rsidRPr="00962245" w:rsidRDefault="00EA2838" w:rsidP="009C50B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Zhotovitel</w:t>
      </w:r>
      <w:r w:rsidR="000945B8" w:rsidRPr="00962245">
        <w:rPr>
          <w:rFonts w:ascii="Arial" w:hAnsi="Arial" w:cs="Arial"/>
          <w:sz w:val="20"/>
          <w:szCs w:val="20"/>
        </w:rPr>
        <w:t xml:space="preserve"> je dále oprávněn použít informaci o činnosti pro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="000945B8" w:rsidRPr="00962245">
        <w:rPr>
          <w:rFonts w:ascii="Arial" w:hAnsi="Arial" w:cs="Arial"/>
          <w:sz w:val="20"/>
          <w:szCs w:val="20"/>
        </w:rPr>
        <w:t xml:space="preserve">e na základě této Smlouvy ve vlastních informačních a referenčních materiálech; ustanovení o mlčenlivosti tím zůstává nedotčeno. </w:t>
      </w:r>
    </w:p>
    <w:p w14:paraId="51C29494" w14:textId="77777777" w:rsidR="00227B94" w:rsidRPr="00962245" w:rsidRDefault="00227B94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30CAE468" w14:textId="77777777" w:rsidR="00227B94" w:rsidRPr="00962245" w:rsidRDefault="00227B94" w:rsidP="009C50B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Objednatel prohlašuje, že není vázán takovými závazky mlčenlivosti, u kterých by bylo možné očekávat, že by mohly bránit předkládání požadovaných dokumentů Zhotoviteli. Objednatel se zavazuje poskytovat Zhotoviteli pouze takové podklady a dokumenty, jejichž dalším užitím Zhotovitelem nedojde k porušení práv třetích osob.</w:t>
      </w:r>
    </w:p>
    <w:p w14:paraId="72A9402C" w14:textId="77777777" w:rsidR="000945B8" w:rsidRPr="00962245" w:rsidRDefault="000945B8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0FC261" w14:textId="77777777" w:rsidR="00382C21" w:rsidRPr="00962245" w:rsidRDefault="00382C21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A100BF" w14:textId="3B9E808C" w:rsidR="00BB03A4" w:rsidRPr="00962245" w:rsidRDefault="00BB03A4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</w:p>
    <w:p w14:paraId="68A65C60" w14:textId="77777777" w:rsidR="00B77A93" w:rsidRPr="00962245" w:rsidRDefault="00B77A93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Trvání smlouvy</w:t>
      </w:r>
    </w:p>
    <w:p w14:paraId="5132C988" w14:textId="77777777" w:rsidR="00B77A93" w:rsidRPr="00962245" w:rsidRDefault="00B77A93" w:rsidP="009622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6A4D82" w14:textId="77777777" w:rsidR="00D6637A" w:rsidRPr="00962245" w:rsidRDefault="00D6637A" w:rsidP="009C5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Smluvní strany jsou oprávněné ukončit účinnost této Smlouvy dohodou nebo odstoupením od Smlouvy.</w:t>
      </w:r>
    </w:p>
    <w:p w14:paraId="1D2C4BAC" w14:textId="77777777" w:rsidR="0036267B" w:rsidRPr="00962245" w:rsidRDefault="00D6637A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 </w:t>
      </w:r>
    </w:p>
    <w:p w14:paraId="475FB7FC" w14:textId="77777777" w:rsidR="0036267B" w:rsidRPr="00962245" w:rsidRDefault="0036267B" w:rsidP="009C5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Smluvní strany jsou oprávněné od této </w:t>
      </w:r>
      <w:r w:rsidR="00EA2838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 xml:space="preserve">mlouvy odstoupit v případě podstatného porušení povinností druhou smluvní stranou. </w:t>
      </w:r>
    </w:p>
    <w:p w14:paraId="3E2228B8" w14:textId="77777777" w:rsidR="0036267B" w:rsidRPr="00962245" w:rsidRDefault="0036267B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3F810372" w14:textId="4D87B12B" w:rsidR="0036267B" w:rsidRPr="00962245" w:rsidRDefault="0036267B" w:rsidP="009C5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Za podstatné porušení povinností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Pr="00962245">
        <w:rPr>
          <w:rFonts w:ascii="Arial" w:hAnsi="Arial" w:cs="Arial"/>
          <w:sz w:val="20"/>
          <w:szCs w:val="20"/>
        </w:rPr>
        <w:t xml:space="preserve">e se považuje zejména prodlení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Pr="00962245">
        <w:rPr>
          <w:rFonts w:ascii="Arial" w:hAnsi="Arial" w:cs="Arial"/>
          <w:sz w:val="20"/>
          <w:szCs w:val="20"/>
        </w:rPr>
        <w:t xml:space="preserve">e s úhradou ceny Díla nebo její části po dobu delší než 15 dnů nebo prodlení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Pr="00962245">
        <w:rPr>
          <w:rFonts w:ascii="Arial" w:hAnsi="Arial" w:cs="Arial"/>
          <w:sz w:val="20"/>
          <w:szCs w:val="20"/>
        </w:rPr>
        <w:t xml:space="preserve">e s poskytnutím součinnosti potřebné k provedení Díla nebo jeho části po dobu delší než 15 dnů. Za podstatné porušení povinností </w:t>
      </w:r>
      <w:r w:rsidR="00FF24A5" w:rsidRPr="00962245">
        <w:rPr>
          <w:rFonts w:ascii="Arial" w:hAnsi="Arial" w:cs="Arial"/>
          <w:sz w:val="20"/>
          <w:szCs w:val="20"/>
        </w:rPr>
        <w:t>Objednatel</w:t>
      </w:r>
      <w:r w:rsidRPr="00962245">
        <w:rPr>
          <w:rFonts w:ascii="Arial" w:hAnsi="Arial" w:cs="Arial"/>
          <w:sz w:val="20"/>
          <w:szCs w:val="20"/>
        </w:rPr>
        <w:t>e se rovněž považuje jeho porušení povinn</w:t>
      </w:r>
      <w:r w:rsidR="00EA2838" w:rsidRPr="00962245">
        <w:rPr>
          <w:rFonts w:ascii="Arial" w:hAnsi="Arial" w:cs="Arial"/>
          <w:sz w:val="20"/>
          <w:szCs w:val="20"/>
        </w:rPr>
        <w:t xml:space="preserve">ostí stanovených v 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_Ref490726662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V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EA2838" w:rsidRPr="00962245">
        <w:rPr>
          <w:rFonts w:ascii="Arial" w:hAnsi="Arial" w:cs="Arial"/>
          <w:sz w:val="20"/>
          <w:szCs w:val="20"/>
        </w:rPr>
        <w:t>.</w:t>
      </w:r>
      <w:r w:rsidR="00114893" w:rsidRPr="00962245">
        <w:rPr>
          <w:rFonts w:ascii="Arial" w:hAnsi="Arial" w:cs="Arial"/>
          <w:sz w:val="20"/>
          <w:szCs w:val="20"/>
        </w:rPr>
        <w:t xml:space="preserve"> nebo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_Ref490725831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VI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114893" w:rsidRPr="00962245">
        <w:rPr>
          <w:rFonts w:ascii="Arial" w:hAnsi="Arial" w:cs="Arial"/>
          <w:sz w:val="20"/>
          <w:szCs w:val="20"/>
        </w:rPr>
        <w:t>.</w:t>
      </w:r>
      <w:r w:rsidR="00EA2838" w:rsidRPr="00962245">
        <w:rPr>
          <w:rFonts w:ascii="Arial" w:hAnsi="Arial" w:cs="Arial"/>
          <w:sz w:val="20"/>
          <w:szCs w:val="20"/>
        </w:rPr>
        <w:t xml:space="preserve"> této S</w:t>
      </w:r>
      <w:r w:rsidRPr="00962245">
        <w:rPr>
          <w:rFonts w:ascii="Arial" w:hAnsi="Arial" w:cs="Arial"/>
          <w:sz w:val="20"/>
          <w:szCs w:val="20"/>
        </w:rPr>
        <w:t>mlouvy.</w:t>
      </w:r>
    </w:p>
    <w:p w14:paraId="536DF5C5" w14:textId="77777777" w:rsidR="0036267B" w:rsidRPr="00962245" w:rsidRDefault="0036267B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3C7A59BD" w14:textId="77777777" w:rsidR="00EB19A1" w:rsidRDefault="00EA2838" w:rsidP="009C5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V případě odstoupení od S</w:t>
      </w:r>
      <w:r w:rsidR="0036267B" w:rsidRPr="00962245">
        <w:rPr>
          <w:rFonts w:ascii="Arial" w:hAnsi="Arial" w:cs="Arial"/>
          <w:sz w:val="20"/>
          <w:szCs w:val="20"/>
        </w:rPr>
        <w:t xml:space="preserve">mlouvy </w:t>
      </w:r>
      <w:r w:rsidR="002C39F8" w:rsidRPr="00962245">
        <w:rPr>
          <w:rFonts w:ascii="Arial" w:hAnsi="Arial" w:cs="Arial"/>
          <w:sz w:val="20"/>
          <w:szCs w:val="20"/>
        </w:rPr>
        <w:t>zaniká Smlouva dnem účinnosti odstoupení od Smlouvy.</w:t>
      </w:r>
    </w:p>
    <w:p w14:paraId="3CD172F7" w14:textId="77777777" w:rsidR="00EB19A1" w:rsidRPr="00BD5DE9" w:rsidRDefault="00EB19A1" w:rsidP="00BD5DE9">
      <w:pPr>
        <w:pStyle w:val="Odstavecseseznamem"/>
        <w:rPr>
          <w:rFonts w:ascii="Arial" w:hAnsi="Arial" w:cs="Arial"/>
          <w:sz w:val="20"/>
          <w:szCs w:val="20"/>
        </w:rPr>
      </w:pPr>
    </w:p>
    <w:p w14:paraId="4A343643" w14:textId="74E50D15" w:rsidR="0036267B" w:rsidRPr="00962245" w:rsidRDefault="00EB19A1" w:rsidP="009C5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dojde k zániku nebo k ukončení Smlouvy z důvodů nikoliv na straně Zhotovitele, včetně zániku nebo ukončení na základě odstoupení od Smlouvy, </w:t>
      </w:r>
      <w:r w:rsidR="002C39F8" w:rsidRPr="00962245">
        <w:rPr>
          <w:rFonts w:ascii="Arial" w:hAnsi="Arial" w:cs="Arial"/>
          <w:sz w:val="20"/>
          <w:szCs w:val="20"/>
        </w:rPr>
        <w:t xml:space="preserve">má </w:t>
      </w:r>
      <w:r>
        <w:rPr>
          <w:rFonts w:ascii="Arial" w:hAnsi="Arial" w:cs="Arial"/>
          <w:sz w:val="20"/>
          <w:szCs w:val="20"/>
        </w:rPr>
        <w:t xml:space="preserve">Zhotovitel </w:t>
      </w:r>
      <w:r w:rsidR="0036267B" w:rsidRPr="00962245">
        <w:rPr>
          <w:rFonts w:ascii="Arial" w:hAnsi="Arial" w:cs="Arial"/>
          <w:sz w:val="20"/>
          <w:szCs w:val="20"/>
        </w:rPr>
        <w:t xml:space="preserve">právo na úhradu části ceny Díla dle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36267B" w:rsidRPr="00962245">
        <w:rPr>
          <w:rFonts w:ascii="Arial" w:hAnsi="Arial" w:cs="Arial"/>
          <w:sz w:val="20"/>
          <w:szCs w:val="20"/>
        </w:rPr>
        <w:t xml:space="preserve">. </w:t>
      </w:r>
      <w:r w:rsidR="00EA2838" w:rsidRPr="00962245">
        <w:rPr>
          <w:rFonts w:ascii="Arial" w:hAnsi="Arial" w:cs="Arial"/>
          <w:sz w:val="20"/>
          <w:szCs w:val="20"/>
        </w:rPr>
        <w:t>této S</w:t>
      </w:r>
      <w:r w:rsidR="0036267B" w:rsidRPr="00962245">
        <w:rPr>
          <w:rFonts w:ascii="Arial" w:hAnsi="Arial" w:cs="Arial"/>
          <w:sz w:val="20"/>
          <w:szCs w:val="20"/>
        </w:rPr>
        <w:t xml:space="preserve">mlouvy odpovídající části Díla provedené do dne </w:t>
      </w:r>
      <w:r>
        <w:rPr>
          <w:rFonts w:ascii="Arial" w:hAnsi="Arial" w:cs="Arial"/>
          <w:sz w:val="20"/>
          <w:szCs w:val="20"/>
        </w:rPr>
        <w:t xml:space="preserve">zániku nebo ukončení </w:t>
      </w:r>
      <w:r w:rsidR="0036267B" w:rsidRPr="00962245">
        <w:rPr>
          <w:rFonts w:ascii="Arial" w:hAnsi="Arial" w:cs="Arial"/>
          <w:sz w:val="20"/>
          <w:szCs w:val="20"/>
        </w:rPr>
        <w:t xml:space="preserve">Smlouvy. Provedl-li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36267B" w:rsidRPr="00962245">
        <w:rPr>
          <w:rFonts w:ascii="Arial" w:hAnsi="Arial" w:cs="Arial"/>
          <w:sz w:val="20"/>
          <w:szCs w:val="20"/>
        </w:rPr>
        <w:t xml:space="preserve"> ke dni </w:t>
      </w:r>
      <w:r>
        <w:rPr>
          <w:rFonts w:ascii="Arial" w:hAnsi="Arial" w:cs="Arial"/>
          <w:sz w:val="20"/>
          <w:szCs w:val="20"/>
        </w:rPr>
        <w:t xml:space="preserve">zániku nebo ukončení </w:t>
      </w:r>
      <w:r w:rsidR="0036267B" w:rsidRPr="00962245">
        <w:rPr>
          <w:rFonts w:ascii="Arial" w:hAnsi="Arial" w:cs="Arial"/>
          <w:sz w:val="20"/>
          <w:szCs w:val="20"/>
        </w:rPr>
        <w:t xml:space="preserve">Smlouvy dílčí část Díla, pro kterou v 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_Ref490725754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III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EA2838" w:rsidRPr="00962245">
        <w:rPr>
          <w:rFonts w:ascii="Arial" w:hAnsi="Arial" w:cs="Arial"/>
          <w:sz w:val="20"/>
          <w:szCs w:val="20"/>
        </w:rPr>
        <w:t>. této S</w:t>
      </w:r>
      <w:r w:rsidR="0036267B" w:rsidRPr="00962245">
        <w:rPr>
          <w:rFonts w:ascii="Arial" w:hAnsi="Arial" w:cs="Arial"/>
          <w:sz w:val="20"/>
          <w:szCs w:val="20"/>
        </w:rPr>
        <w:t xml:space="preserve">mlouvy není samostatně určena cena, náleží </w:t>
      </w:r>
      <w:r w:rsidR="00EA2838" w:rsidRPr="00962245">
        <w:rPr>
          <w:rFonts w:ascii="Arial" w:hAnsi="Arial" w:cs="Arial"/>
          <w:sz w:val="20"/>
          <w:szCs w:val="20"/>
        </w:rPr>
        <w:t>Zhotovitel</w:t>
      </w:r>
      <w:r w:rsidR="0036267B" w:rsidRPr="00962245">
        <w:rPr>
          <w:rFonts w:ascii="Arial" w:hAnsi="Arial" w:cs="Arial"/>
          <w:sz w:val="20"/>
          <w:szCs w:val="20"/>
        </w:rPr>
        <w:t>i za provedení této části Díla poměrná část ceny příslušné části Díla</w:t>
      </w:r>
      <w:r w:rsidR="00E25B4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Zánik nebo ukončení </w:t>
      </w:r>
      <w:r w:rsidR="00EA2838" w:rsidRPr="00962245">
        <w:rPr>
          <w:rFonts w:ascii="Arial" w:hAnsi="Arial" w:cs="Arial"/>
          <w:sz w:val="20"/>
          <w:szCs w:val="20"/>
        </w:rPr>
        <w:t>S</w:t>
      </w:r>
      <w:r w:rsidR="0036267B" w:rsidRPr="00962245">
        <w:rPr>
          <w:rFonts w:ascii="Arial" w:hAnsi="Arial" w:cs="Arial"/>
          <w:sz w:val="20"/>
          <w:szCs w:val="20"/>
        </w:rPr>
        <w:t xml:space="preserve">mlouvy se nedotýká práva na zaplacení smluvní pokuty nebo úroku z prodlení, pokud již dospěl, práva na náhradu </w:t>
      </w:r>
      <w:r w:rsidR="006C3542" w:rsidRPr="00962245">
        <w:rPr>
          <w:rFonts w:ascii="Arial" w:hAnsi="Arial" w:cs="Arial"/>
          <w:sz w:val="20"/>
          <w:szCs w:val="20"/>
        </w:rPr>
        <w:t>újmy</w:t>
      </w:r>
      <w:r w:rsidR="0036267B" w:rsidRPr="00962245">
        <w:rPr>
          <w:rFonts w:ascii="Arial" w:hAnsi="Arial" w:cs="Arial"/>
          <w:sz w:val="20"/>
          <w:szCs w:val="20"/>
        </w:rPr>
        <w:t xml:space="preserve"> vzniklé z porušení smluvní povinnosti ani ujednání, které má vzhledem ke své povaze zavaz</w:t>
      </w:r>
      <w:r w:rsidR="00EA2838" w:rsidRPr="00962245">
        <w:rPr>
          <w:rFonts w:ascii="Arial" w:hAnsi="Arial" w:cs="Arial"/>
          <w:sz w:val="20"/>
          <w:szCs w:val="20"/>
        </w:rPr>
        <w:t>ovat strany i po odstoupení od S</w:t>
      </w:r>
      <w:r w:rsidR="0036267B" w:rsidRPr="00962245">
        <w:rPr>
          <w:rFonts w:ascii="Arial" w:hAnsi="Arial" w:cs="Arial"/>
          <w:sz w:val="20"/>
          <w:szCs w:val="20"/>
        </w:rPr>
        <w:t xml:space="preserve">mlouvy, zejména ujednání o způsobu řešení sporů.  </w:t>
      </w:r>
    </w:p>
    <w:p w14:paraId="50127B96" w14:textId="77777777" w:rsidR="00396A9C" w:rsidRPr="00962245" w:rsidRDefault="00396A9C" w:rsidP="0096224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701BFBC3" w14:textId="77777777" w:rsidR="00396A9C" w:rsidRPr="00962245" w:rsidRDefault="00396A9C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96529C" w14:textId="2150F7B8" w:rsidR="004C3C0A" w:rsidRPr="00962245" w:rsidRDefault="004C3C0A" w:rsidP="009C50B1">
      <w:pPr>
        <w:pStyle w:val="Odstavecseseznamem"/>
        <w:numPr>
          <w:ilvl w:val="0"/>
          <w:numId w:val="17"/>
        </w:numPr>
        <w:spacing w:after="0" w:line="240" w:lineRule="auto"/>
        <w:ind w:left="426" w:hanging="66"/>
        <w:jc w:val="center"/>
        <w:rPr>
          <w:rFonts w:ascii="Arial" w:hAnsi="Arial" w:cs="Arial"/>
          <w:b/>
          <w:sz w:val="20"/>
          <w:szCs w:val="20"/>
        </w:rPr>
      </w:pPr>
    </w:p>
    <w:p w14:paraId="2DEC24BB" w14:textId="77777777" w:rsidR="004C3C0A" w:rsidRPr="00962245" w:rsidRDefault="004C3C0A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t>Závěrečná ustanovení</w:t>
      </w:r>
    </w:p>
    <w:p w14:paraId="5749EFBA" w14:textId="77777777" w:rsidR="00BB03A4" w:rsidRPr="00962245" w:rsidRDefault="00BB03A4" w:rsidP="00962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7E8B96" w14:textId="77777777" w:rsidR="00E8411C" w:rsidRPr="00962245" w:rsidRDefault="00D74E79" w:rsidP="009C50B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Tato S</w:t>
      </w:r>
      <w:r w:rsidR="004C3C0A" w:rsidRPr="00962245">
        <w:rPr>
          <w:rFonts w:ascii="Arial" w:hAnsi="Arial" w:cs="Arial"/>
          <w:sz w:val="20"/>
          <w:szCs w:val="20"/>
        </w:rPr>
        <w:t xml:space="preserve">mlouva nabývá platnosti a účinnosti dnem </w:t>
      </w:r>
      <w:r w:rsidR="00A16086" w:rsidRPr="00962245">
        <w:rPr>
          <w:rFonts w:ascii="Arial" w:hAnsi="Arial" w:cs="Arial"/>
          <w:sz w:val="20"/>
          <w:szCs w:val="20"/>
        </w:rPr>
        <w:t xml:space="preserve">jejího </w:t>
      </w:r>
      <w:r w:rsidRPr="00962245">
        <w:rPr>
          <w:rFonts w:ascii="Arial" w:hAnsi="Arial" w:cs="Arial"/>
          <w:sz w:val="20"/>
          <w:szCs w:val="20"/>
        </w:rPr>
        <w:t xml:space="preserve">podpisu oběma </w:t>
      </w:r>
      <w:r w:rsidR="00A50457" w:rsidRPr="00962245">
        <w:rPr>
          <w:rFonts w:ascii="Arial" w:hAnsi="Arial" w:cs="Arial"/>
          <w:sz w:val="20"/>
          <w:szCs w:val="20"/>
        </w:rPr>
        <w:t>s</w:t>
      </w:r>
      <w:r w:rsidR="004C3C0A" w:rsidRPr="00962245">
        <w:rPr>
          <w:rFonts w:ascii="Arial" w:hAnsi="Arial" w:cs="Arial"/>
          <w:sz w:val="20"/>
          <w:szCs w:val="20"/>
        </w:rPr>
        <w:t>mluvními stranami.</w:t>
      </w:r>
    </w:p>
    <w:p w14:paraId="73BDCB3C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AC384" w14:textId="77777777" w:rsidR="008342AC" w:rsidRPr="00962245" w:rsidRDefault="00E8411C" w:rsidP="009C50B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Tato </w:t>
      </w:r>
      <w:r w:rsidR="00D74E79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>m</w:t>
      </w:r>
      <w:r w:rsidR="00D74E79" w:rsidRPr="00962245">
        <w:rPr>
          <w:rFonts w:ascii="Arial" w:hAnsi="Arial" w:cs="Arial"/>
          <w:sz w:val="20"/>
          <w:szCs w:val="20"/>
        </w:rPr>
        <w:t>l</w:t>
      </w:r>
      <w:r w:rsidRPr="00962245">
        <w:rPr>
          <w:rFonts w:ascii="Arial" w:hAnsi="Arial" w:cs="Arial"/>
          <w:sz w:val="20"/>
          <w:szCs w:val="20"/>
        </w:rPr>
        <w:t>ouva a vztahy z ní vyplývající se řídí právním řádem České republiky, zejména příslušnými ustanoveními zák. č. 89/2012 Sb., občanský zákoník, ve znění poz</w:t>
      </w:r>
      <w:r w:rsidR="00EE7E05" w:rsidRPr="00962245">
        <w:rPr>
          <w:rFonts w:ascii="Arial" w:hAnsi="Arial" w:cs="Arial"/>
          <w:sz w:val="20"/>
          <w:szCs w:val="20"/>
        </w:rPr>
        <w:t>dějších předpisů, a to zejména ustanoveními o smlouvě o dílo.</w:t>
      </w:r>
    </w:p>
    <w:p w14:paraId="2A9B8F92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DFAE1B" w14:textId="77777777" w:rsidR="008342AC" w:rsidRPr="00962245" w:rsidRDefault="004C3C0A" w:rsidP="009C50B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Smlouva byla vyhotovena ve </w:t>
      </w:r>
      <w:r w:rsidR="001347C6" w:rsidRPr="00962245">
        <w:rPr>
          <w:rFonts w:ascii="Arial" w:hAnsi="Arial" w:cs="Arial"/>
          <w:sz w:val="20"/>
          <w:szCs w:val="20"/>
        </w:rPr>
        <w:t>dvou</w:t>
      </w:r>
      <w:r w:rsidR="00D74E79" w:rsidRPr="00962245">
        <w:rPr>
          <w:rFonts w:ascii="Arial" w:hAnsi="Arial" w:cs="Arial"/>
          <w:sz w:val="20"/>
          <w:szCs w:val="20"/>
        </w:rPr>
        <w:t xml:space="preserve"> stejnopisech, z nichž každá </w:t>
      </w:r>
      <w:r w:rsidR="00A50457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 xml:space="preserve">mluvní strana obdrží po </w:t>
      </w:r>
      <w:r w:rsidR="001347C6" w:rsidRPr="00962245">
        <w:rPr>
          <w:rFonts w:ascii="Arial" w:hAnsi="Arial" w:cs="Arial"/>
          <w:sz w:val="20"/>
          <w:szCs w:val="20"/>
        </w:rPr>
        <w:t>jednom</w:t>
      </w:r>
      <w:r w:rsidRPr="00962245">
        <w:rPr>
          <w:rFonts w:ascii="Arial" w:hAnsi="Arial" w:cs="Arial"/>
          <w:sz w:val="20"/>
          <w:szCs w:val="20"/>
        </w:rPr>
        <w:t xml:space="preserve"> vyhotovení.</w:t>
      </w:r>
    </w:p>
    <w:p w14:paraId="1C270206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856D35" w14:textId="77777777" w:rsidR="00EE7E05" w:rsidRPr="00962245" w:rsidRDefault="00EE7E05" w:rsidP="009C50B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lastRenderedPageBreak/>
        <w:t xml:space="preserve">Veškeré z této </w:t>
      </w:r>
      <w:r w:rsidR="00A50457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>mlouvy v budoucnosti vzešlé majetkové spory se strany zavazují řešit především dohodou.</w:t>
      </w:r>
    </w:p>
    <w:p w14:paraId="5CBB599A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695080" w14:textId="77777777" w:rsidR="00EE7E05" w:rsidRPr="00962245" w:rsidRDefault="00EE7E05" w:rsidP="009C50B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V případě, že se vzešlé majetkové spory nepodaří vyřešit smírnou cestou, </w:t>
      </w:r>
      <w:r w:rsidR="00D6637A" w:rsidRPr="00962245">
        <w:rPr>
          <w:rFonts w:ascii="Arial" w:hAnsi="Arial" w:cs="Arial"/>
          <w:sz w:val="20"/>
          <w:szCs w:val="20"/>
        </w:rPr>
        <w:t>budou</w:t>
      </w:r>
      <w:r w:rsidRPr="00962245">
        <w:rPr>
          <w:rFonts w:ascii="Arial" w:hAnsi="Arial" w:cs="Arial"/>
          <w:sz w:val="20"/>
          <w:szCs w:val="20"/>
        </w:rPr>
        <w:t xml:space="preserve"> strany tyto vzešlé majetkové spory řešit soudní cestou, </w:t>
      </w:r>
      <w:r w:rsidR="00D6637A" w:rsidRPr="00962245">
        <w:rPr>
          <w:rFonts w:ascii="Arial" w:hAnsi="Arial" w:cs="Arial"/>
          <w:sz w:val="20"/>
          <w:szCs w:val="20"/>
        </w:rPr>
        <w:t>a to u věcně a místně příslušného soudu</w:t>
      </w:r>
      <w:r w:rsidRPr="00962245">
        <w:rPr>
          <w:rFonts w:ascii="Arial" w:hAnsi="Arial" w:cs="Arial"/>
          <w:sz w:val="20"/>
          <w:szCs w:val="20"/>
        </w:rPr>
        <w:t>.</w:t>
      </w:r>
    </w:p>
    <w:p w14:paraId="5541F306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1513AE" w14:textId="77777777" w:rsidR="009714E0" w:rsidRPr="009714E0" w:rsidRDefault="00EE7E05" w:rsidP="009C50B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Jakékoliv sdělení či jiný dokument, jenž má nebo může být doručen podle této </w:t>
      </w:r>
      <w:r w:rsidR="00EA2838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 xml:space="preserve">mlouvy, lze doručit osobně nebo doporučeným dopisem anebo e – mailem na </w:t>
      </w:r>
      <w:r w:rsidR="0079129C" w:rsidRPr="00962245">
        <w:rPr>
          <w:rFonts w:ascii="Arial" w:hAnsi="Arial" w:cs="Arial"/>
          <w:sz w:val="20"/>
          <w:szCs w:val="20"/>
        </w:rPr>
        <w:t xml:space="preserve">e – mailovou </w:t>
      </w:r>
      <w:r w:rsidRPr="00962245">
        <w:rPr>
          <w:rFonts w:ascii="Arial" w:hAnsi="Arial" w:cs="Arial"/>
          <w:sz w:val="20"/>
          <w:szCs w:val="20"/>
        </w:rPr>
        <w:t xml:space="preserve">adresu </w:t>
      </w:r>
      <w:r w:rsidR="0079129C" w:rsidRPr="00962245">
        <w:rPr>
          <w:rFonts w:ascii="Arial" w:hAnsi="Arial" w:cs="Arial"/>
          <w:sz w:val="20"/>
          <w:szCs w:val="20"/>
        </w:rPr>
        <w:t>zástupce</w:t>
      </w:r>
      <w:r w:rsidRPr="00962245">
        <w:rPr>
          <w:rFonts w:ascii="Arial" w:hAnsi="Arial" w:cs="Arial"/>
          <w:sz w:val="20"/>
          <w:szCs w:val="20"/>
        </w:rPr>
        <w:t xml:space="preserve"> té které smluvní strany, která</w:t>
      </w:r>
      <w:r w:rsidR="00D6299B" w:rsidRPr="00962245">
        <w:rPr>
          <w:rFonts w:ascii="Arial" w:hAnsi="Arial" w:cs="Arial"/>
          <w:sz w:val="20"/>
          <w:szCs w:val="20"/>
        </w:rPr>
        <w:t xml:space="preserve"> je uvedena na titulní straně této Smlouvy nebo která</w:t>
      </w:r>
      <w:r w:rsidRPr="00962245">
        <w:rPr>
          <w:rFonts w:ascii="Arial" w:hAnsi="Arial" w:cs="Arial"/>
          <w:sz w:val="20"/>
          <w:szCs w:val="20"/>
        </w:rPr>
        <w:t xml:space="preserve"> bude po uzavření této </w:t>
      </w:r>
      <w:r w:rsidR="00EA2838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 xml:space="preserve">mlouvy </w:t>
      </w:r>
      <w:r w:rsidR="00D6299B" w:rsidRPr="00962245">
        <w:rPr>
          <w:rFonts w:ascii="Arial" w:hAnsi="Arial" w:cs="Arial"/>
          <w:sz w:val="20"/>
          <w:szCs w:val="20"/>
        </w:rPr>
        <w:t xml:space="preserve">pro tyto účely </w:t>
      </w:r>
      <w:r w:rsidRPr="00962245">
        <w:rPr>
          <w:rFonts w:ascii="Arial" w:hAnsi="Arial" w:cs="Arial"/>
          <w:sz w:val="20"/>
          <w:szCs w:val="20"/>
        </w:rPr>
        <w:t>sdělena druhé smluvní straně</w:t>
      </w:r>
      <w:r w:rsidR="00B93309" w:rsidRPr="00962245">
        <w:rPr>
          <w:rFonts w:ascii="Arial" w:hAnsi="Arial" w:cs="Arial"/>
          <w:sz w:val="20"/>
          <w:szCs w:val="20"/>
        </w:rPr>
        <w:t xml:space="preserve"> nebo jinou e-mailovou adresu příslušného zástupce nebo pracovníka smluvní strany</w:t>
      </w:r>
      <w:r w:rsidRPr="00962245">
        <w:rPr>
          <w:rFonts w:ascii="Arial" w:hAnsi="Arial" w:cs="Arial"/>
          <w:sz w:val="20"/>
          <w:szCs w:val="20"/>
        </w:rPr>
        <w:t>.</w:t>
      </w:r>
      <w:r w:rsidR="009714E0" w:rsidRPr="009714E0">
        <w:t xml:space="preserve"> </w:t>
      </w:r>
      <w:r w:rsidR="009714E0" w:rsidRPr="009714E0">
        <w:rPr>
          <w:rFonts w:ascii="Arial" w:hAnsi="Arial" w:cs="Arial"/>
          <w:sz w:val="20"/>
          <w:szCs w:val="20"/>
        </w:rPr>
        <w:t>Jakékoliv sdělení či jiný dokument bude považován za doručený</w:t>
      </w:r>
    </w:p>
    <w:p w14:paraId="69A0E6A1" w14:textId="77777777" w:rsidR="009714E0" w:rsidRPr="009714E0" w:rsidRDefault="009714E0" w:rsidP="009C50B1">
      <w:pPr>
        <w:pStyle w:val="Odstavecseseznamem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714E0">
        <w:rPr>
          <w:rFonts w:ascii="Arial" w:hAnsi="Arial" w:cs="Arial"/>
          <w:sz w:val="20"/>
          <w:szCs w:val="20"/>
        </w:rPr>
        <w:t>pokud je doručováno osobně v okamžiku doručení, a to i když druhá strana odmítne sdělení či jiný dokument převzít;</w:t>
      </w:r>
    </w:p>
    <w:p w14:paraId="5CBCA852" w14:textId="77777777" w:rsidR="009714E0" w:rsidRPr="009714E0" w:rsidRDefault="009714E0" w:rsidP="009C50B1">
      <w:pPr>
        <w:pStyle w:val="Odstavecseseznamem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714E0">
        <w:rPr>
          <w:rFonts w:ascii="Arial" w:hAnsi="Arial" w:cs="Arial"/>
          <w:sz w:val="20"/>
          <w:szCs w:val="20"/>
        </w:rPr>
        <w:t xml:space="preserve">pokud je doručováno doporučenou poštou, pět pracovních dnů poté, co bylo poštovním úřadem vystaveno potvrzení o odeslání; </w:t>
      </w:r>
    </w:p>
    <w:p w14:paraId="4C9238F7" w14:textId="77777777" w:rsidR="009714E0" w:rsidRPr="009714E0" w:rsidRDefault="009714E0" w:rsidP="009C50B1">
      <w:pPr>
        <w:pStyle w:val="Odstavecseseznamem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714E0">
        <w:rPr>
          <w:rFonts w:ascii="Arial" w:hAnsi="Arial" w:cs="Arial"/>
          <w:sz w:val="20"/>
          <w:szCs w:val="20"/>
        </w:rPr>
        <w:t>pokud je doručováno e-mailem, pět hodin po odeslání, jestliže je doručováno do 12.00 hodin v pracovní den, event. ve 12.00 hodin následujícího pracovního dne, jestliže je doručováno po 12.00 hodin nebo v den, který není dnem pracovním.</w:t>
      </w:r>
    </w:p>
    <w:p w14:paraId="20A03A24" w14:textId="77777777" w:rsidR="00BB03A4" w:rsidRPr="00962245" w:rsidRDefault="00BB03A4" w:rsidP="0096224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E34BD3" w14:textId="28C57B50" w:rsidR="00EE7E05" w:rsidRPr="00962245" w:rsidRDefault="00EE7E05" w:rsidP="009C50B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Jakékoliv změny této </w:t>
      </w:r>
      <w:r w:rsidR="00EA2838" w:rsidRPr="00962245">
        <w:rPr>
          <w:rFonts w:ascii="Arial" w:hAnsi="Arial" w:cs="Arial"/>
          <w:sz w:val="20"/>
          <w:szCs w:val="20"/>
        </w:rPr>
        <w:t>S</w:t>
      </w:r>
      <w:r w:rsidRPr="00962245">
        <w:rPr>
          <w:rFonts w:ascii="Arial" w:hAnsi="Arial" w:cs="Arial"/>
          <w:sz w:val="20"/>
          <w:szCs w:val="20"/>
        </w:rPr>
        <w:t xml:space="preserve">mlouvy je možné činit pouze formou číslovaných písemných dodatků. </w:t>
      </w:r>
      <w:r w:rsidR="002C39F8" w:rsidRPr="00962245">
        <w:rPr>
          <w:rFonts w:ascii="Arial" w:hAnsi="Arial" w:cs="Arial"/>
          <w:sz w:val="20"/>
          <w:szCs w:val="20"/>
        </w:rPr>
        <w:t xml:space="preserve">Tím není dotčeno právo smluvních stran dohodnout se na </w:t>
      </w:r>
      <w:r w:rsidR="00A85CE5" w:rsidRPr="00962245">
        <w:rPr>
          <w:rFonts w:ascii="Arial" w:hAnsi="Arial" w:cs="Arial"/>
          <w:sz w:val="20"/>
          <w:szCs w:val="20"/>
        </w:rPr>
        <w:t>upřesnění</w:t>
      </w:r>
      <w:r w:rsidR="002C39F8" w:rsidRPr="00962245">
        <w:rPr>
          <w:rFonts w:ascii="Arial" w:hAnsi="Arial" w:cs="Arial"/>
          <w:sz w:val="20"/>
          <w:szCs w:val="20"/>
        </w:rPr>
        <w:t xml:space="preserve"> předmětu této Smlouvy </w:t>
      </w:r>
      <w:r w:rsidR="000F6399" w:rsidRPr="00962245">
        <w:rPr>
          <w:rFonts w:ascii="Arial" w:hAnsi="Arial" w:cs="Arial"/>
          <w:sz w:val="20"/>
          <w:szCs w:val="20"/>
        </w:rPr>
        <w:t xml:space="preserve">postupem dle čl. </w:t>
      </w:r>
      <w:r w:rsidR="00923AC8">
        <w:rPr>
          <w:rFonts w:ascii="Arial" w:hAnsi="Arial" w:cs="Arial"/>
          <w:sz w:val="20"/>
          <w:szCs w:val="20"/>
        </w:rPr>
        <w:fldChar w:fldCharType="begin"/>
      </w:r>
      <w:r w:rsidR="00923AC8">
        <w:rPr>
          <w:rFonts w:ascii="Arial" w:hAnsi="Arial" w:cs="Arial"/>
          <w:sz w:val="20"/>
          <w:szCs w:val="20"/>
        </w:rPr>
        <w:instrText xml:space="preserve"> REF _Ref490725831 \r \h </w:instrText>
      </w:r>
      <w:r w:rsidR="00923AC8">
        <w:rPr>
          <w:rFonts w:ascii="Arial" w:hAnsi="Arial" w:cs="Arial"/>
          <w:sz w:val="20"/>
          <w:szCs w:val="20"/>
        </w:rPr>
      </w:r>
      <w:r w:rsidR="00923AC8">
        <w:rPr>
          <w:rFonts w:ascii="Arial" w:hAnsi="Arial" w:cs="Arial"/>
          <w:sz w:val="20"/>
          <w:szCs w:val="20"/>
        </w:rPr>
        <w:fldChar w:fldCharType="separate"/>
      </w:r>
      <w:r w:rsidR="0097577A">
        <w:rPr>
          <w:rFonts w:ascii="Arial" w:hAnsi="Arial" w:cs="Arial"/>
          <w:sz w:val="20"/>
          <w:szCs w:val="20"/>
        </w:rPr>
        <w:t>VI</w:t>
      </w:r>
      <w:r w:rsidR="00923AC8">
        <w:rPr>
          <w:rFonts w:ascii="Arial" w:hAnsi="Arial" w:cs="Arial"/>
          <w:sz w:val="20"/>
          <w:szCs w:val="20"/>
        </w:rPr>
        <w:fldChar w:fldCharType="end"/>
      </w:r>
      <w:r w:rsidR="000F6399" w:rsidRPr="00962245">
        <w:rPr>
          <w:rFonts w:ascii="Arial" w:hAnsi="Arial" w:cs="Arial"/>
          <w:sz w:val="20"/>
          <w:szCs w:val="20"/>
        </w:rPr>
        <w:t>.</w:t>
      </w:r>
      <w:r w:rsidR="00A85CE5" w:rsidRPr="00962245">
        <w:rPr>
          <w:rFonts w:ascii="Arial" w:hAnsi="Arial" w:cs="Arial"/>
          <w:sz w:val="20"/>
          <w:szCs w:val="20"/>
        </w:rPr>
        <w:t xml:space="preserve"> této Smlouvy.</w:t>
      </w:r>
      <w:r w:rsidR="002C39F8" w:rsidRPr="00962245">
        <w:rPr>
          <w:rFonts w:ascii="Arial" w:hAnsi="Arial" w:cs="Arial"/>
          <w:sz w:val="20"/>
          <w:szCs w:val="20"/>
        </w:rPr>
        <w:t xml:space="preserve"> </w:t>
      </w:r>
    </w:p>
    <w:p w14:paraId="53E0A1D6" w14:textId="77777777" w:rsidR="002900BD" w:rsidRPr="00962245" w:rsidRDefault="002900BD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AD73D1" w14:textId="77777777" w:rsidR="00E8411C" w:rsidRPr="00962245" w:rsidRDefault="004C3C0A" w:rsidP="009C50B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Smluvní strany níže</w:t>
      </w:r>
      <w:r w:rsidR="00D74E79" w:rsidRPr="00962245">
        <w:rPr>
          <w:rFonts w:ascii="Arial" w:hAnsi="Arial" w:cs="Arial"/>
          <w:sz w:val="20"/>
          <w:szCs w:val="20"/>
        </w:rPr>
        <w:t xml:space="preserve"> svým podpisem stvrzují, že si S</w:t>
      </w:r>
      <w:r w:rsidRPr="00962245">
        <w:rPr>
          <w:rFonts w:ascii="Arial" w:hAnsi="Arial" w:cs="Arial"/>
          <w:sz w:val="20"/>
          <w:szCs w:val="20"/>
        </w:rPr>
        <w:t>mlouvu před jejím podpisem přečetly, s jejím obsahem souhlasí, a tato je sepsána podle jejich pravé a skutečné vůle, srozumitelně a určitě, nikoli v tísni za nápadně nevýhodných podmínek.</w:t>
      </w:r>
    </w:p>
    <w:p w14:paraId="78411A66" w14:textId="77777777" w:rsidR="00C1161E" w:rsidRPr="00962245" w:rsidRDefault="00C1161E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BCD0AF" w14:textId="77777777" w:rsidR="00F52391" w:rsidRDefault="00F52391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9EB675" w14:textId="77777777" w:rsidR="00C1161E" w:rsidRPr="00962245" w:rsidRDefault="00C1161E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Příloha: Plná moc</w:t>
      </w:r>
    </w:p>
    <w:p w14:paraId="07CAAD01" w14:textId="77777777" w:rsidR="00E8411C" w:rsidRDefault="00E8411C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BB4A4" w14:textId="77777777" w:rsidR="00962245" w:rsidRDefault="00962245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DB0AD" w14:textId="77777777" w:rsidR="00962245" w:rsidRDefault="00962245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FA00F" w14:textId="77777777" w:rsidR="00962245" w:rsidRPr="00962245" w:rsidRDefault="00962245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0C36AA" w14:textId="6F5EF0D9" w:rsidR="009B39A2" w:rsidRPr="00962245" w:rsidRDefault="009B39A2" w:rsidP="009622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V Brně dne </w:t>
      </w:r>
      <w:r w:rsidR="00923AC8">
        <w:rPr>
          <w:rFonts w:ascii="Arial" w:hAnsi="Arial" w:cs="Arial"/>
          <w:sz w:val="20"/>
          <w:szCs w:val="20"/>
        </w:rPr>
        <w:t>……………….</w:t>
      </w:r>
      <w:r w:rsidRPr="00962245">
        <w:rPr>
          <w:rFonts w:ascii="Arial" w:hAnsi="Arial" w:cs="Arial"/>
          <w:sz w:val="20"/>
          <w:szCs w:val="20"/>
        </w:rPr>
        <w:tab/>
      </w:r>
      <w:r w:rsidRPr="00962245">
        <w:rPr>
          <w:rFonts w:ascii="Arial" w:hAnsi="Arial" w:cs="Arial"/>
          <w:sz w:val="20"/>
          <w:szCs w:val="20"/>
        </w:rPr>
        <w:tab/>
      </w:r>
      <w:r w:rsidRPr="00962245">
        <w:rPr>
          <w:rFonts w:ascii="Arial" w:hAnsi="Arial" w:cs="Arial"/>
          <w:sz w:val="20"/>
          <w:szCs w:val="20"/>
        </w:rPr>
        <w:tab/>
      </w:r>
      <w:r w:rsidR="00962245">
        <w:rPr>
          <w:rFonts w:ascii="Arial" w:hAnsi="Arial" w:cs="Arial"/>
          <w:sz w:val="20"/>
          <w:szCs w:val="20"/>
        </w:rPr>
        <w:tab/>
      </w:r>
      <w:r w:rsidRPr="00962245">
        <w:rPr>
          <w:rFonts w:ascii="Arial" w:hAnsi="Arial" w:cs="Arial"/>
          <w:sz w:val="20"/>
          <w:szCs w:val="20"/>
        </w:rPr>
        <w:t>V</w:t>
      </w:r>
      <w:r w:rsidR="002660AB">
        <w:rPr>
          <w:rFonts w:ascii="Arial" w:hAnsi="Arial" w:cs="Arial"/>
          <w:sz w:val="20"/>
          <w:szCs w:val="20"/>
        </w:rPr>
        <w:t xml:space="preserve"> Brně </w:t>
      </w:r>
      <w:r w:rsidRPr="00962245">
        <w:rPr>
          <w:rFonts w:ascii="Arial" w:hAnsi="Arial" w:cs="Arial"/>
          <w:sz w:val="20"/>
          <w:szCs w:val="20"/>
        </w:rPr>
        <w:t xml:space="preserve">dne </w:t>
      </w:r>
      <w:r w:rsidR="00923AC8">
        <w:rPr>
          <w:rFonts w:ascii="Arial" w:hAnsi="Arial" w:cs="Arial"/>
          <w:sz w:val="20"/>
          <w:szCs w:val="20"/>
        </w:rPr>
        <w:t>………………..</w:t>
      </w:r>
    </w:p>
    <w:p w14:paraId="729A0214" w14:textId="77777777" w:rsidR="009B39A2" w:rsidRPr="00962245" w:rsidRDefault="009B39A2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4EAFCE" w14:textId="77777777" w:rsidR="009B39A2" w:rsidRDefault="009B39A2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BB3318" w14:textId="77777777" w:rsidR="00962245" w:rsidRDefault="00962245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A427EF" w14:textId="77777777" w:rsidR="00962245" w:rsidRPr="00962245" w:rsidRDefault="00962245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9D04B9" w14:textId="77777777" w:rsidR="009B39A2" w:rsidRPr="00962245" w:rsidRDefault="009B39A2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CADB4A" w14:textId="77777777" w:rsidR="009B39A2" w:rsidRPr="00962245" w:rsidRDefault="009B39A2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4B7490" w14:textId="77777777" w:rsidR="009B39A2" w:rsidRPr="00962245" w:rsidRDefault="009B39A2" w:rsidP="009622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______________________</w:t>
      </w:r>
      <w:r w:rsidRPr="00962245">
        <w:rPr>
          <w:rFonts w:ascii="Arial" w:hAnsi="Arial" w:cs="Arial"/>
          <w:sz w:val="20"/>
          <w:szCs w:val="20"/>
        </w:rPr>
        <w:tab/>
      </w:r>
      <w:r w:rsidRPr="00962245">
        <w:rPr>
          <w:rFonts w:ascii="Arial" w:hAnsi="Arial" w:cs="Arial"/>
          <w:sz w:val="20"/>
          <w:szCs w:val="20"/>
        </w:rPr>
        <w:tab/>
      </w:r>
      <w:r w:rsidR="00962245">
        <w:rPr>
          <w:rFonts w:ascii="Arial" w:hAnsi="Arial" w:cs="Arial"/>
          <w:sz w:val="20"/>
          <w:szCs w:val="20"/>
        </w:rPr>
        <w:tab/>
      </w:r>
      <w:r w:rsidRPr="00962245">
        <w:rPr>
          <w:rFonts w:ascii="Arial" w:hAnsi="Arial" w:cs="Arial"/>
          <w:sz w:val="20"/>
          <w:szCs w:val="20"/>
        </w:rPr>
        <w:tab/>
        <w:t>______________________</w:t>
      </w:r>
    </w:p>
    <w:p w14:paraId="16C36127" w14:textId="4D1FBBAC" w:rsidR="009B39A2" w:rsidRPr="00962245" w:rsidRDefault="009B39A2" w:rsidP="002660AB">
      <w:pPr>
        <w:spacing w:after="0" w:line="240" w:lineRule="auto"/>
        <w:ind w:left="4950" w:hanging="4950"/>
        <w:rPr>
          <w:rFonts w:ascii="Arial" w:hAnsi="Arial" w:cs="Arial"/>
          <w:sz w:val="20"/>
          <w:szCs w:val="20"/>
        </w:rPr>
      </w:pPr>
      <w:proofErr w:type="spellStart"/>
      <w:r w:rsidRPr="00962245">
        <w:rPr>
          <w:rFonts w:ascii="Arial" w:hAnsi="Arial" w:cs="Arial"/>
          <w:sz w:val="20"/>
          <w:szCs w:val="20"/>
        </w:rPr>
        <w:t>Eurovision</w:t>
      </w:r>
      <w:proofErr w:type="spellEnd"/>
      <w:r w:rsidRPr="00962245">
        <w:rPr>
          <w:rFonts w:ascii="Arial" w:hAnsi="Arial" w:cs="Arial"/>
          <w:sz w:val="20"/>
          <w:szCs w:val="20"/>
        </w:rPr>
        <w:t>, a.s.</w:t>
      </w:r>
      <w:r w:rsidRPr="00962245">
        <w:rPr>
          <w:rFonts w:ascii="Arial" w:hAnsi="Arial" w:cs="Arial"/>
          <w:sz w:val="20"/>
          <w:szCs w:val="20"/>
        </w:rPr>
        <w:tab/>
      </w:r>
      <w:r w:rsidRPr="00962245">
        <w:rPr>
          <w:rFonts w:ascii="Arial" w:hAnsi="Arial" w:cs="Arial"/>
          <w:sz w:val="20"/>
          <w:szCs w:val="20"/>
        </w:rPr>
        <w:tab/>
      </w:r>
      <w:r w:rsidR="002660AB" w:rsidRPr="002660AB">
        <w:rPr>
          <w:rFonts w:ascii="Arial" w:hAnsi="Arial" w:cs="Arial"/>
          <w:sz w:val="20"/>
          <w:szCs w:val="20"/>
        </w:rPr>
        <w:t>Střední škola umění a designu a Vyšší odborná škola Brno, příspěvková organizace</w:t>
      </w:r>
    </w:p>
    <w:p w14:paraId="6072C86B" w14:textId="56234CA5" w:rsidR="009B39A2" w:rsidRPr="00962245" w:rsidRDefault="00EE7BB0" w:rsidP="0096224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Mgr</w:t>
      </w:r>
      <w:proofErr w:type="spellEnd"/>
      <w:r>
        <w:rPr>
          <w:rFonts w:ascii="Arial" w:hAnsi="Arial" w:cs="Arial"/>
          <w:sz w:val="20"/>
          <w:szCs w:val="20"/>
        </w:rPr>
        <w:t xml:space="preserve"> David </w:t>
      </w:r>
      <w:proofErr w:type="spellStart"/>
      <w:r>
        <w:rPr>
          <w:rFonts w:ascii="Arial" w:hAnsi="Arial" w:cs="Arial"/>
          <w:sz w:val="20"/>
          <w:szCs w:val="20"/>
        </w:rPr>
        <w:t>Šeich</w:t>
      </w:r>
      <w:proofErr w:type="spellEnd"/>
      <w:r w:rsidR="009B39A2" w:rsidRPr="00962245">
        <w:rPr>
          <w:rFonts w:ascii="Arial" w:hAnsi="Arial" w:cs="Arial"/>
          <w:sz w:val="20"/>
          <w:szCs w:val="20"/>
        </w:rPr>
        <w:tab/>
      </w:r>
      <w:r w:rsidR="009B39A2" w:rsidRPr="00962245">
        <w:rPr>
          <w:rFonts w:ascii="Arial" w:hAnsi="Arial" w:cs="Arial"/>
          <w:sz w:val="20"/>
          <w:szCs w:val="20"/>
        </w:rPr>
        <w:tab/>
      </w:r>
      <w:r w:rsidR="009B39A2" w:rsidRPr="00962245">
        <w:rPr>
          <w:rFonts w:ascii="Arial" w:hAnsi="Arial" w:cs="Arial"/>
          <w:sz w:val="20"/>
          <w:szCs w:val="20"/>
        </w:rPr>
        <w:tab/>
      </w:r>
      <w:r w:rsidR="009B39A2" w:rsidRPr="00962245">
        <w:rPr>
          <w:rFonts w:ascii="Arial" w:hAnsi="Arial" w:cs="Arial"/>
          <w:sz w:val="20"/>
          <w:szCs w:val="20"/>
        </w:rPr>
        <w:tab/>
      </w:r>
      <w:r w:rsidR="009B39A2" w:rsidRPr="00962245">
        <w:rPr>
          <w:rFonts w:ascii="Arial" w:hAnsi="Arial" w:cs="Arial"/>
          <w:sz w:val="20"/>
          <w:szCs w:val="20"/>
        </w:rPr>
        <w:tab/>
      </w:r>
      <w:proofErr w:type="spellStart"/>
      <w:r w:rsidR="002660AB" w:rsidRPr="002660AB">
        <w:rPr>
          <w:rFonts w:ascii="Arial" w:hAnsi="Arial" w:cs="Arial"/>
          <w:sz w:val="20"/>
          <w:szCs w:val="20"/>
        </w:rPr>
        <w:t>ak</w:t>
      </w:r>
      <w:proofErr w:type="spellEnd"/>
      <w:r w:rsidR="002660AB" w:rsidRPr="002660A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660AB">
        <w:rPr>
          <w:rFonts w:ascii="Arial" w:hAnsi="Arial" w:cs="Arial"/>
          <w:sz w:val="20"/>
          <w:szCs w:val="20"/>
        </w:rPr>
        <w:t>mal</w:t>
      </w:r>
      <w:proofErr w:type="spellEnd"/>
      <w:r w:rsidR="002660AB">
        <w:rPr>
          <w:rFonts w:ascii="Arial" w:hAnsi="Arial" w:cs="Arial"/>
          <w:sz w:val="20"/>
          <w:szCs w:val="20"/>
        </w:rPr>
        <w:t xml:space="preserve">. Pavel </w:t>
      </w:r>
      <w:proofErr w:type="spellStart"/>
      <w:r w:rsidR="002660AB">
        <w:rPr>
          <w:rFonts w:ascii="Arial" w:hAnsi="Arial" w:cs="Arial"/>
          <w:sz w:val="20"/>
          <w:szCs w:val="20"/>
        </w:rPr>
        <w:t>Luffer</w:t>
      </w:r>
      <w:proofErr w:type="spellEnd"/>
      <w:r w:rsidR="002660AB">
        <w:rPr>
          <w:rFonts w:ascii="Arial" w:hAnsi="Arial" w:cs="Arial"/>
          <w:sz w:val="20"/>
          <w:szCs w:val="20"/>
        </w:rPr>
        <w:t>,</w:t>
      </w:r>
    </w:p>
    <w:p w14:paraId="2E7F9401" w14:textId="08AA98A2" w:rsidR="00C1161E" w:rsidRPr="00962245" w:rsidRDefault="004815FA" w:rsidP="00962245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člen představenstva</w:t>
      </w:r>
      <w:r w:rsidR="009B39A2" w:rsidRPr="00962245">
        <w:rPr>
          <w:rFonts w:ascii="Arial" w:hAnsi="Arial" w:cs="Arial"/>
          <w:sz w:val="20"/>
          <w:szCs w:val="20"/>
        </w:rPr>
        <w:tab/>
      </w:r>
      <w:r w:rsidR="009B39A2" w:rsidRPr="00962245">
        <w:rPr>
          <w:rFonts w:ascii="Arial" w:hAnsi="Arial" w:cs="Arial"/>
          <w:sz w:val="20"/>
          <w:szCs w:val="20"/>
        </w:rPr>
        <w:tab/>
      </w:r>
      <w:r w:rsidR="00962245">
        <w:rPr>
          <w:rFonts w:ascii="Arial" w:hAnsi="Arial" w:cs="Arial"/>
          <w:sz w:val="20"/>
          <w:szCs w:val="20"/>
        </w:rPr>
        <w:tab/>
      </w:r>
      <w:r w:rsidR="00775C14">
        <w:rPr>
          <w:rFonts w:ascii="Arial" w:hAnsi="Arial" w:cs="Arial"/>
          <w:sz w:val="20"/>
          <w:szCs w:val="20"/>
        </w:rPr>
        <w:tab/>
      </w:r>
      <w:r w:rsidR="009B39A2" w:rsidRPr="00962245">
        <w:rPr>
          <w:rFonts w:ascii="Arial" w:hAnsi="Arial" w:cs="Arial"/>
          <w:sz w:val="20"/>
          <w:szCs w:val="20"/>
        </w:rPr>
        <w:tab/>
      </w:r>
      <w:r w:rsidR="002660AB" w:rsidRPr="002660AB">
        <w:rPr>
          <w:rFonts w:ascii="Arial" w:hAnsi="Arial" w:cs="Arial"/>
          <w:sz w:val="20"/>
          <w:szCs w:val="20"/>
        </w:rPr>
        <w:t>ředitel</w:t>
      </w:r>
    </w:p>
    <w:p w14:paraId="6F5DA9C0" w14:textId="77777777" w:rsidR="00183FC0" w:rsidRDefault="00C1161E" w:rsidP="0096224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  <w:sectPr w:rsidR="00183FC0" w:rsidSect="00AA4495"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  <w:highlight w:val="yellow"/>
        </w:rPr>
        <w:br w:type="page"/>
      </w:r>
    </w:p>
    <w:p w14:paraId="77461E36" w14:textId="77777777" w:rsidR="00C1161E" w:rsidRDefault="00C1161E" w:rsidP="009622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0"/>
          <w:szCs w:val="24"/>
        </w:rPr>
        <w:lastRenderedPageBreak/>
        <w:t>Plná moc</w:t>
      </w:r>
    </w:p>
    <w:p w14:paraId="5801FA5F" w14:textId="77777777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EEF8FC" w14:textId="387054F1" w:rsidR="00C1161E" w:rsidRPr="00962245" w:rsidRDefault="002660AB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0AB">
        <w:rPr>
          <w:rFonts w:ascii="Arial" w:hAnsi="Arial" w:cs="Arial"/>
          <w:sz w:val="20"/>
          <w:szCs w:val="20"/>
        </w:rPr>
        <w:t>Střední škola umění a designu a Vyšší odborná škola Brno, příspěvková organizace</w:t>
      </w:r>
      <w:r w:rsidR="00C1161E" w:rsidRPr="00962245">
        <w:rPr>
          <w:rFonts w:ascii="Arial" w:hAnsi="Arial" w:cs="Arial"/>
          <w:sz w:val="20"/>
          <w:szCs w:val="20"/>
        </w:rPr>
        <w:t xml:space="preserve">, sídlem </w:t>
      </w:r>
      <w:r w:rsidRPr="002660AB">
        <w:rPr>
          <w:rFonts w:ascii="Arial" w:hAnsi="Arial" w:cs="Arial"/>
          <w:sz w:val="20"/>
          <w:szCs w:val="20"/>
        </w:rPr>
        <w:t>Husova 537/10, 602 00 Brno</w:t>
      </w:r>
      <w:r w:rsidR="00C1161E" w:rsidRPr="00962245">
        <w:rPr>
          <w:rFonts w:ascii="Arial" w:hAnsi="Arial" w:cs="Arial"/>
          <w:sz w:val="20"/>
          <w:szCs w:val="20"/>
        </w:rPr>
        <w:t xml:space="preserve">, IČO: </w:t>
      </w:r>
      <w:r w:rsidRPr="002660AB">
        <w:rPr>
          <w:rFonts w:ascii="Arial" w:hAnsi="Arial" w:cs="Arial"/>
          <w:sz w:val="20"/>
          <w:szCs w:val="20"/>
        </w:rPr>
        <w:t>00566756</w:t>
      </w:r>
      <w:r w:rsidR="00C1161E" w:rsidRPr="00962245">
        <w:rPr>
          <w:rFonts w:ascii="Arial" w:hAnsi="Arial" w:cs="Arial"/>
          <w:sz w:val="20"/>
          <w:szCs w:val="20"/>
        </w:rPr>
        <w:t xml:space="preserve">, </w:t>
      </w:r>
      <w:r w:rsidR="00D6299B" w:rsidRPr="00962245">
        <w:rPr>
          <w:rFonts w:ascii="Arial" w:hAnsi="Arial" w:cs="Arial"/>
          <w:sz w:val="20"/>
          <w:szCs w:val="20"/>
        </w:rPr>
        <w:t xml:space="preserve">zastoupen </w:t>
      </w:r>
      <w:proofErr w:type="spellStart"/>
      <w:r>
        <w:rPr>
          <w:rFonts w:ascii="Arial" w:hAnsi="Arial" w:cs="Arial"/>
          <w:sz w:val="20"/>
          <w:szCs w:val="20"/>
        </w:rPr>
        <w:t>ak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mal</w:t>
      </w:r>
      <w:proofErr w:type="spellEnd"/>
      <w:r>
        <w:rPr>
          <w:rFonts w:ascii="Arial" w:hAnsi="Arial" w:cs="Arial"/>
          <w:sz w:val="20"/>
          <w:szCs w:val="20"/>
        </w:rPr>
        <w:t>. Pav</w:t>
      </w:r>
      <w:r w:rsidRPr="002660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em</w:t>
      </w:r>
      <w:r w:rsidRPr="00266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60AB">
        <w:rPr>
          <w:rFonts w:ascii="Arial" w:hAnsi="Arial" w:cs="Arial"/>
          <w:sz w:val="20"/>
          <w:szCs w:val="20"/>
        </w:rPr>
        <w:t>Luffer</w:t>
      </w:r>
      <w:r>
        <w:rPr>
          <w:rFonts w:ascii="Arial" w:hAnsi="Arial" w:cs="Arial"/>
          <w:sz w:val="20"/>
          <w:szCs w:val="20"/>
        </w:rPr>
        <w:t>em</w:t>
      </w:r>
      <w:proofErr w:type="spellEnd"/>
      <w:r>
        <w:rPr>
          <w:rFonts w:ascii="Arial" w:hAnsi="Arial" w:cs="Arial"/>
          <w:sz w:val="20"/>
          <w:szCs w:val="20"/>
        </w:rPr>
        <w:t>, ředitelem</w:t>
      </w:r>
      <w:r w:rsidRPr="002660A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1161E" w:rsidRPr="00962245">
        <w:rPr>
          <w:rFonts w:ascii="Arial" w:hAnsi="Arial" w:cs="Arial"/>
          <w:sz w:val="20"/>
          <w:szCs w:val="20"/>
        </w:rPr>
        <w:t>uděluje tuto</w:t>
      </w:r>
    </w:p>
    <w:p w14:paraId="10D2B9A9" w14:textId="77777777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294143" w14:textId="77777777" w:rsidR="00C1161E" w:rsidRPr="00962245" w:rsidRDefault="00C1161E" w:rsidP="009622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plnou moc</w:t>
      </w:r>
    </w:p>
    <w:p w14:paraId="6CB9A25F" w14:textId="77777777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96FA3E" w14:textId="4A73A2F8" w:rsidR="00743942" w:rsidRDefault="00C1161E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společnosti </w:t>
      </w:r>
      <w:proofErr w:type="spellStart"/>
      <w:r w:rsidRPr="00962245">
        <w:rPr>
          <w:rFonts w:ascii="Arial" w:hAnsi="Arial" w:cs="Arial"/>
          <w:sz w:val="20"/>
          <w:szCs w:val="20"/>
        </w:rPr>
        <w:t>Eurovision</w:t>
      </w:r>
      <w:proofErr w:type="spellEnd"/>
      <w:r w:rsidRPr="00962245">
        <w:rPr>
          <w:rFonts w:ascii="Arial" w:hAnsi="Arial" w:cs="Arial"/>
          <w:sz w:val="20"/>
          <w:szCs w:val="20"/>
        </w:rPr>
        <w:t>, a.s., sídlem Brno, Veveří 102, PS</w:t>
      </w:r>
      <w:r w:rsidR="004815FA">
        <w:rPr>
          <w:rFonts w:ascii="Arial" w:hAnsi="Arial" w:cs="Arial"/>
          <w:sz w:val="20"/>
          <w:szCs w:val="20"/>
        </w:rPr>
        <w:t>Č 616 00, IČO: 27691845, zapsaná</w:t>
      </w:r>
      <w:r w:rsidRPr="00962245">
        <w:rPr>
          <w:rFonts w:ascii="Arial" w:hAnsi="Arial" w:cs="Arial"/>
          <w:sz w:val="20"/>
          <w:szCs w:val="20"/>
        </w:rPr>
        <w:t xml:space="preserve"> v obchodním rejstříku vedeném u KS v Brně oddíl B, vložka 5056, </w:t>
      </w:r>
      <w:r w:rsidR="004815FA">
        <w:rPr>
          <w:rFonts w:ascii="Arial" w:hAnsi="Arial" w:cs="Arial"/>
          <w:sz w:val="20"/>
          <w:szCs w:val="20"/>
        </w:rPr>
        <w:t>zastoupená</w:t>
      </w:r>
      <w:r w:rsidR="00EE7BB0">
        <w:rPr>
          <w:rFonts w:ascii="Arial" w:hAnsi="Arial" w:cs="Arial"/>
          <w:sz w:val="20"/>
          <w:szCs w:val="20"/>
        </w:rPr>
        <w:t xml:space="preserve"> Mgr. Davidem </w:t>
      </w:r>
      <w:proofErr w:type="spellStart"/>
      <w:r w:rsidR="00EE7BB0">
        <w:rPr>
          <w:rFonts w:ascii="Arial" w:hAnsi="Arial" w:cs="Arial"/>
          <w:sz w:val="20"/>
          <w:szCs w:val="20"/>
        </w:rPr>
        <w:t>Šeichem</w:t>
      </w:r>
      <w:proofErr w:type="spellEnd"/>
      <w:r w:rsidR="00EE7BB0">
        <w:rPr>
          <w:rFonts w:ascii="Arial" w:hAnsi="Arial" w:cs="Arial"/>
          <w:sz w:val="20"/>
          <w:szCs w:val="20"/>
        </w:rPr>
        <w:t xml:space="preserve">, </w:t>
      </w:r>
      <w:r w:rsidR="004815FA">
        <w:rPr>
          <w:rFonts w:ascii="Arial" w:hAnsi="Arial" w:cs="Arial"/>
          <w:sz w:val="20"/>
          <w:szCs w:val="20"/>
        </w:rPr>
        <w:t>členem představenstva</w:t>
      </w:r>
      <w:r w:rsidRPr="00962245">
        <w:rPr>
          <w:rFonts w:ascii="Arial" w:hAnsi="Arial" w:cs="Arial"/>
          <w:sz w:val="20"/>
          <w:szCs w:val="20"/>
        </w:rPr>
        <w:t>, k</w:t>
      </w:r>
      <w:r w:rsidR="00743942" w:rsidRPr="00962245">
        <w:rPr>
          <w:rFonts w:ascii="Arial" w:hAnsi="Arial" w:cs="Arial"/>
          <w:sz w:val="20"/>
          <w:szCs w:val="20"/>
        </w:rPr>
        <w:t>:</w:t>
      </w:r>
    </w:p>
    <w:p w14:paraId="430AED5F" w14:textId="77777777" w:rsidR="00962245" w:rsidRPr="00962245" w:rsidRDefault="00962245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12EFB" w14:textId="7628CEB4" w:rsidR="00743942" w:rsidRDefault="002660AB" w:rsidP="00A020F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20FE">
        <w:rPr>
          <w:rFonts w:ascii="Arial" w:hAnsi="Arial" w:cs="Arial"/>
          <w:sz w:val="20"/>
          <w:szCs w:val="20"/>
        </w:rPr>
        <w:t>vypracování žádosti o dotaci z Operačního programu Životní prostředí projektu</w:t>
      </w:r>
      <w:r w:rsidR="00A020FE" w:rsidRPr="00A020FE">
        <w:rPr>
          <w:rFonts w:ascii="Arial" w:hAnsi="Arial" w:cs="Arial"/>
          <w:sz w:val="20"/>
          <w:szCs w:val="20"/>
        </w:rPr>
        <w:t xml:space="preserve"> Revitalizace dvorní fasády</w:t>
      </w:r>
    </w:p>
    <w:p w14:paraId="5C42305F" w14:textId="3B8F7BAF" w:rsidR="00A020FE" w:rsidRPr="00A020FE" w:rsidRDefault="00A020FE" w:rsidP="006F2E3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20FE">
        <w:rPr>
          <w:rFonts w:ascii="Arial" w:hAnsi="Arial" w:cs="Arial"/>
          <w:sz w:val="20"/>
          <w:szCs w:val="20"/>
        </w:rPr>
        <w:t>zajištění Odborného posudku posuzující výskyt živočichů na zateplovaném</w:t>
      </w:r>
      <w:r>
        <w:rPr>
          <w:rFonts w:ascii="Arial" w:hAnsi="Arial" w:cs="Arial"/>
          <w:sz w:val="20"/>
          <w:szCs w:val="20"/>
        </w:rPr>
        <w:t xml:space="preserve"> </w:t>
      </w:r>
      <w:r w:rsidRPr="00A020FE">
        <w:rPr>
          <w:rFonts w:ascii="Arial" w:hAnsi="Arial" w:cs="Arial"/>
          <w:sz w:val="20"/>
          <w:szCs w:val="20"/>
        </w:rPr>
        <w:t>objektu</w:t>
      </w:r>
    </w:p>
    <w:p w14:paraId="00B40205" w14:textId="77777777" w:rsidR="00962245" w:rsidRPr="00962245" w:rsidRDefault="00962245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BE1B16" w14:textId="77777777" w:rsidR="00743942" w:rsidRPr="00A020FE" w:rsidRDefault="00743942" w:rsidP="00A020F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20FE">
        <w:rPr>
          <w:rFonts w:ascii="Arial" w:hAnsi="Arial" w:cs="Arial"/>
          <w:sz w:val="20"/>
          <w:szCs w:val="20"/>
        </w:rPr>
        <w:t xml:space="preserve">a k veškerým </w:t>
      </w:r>
      <w:r w:rsidR="00C575F0" w:rsidRPr="00A020FE">
        <w:rPr>
          <w:rFonts w:ascii="Arial" w:hAnsi="Arial" w:cs="Arial"/>
          <w:sz w:val="20"/>
          <w:szCs w:val="20"/>
        </w:rPr>
        <w:t>jednáním</w:t>
      </w:r>
      <w:r w:rsidRPr="00A020FE">
        <w:rPr>
          <w:rFonts w:ascii="Arial" w:hAnsi="Arial" w:cs="Arial"/>
          <w:sz w:val="20"/>
          <w:szCs w:val="20"/>
        </w:rPr>
        <w:t xml:space="preserve"> s touto činností souvisejícím.</w:t>
      </w:r>
    </w:p>
    <w:p w14:paraId="5C21E758" w14:textId="77777777" w:rsidR="00743942" w:rsidRPr="00962245" w:rsidRDefault="00743942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B503D5" w14:textId="3A32BE37" w:rsidR="00C1161E" w:rsidRPr="00962245" w:rsidRDefault="00743942" w:rsidP="00962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Společnosti </w:t>
      </w:r>
      <w:proofErr w:type="spellStart"/>
      <w:r w:rsidRPr="00962245">
        <w:rPr>
          <w:rFonts w:ascii="Arial" w:hAnsi="Arial" w:cs="Arial"/>
          <w:sz w:val="20"/>
          <w:szCs w:val="20"/>
        </w:rPr>
        <w:t>Eurovision</w:t>
      </w:r>
      <w:proofErr w:type="spellEnd"/>
      <w:r w:rsidRPr="00962245">
        <w:rPr>
          <w:rFonts w:ascii="Arial" w:hAnsi="Arial" w:cs="Arial"/>
          <w:sz w:val="20"/>
          <w:szCs w:val="20"/>
        </w:rPr>
        <w:t>, a.s.</w:t>
      </w:r>
      <w:r w:rsidR="00D6299B" w:rsidRPr="00962245">
        <w:rPr>
          <w:rFonts w:ascii="Arial" w:hAnsi="Arial" w:cs="Arial"/>
          <w:sz w:val="20"/>
          <w:szCs w:val="20"/>
        </w:rPr>
        <w:t>,</w:t>
      </w:r>
      <w:r w:rsidRPr="00962245">
        <w:rPr>
          <w:rFonts w:ascii="Arial" w:hAnsi="Arial" w:cs="Arial"/>
          <w:sz w:val="20"/>
          <w:szCs w:val="20"/>
        </w:rPr>
        <w:t xml:space="preserve"> je </w:t>
      </w:r>
      <w:r w:rsidR="00C1161E" w:rsidRPr="00962245">
        <w:rPr>
          <w:rFonts w:ascii="Arial" w:hAnsi="Arial" w:cs="Arial"/>
          <w:sz w:val="20"/>
          <w:szCs w:val="20"/>
        </w:rPr>
        <w:t>oprávněn</w:t>
      </w:r>
      <w:r w:rsidRPr="00962245">
        <w:rPr>
          <w:rFonts w:ascii="Arial" w:hAnsi="Arial" w:cs="Arial"/>
          <w:sz w:val="20"/>
          <w:szCs w:val="20"/>
        </w:rPr>
        <w:t>a</w:t>
      </w:r>
      <w:r w:rsidR="00C1161E" w:rsidRPr="00962245">
        <w:rPr>
          <w:rFonts w:ascii="Arial" w:hAnsi="Arial" w:cs="Arial"/>
          <w:sz w:val="20"/>
          <w:szCs w:val="20"/>
        </w:rPr>
        <w:t xml:space="preserve"> v rozsahu této plné moci pověřit své zaměstnance</w:t>
      </w:r>
      <w:r w:rsidR="00A020FE">
        <w:rPr>
          <w:rFonts w:ascii="Arial" w:hAnsi="Arial" w:cs="Arial"/>
          <w:sz w:val="20"/>
          <w:szCs w:val="20"/>
        </w:rPr>
        <w:t>, případně i třetí osoby</w:t>
      </w:r>
      <w:r w:rsidR="00C1161E" w:rsidRPr="00962245">
        <w:rPr>
          <w:rFonts w:ascii="Arial" w:hAnsi="Arial" w:cs="Arial"/>
          <w:sz w:val="20"/>
          <w:szCs w:val="20"/>
        </w:rPr>
        <w:t>.</w:t>
      </w:r>
    </w:p>
    <w:p w14:paraId="0A60D0E8" w14:textId="77777777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B6575A" w14:textId="2672F6ED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V</w:t>
      </w:r>
      <w:r w:rsidR="002660AB">
        <w:rPr>
          <w:rFonts w:ascii="Arial" w:hAnsi="Arial" w:cs="Arial"/>
          <w:sz w:val="20"/>
          <w:szCs w:val="20"/>
        </w:rPr>
        <w:t> </w:t>
      </w:r>
      <w:r w:rsidR="002660AB" w:rsidRPr="002660AB">
        <w:rPr>
          <w:rFonts w:ascii="Arial" w:hAnsi="Arial" w:cs="Arial"/>
          <w:sz w:val="20"/>
          <w:szCs w:val="20"/>
        </w:rPr>
        <w:t>Brně dne</w:t>
      </w:r>
    </w:p>
    <w:p w14:paraId="6641FA13" w14:textId="77777777" w:rsidR="00C1161E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2397B4" w14:textId="77777777" w:rsidR="00962245" w:rsidRDefault="00962245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7F7DFA" w14:textId="77777777" w:rsidR="00962245" w:rsidRPr="00962245" w:rsidRDefault="00962245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10B264" w14:textId="77777777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…………………………</w:t>
      </w:r>
    </w:p>
    <w:p w14:paraId="094160D1" w14:textId="4FB9E999" w:rsidR="00A020FE" w:rsidRPr="00962245" w:rsidRDefault="00A020FE" w:rsidP="00A020FE">
      <w:pPr>
        <w:spacing w:after="0"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660AB">
        <w:rPr>
          <w:rFonts w:ascii="Arial" w:hAnsi="Arial" w:cs="Arial"/>
          <w:sz w:val="20"/>
          <w:szCs w:val="20"/>
        </w:rPr>
        <w:t>třední škola umění a designu a Vyšší odborná škola Brno, příspěvková organizace</w:t>
      </w:r>
    </w:p>
    <w:p w14:paraId="2C2BF164" w14:textId="365FE20F" w:rsidR="00A020FE" w:rsidRPr="00962245" w:rsidRDefault="00A020FE" w:rsidP="00A020F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660AB">
        <w:rPr>
          <w:rFonts w:ascii="Arial" w:hAnsi="Arial" w:cs="Arial"/>
          <w:sz w:val="20"/>
          <w:szCs w:val="20"/>
        </w:rPr>
        <w:t>ak</w:t>
      </w:r>
      <w:proofErr w:type="spellEnd"/>
      <w:r w:rsidRPr="002660AB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mal</w:t>
      </w:r>
      <w:proofErr w:type="spellEnd"/>
      <w:r>
        <w:rPr>
          <w:rFonts w:ascii="Arial" w:hAnsi="Arial" w:cs="Arial"/>
          <w:sz w:val="20"/>
          <w:szCs w:val="20"/>
        </w:rPr>
        <w:t xml:space="preserve">. Pavel </w:t>
      </w:r>
      <w:proofErr w:type="spellStart"/>
      <w:r>
        <w:rPr>
          <w:rFonts w:ascii="Arial" w:hAnsi="Arial" w:cs="Arial"/>
          <w:sz w:val="20"/>
          <w:szCs w:val="20"/>
        </w:rPr>
        <w:t>Luffer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2CD85D66" w14:textId="763BA10E" w:rsidR="00A020FE" w:rsidRPr="00962245" w:rsidRDefault="00A020FE" w:rsidP="00A020FE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2660AB">
        <w:rPr>
          <w:rFonts w:ascii="Arial" w:hAnsi="Arial" w:cs="Arial"/>
          <w:sz w:val="20"/>
          <w:szCs w:val="20"/>
        </w:rPr>
        <w:t>ředitel</w:t>
      </w:r>
    </w:p>
    <w:p w14:paraId="395D45E1" w14:textId="77777777" w:rsidR="00C1161E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4E9889" w14:textId="77777777" w:rsidR="00962245" w:rsidRPr="00962245" w:rsidRDefault="00962245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3EAAC4" w14:textId="77777777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Plnou moc v celém jejím rozsahu přijímám</w:t>
      </w:r>
    </w:p>
    <w:p w14:paraId="332A09BB" w14:textId="77777777" w:rsidR="00962245" w:rsidRDefault="00962245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C40D51" w14:textId="77777777" w:rsidR="00962245" w:rsidRDefault="00962245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3FDA14" w14:textId="48777B8A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V Brně dne </w:t>
      </w:r>
    </w:p>
    <w:p w14:paraId="169E22A3" w14:textId="77777777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A373F2" w14:textId="77777777" w:rsidR="00C1161E" w:rsidRPr="00962245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3F59C" w14:textId="77777777" w:rsidR="00C1161E" w:rsidRDefault="00C1161E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1254B0" w14:textId="77777777" w:rsidR="00962245" w:rsidRDefault="00962245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47B6CF" w14:textId="77777777" w:rsidR="00962245" w:rsidRPr="00962245" w:rsidRDefault="00962245" w:rsidP="00962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CF8FF" w14:textId="77777777" w:rsidR="00C1161E" w:rsidRPr="00962245" w:rsidRDefault="00C1161E" w:rsidP="0096224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329014A" w14:textId="77777777" w:rsidR="00C1161E" w:rsidRPr="00962245" w:rsidRDefault="00C1161E" w:rsidP="004815FA">
      <w:pPr>
        <w:spacing w:after="0" w:line="24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…………………………………</w:t>
      </w:r>
    </w:p>
    <w:p w14:paraId="672345A1" w14:textId="77777777" w:rsidR="00C1161E" w:rsidRPr="00962245" w:rsidRDefault="00C1161E" w:rsidP="004815FA">
      <w:pPr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proofErr w:type="spellStart"/>
      <w:r w:rsidRPr="00962245">
        <w:rPr>
          <w:rFonts w:ascii="Arial" w:hAnsi="Arial" w:cs="Arial"/>
          <w:sz w:val="20"/>
          <w:szCs w:val="20"/>
        </w:rPr>
        <w:t>Eurovision</w:t>
      </w:r>
      <w:proofErr w:type="spellEnd"/>
      <w:r w:rsidRPr="00962245">
        <w:rPr>
          <w:rFonts w:ascii="Arial" w:hAnsi="Arial" w:cs="Arial"/>
          <w:sz w:val="20"/>
          <w:szCs w:val="20"/>
        </w:rPr>
        <w:t>, a.s.</w:t>
      </w:r>
    </w:p>
    <w:p w14:paraId="0C3E6160" w14:textId="7F9055B3" w:rsidR="00EE7BB0" w:rsidRDefault="00EE7BB0" w:rsidP="004815FA">
      <w:pPr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David </w:t>
      </w:r>
      <w:proofErr w:type="spellStart"/>
      <w:r>
        <w:rPr>
          <w:rFonts w:ascii="Arial" w:hAnsi="Arial" w:cs="Arial"/>
          <w:sz w:val="20"/>
          <w:szCs w:val="20"/>
        </w:rPr>
        <w:t>Šeich</w:t>
      </w:r>
      <w:proofErr w:type="spellEnd"/>
    </w:p>
    <w:p w14:paraId="75407BEF" w14:textId="17EA65C1" w:rsidR="00BB03A4" w:rsidRPr="00962245" w:rsidRDefault="004815FA" w:rsidP="004815FA">
      <w:pPr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 představenstva</w:t>
      </w:r>
    </w:p>
    <w:sectPr w:rsidR="00BB03A4" w:rsidRPr="00962245" w:rsidSect="00183FC0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AD40B" w14:textId="77777777" w:rsidR="00554B62" w:rsidRDefault="00554B62" w:rsidP="002C6596">
      <w:pPr>
        <w:spacing w:after="0" w:line="240" w:lineRule="auto"/>
      </w:pPr>
      <w:r>
        <w:separator/>
      </w:r>
    </w:p>
  </w:endnote>
  <w:endnote w:type="continuationSeparator" w:id="0">
    <w:p w14:paraId="45AEE77B" w14:textId="77777777" w:rsidR="00554B62" w:rsidRDefault="00554B62" w:rsidP="002C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EBE9" w14:textId="77777777" w:rsidR="00923AC8" w:rsidRPr="00183FC0" w:rsidRDefault="00923AC8" w:rsidP="00183FC0">
    <w:pPr>
      <w:pStyle w:val="Zpat"/>
      <w:jc w:val="center"/>
      <w:rPr>
        <w:rFonts w:ascii="Arial" w:hAnsi="Arial" w:cs="Arial"/>
        <w:sz w:val="20"/>
        <w:szCs w:val="20"/>
      </w:rPr>
    </w:pPr>
    <w:r w:rsidRPr="00183FC0">
      <w:rPr>
        <w:rFonts w:ascii="Arial" w:hAnsi="Arial" w:cs="Arial"/>
        <w:sz w:val="20"/>
        <w:szCs w:val="20"/>
      </w:rPr>
      <w:t xml:space="preserve">Strana </w:t>
    </w:r>
    <w:r w:rsidRPr="00183FC0">
      <w:rPr>
        <w:rStyle w:val="slostrnky"/>
        <w:rFonts w:ascii="Arial" w:hAnsi="Arial" w:cs="Arial"/>
        <w:sz w:val="20"/>
        <w:szCs w:val="20"/>
      </w:rPr>
      <w:fldChar w:fldCharType="begin"/>
    </w:r>
    <w:r w:rsidRPr="00183FC0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183FC0">
      <w:rPr>
        <w:rStyle w:val="slostrnky"/>
        <w:rFonts w:ascii="Arial" w:hAnsi="Arial" w:cs="Arial"/>
        <w:sz w:val="20"/>
        <w:szCs w:val="20"/>
      </w:rPr>
      <w:fldChar w:fldCharType="separate"/>
    </w:r>
    <w:r w:rsidR="0097577A">
      <w:rPr>
        <w:rStyle w:val="slostrnky"/>
        <w:rFonts w:ascii="Arial" w:hAnsi="Arial" w:cs="Arial"/>
        <w:noProof/>
        <w:sz w:val="20"/>
        <w:szCs w:val="20"/>
      </w:rPr>
      <w:t>2</w:t>
    </w:r>
    <w:r w:rsidRPr="00183FC0">
      <w:rPr>
        <w:rStyle w:val="slostrnky"/>
        <w:rFonts w:ascii="Arial" w:hAnsi="Arial" w:cs="Arial"/>
        <w:sz w:val="20"/>
        <w:szCs w:val="20"/>
      </w:rPr>
      <w:fldChar w:fldCharType="end"/>
    </w:r>
    <w:r w:rsidRPr="00183FC0">
      <w:rPr>
        <w:rStyle w:val="slostrnky"/>
        <w:rFonts w:ascii="Arial" w:hAnsi="Arial" w:cs="Arial"/>
        <w:sz w:val="20"/>
        <w:szCs w:val="20"/>
      </w:rPr>
      <w:t xml:space="preserve"> (celkem </w:t>
    </w:r>
    <w:r w:rsidR="00554B62">
      <w:fldChar w:fldCharType="begin"/>
    </w:r>
    <w:r w:rsidR="00554B62">
      <w:instrText xml:space="preserve"> SECTIONPAGES  \* Arabic  \* MERGEFORMAT </w:instrText>
    </w:r>
    <w:r w:rsidR="00554B62">
      <w:fldChar w:fldCharType="separate"/>
    </w:r>
    <w:r w:rsidR="0097577A" w:rsidRPr="0097577A">
      <w:rPr>
        <w:rFonts w:ascii="Arial" w:hAnsi="Arial" w:cs="Arial"/>
        <w:noProof/>
        <w:sz w:val="20"/>
        <w:szCs w:val="20"/>
      </w:rPr>
      <w:t>8</w:t>
    </w:r>
    <w:r w:rsidR="00554B62">
      <w:rPr>
        <w:rFonts w:ascii="Arial" w:hAnsi="Arial" w:cs="Arial"/>
        <w:noProof/>
        <w:sz w:val="20"/>
        <w:szCs w:val="20"/>
      </w:rPr>
      <w:fldChar w:fldCharType="end"/>
    </w:r>
    <w:r w:rsidRPr="00183FC0">
      <w:rPr>
        <w:rStyle w:val="slostrnky"/>
        <w:rFonts w:ascii="Arial" w:hAnsi="Arial" w:cs="Arial"/>
        <w:sz w:val="20"/>
        <w:szCs w:val="20"/>
      </w:rPr>
      <w:t>)</w:t>
    </w:r>
  </w:p>
  <w:p w14:paraId="0E96288C" w14:textId="77777777" w:rsidR="00923AC8" w:rsidRDefault="00923A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71D01" w14:textId="77777777" w:rsidR="00923AC8" w:rsidRPr="00183FC0" w:rsidRDefault="00923AC8" w:rsidP="00183F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E1FD1" w14:textId="77777777" w:rsidR="00554B62" w:rsidRDefault="00554B62" w:rsidP="002C6596">
      <w:pPr>
        <w:spacing w:after="0" w:line="240" w:lineRule="auto"/>
      </w:pPr>
      <w:r>
        <w:separator/>
      </w:r>
    </w:p>
  </w:footnote>
  <w:footnote w:type="continuationSeparator" w:id="0">
    <w:p w14:paraId="6F733358" w14:textId="77777777" w:rsidR="00554B62" w:rsidRDefault="00554B62" w:rsidP="002C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DFF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877"/>
    <w:multiLevelType w:val="hybridMultilevel"/>
    <w:tmpl w:val="36363C6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7513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7D1D"/>
    <w:multiLevelType w:val="hybridMultilevel"/>
    <w:tmpl w:val="128C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7491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17CE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6612D"/>
    <w:multiLevelType w:val="hybridMultilevel"/>
    <w:tmpl w:val="8DA0D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779BD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FB64C7F0"/>
    <w:lvl w:ilvl="0">
      <w:start w:val="1"/>
      <w:numFmt w:val="decimal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slovantext"/>
      <w:lvlText w:val="%1.%2"/>
      <w:lvlJc w:val="left"/>
      <w:pPr>
        <w:tabs>
          <w:tab w:val="num" w:pos="1447"/>
        </w:tabs>
        <w:ind w:left="1447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4C04978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553B9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31197"/>
    <w:multiLevelType w:val="hybridMultilevel"/>
    <w:tmpl w:val="EF982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5377B"/>
    <w:multiLevelType w:val="hybridMultilevel"/>
    <w:tmpl w:val="717E8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A3F72"/>
    <w:multiLevelType w:val="hybridMultilevel"/>
    <w:tmpl w:val="605E4F44"/>
    <w:lvl w:ilvl="0" w:tplc="8F46FB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F3369"/>
    <w:multiLevelType w:val="hybridMultilevel"/>
    <w:tmpl w:val="246ED5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B4691"/>
    <w:multiLevelType w:val="hybridMultilevel"/>
    <w:tmpl w:val="E93668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AF59EA"/>
    <w:multiLevelType w:val="hybridMultilevel"/>
    <w:tmpl w:val="4A60AA24"/>
    <w:lvl w:ilvl="0" w:tplc="9C54C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D0A4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  <w:num w:numId="16">
    <w:abstractNumId w:val="15"/>
  </w:num>
  <w:num w:numId="17">
    <w:abstractNumId w:val="14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46"/>
    <w:rsid w:val="00015EAD"/>
    <w:rsid w:val="000316AD"/>
    <w:rsid w:val="00031E77"/>
    <w:rsid w:val="00044349"/>
    <w:rsid w:val="000715B5"/>
    <w:rsid w:val="000716A9"/>
    <w:rsid w:val="000736DE"/>
    <w:rsid w:val="000809C6"/>
    <w:rsid w:val="000811E8"/>
    <w:rsid w:val="00086FD5"/>
    <w:rsid w:val="00087112"/>
    <w:rsid w:val="000945B8"/>
    <w:rsid w:val="00095799"/>
    <w:rsid w:val="00096797"/>
    <w:rsid w:val="000A5C24"/>
    <w:rsid w:val="000B0611"/>
    <w:rsid w:val="000B27BD"/>
    <w:rsid w:val="000C238D"/>
    <w:rsid w:val="000E76DE"/>
    <w:rsid w:val="000F318C"/>
    <w:rsid w:val="000F6399"/>
    <w:rsid w:val="00114893"/>
    <w:rsid w:val="00120688"/>
    <w:rsid w:val="00131C26"/>
    <w:rsid w:val="001347C6"/>
    <w:rsid w:val="00135D2E"/>
    <w:rsid w:val="00146F9D"/>
    <w:rsid w:val="001660EE"/>
    <w:rsid w:val="00167A51"/>
    <w:rsid w:val="00167BDD"/>
    <w:rsid w:val="00171715"/>
    <w:rsid w:val="00181F4A"/>
    <w:rsid w:val="00183475"/>
    <w:rsid w:val="00183FC0"/>
    <w:rsid w:val="00187FDB"/>
    <w:rsid w:val="00192653"/>
    <w:rsid w:val="00192C62"/>
    <w:rsid w:val="001956B1"/>
    <w:rsid w:val="001B5824"/>
    <w:rsid w:val="001B68F8"/>
    <w:rsid w:val="001B77A3"/>
    <w:rsid w:val="001C7F76"/>
    <w:rsid w:val="001D105C"/>
    <w:rsid w:val="001D3E2C"/>
    <w:rsid w:val="001D4B3F"/>
    <w:rsid w:val="001D704A"/>
    <w:rsid w:val="001F2ADB"/>
    <w:rsid w:val="001F7A1A"/>
    <w:rsid w:val="0020196C"/>
    <w:rsid w:val="00203639"/>
    <w:rsid w:val="00207C52"/>
    <w:rsid w:val="002202E8"/>
    <w:rsid w:val="00227B94"/>
    <w:rsid w:val="00233A1D"/>
    <w:rsid w:val="00235E04"/>
    <w:rsid w:val="002627BE"/>
    <w:rsid w:val="00265810"/>
    <w:rsid w:val="002660AB"/>
    <w:rsid w:val="002702C2"/>
    <w:rsid w:val="002742AC"/>
    <w:rsid w:val="00275C63"/>
    <w:rsid w:val="00276F73"/>
    <w:rsid w:val="00281B0D"/>
    <w:rsid w:val="00283202"/>
    <w:rsid w:val="0028363D"/>
    <w:rsid w:val="00287010"/>
    <w:rsid w:val="002900BD"/>
    <w:rsid w:val="002943FD"/>
    <w:rsid w:val="002A0762"/>
    <w:rsid w:val="002A5717"/>
    <w:rsid w:val="002A707A"/>
    <w:rsid w:val="002B185E"/>
    <w:rsid w:val="002B7ACA"/>
    <w:rsid w:val="002C39F8"/>
    <w:rsid w:val="002C6596"/>
    <w:rsid w:val="002D2A38"/>
    <w:rsid w:val="002E7EEF"/>
    <w:rsid w:val="002F59EA"/>
    <w:rsid w:val="0031352A"/>
    <w:rsid w:val="00321C78"/>
    <w:rsid w:val="0032280A"/>
    <w:rsid w:val="003252FA"/>
    <w:rsid w:val="00326866"/>
    <w:rsid w:val="0033015D"/>
    <w:rsid w:val="00336465"/>
    <w:rsid w:val="003434DA"/>
    <w:rsid w:val="00354EEB"/>
    <w:rsid w:val="0036267B"/>
    <w:rsid w:val="00367E2D"/>
    <w:rsid w:val="003804F3"/>
    <w:rsid w:val="00381892"/>
    <w:rsid w:val="00382C21"/>
    <w:rsid w:val="00383FEB"/>
    <w:rsid w:val="00385EE2"/>
    <w:rsid w:val="003873C3"/>
    <w:rsid w:val="00390356"/>
    <w:rsid w:val="00390DCD"/>
    <w:rsid w:val="00396A9C"/>
    <w:rsid w:val="003A1534"/>
    <w:rsid w:val="003C193F"/>
    <w:rsid w:val="003C42CD"/>
    <w:rsid w:val="003D16B7"/>
    <w:rsid w:val="003D73CA"/>
    <w:rsid w:val="003E3CD6"/>
    <w:rsid w:val="003F2301"/>
    <w:rsid w:val="003F5BAC"/>
    <w:rsid w:val="003F6E94"/>
    <w:rsid w:val="00404575"/>
    <w:rsid w:val="00424683"/>
    <w:rsid w:val="00425237"/>
    <w:rsid w:val="004330CB"/>
    <w:rsid w:val="00433C66"/>
    <w:rsid w:val="00436A05"/>
    <w:rsid w:val="004372F9"/>
    <w:rsid w:val="00444594"/>
    <w:rsid w:val="00453ACE"/>
    <w:rsid w:val="00455B58"/>
    <w:rsid w:val="00466209"/>
    <w:rsid w:val="004801B7"/>
    <w:rsid w:val="004815FA"/>
    <w:rsid w:val="0048738B"/>
    <w:rsid w:val="00490F6F"/>
    <w:rsid w:val="00491600"/>
    <w:rsid w:val="004A7508"/>
    <w:rsid w:val="004B64D2"/>
    <w:rsid w:val="004C3C0A"/>
    <w:rsid w:val="004E004A"/>
    <w:rsid w:val="004E448C"/>
    <w:rsid w:val="004E52B8"/>
    <w:rsid w:val="004F53B2"/>
    <w:rsid w:val="004F555C"/>
    <w:rsid w:val="005004CD"/>
    <w:rsid w:val="00516736"/>
    <w:rsid w:val="0051728E"/>
    <w:rsid w:val="00520469"/>
    <w:rsid w:val="00522326"/>
    <w:rsid w:val="005322A8"/>
    <w:rsid w:val="00534D41"/>
    <w:rsid w:val="005372F6"/>
    <w:rsid w:val="00542A54"/>
    <w:rsid w:val="00554B62"/>
    <w:rsid w:val="005619D4"/>
    <w:rsid w:val="005624E1"/>
    <w:rsid w:val="00580E2C"/>
    <w:rsid w:val="005A274B"/>
    <w:rsid w:val="005A2FC2"/>
    <w:rsid w:val="005A3485"/>
    <w:rsid w:val="005A5940"/>
    <w:rsid w:val="005E05EB"/>
    <w:rsid w:val="006068C1"/>
    <w:rsid w:val="006102EA"/>
    <w:rsid w:val="006120D4"/>
    <w:rsid w:val="00613633"/>
    <w:rsid w:val="00617A9C"/>
    <w:rsid w:val="00620120"/>
    <w:rsid w:val="00624216"/>
    <w:rsid w:val="00644D8B"/>
    <w:rsid w:val="0065040D"/>
    <w:rsid w:val="00664815"/>
    <w:rsid w:val="00673275"/>
    <w:rsid w:val="00687AC5"/>
    <w:rsid w:val="006A58E2"/>
    <w:rsid w:val="006A6C92"/>
    <w:rsid w:val="006B44E8"/>
    <w:rsid w:val="006C3542"/>
    <w:rsid w:val="006E051B"/>
    <w:rsid w:val="006E7B64"/>
    <w:rsid w:val="006F4234"/>
    <w:rsid w:val="006F4A02"/>
    <w:rsid w:val="007014A3"/>
    <w:rsid w:val="00710745"/>
    <w:rsid w:val="00731F22"/>
    <w:rsid w:val="00740F96"/>
    <w:rsid w:val="00743942"/>
    <w:rsid w:val="00746303"/>
    <w:rsid w:val="00757E69"/>
    <w:rsid w:val="00763C37"/>
    <w:rsid w:val="00773339"/>
    <w:rsid w:val="00775C14"/>
    <w:rsid w:val="0077710F"/>
    <w:rsid w:val="007802E0"/>
    <w:rsid w:val="0079129C"/>
    <w:rsid w:val="00791AF7"/>
    <w:rsid w:val="007A611C"/>
    <w:rsid w:val="007B730C"/>
    <w:rsid w:val="007E13E3"/>
    <w:rsid w:val="007E668F"/>
    <w:rsid w:val="007F1E1A"/>
    <w:rsid w:val="007F6B80"/>
    <w:rsid w:val="00807A49"/>
    <w:rsid w:val="00807BEB"/>
    <w:rsid w:val="00830FB5"/>
    <w:rsid w:val="00831BF7"/>
    <w:rsid w:val="008342AC"/>
    <w:rsid w:val="0083607E"/>
    <w:rsid w:val="00836E3F"/>
    <w:rsid w:val="00837E93"/>
    <w:rsid w:val="00847555"/>
    <w:rsid w:val="00856CC3"/>
    <w:rsid w:val="00874124"/>
    <w:rsid w:val="00891729"/>
    <w:rsid w:val="00892691"/>
    <w:rsid w:val="00896FEC"/>
    <w:rsid w:val="008A00C7"/>
    <w:rsid w:val="008A2651"/>
    <w:rsid w:val="008B2E58"/>
    <w:rsid w:val="008C17BF"/>
    <w:rsid w:val="008C61B0"/>
    <w:rsid w:val="008D0187"/>
    <w:rsid w:val="008E0DAF"/>
    <w:rsid w:val="008F1A02"/>
    <w:rsid w:val="009042B9"/>
    <w:rsid w:val="00905C32"/>
    <w:rsid w:val="00911451"/>
    <w:rsid w:val="00911610"/>
    <w:rsid w:val="0091394B"/>
    <w:rsid w:val="00913957"/>
    <w:rsid w:val="0092068B"/>
    <w:rsid w:val="00923AC8"/>
    <w:rsid w:val="00927AA8"/>
    <w:rsid w:val="00927F8E"/>
    <w:rsid w:val="00932B83"/>
    <w:rsid w:val="00940FAF"/>
    <w:rsid w:val="00941269"/>
    <w:rsid w:val="009558C0"/>
    <w:rsid w:val="00955C98"/>
    <w:rsid w:val="009578D0"/>
    <w:rsid w:val="009617B2"/>
    <w:rsid w:val="00962245"/>
    <w:rsid w:val="00965DED"/>
    <w:rsid w:val="0096727C"/>
    <w:rsid w:val="009714E0"/>
    <w:rsid w:val="0097577A"/>
    <w:rsid w:val="009865DF"/>
    <w:rsid w:val="00991A5A"/>
    <w:rsid w:val="009964C9"/>
    <w:rsid w:val="00996C0C"/>
    <w:rsid w:val="009A1CDD"/>
    <w:rsid w:val="009A1E0E"/>
    <w:rsid w:val="009A56CB"/>
    <w:rsid w:val="009A6FDA"/>
    <w:rsid w:val="009B39A2"/>
    <w:rsid w:val="009B60DE"/>
    <w:rsid w:val="009C1A0C"/>
    <w:rsid w:val="009C50B1"/>
    <w:rsid w:val="009C585A"/>
    <w:rsid w:val="009F0ED8"/>
    <w:rsid w:val="009F2CBF"/>
    <w:rsid w:val="009F47DC"/>
    <w:rsid w:val="009F480D"/>
    <w:rsid w:val="009F5108"/>
    <w:rsid w:val="00A020FE"/>
    <w:rsid w:val="00A07932"/>
    <w:rsid w:val="00A16086"/>
    <w:rsid w:val="00A26CFB"/>
    <w:rsid w:val="00A35F90"/>
    <w:rsid w:val="00A404D4"/>
    <w:rsid w:val="00A45BC1"/>
    <w:rsid w:val="00A50457"/>
    <w:rsid w:val="00A51F32"/>
    <w:rsid w:val="00A53C44"/>
    <w:rsid w:val="00A62A94"/>
    <w:rsid w:val="00A63104"/>
    <w:rsid w:val="00A74CB2"/>
    <w:rsid w:val="00A76C4B"/>
    <w:rsid w:val="00A85CE5"/>
    <w:rsid w:val="00A94D9C"/>
    <w:rsid w:val="00AA4495"/>
    <w:rsid w:val="00AB2A26"/>
    <w:rsid w:val="00AC055B"/>
    <w:rsid w:val="00AC4D9A"/>
    <w:rsid w:val="00AC6F68"/>
    <w:rsid w:val="00AC7E1E"/>
    <w:rsid w:val="00AE3043"/>
    <w:rsid w:val="00AF34A7"/>
    <w:rsid w:val="00AF47E5"/>
    <w:rsid w:val="00B00531"/>
    <w:rsid w:val="00B02909"/>
    <w:rsid w:val="00B04789"/>
    <w:rsid w:val="00B049D1"/>
    <w:rsid w:val="00B04E93"/>
    <w:rsid w:val="00B106FB"/>
    <w:rsid w:val="00B251B0"/>
    <w:rsid w:val="00B41873"/>
    <w:rsid w:val="00B42245"/>
    <w:rsid w:val="00B5415C"/>
    <w:rsid w:val="00B67A26"/>
    <w:rsid w:val="00B77A93"/>
    <w:rsid w:val="00B8375C"/>
    <w:rsid w:val="00B85B72"/>
    <w:rsid w:val="00B93309"/>
    <w:rsid w:val="00B93707"/>
    <w:rsid w:val="00BA1E8C"/>
    <w:rsid w:val="00BA7CA3"/>
    <w:rsid w:val="00BB03A4"/>
    <w:rsid w:val="00BB2944"/>
    <w:rsid w:val="00BB2DAE"/>
    <w:rsid w:val="00BB7DF6"/>
    <w:rsid w:val="00BC094A"/>
    <w:rsid w:val="00BC4A69"/>
    <w:rsid w:val="00BD048C"/>
    <w:rsid w:val="00BD5DE9"/>
    <w:rsid w:val="00BE43F4"/>
    <w:rsid w:val="00BE7C04"/>
    <w:rsid w:val="00BF496E"/>
    <w:rsid w:val="00C1161E"/>
    <w:rsid w:val="00C152E3"/>
    <w:rsid w:val="00C15F99"/>
    <w:rsid w:val="00C41746"/>
    <w:rsid w:val="00C439B9"/>
    <w:rsid w:val="00C5354B"/>
    <w:rsid w:val="00C575F0"/>
    <w:rsid w:val="00C57E60"/>
    <w:rsid w:val="00C64F7C"/>
    <w:rsid w:val="00C66EE3"/>
    <w:rsid w:val="00C734EA"/>
    <w:rsid w:val="00C83140"/>
    <w:rsid w:val="00C90567"/>
    <w:rsid w:val="00C90773"/>
    <w:rsid w:val="00C94C8C"/>
    <w:rsid w:val="00CA3AEE"/>
    <w:rsid w:val="00CA4CCE"/>
    <w:rsid w:val="00CA55A3"/>
    <w:rsid w:val="00CC17CD"/>
    <w:rsid w:val="00CC7489"/>
    <w:rsid w:val="00CD1829"/>
    <w:rsid w:val="00CD7401"/>
    <w:rsid w:val="00CE5BBA"/>
    <w:rsid w:val="00D10429"/>
    <w:rsid w:val="00D12180"/>
    <w:rsid w:val="00D123BC"/>
    <w:rsid w:val="00D12DA5"/>
    <w:rsid w:val="00D146C0"/>
    <w:rsid w:val="00D43146"/>
    <w:rsid w:val="00D43A47"/>
    <w:rsid w:val="00D609E7"/>
    <w:rsid w:val="00D60D06"/>
    <w:rsid w:val="00D6299B"/>
    <w:rsid w:val="00D64875"/>
    <w:rsid w:val="00D6637A"/>
    <w:rsid w:val="00D7233A"/>
    <w:rsid w:val="00D734FC"/>
    <w:rsid w:val="00D74E79"/>
    <w:rsid w:val="00D80149"/>
    <w:rsid w:val="00D93B61"/>
    <w:rsid w:val="00D93E56"/>
    <w:rsid w:val="00D97979"/>
    <w:rsid w:val="00DA1624"/>
    <w:rsid w:val="00DA79BE"/>
    <w:rsid w:val="00DB7CC9"/>
    <w:rsid w:val="00DC4FBC"/>
    <w:rsid w:val="00DC59B3"/>
    <w:rsid w:val="00DD417B"/>
    <w:rsid w:val="00DD4223"/>
    <w:rsid w:val="00DD6559"/>
    <w:rsid w:val="00DE5537"/>
    <w:rsid w:val="00DE707D"/>
    <w:rsid w:val="00DF4189"/>
    <w:rsid w:val="00DF52D4"/>
    <w:rsid w:val="00DF5DE1"/>
    <w:rsid w:val="00E04438"/>
    <w:rsid w:val="00E14590"/>
    <w:rsid w:val="00E1626C"/>
    <w:rsid w:val="00E240F1"/>
    <w:rsid w:val="00E25B4D"/>
    <w:rsid w:val="00E32055"/>
    <w:rsid w:val="00E35619"/>
    <w:rsid w:val="00E542AF"/>
    <w:rsid w:val="00E54C5B"/>
    <w:rsid w:val="00E61D67"/>
    <w:rsid w:val="00E718FA"/>
    <w:rsid w:val="00E72E79"/>
    <w:rsid w:val="00E81CA1"/>
    <w:rsid w:val="00E8316C"/>
    <w:rsid w:val="00E8411C"/>
    <w:rsid w:val="00E90047"/>
    <w:rsid w:val="00E9466E"/>
    <w:rsid w:val="00EA1765"/>
    <w:rsid w:val="00EA2838"/>
    <w:rsid w:val="00EB19A1"/>
    <w:rsid w:val="00ED12F3"/>
    <w:rsid w:val="00ED53BD"/>
    <w:rsid w:val="00EE64A8"/>
    <w:rsid w:val="00EE7BB0"/>
    <w:rsid w:val="00EE7E05"/>
    <w:rsid w:val="00EF3057"/>
    <w:rsid w:val="00EF6392"/>
    <w:rsid w:val="00F374E8"/>
    <w:rsid w:val="00F37FC1"/>
    <w:rsid w:val="00F455A4"/>
    <w:rsid w:val="00F5042C"/>
    <w:rsid w:val="00F521C1"/>
    <w:rsid w:val="00F52391"/>
    <w:rsid w:val="00F7429E"/>
    <w:rsid w:val="00F75E75"/>
    <w:rsid w:val="00F77195"/>
    <w:rsid w:val="00F81C8F"/>
    <w:rsid w:val="00F8405A"/>
    <w:rsid w:val="00F858BD"/>
    <w:rsid w:val="00F8725A"/>
    <w:rsid w:val="00F8775E"/>
    <w:rsid w:val="00F90E46"/>
    <w:rsid w:val="00F93574"/>
    <w:rsid w:val="00FA1489"/>
    <w:rsid w:val="00FA2703"/>
    <w:rsid w:val="00FA7916"/>
    <w:rsid w:val="00FA7FF8"/>
    <w:rsid w:val="00FC23A3"/>
    <w:rsid w:val="00FD3F1B"/>
    <w:rsid w:val="00FF1E94"/>
    <w:rsid w:val="00FF24A5"/>
    <w:rsid w:val="00FF6C07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707EC"/>
  <w15:docId w15:val="{BA663EFA-B40D-4408-9DC3-F257E6F1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CCE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D73C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D7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1728E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172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6310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877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7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7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7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7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5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611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611C"/>
  </w:style>
  <w:style w:type="character" w:styleId="Hypertextovodkaz">
    <w:name w:val="Hyperlink"/>
    <w:basedOn w:val="Standardnpsmoodstavce"/>
    <w:uiPriority w:val="99"/>
    <w:unhideWhenUsed/>
    <w:rsid w:val="009B39A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slovantextChar">
    <w:name w:val="1.1 Číslovaný text Char"/>
    <w:basedOn w:val="Standardnpsmoodstavce"/>
    <w:link w:val="11slovantext"/>
    <w:locked/>
    <w:rsid w:val="00D97979"/>
    <w:rPr>
      <w:rFonts w:ascii="Calibri" w:eastAsia="Times New Roman" w:hAnsi="Calibri" w:cs="Times New Roman"/>
      <w:szCs w:val="24"/>
      <w:lang w:eastAsia="cs-CZ"/>
    </w:rPr>
  </w:style>
  <w:style w:type="paragraph" w:customStyle="1" w:styleId="11slovantext">
    <w:name w:val="1.1 Číslovaný text"/>
    <w:basedOn w:val="Normln"/>
    <w:link w:val="11slovantextChar"/>
    <w:rsid w:val="00D97979"/>
    <w:pPr>
      <w:numPr>
        <w:ilvl w:val="1"/>
        <w:numId w:val="9"/>
      </w:numPr>
      <w:spacing w:after="120" w:line="280" w:lineRule="atLeas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1lneksmlouvy">
    <w:name w:val="1 Článek smlouvy"/>
    <w:basedOn w:val="Normln"/>
    <w:next w:val="11slovantext"/>
    <w:rsid w:val="00D97979"/>
    <w:pPr>
      <w:keepNext/>
      <w:numPr>
        <w:numId w:val="9"/>
      </w:numPr>
      <w:suppressAutoHyphens/>
      <w:spacing w:before="360" w:after="240" w:line="240" w:lineRule="auto"/>
      <w:ind w:left="482" w:hanging="482"/>
      <w:jc w:val="both"/>
      <w:outlineLvl w:val="0"/>
    </w:pPr>
    <w:rPr>
      <w:rFonts w:ascii="Calibri" w:eastAsia="Times New Roman" w:hAnsi="Calibri" w:cs="Times New Roman"/>
      <w:b/>
      <w:caps/>
      <w:spacing w:val="6"/>
      <w:szCs w:val="24"/>
    </w:rPr>
  </w:style>
  <w:style w:type="paragraph" w:styleId="Zhlav">
    <w:name w:val="header"/>
    <w:basedOn w:val="Normln"/>
    <w:link w:val="ZhlavChar"/>
    <w:uiPriority w:val="99"/>
    <w:unhideWhenUsed/>
    <w:rsid w:val="002C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596"/>
  </w:style>
  <w:style w:type="paragraph" w:styleId="Zpat">
    <w:name w:val="footer"/>
    <w:basedOn w:val="Normln"/>
    <w:link w:val="ZpatChar"/>
    <w:unhideWhenUsed/>
    <w:rsid w:val="002C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596"/>
  </w:style>
  <w:style w:type="paragraph" w:styleId="Revize">
    <w:name w:val="Revision"/>
    <w:hidden/>
    <w:uiPriority w:val="99"/>
    <w:semiHidden/>
    <w:rsid w:val="002C6596"/>
    <w:pPr>
      <w:spacing w:after="0" w:line="240" w:lineRule="auto"/>
    </w:pPr>
  </w:style>
  <w:style w:type="character" w:styleId="slostrnky">
    <w:name w:val="page number"/>
    <w:basedOn w:val="Standardnpsmoodstavce"/>
    <w:rsid w:val="0018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C40021F3FB04DA105D73814DB359A" ma:contentTypeVersion="0" ma:contentTypeDescription="Vytvoří nový dokument" ma:contentTypeScope="" ma:versionID="adcf05e29153f81ae182469c74b08a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7EEB-F601-4180-8EB0-A647B0253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2498C-6DED-443C-BD60-90A25F833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667EC-0988-4FC2-A47A-D5DB8BFC21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9643E4-22A1-4A34-8839-2CE769F1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3454</Words>
  <Characters>20379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AK01</dc:creator>
  <cp:lastModifiedBy>Erika Dohnalova</cp:lastModifiedBy>
  <cp:revision>3</cp:revision>
  <cp:lastPrinted>2014-02-14T07:52:00Z</cp:lastPrinted>
  <dcterms:created xsi:type="dcterms:W3CDTF">2018-04-30T06:32:00Z</dcterms:created>
  <dcterms:modified xsi:type="dcterms:W3CDTF">2018-04-30T06:32:00Z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0x010100151C40021F3FB04DA105D73814DB359A</vt:lpwstr>
  </property>
</Properties>
</file>