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8E6C3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E6C30">
        <w:rPr>
          <w:rFonts w:ascii="Arial" w:hAnsi="Arial" w:cs="Arial"/>
          <w:b/>
          <w:bCs/>
          <w:color w:val="000000"/>
          <w:sz w:val="20"/>
          <w:szCs w:val="20"/>
        </w:rPr>
        <w:t>848968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="00736AB9">
        <w:rPr>
          <w:rFonts w:ascii="Arial" w:hAnsi="Arial" w:cs="Arial"/>
          <w:color w:val="000000"/>
        </w:rPr>
        <w:t>: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7D2A56">
        <w:rPr>
          <w:rFonts w:ascii="Arial" w:hAnsi="Arial" w:cs="Arial"/>
          <w:bCs/>
          <w:color w:val="000000"/>
        </w:rPr>
        <w:t>xxxxxxxxxxxxxxxxxxx</w:t>
      </w:r>
      <w:proofErr w:type="spellEnd"/>
    </w:p>
    <w:p w:rsidR="007D2A56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7D2A56">
        <w:rPr>
          <w:rFonts w:ascii="Arial" w:hAnsi="Arial" w:cs="Arial"/>
          <w:bCs/>
          <w:color w:val="000000"/>
        </w:rPr>
        <w:t>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AE483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 podpisu Dodatku č. 3</w:t>
      </w:r>
      <w:r w:rsidR="0024006A"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7D2A56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7D2A56">
        <w:rPr>
          <w:rFonts w:ascii="Arial" w:hAnsi="Arial" w:cs="Arial"/>
          <w:bCs/>
          <w:color w:val="000000"/>
        </w:rPr>
        <w:t>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736AB9">
      <w:pPr>
        <w:widowControl w:val="0"/>
        <w:autoSpaceDE w:val="0"/>
        <w:autoSpaceDN w:val="0"/>
        <w:adjustRightInd w:val="0"/>
        <w:spacing w:before="151" w:after="0" w:line="240" w:lineRule="auto"/>
        <w:ind w:left="1134" w:hanging="568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8E6C30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/</w:t>
      </w:r>
      <w:r w:rsidR="008E6C30">
        <w:rPr>
          <w:rFonts w:ascii="Arial" w:hAnsi="Arial" w:cs="Arial"/>
          <w:color w:val="000000"/>
        </w:rPr>
        <w:t>03/</w:t>
      </w:r>
      <w:r w:rsidR="00736AB9">
        <w:rPr>
          <w:rFonts w:ascii="Arial" w:hAnsi="Arial" w:cs="Arial"/>
          <w:color w:val="000000"/>
        </w:rPr>
        <w:t>20</w:t>
      </w:r>
      <w:r w:rsidR="008E6C30">
        <w:rPr>
          <w:rFonts w:ascii="Arial" w:hAnsi="Arial" w:cs="Arial"/>
          <w:color w:val="000000"/>
        </w:rPr>
        <w:t>14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8E6C30">
        <w:rPr>
          <w:rFonts w:ascii="Arial" w:hAnsi="Arial" w:cs="Arial"/>
          <w:color w:val="000000"/>
        </w:rPr>
        <w:t>848968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Pr="0024006A">
        <w:rPr>
          <w:rFonts w:ascii="Arial" w:hAnsi="Arial" w:cs="Arial"/>
          <w:color w:val="000000"/>
        </w:rPr>
        <w:t>Octavia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Elegance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1,6TDI</w:t>
      </w:r>
      <w:r w:rsidRPr="00904AAB">
        <w:rPr>
          <w:rFonts w:ascii="Arial" w:hAnsi="Arial" w:cs="Arial"/>
          <w:color w:val="000000"/>
        </w:rPr>
        <w:t xml:space="preserve">, číslo karoserie: </w:t>
      </w:r>
      <w:r w:rsidR="008E6C30" w:rsidRPr="008E6C30">
        <w:rPr>
          <w:rFonts w:ascii="Arial" w:hAnsi="Arial" w:cs="Arial"/>
          <w:color w:val="000000"/>
        </w:rPr>
        <w:t>TMBAG7NEXE0193388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E6C30">
        <w:rPr>
          <w:rFonts w:ascii="Arial" w:hAnsi="Arial" w:cs="Arial"/>
          <w:color w:val="000000"/>
        </w:rPr>
        <w:t>3AZ7691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E6C30">
        <w:rPr>
          <w:rFonts w:ascii="Arial" w:hAnsi="Arial" w:cs="Arial"/>
          <w:color w:val="000000"/>
        </w:rPr>
        <w:t xml:space="preserve">48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8E6C30">
              <w:rPr>
                <w:rFonts w:ascii="Arial" w:hAnsi="Arial" w:cs="Arial"/>
                <w:color w:val="000000"/>
              </w:rPr>
              <w:t>29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0</w:t>
            </w:r>
            <w:r w:rsidR="008E6C3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E6C30">
        <w:rPr>
          <w:rFonts w:ascii="Arial" w:hAnsi="Arial" w:cs="Arial"/>
          <w:color w:val="000000"/>
        </w:rPr>
        <w:t>28. 04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8E6C3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E6C30">
        <w:rPr>
          <w:rFonts w:ascii="Arial" w:hAnsi="Arial" w:cs="Arial"/>
          <w:color w:val="000000"/>
        </w:rPr>
        <w:t>6 722,06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E6C30">
        <w:rPr>
          <w:rFonts w:ascii="Arial" w:hAnsi="Arial" w:cs="Arial"/>
          <w:color w:val="000000"/>
        </w:rPr>
        <w:t>8 133,69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</w:t>
            </w:r>
            <w:r w:rsidR="00071AB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o zvláštních podmínkách účinnosti některých smluv, uveřejňování těchto smluv a o registru smluv (zákon o registru smluv) tento 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</w:t>
            </w:r>
            <w:r w:rsidR="00071AB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že s výjimkou ustanovení znečitelněných v souladu se zákonem o registru smluv bude uveřejněno úplné znění Dodatku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736AB9">
              <w:rPr>
                <w:rFonts w:ascii="Arial" w:hAnsi="Arial" w:cs="Arial"/>
                <w:color w:val="000000"/>
              </w:rPr>
              <w:t xml:space="preserve">Praze  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  <w:r w:rsidR="00071AB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F2143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F2143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  <w:bookmarkStart w:id="0" w:name="_GoBack"/>
      <w:bookmarkEnd w:id="0"/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CD" w:rsidRDefault="00304CCD" w:rsidP="00736AB9">
      <w:pPr>
        <w:spacing w:after="0" w:line="240" w:lineRule="auto"/>
      </w:pPr>
      <w:r>
        <w:separator/>
      </w:r>
    </w:p>
  </w:endnote>
  <w:endnote w:type="continuationSeparator" w:id="0">
    <w:p w:rsidR="00304CCD" w:rsidRDefault="00304CCD" w:rsidP="007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58541"/>
      <w:docPartObj>
        <w:docPartGallery w:val="Page Numbers (Bottom of Page)"/>
        <w:docPartUnique/>
      </w:docPartObj>
    </w:sdtPr>
    <w:sdtEndPr/>
    <w:sdtContent>
      <w:p w:rsidR="00736AB9" w:rsidRDefault="00736A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3D">
          <w:rPr>
            <w:noProof/>
          </w:rPr>
          <w:t>2</w:t>
        </w:r>
        <w:r>
          <w:fldChar w:fldCharType="end"/>
        </w:r>
      </w:p>
    </w:sdtContent>
  </w:sdt>
  <w:p w:rsidR="00736AB9" w:rsidRDefault="00736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CD" w:rsidRDefault="00304CCD" w:rsidP="00736AB9">
      <w:pPr>
        <w:spacing w:after="0" w:line="240" w:lineRule="auto"/>
      </w:pPr>
      <w:r>
        <w:separator/>
      </w:r>
    </w:p>
  </w:footnote>
  <w:footnote w:type="continuationSeparator" w:id="0">
    <w:p w:rsidR="00304CCD" w:rsidRDefault="00304CCD" w:rsidP="0073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71AB7"/>
    <w:rsid w:val="000955F1"/>
    <w:rsid w:val="002065BB"/>
    <w:rsid w:val="0024006A"/>
    <w:rsid w:val="00304CCD"/>
    <w:rsid w:val="00736AB9"/>
    <w:rsid w:val="007D2A56"/>
    <w:rsid w:val="008906F1"/>
    <w:rsid w:val="008E6C30"/>
    <w:rsid w:val="00AE483A"/>
    <w:rsid w:val="00BE0D3C"/>
    <w:rsid w:val="00F01A5F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AB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AB9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AB9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AB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AB9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AB9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Kristýna Snížková</cp:lastModifiedBy>
  <cp:revision>5</cp:revision>
  <cp:lastPrinted>2018-01-17T12:45:00Z</cp:lastPrinted>
  <dcterms:created xsi:type="dcterms:W3CDTF">2018-04-27T12:21:00Z</dcterms:created>
  <dcterms:modified xsi:type="dcterms:W3CDTF">2018-04-27T13:24:00Z</dcterms:modified>
</cp:coreProperties>
</file>