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08969" w14:textId="77777777" w:rsidR="00B0377B" w:rsidRPr="007C7DFD" w:rsidRDefault="00B0377B" w:rsidP="00AD53A7">
      <w:pPr>
        <w:pStyle w:val="Nzev"/>
        <w:keepNext/>
        <w:keepLines/>
        <w:spacing w:before="0" w:after="120"/>
        <w:rPr>
          <w:rFonts w:cs="Arial"/>
          <w:color w:val="000000"/>
        </w:rPr>
      </w:pPr>
      <w:bookmarkStart w:id="0" w:name="_GoBack"/>
      <w:bookmarkEnd w:id="0"/>
      <w:r w:rsidRPr="007C7DFD">
        <w:rPr>
          <w:rFonts w:cs="Arial"/>
          <w:color w:val="000000"/>
        </w:rPr>
        <w:t>Smlouva o dílo</w:t>
      </w:r>
    </w:p>
    <w:p w14:paraId="34646360" w14:textId="77777777" w:rsidR="00B0377B" w:rsidRPr="007C7DFD" w:rsidRDefault="00B0377B" w:rsidP="00AD53A7">
      <w:pPr>
        <w:pStyle w:val="Nzev"/>
        <w:keepNext/>
        <w:keepLines/>
        <w:spacing w:before="0" w:after="240"/>
        <w:rPr>
          <w:rFonts w:ascii="Times New Roman" w:hAnsi="Times New Roman"/>
          <w:b w:val="0"/>
          <w:color w:val="000000"/>
          <w:sz w:val="20"/>
        </w:rPr>
      </w:pPr>
      <w:r w:rsidRPr="007C7DFD">
        <w:rPr>
          <w:rFonts w:cs="Arial"/>
          <w:color w:val="000000"/>
          <w:sz w:val="16"/>
        </w:rPr>
        <w:t xml:space="preserve">uzavřená v souladu s § 2586 a násl. zákona č. 89/2012 Sb., občanský zákoník, </w:t>
      </w:r>
      <w:r w:rsidR="00FE6ABB">
        <w:rPr>
          <w:rFonts w:cs="Arial"/>
          <w:color w:val="000000"/>
          <w:sz w:val="16"/>
        </w:rPr>
        <w:t>ve znění pozdějších předpisů</w:t>
      </w:r>
      <w:r w:rsidRPr="007C7DFD">
        <w:rPr>
          <w:rFonts w:cs="Arial"/>
          <w:color w:val="000000"/>
          <w:sz w:val="16"/>
        </w:rPr>
        <w:t xml:space="preserve"> (dále jen „občanský zákoník“)</w:t>
      </w:r>
      <w:r w:rsidR="00BA73EF">
        <w:rPr>
          <w:rFonts w:ascii="Times New Roman" w:hAnsi="Times New Roman"/>
          <w:b w:val="0"/>
          <w:color w:val="000000"/>
          <w:sz w:val="20"/>
        </w:rPr>
        <w:pict w14:anchorId="415F9B8C">
          <v:rect id="_x0000_i1025" style="width:0;height:1.5pt" o:hralign="center" o:hrstd="t" o:hr="t" fillcolor="#a0a0a0" stroked="f"/>
        </w:pict>
      </w:r>
    </w:p>
    <w:p w14:paraId="1C9E5C7D" w14:textId="77777777" w:rsidR="00B0377B" w:rsidRPr="007C7DFD" w:rsidRDefault="00B0377B" w:rsidP="00AD53A7">
      <w:pPr>
        <w:pStyle w:val="Nzev"/>
        <w:keepNext/>
        <w:keepLines/>
        <w:spacing w:after="240"/>
        <w:rPr>
          <w:rFonts w:cs="Arial"/>
          <w:color w:val="000000"/>
          <w:sz w:val="22"/>
        </w:rPr>
      </w:pPr>
      <w:r w:rsidRPr="007C7DFD">
        <w:rPr>
          <w:rFonts w:cs="Arial"/>
          <w:color w:val="000000"/>
          <w:sz w:val="22"/>
        </w:rPr>
        <w:t>Smluvní strany</w:t>
      </w:r>
    </w:p>
    <w:p w14:paraId="111A85D4" w14:textId="410C240F" w:rsidR="00005789" w:rsidRPr="00BF2672" w:rsidRDefault="00005789" w:rsidP="00AD53A7">
      <w:pPr>
        <w:keepNext/>
        <w:keepLines/>
        <w:spacing w:after="120"/>
        <w:ind w:left="2126" w:hanging="2126"/>
        <w:rPr>
          <w:rFonts w:ascii="Arial" w:hAnsi="Arial" w:cs="Arial"/>
          <w:b/>
          <w:sz w:val="20"/>
          <w:szCs w:val="20"/>
        </w:rPr>
      </w:pPr>
      <w:r w:rsidRPr="00BF2672">
        <w:rPr>
          <w:rFonts w:ascii="Arial" w:hAnsi="Arial" w:cs="Arial"/>
          <w:b/>
          <w:sz w:val="20"/>
          <w:szCs w:val="20"/>
        </w:rPr>
        <w:t>Objednatel</w:t>
      </w:r>
      <w:r w:rsidRPr="00BF2672">
        <w:rPr>
          <w:rFonts w:ascii="Arial" w:hAnsi="Arial" w:cs="Arial"/>
          <w:b/>
          <w:sz w:val="20"/>
          <w:szCs w:val="20"/>
        </w:rPr>
        <w:tab/>
      </w:r>
      <w:r w:rsidR="007B23EA" w:rsidRPr="007B23EA">
        <w:rPr>
          <w:rFonts w:ascii="Arial" w:hAnsi="Arial" w:cs="Arial"/>
          <w:b/>
          <w:sz w:val="20"/>
          <w:szCs w:val="20"/>
        </w:rPr>
        <w:t>Vyšší odborná škola a Střední průmyslová škola, Jičín, Pod Koželuhy 100</w:t>
      </w:r>
    </w:p>
    <w:p w14:paraId="418CD328" w14:textId="395D5228" w:rsidR="00005789" w:rsidRPr="00844706" w:rsidRDefault="00005789" w:rsidP="00AD53A7">
      <w:pPr>
        <w:keepNext/>
        <w:keepLines/>
        <w:spacing w:after="40"/>
        <w:rPr>
          <w:rFonts w:ascii="Arial" w:hAnsi="Arial" w:cs="Arial"/>
          <w:sz w:val="20"/>
          <w:szCs w:val="20"/>
        </w:rPr>
      </w:pPr>
      <w:r w:rsidRPr="007062F5">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007B23EA" w:rsidRPr="007B23EA">
        <w:rPr>
          <w:rFonts w:ascii="Arial" w:hAnsi="Arial" w:cs="Arial"/>
          <w:sz w:val="20"/>
          <w:szCs w:val="20"/>
        </w:rPr>
        <w:t>Pod Koželuhy 100, Jičín 506 41</w:t>
      </w:r>
    </w:p>
    <w:p w14:paraId="528D87C3" w14:textId="6A53D9F0" w:rsidR="00005789" w:rsidRDefault="00005789" w:rsidP="00AD53A7">
      <w:pPr>
        <w:keepNext/>
        <w:keepLines/>
        <w:spacing w:after="40"/>
        <w:rPr>
          <w:rFonts w:ascii="Arial" w:hAnsi="Arial" w:cs="Arial"/>
          <w:sz w:val="20"/>
          <w:szCs w:val="20"/>
        </w:rPr>
      </w:pPr>
      <w:r w:rsidRPr="00844706">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004C2D50" w:rsidRPr="004C2D50">
        <w:rPr>
          <w:rFonts w:ascii="Arial" w:hAnsi="Arial" w:cs="Arial"/>
          <w:sz w:val="20"/>
          <w:szCs w:val="20"/>
        </w:rPr>
        <w:t xml:space="preserve">601 </w:t>
      </w:r>
      <w:r w:rsidR="007B23EA">
        <w:rPr>
          <w:rFonts w:ascii="Arial" w:hAnsi="Arial" w:cs="Arial"/>
          <w:sz w:val="20"/>
          <w:szCs w:val="20"/>
        </w:rPr>
        <w:t xml:space="preserve">16 820 </w:t>
      </w:r>
    </w:p>
    <w:p w14:paraId="3FA60538" w14:textId="05FBF0C4" w:rsidR="00005789" w:rsidRPr="00BF2672" w:rsidRDefault="00005789" w:rsidP="00AD53A7">
      <w:pPr>
        <w:keepNext/>
        <w:keepLines/>
        <w:spacing w:after="40"/>
        <w:rPr>
          <w:rFonts w:ascii="Arial" w:hAnsi="Arial" w:cs="Arial"/>
          <w:sz w:val="20"/>
          <w:szCs w:val="20"/>
        </w:rPr>
      </w:pPr>
      <w:r w:rsidRPr="001A5D0E">
        <w:rPr>
          <w:rFonts w:ascii="Arial" w:hAnsi="Arial" w:cs="Arial"/>
          <w:sz w:val="20"/>
          <w:szCs w:val="20"/>
        </w:rPr>
        <w:t xml:space="preserve">zástupce </w:t>
      </w:r>
      <w:r w:rsidRPr="001A5D0E">
        <w:rPr>
          <w:rFonts w:ascii="Arial" w:hAnsi="Arial" w:cs="Arial"/>
          <w:sz w:val="20"/>
          <w:szCs w:val="20"/>
        </w:rPr>
        <w:tab/>
      </w:r>
      <w:r w:rsidRPr="001A5D0E">
        <w:rPr>
          <w:rFonts w:ascii="Arial" w:hAnsi="Arial" w:cs="Arial"/>
          <w:sz w:val="20"/>
          <w:szCs w:val="20"/>
        </w:rPr>
        <w:tab/>
      </w:r>
      <w:r w:rsidR="007B23EA">
        <w:rPr>
          <w:rFonts w:ascii="Arial" w:hAnsi="Arial" w:cs="Arial"/>
          <w:sz w:val="20"/>
          <w:szCs w:val="20"/>
        </w:rPr>
        <w:t>Ing. Alena Žalská</w:t>
      </w:r>
      <w:r w:rsidR="00F25D46">
        <w:rPr>
          <w:rFonts w:ascii="Arial" w:hAnsi="Arial" w:cs="Arial"/>
          <w:sz w:val="20"/>
          <w:szCs w:val="20"/>
        </w:rPr>
        <w:t>, ředitel</w:t>
      </w:r>
      <w:r w:rsidR="007B23EA">
        <w:rPr>
          <w:rFonts w:ascii="Arial" w:hAnsi="Arial" w:cs="Arial"/>
          <w:sz w:val="20"/>
          <w:szCs w:val="20"/>
        </w:rPr>
        <w:t>ka</w:t>
      </w:r>
    </w:p>
    <w:p w14:paraId="5F23072A" w14:textId="5C8BA64B" w:rsidR="00005789" w:rsidRPr="007062F5" w:rsidRDefault="00005789" w:rsidP="00AD53A7">
      <w:pPr>
        <w:keepNext/>
        <w:keepLines/>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r w:rsidR="00AD53A7">
        <w:rPr>
          <w:rFonts w:ascii="Arial" w:hAnsi="Arial" w:cs="Arial"/>
          <w:sz w:val="20"/>
          <w:szCs w:val="20"/>
        </w:rPr>
        <w:t>Komerční banka, a.s.</w:t>
      </w:r>
    </w:p>
    <w:p w14:paraId="5DD6BD95" w14:textId="5A3EA365" w:rsidR="00005789" w:rsidRPr="007062F5" w:rsidRDefault="00005789" w:rsidP="00AD53A7">
      <w:pPr>
        <w:keepNext/>
        <w:keepLines/>
        <w:spacing w:after="40"/>
        <w:rPr>
          <w:rFonts w:ascii="Arial" w:hAnsi="Arial" w:cs="Arial"/>
          <w:sz w:val="20"/>
          <w:szCs w:val="20"/>
        </w:rPr>
      </w:pPr>
      <w:r w:rsidRPr="007062F5">
        <w:rPr>
          <w:rFonts w:ascii="Arial" w:hAnsi="Arial" w:cs="Arial"/>
          <w:sz w:val="20"/>
          <w:szCs w:val="20"/>
        </w:rPr>
        <w:t>č. účtu:</w:t>
      </w:r>
      <w:r w:rsidRPr="007062F5">
        <w:rPr>
          <w:rFonts w:ascii="Arial" w:hAnsi="Arial" w:cs="Arial"/>
          <w:sz w:val="20"/>
          <w:szCs w:val="20"/>
        </w:rPr>
        <w:tab/>
      </w:r>
      <w:r w:rsidRPr="007062F5">
        <w:rPr>
          <w:rFonts w:ascii="Arial" w:hAnsi="Arial" w:cs="Arial"/>
          <w:sz w:val="20"/>
          <w:szCs w:val="20"/>
        </w:rPr>
        <w:tab/>
      </w:r>
      <w:r w:rsidRPr="007062F5">
        <w:rPr>
          <w:rFonts w:ascii="Arial" w:hAnsi="Arial" w:cs="Arial"/>
          <w:sz w:val="20"/>
          <w:szCs w:val="20"/>
        </w:rPr>
        <w:tab/>
      </w:r>
      <w:r w:rsidR="00AD53A7">
        <w:rPr>
          <w:rFonts w:ascii="Arial" w:hAnsi="Arial" w:cs="Arial"/>
          <w:sz w:val="20"/>
          <w:szCs w:val="20"/>
        </w:rPr>
        <w:t>431550207/0100</w:t>
      </w:r>
    </w:p>
    <w:p w14:paraId="1233E97A" w14:textId="77777777" w:rsidR="00005789" w:rsidRPr="00BF2672" w:rsidRDefault="00005789" w:rsidP="00AD53A7">
      <w:pPr>
        <w:keepNext/>
        <w:keepLines/>
        <w:spacing w:before="240" w:after="240"/>
        <w:ind w:left="2126" w:hanging="2126"/>
        <w:rPr>
          <w:rFonts w:ascii="Arial" w:hAnsi="Arial" w:cs="Arial"/>
          <w:sz w:val="20"/>
          <w:szCs w:val="20"/>
        </w:rPr>
      </w:pPr>
      <w:r w:rsidRPr="00BF2672">
        <w:rPr>
          <w:rFonts w:ascii="Arial" w:hAnsi="Arial" w:cs="Arial"/>
          <w:bCs/>
          <w:sz w:val="20"/>
          <w:szCs w:val="20"/>
        </w:rPr>
        <w:t xml:space="preserve">dále jako </w:t>
      </w:r>
      <w:r w:rsidRPr="00BF2672">
        <w:rPr>
          <w:rFonts w:ascii="Arial" w:hAnsi="Arial" w:cs="Arial"/>
          <w:bCs/>
          <w:i/>
          <w:sz w:val="20"/>
          <w:szCs w:val="20"/>
        </w:rPr>
        <w:t>„objednatel“</w:t>
      </w:r>
      <w:r w:rsidRPr="00BF2672">
        <w:rPr>
          <w:rFonts w:ascii="Arial" w:hAnsi="Arial" w:cs="Arial"/>
          <w:bCs/>
          <w:sz w:val="20"/>
          <w:szCs w:val="20"/>
        </w:rPr>
        <w:t xml:space="preserve"> a</w:t>
      </w:r>
    </w:p>
    <w:p w14:paraId="6C90B9D2" w14:textId="02156835" w:rsidR="00005789" w:rsidRPr="00BF2672" w:rsidRDefault="00005789" w:rsidP="00AD53A7">
      <w:pPr>
        <w:keepNext/>
        <w:keepLines/>
        <w:spacing w:after="60"/>
        <w:ind w:left="2126" w:hanging="2126"/>
        <w:rPr>
          <w:rFonts w:ascii="Arial" w:hAnsi="Arial" w:cs="Arial"/>
          <w:sz w:val="20"/>
          <w:szCs w:val="20"/>
        </w:rPr>
      </w:pPr>
      <w:r w:rsidRPr="00BF2672">
        <w:rPr>
          <w:rFonts w:ascii="Arial" w:hAnsi="Arial" w:cs="Arial"/>
          <w:b/>
          <w:sz w:val="20"/>
          <w:szCs w:val="20"/>
        </w:rPr>
        <w:t>Zhotovitel</w:t>
      </w:r>
      <w:r w:rsidRPr="00BF2672">
        <w:rPr>
          <w:rFonts w:ascii="Arial" w:hAnsi="Arial" w:cs="Arial"/>
          <w:sz w:val="20"/>
          <w:szCs w:val="20"/>
        </w:rPr>
        <w:tab/>
      </w:r>
      <w:r w:rsidR="00F6558A">
        <w:rPr>
          <w:rFonts w:ascii="Arial" w:hAnsi="Arial" w:cs="Arial"/>
          <w:b/>
          <w:sz w:val="20"/>
          <w:szCs w:val="20"/>
        </w:rPr>
        <w:t>Stav-Agency s.r.o.</w:t>
      </w:r>
    </w:p>
    <w:p w14:paraId="07359897" w14:textId="08DA1258" w:rsidR="00005789" w:rsidRPr="002347CB" w:rsidRDefault="00005789" w:rsidP="00AD53A7">
      <w:pPr>
        <w:keepNext/>
        <w:keepLines/>
        <w:spacing w:after="120"/>
        <w:rPr>
          <w:rFonts w:ascii="Arial" w:hAnsi="Arial" w:cs="Arial"/>
          <w:sz w:val="18"/>
          <w:szCs w:val="20"/>
        </w:rPr>
      </w:pPr>
      <w:r>
        <w:rPr>
          <w:rFonts w:ascii="Arial" w:hAnsi="Arial" w:cs="Arial"/>
          <w:bCs/>
          <w:sz w:val="18"/>
          <w:szCs w:val="20"/>
        </w:rPr>
        <w:t xml:space="preserve">společnost zapsaná v obchodním rejstříku vedeném </w:t>
      </w:r>
      <w:r w:rsidR="00AD53A7">
        <w:rPr>
          <w:rFonts w:ascii="Arial" w:hAnsi="Arial" w:cs="Arial"/>
          <w:bCs/>
          <w:sz w:val="18"/>
          <w:szCs w:val="20"/>
          <w:lang w:val="en-US"/>
        </w:rPr>
        <w:t>Krajským soudem v Ústí nad Labem</w:t>
      </w:r>
      <w:r>
        <w:rPr>
          <w:rFonts w:ascii="Arial" w:hAnsi="Arial" w:cs="Arial"/>
          <w:bCs/>
          <w:sz w:val="18"/>
          <w:szCs w:val="20"/>
        </w:rPr>
        <w:t xml:space="preserve"> pod spisovou značkou </w:t>
      </w:r>
      <w:r w:rsidR="00AD53A7">
        <w:rPr>
          <w:rFonts w:ascii="Arial" w:hAnsi="Arial" w:cs="Arial"/>
          <w:bCs/>
          <w:sz w:val="18"/>
          <w:szCs w:val="20"/>
        </w:rPr>
        <w:t>C20247</w:t>
      </w:r>
    </w:p>
    <w:p w14:paraId="2E2B9087" w14:textId="1BFD7945" w:rsidR="00005789" w:rsidRPr="00844706" w:rsidRDefault="00005789" w:rsidP="00AD53A7">
      <w:pPr>
        <w:keepNext/>
        <w:keepLines/>
        <w:spacing w:after="40"/>
        <w:rPr>
          <w:rFonts w:ascii="Arial" w:hAnsi="Arial" w:cs="Arial"/>
          <w:sz w:val="20"/>
          <w:szCs w:val="20"/>
        </w:rPr>
      </w:pPr>
      <w:r>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00F6558A">
        <w:rPr>
          <w:rFonts w:ascii="Arial" w:hAnsi="Arial" w:cs="Arial"/>
          <w:sz w:val="20"/>
          <w:szCs w:val="20"/>
        </w:rPr>
        <w:t>Kateřinská 736, 463 03 Stráž nad Nisou</w:t>
      </w:r>
    </w:p>
    <w:p w14:paraId="5854634F" w14:textId="328F1CBE" w:rsidR="00005789" w:rsidRPr="001A5D0E" w:rsidRDefault="00005789" w:rsidP="00AD53A7">
      <w:pPr>
        <w:keepNext/>
        <w:keepLines/>
        <w:spacing w:after="40"/>
        <w:rPr>
          <w:rFonts w:ascii="Arial" w:hAnsi="Arial" w:cs="Arial"/>
          <w:sz w:val="20"/>
          <w:szCs w:val="20"/>
        </w:rPr>
      </w:pPr>
      <w:r>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00F6558A">
        <w:rPr>
          <w:rFonts w:ascii="Arial" w:hAnsi="Arial" w:cs="Arial"/>
          <w:sz w:val="20"/>
          <w:szCs w:val="20"/>
        </w:rPr>
        <w:t>25482505</w:t>
      </w:r>
    </w:p>
    <w:p w14:paraId="3872A67D" w14:textId="40385BEE" w:rsidR="00005789" w:rsidRDefault="00005789" w:rsidP="00AD53A7">
      <w:pPr>
        <w:keepNext/>
        <w:keepLines/>
        <w:spacing w:after="40"/>
        <w:rPr>
          <w:rFonts w:ascii="Arial" w:hAnsi="Arial" w:cs="Arial"/>
          <w:sz w:val="20"/>
          <w:szCs w:val="20"/>
        </w:rPr>
      </w:pPr>
      <w:r>
        <w:rPr>
          <w:rFonts w:ascii="Arial" w:hAnsi="Arial" w:cs="Arial"/>
          <w:sz w:val="20"/>
          <w:szCs w:val="20"/>
        </w:rPr>
        <w:t>DIČ</w:t>
      </w:r>
      <w:r w:rsidRPr="001A5D0E">
        <w:rPr>
          <w:rFonts w:ascii="Arial" w:hAnsi="Arial" w:cs="Arial"/>
          <w:sz w:val="20"/>
          <w:szCs w:val="20"/>
        </w:rPr>
        <w:tab/>
      </w:r>
      <w:r w:rsidRPr="001A5D0E">
        <w:rPr>
          <w:rFonts w:ascii="Arial" w:hAnsi="Arial" w:cs="Arial"/>
          <w:sz w:val="20"/>
          <w:szCs w:val="20"/>
        </w:rPr>
        <w:tab/>
      </w:r>
      <w:r w:rsidRPr="001A5D0E">
        <w:rPr>
          <w:rFonts w:ascii="Arial" w:hAnsi="Arial" w:cs="Arial"/>
          <w:sz w:val="20"/>
          <w:szCs w:val="20"/>
        </w:rPr>
        <w:tab/>
      </w:r>
      <w:r w:rsidR="00F6558A">
        <w:rPr>
          <w:rFonts w:ascii="Arial" w:hAnsi="Arial" w:cs="Arial"/>
          <w:sz w:val="20"/>
          <w:szCs w:val="20"/>
        </w:rPr>
        <w:t>CZ25482505</w:t>
      </w:r>
    </w:p>
    <w:p w14:paraId="2169EC9E" w14:textId="3D257D06" w:rsidR="00005789" w:rsidRPr="00BF2672" w:rsidRDefault="00005789" w:rsidP="00AD53A7">
      <w:pPr>
        <w:keepNext/>
        <w:keepLines/>
        <w:spacing w:after="40"/>
        <w:rPr>
          <w:rFonts w:ascii="Arial" w:hAnsi="Arial" w:cs="Arial"/>
          <w:sz w:val="20"/>
          <w:szCs w:val="20"/>
        </w:rPr>
      </w:pPr>
      <w:r w:rsidRPr="00BF2672">
        <w:rPr>
          <w:rFonts w:ascii="Arial" w:hAnsi="Arial" w:cs="Arial"/>
          <w:sz w:val="20"/>
          <w:szCs w:val="20"/>
        </w:rPr>
        <w:t>zastoupený</w:t>
      </w:r>
      <w:r w:rsidRPr="00BF2672">
        <w:rPr>
          <w:rFonts w:ascii="Arial" w:hAnsi="Arial" w:cs="Arial"/>
          <w:sz w:val="20"/>
          <w:szCs w:val="20"/>
        </w:rPr>
        <w:tab/>
      </w:r>
      <w:r w:rsidRPr="00BF2672">
        <w:rPr>
          <w:rFonts w:ascii="Arial" w:hAnsi="Arial" w:cs="Arial"/>
          <w:sz w:val="20"/>
          <w:szCs w:val="20"/>
        </w:rPr>
        <w:tab/>
      </w:r>
      <w:r w:rsidR="00F6558A">
        <w:rPr>
          <w:rFonts w:ascii="Arial" w:hAnsi="Arial" w:cs="Arial"/>
          <w:sz w:val="20"/>
          <w:szCs w:val="20"/>
        </w:rPr>
        <w:t>Ing. Jiřím Šmídem</w:t>
      </w:r>
    </w:p>
    <w:p w14:paraId="77A72FC1" w14:textId="7891BC2D" w:rsidR="00005789" w:rsidRPr="00BF2672" w:rsidRDefault="00005789" w:rsidP="00AD53A7">
      <w:pPr>
        <w:keepNext/>
        <w:keepLines/>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r w:rsidR="00F6558A">
        <w:rPr>
          <w:rFonts w:ascii="Arial" w:hAnsi="Arial" w:cs="Arial"/>
          <w:sz w:val="20"/>
          <w:szCs w:val="20"/>
        </w:rPr>
        <w:t>Česká spořitelna a.s.</w:t>
      </w:r>
    </w:p>
    <w:p w14:paraId="63DFEE74" w14:textId="7F17785A" w:rsidR="00005789" w:rsidRDefault="00005789" w:rsidP="00AD53A7">
      <w:pPr>
        <w:keepNext/>
        <w:keepLines/>
        <w:spacing w:after="40"/>
        <w:rPr>
          <w:rFonts w:ascii="Arial" w:hAnsi="Arial" w:cs="Arial"/>
          <w:sz w:val="20"/>
          <w:szCs w:val="20"/>
        </w:rPr>
      </w:pPr>
      <w:r>
        <w:rPr>
          <w:rFonts w:ascii="Arial" w:hAnsi="Arial" w:cs="Arial"/>
          <w:sz w:val="20"/>
          <w:szCs w:val="20"/>
        </w:rPr>
        <w:t>číslo účtu</w:t>
      </w:r>
      <w:r w:rsidRPr="00BF2672">
        <w:rPr>
          <w:rFonts w:ascii="Arial" w:hAnsi="Arial" w:cs="Arial"/>
          <w:sz w:val="20"/>
          <w:szCs w:val="20"/>
        </w:rPr>
        <w:tab/>
      </w:r>
      <w:r w:rsidRPr="00BF2672">
        <w:rPr>
          <w:rFonts w:ascii="Arial" w:hAnsi="Arial" w:cs="Arial"/>
          <w:sz w:val="20"/>
          <w:szCs w:val="20"/>
        </w:rPr>
        <w:tab/>
      </w:r>
      <w:r w:rsidR="00F6558A">
        <w:rPr>
          <w:rFonts w:ascii="Arial" w:hAnsi="Arial" w:cs="Arial"/>
          <w:sz w:val="20"/>
          <w:szCs w:val="20"/>
        </w:rPr>
        <w:t>986888359/0800</w:t>
      </w:r>
    </w:p>
    <w:p w14:paraId="20CBD559" w14:textId="77777777" w:rsidR="00005789" w:rsidRPr="00F44F91" w:rsidRDefault="00005789" w:rsidP="00AD53A7">
      <w:pPr>
        <w:keepNext/>
        <w:keepLines/>
        <w:tabs>
          <w:tab w:val="left" w:pos="5400"/>
        </w:tabs>
        <w:spacing w:before="240"/>
        <w:jc w:val="center"/>
        <w:rPr>
          <w:rFonts w:ascii="Arial" w:hAnsi="Arial" w:cs="Arial"/>
          <w:i/>
          <w:sz w:val="20"/>
          <w:szCs w:val="20"/>
        </w:rPr>
      </w:pPr>
      <w:r>
        <w:rPr>
          <w:rFonts w:ascii="Arial" w:hAnsi="Arial" w:cs="Arial"/>
          <w:sz w:val="20"/>
          <w:szCs w:val="20"/>
        </w:rPr>
        <w:t xml:space="preserve">dále jako </w:t>
      </w:r>
      <w:r w:rsidRPr="00BF2672">
        <w:rPr>
          <w:rFonts w:ascii="Arial" w:hAnsi="Arial" w:cs="Arial"/>
          <w:i/>
          <w:sz w:val="20"/>
          <w:szCs w:val="20"/>
        </w:rPr>
        <w:t>„zhotovitel“;</w:t>
      </w:r>
      <w:r>
        <w:rPr>
          <w:rFonts w:ascii="Arial" w:hAnsi="Arial" w:cs="Arial"/>
          <w:sz w:val="20"/>
          <w:szCs w:val="20"/>
        </w:rPr>
        <w:t xml:space="preserve"> objednatel a zhotovitel společně také jako </w:t>
      </w:r>
      <w:r w:rsidRPr="00BF2672">
        <w:rPr>
          <w:rFonts w:ascii="Arial" w:hAnsi="Arial" w:cs="Arial"/>
          <w:i/>
          <w:sz w:val="20"/>
          <w:szCs w:val="20"/>
        </w:rPr>
        <w:t>„smluvní strany</w:t>
      </w:r>
      <w:r w:rsidRPr="00F44F91">
        <w:rPr>
          <w:rFonts w:ascii="Arial" w:hAnsi="Arial" w:cs="Arial"/>
          <w:b/>
          <w:color w:val="000000"/>
          <w:sz w:val="20"/>
          <w:szCs w:val="20"/>
        </w:rPr>
        <w:t>“</w:t>
      </w:r>
    </w:p>
    <w:p w14:paraId="46C47ED0" w14:textId="77777777" w:rsidR="00C06C66" w:rsidRPr="00F7446C" w:rsidRDefault="00FE6ABB" w:rsidP="00AD53A7">
      <w:pPr>
        <w:keepNext/>
        <w:keepLines/>
        <w:tabs>
          <w:tab w:val="left" w:pos="5400"/>
        </w:tabs>
        <w:spacing w:before="240"/>
        <w:jc w:val="center"/>
        <w:rPr>
          <w:rFonts w:ascii="Arial" w:hAnsi="Arial" w:cs="Arial"/>
          <w:b/>
          <w:color w:val="000000"/>
          <w:sz w:val="20"/>
          <w:szCs w:val="20"/>
        </w:rPr>
      </w:pPr>
      <w:r w:rsidRPr="00F7446C">
        <w:rPr>
          <w:rFonts w:ascii="Arial" w:hAnsi="Arial" w:cs="Arial"/>
          <w:b/>
          <w:color w:val="000000"/>
          <w:sz w:val="20"/>
          <w:szCs w:val="20"/>
        </w:rPr>
        <w:t>Článek 1</w:t>
      </w:r>
    </w:p>
    <w:p w14:paraId="7B41D656" w14:textId="77777777" w:rsidR="00005789" w:rsidRPr="00BF2672" w:rsidRDefault="00005789" w:rsidP="00AD53A7">
      <w:pPr>
        <w:keepNext/>
        <w:keepLines/>
        <w:tabs>
          <w:tab w:val="left" w:pos="5400"/>
        </w:tabs>
        <w:spacing w:after="100" w:afterAutospacing="1"/>
        <w:jc w:val="center"/>
        <w:rPr>
          <w:rFonts w:ascii="Arial" w:hAnsi="Arial" w:cs="Arial"/>
          <w:b/>
          <w:color w:val="000000"/>
          <w:sz w:val="20"/>
          <w:szCs w:val="20"/>
        </w:rPr>
      </w:pPr>
      <w:r w:rsidRPr="002233BE">
        <w:rPr>
          <w:rFonts w:ascii="Arial" w:hAnsi="Arial" w:cs="Arial"/>
          <w:b/>
          <w:color w:val="000000"/>
          <w:sz w:val="20"/>
          <w:szCs w:val="20"/>
        </w:rPr>
        <w:t>Úvodní ustanovení</w:t>
      </w:r>
    </w:p>
    <w:p w14:paraId="27C8AD36" w14:textId="175B16B1" w:rsidR="00005789" w:rsidRPr="003242D7" w:rsidRDefault="00005789" w:rsidP="00AD53A7">
      <w:pPr>
        <w:pStyle w:val="Zkladntext"/>
        <w:keepNext/>
        <w:keepLines/>
        <w:numPr>
          <w:ilvl w:val="0"/>
          <w:numId w:val="11"/>
        </w:numPr>
        <w:spacing w:line="276" w:lineRule="auto"/>
        <w:jc w:val="both"/>
        <w:rPr>
          <w:rFonts w:ascii="Arial" w:hAnsi="Arial" w:cs="Arial"/>
          <w:i/>
          <w:color w:val="000000"/>
        </w:rPr>
      </w:pPr>
      <w:r w:rsidRPr="007062F5">
        <w:rPr>
          <w:rFonts w:ascii="Arial" w:hAnsi="Arial" w:cs="Arial"/>
          <w:color w:val="000000"/>
        </w:rPr>
        <w:t xml:space="preserve">Tato smlouva je uzavírána se zhotovitelem na základě výsledku zadávacího řízení veřejné zakázky nazvané </w:t>
      </w:r>
      <w:r w:rsidR="004000C9">
        <w:rPr>
          <w:rFonts w:ascii="Arial" w:hAnsi="Arial" w:cs="Arial"/>
          <w:color w:val="000000"/>
        </w:rPr>
        <w:t>„</w:t>
      </w:r>
      <w:r w:rsidR="00575B08">
        <w:rPr>
          <w:rFonts w:ascii="Arial" w:hAnsi="Arial" w:cs="Arial"/>
          <w:b/>
          <w:color w:val="000000"/>
        </w:rPr>
        <w:t xml:space="preserve">Zateplení objektu školy, </w:t>
      </w:r>
      <w:r w:rsidR="007B23EA" w:rsidRPr="003242D7">
        <w:rPr>
          <w:rFonts w:ascii="Arial" w:hAnsi="Arial" w:cs="Arial"/>
          <w:b/>
          <w:color w:val="000000"/>
        </w:rPr>
        <w:t xml:space="preserve">Pod Koželuhy 100 </w:t>
      </w:r>
      <w:r w:rsidR="00575B08">
        <w:rPr>
          <w:rFonts w:ascii="Arial" w:hAnsi="Arial" w:cs="Arial"/>
          <w:b/>
          <w:color w:val="000000"/>
        </w:rPr>
        <w:t xml:space="preserve">Jičín </w:t>
      </w:r>
      <w:r w:rsidR="007B23EA" w:rsidRPr="003242D7">
        <w:rPr>
          <w:rFonts w:ascii="Arial" w:hAnsi="Arial" w:cs="Arial"/>
          <w:b/>
          <w:color w:val="000000"/>
        </w:rPr>
        <w:t>– stavební práce</w:t>
      </w:r>
      <w:r w:rsidR="004000C9" w:rsidRPr="003242D7">
        <w:rPr>
          <w:rFonts w:ascii="Arial" w:hAnsi="Arial" w:cs="Arial"/>
          <w:color w:val="000000"/>
        </w:rPr>
        <w:t>“</w:t>
      </w:r>
      <w:r w:rsidRPr="003242D7">
        <w:rPr>
          <w:rFonts w:ascii="Arial" w:hAnsi="Arial" w:cs="Arial"/>
          <w:i/>
          <w:color w:val="000000"/>
        </w:rPr>
        <w:t>.</w:t>
      </w:r>
      <w:r w:rsidRPr="003242D7">
        <w:rPr>
          <w:rFonts w:ascii="Arial" w:hAnsi="Arial" w:cs="Arial"/>
          <w:color w:val="000000"/>
        </w:rPr>
        <w:t xml:space="preserve"> (dále jen „veřejná zakázka“).</w:t>
      </w:r>
    </w:p>
    <w:p w14:paraId="58A9AFC8" w14:textId="746C4F9A" w:rsidR="00005789" w:rsidRDefault="00005789" w:rsidP="00AD53A7">
      <w:pPr>
        <w:pStyle w:val="Zkladntext"/>
        <w:keepNext/>
        <w:keepLines/>
        <w:numPr>
          <w:ilvl w:val="0"/>
          <w:numId w:val="11"/>
        </w:numPr>
        <w:spacing w:line="276" w:lineRule="auto"/>
        <w:jc w:val="both"/>
        <w:rPr>
          <w:rFonts w:ascii="Arial" w:hAnsi="Arial" w:cs="Arial"/>
          <w:color w:val="000000"/>
        </w:rPr>
      </w:pPr>
      <w:r w:rsidRPr="003242D7">
        <w:rPr>
          <w:rFonts w:ascii="Arial" w:hAnsi="Arial" w:cs="Arial"/>
          <w:color w:val="000000"/>
        </w:rPr>
        <w:t>Realizace smlouvy o dílo je závislá na přidělení finančních prostředků z dotačního programu</w:t>
      </w:r>
      <w:r w:rsidR="007C14A2" w:rsidRPr="003242D7">
        <w:rPr>
          <w:rFonts w:ascii="Arial" w:hAnsi="Arial" w:cs="Arial"/>
          <w:color w:val="000000"/>
        </w:rPr>
        <w:t xml:space="preserve"> a na poskytnutí finančních prostředků od zřizovatele objednatele.</w:t>
      </w:r>
      <w:r w:rsidRPr="003242D7">
        <w:rPr>
          <w:rFonts w:ascii="Arial" w:hAnsi="Arial" w:cs="Arial"/>
          <w:color w:val="000000"/>
        </w:rPr>
        <w:t xml:space="preserve"> </w:t>
      </w:r>
      <w:r w:rsidR="00F25D46" w:rsidRPr="003242D7">
        <w:rPr>
          <w:rFonts w:ascii="Arial" w:hAnsi="Arial" w:cs="Arial"/>
          <w:color w:val="000000"/>
        </w:rPr>
        <w:t xml:space="preserve">Předmět této smlouvy je součástí projektu </w:t>
      </w:r>
      <w:r w:rsidR="00575B08">
        <w:rPr>
          <w:rFonts w:ascii="Arial" w:hAnsi="Arial" w:cs="Arial"/>
          <w:color w:val="000000"/>
        </w:rPr>
        <w:t xml:space="preserve">Zateplení objektu školy, </w:t>
      </w:r>
      <w:r w:rsidR="007B23EA" w:rsidRPr="003242D7">
        <w:rPr>
          <w:rFonts w:ascii="Arial" w:hAnsi="Arial" w:cs="Arial"/>
          <w:color w:val="000000"/>
        </w:rPr>
        <w:t>Pod Koželuhy 100</w:t>
      </w:r>
      <w:r w:rsidR="00575B08">
        <w:rPr>
          <w:rFonts w:ascii="Arial" w:hAnsi="Arial" w:cs="Arial"/>
          <w:color w:val="000000"/>
        </w:rPr>
        <w:t xml:space="preserve"> Jičín</w:t>
      </w:r>
      <w:r w:rsidR="00F25D46" w:rsidRPr="003242D7">
        <w:rPr>
          <w:rFonts w:ascii="Arial" w:hAnsi="Arial" w:cs="Arial"/>
          <w:color w:val="000000"/>
        </w:rPr>
        <w:t xml:space="preserve"> s registračním</w:t>
      </w:r>
      <w:r w:rsidR="00F25D46">
        <w:rPr>
          <w:rFonts w:ascii="Arial" w:hAnsi="Arial" w:cs="Arial"/>
          <w:color w:val="000000"/>
        </w:rPr>
        <w:t xml:space="preserve"> číslem </w:t>
      </w:r>
      <w:r w:rsidR="003242D7" w:rsidRPr="003242D7">
        <w:rPr>
          <w:rFonts w:ascii="Arial" w:hAnsi="Arial" w:cs="Arial"/>
        </w:rPr>
        <w:t xml:space="preserve">CZ.05.5.18/0.0/0.0/16_039/0004488 </w:t>
      </w:r>
      <w:r w:rsidR="007B23EA">
        <w:rPr>
          <w:rFonts w:ascii="Arial" w:hAnsi="Arial" w:cs="Arial"/>
          <w:color w:val="000000"/>
        </w:rPr>
        <w:t xml:space="preserve"> </w:t>
      </w:r>
      <w:r w:rsidR="00F25D46">
        <w:rPr>
          <w:rFonts w:ascii="Arial" w:hAnsi="Arial" w:cs="Arial"/>
          <w:color w:val="000000"/>
        </w:rPr>
        <w:t>(dále jen „projekt“), který je předmětem žádost</w:t>
      </w:r>
      <w:r w:rsidR="00715DAC">
        <w:rPr>
          <w:rFonts w:ascii="Arial" w:hAnsi="Arial" w:cs="Arial"/>
          <w:color w:val="000000"/>
        </w:rPr>
        <w:t>i</w:t>
      </w:r>
      <w:r w:rsidR="00F25D46">
        <w:rPr>
          <w:rFonts w:ascii="Arial" w:hAnsi="Arial" w:cs="Arial"/>
          <w:color w:val="000000"/>
        </w:rPr>
        <w:t xml:space="preserve"> o podporu z Operačního programu životního prostředí</w:t>
      </w:r>
      <w:r w:rsidR="002C35B4" w:rsidRPr="00F25D46">
        <w:rPr>
          <w:rFonts w:ascii="Arial" w:hAnsi="Arial" w:cs="Arial"/>
          <w:color w:val="000000"/>
        </w:rPr>
        <w:t>.</w:t>
      </w:r>
      <w:r w:rsidR="00F25D46">
        <w:rPr>
          <w:rFonts w:ascii="Arial" w:hAnsi="Arial" w:cs="Arial"/>
          <w:color w:val="000000"/>
        </w:rPr>
        <w:t xml:space="preserve"> Tato smlouva nenabyde účinnosti dříve, než:</w:t>
      </w:r>
    </w:p>
    <w:p w14:paraId="259B664A" w14:textId="42C23163" w:rsidR="00F25D46" w:rsidRDefault="00715DAC" w:rsidP="00AD53A7">
      <w:pPr>
        <w:pStyle w:val="Zkladntext"/>
        <w:keepNext/>
        <w:keepLines/>
        <w:numPr>
          <w:ilvl w:val="1"/>
          <w:numId w:val="11"/>
        </w:numPr>
        <w:spacing w:line="276" w:lineRule="auto"/>
        <w:jc w:val="both"/>
        <w:rPr>
          <w:rFonts w:ascii="Arial" w:hAnsi="Arial" w:cs="Arial"/>
          <w:color w:val="000000"/>
        </w:rPr>
      </w:pPr>
      <w:r>
        <w:rPr>
          <w:rFonts w:ascii="Arial" w:hAnsi="Arial" w:cs="Arial"/>
          <w:color w:val="000000"/>
        </w:rPr>
        <w:t>vydáním Rozhodnutí o poskytnutí dotace – změna poskytovatelem dotace</w:t>
      </w:r>
      <w:r w:rsidRPr="00715DAC">
        <w:rPr>
          <w:rFonts w:ascii="Arial" w:hAnsi="Arial" w:cs="Arial"/>
          <w:color w:val="000000"/>
        </w:rPr>
        <w:t xml:space="preserve"> </w:t>
      </w:r>
      <w:r>
        <w:rPr>
          <w:rFonts w:ascii="Arial" w:hAnsi="Arial" w:cs="Arial"/>
          <w:color w:val="000000"/>
        </w:rPr>
        <w:t>a</w:t>
      </w:r>
    </w:p>
    <w:p w14:paraId="380DE6F9" w14:textId="3F061594" w:rsidR="00715DAC" w:rsidRDefault="00715DAC" w:rsidP="00AD53A7">
      <w:pPr>
        <w:pStyle w:val="Zkladntext"/>
        <w:keepNext/>
        <w:keepLines/>
        <w:numPr>
          <w:ilvl w:val="1"/>
          <w:numId w:val="11"/>
        </w:numPr>
        <w:spacing w:line="276" w:lineRule="auto"/>
        <w:jc w:val="both"/>
        <w:rPr>
          <w:rFonts w:ascii="Arial" w:hAnsi="Arial" w:cs="Arial"/>
          <w:color w:val="000000"/>
        </w:rPr>
      </w:pPr>
      <w:r>
        <w:rPr>
          <w:rFonts w:ascii="Arial" w:hAnsi="Arial" w:cs="Arial"/>
          <w:color w:val="000000"/>
        </w:rPr>
        <w:t xml:space="preserve">poskytnutím finančních prostředků od zřizovatele a zároveň </w:t>
      </w:r>
    </w:p>
    <w:p w14:paraId="0DD85373" w14:textId="5D242060" w:rsidR="00715DAC" w:rsidRPr="00F25D46" w:rsidRDefault="00715DAC" w:rsidP="00AD53A7">
      <w:pPr>
        <w:pStyle w:val="Zkladntext"/>
        <w:keepNext/>
        <w:keepLines/>
        <w:numPr>
          <w:ilvl w:val="1"/>
          <w:numId w:val="11"/>
        </w:numPr>
        <w:spacing w:line="276" w:lineRule="auto"/>
        <w:jc w:val="both"/>
        <w:rPr>
          <w:rFonts w:ascii="Arial" w:hAnsi="Arial" w:cs="Arial"/>
          <w:color w:val="000000"/>
        </w:rPr>
      </w:pPr>
      <w:r>
        <w:rPr>
          <w:rFonts w:ascii="Arial" w:hAnsi="Arial" w:cs="Arial"/>
          <w:color w:val="000000"/>
        </w:rPr>
        <w:t>bude zhotoviteli doručena výzva objednatele k plnění, tj. výzva k převzetí staveniště.</w:t>
      </w:r>
    </w:p>
    <w:p w14:paraId="00C96A38" w14:textId="77777777" w:rsidR="00005789" w:rsidRPr="00CE306A" w:rsidRDefault="00005789" w:rsidP="00AD53A7">
      <w:pPr>
        <w:keepNext/>
        <w:keepLines/>
        <w:tabs>
          <w:tab w:val="left" w:pos="5400"/>
        </w:tabs>
        <w:spacing w:before="240"/>
        <w:jc w:val="center"/>
        <w:rPr>
          <w:rFonts w:ascii="Arial" w:hAnsi="Arial" w:cs="Arial"/>
          <w:b/>
          <w:color w:val="000000"/>
          <w:sz w:val="20"/>
          <w:szCs w:val="20"/>
        </w:rPr>
      </w:pPr>
      <w:r w:rsidRPr="00CE306A">
        <w:rPr>
          <w:rFonts w:ascii="Arial" w:hAnsi="Arial" w:cs="Arial"/>
          <w:b/>
          <w:color w:val="000000"/>
          <w:sz w:val="20"/>
          <w:szCs w:val="20"/>
        </w:rPr>
        <w:t xml:space="preserve">Článek </w:t>
      </w:r>
      <w:r w:rsidR="00F44F91">
        <w:rPr>
          <w:rFonts w:ascii="Arial" w:hAnsi="Arial" w:cs="Arial"/>
          <w:b/>
          <w:color w:val="000000"/>
          <w:sz w:val="20"/>
          <w:szCs w:val="20"/>
        </w:rPr>
        <w:t>2</w:t>
      </w:r>
    </w:p>
    <w:p w14:paraId="49FCA2A9" w14:textId="77777777" w:rsidR="00005789" w:rsidRPr="00BF2672" w:rsidRDefault="00005789" w:rsidP="00AD53A7">
      <w:pPr>
        <w:pStyle w:val="Nadpis1"/>
        <w:keepLines/>
        <w:spacing w:after="240"/>
        <w:rPr>
          <w:rFonts w:cs="Arial"/>
          <w:color w:val="000000"/>
          <w:szCs w:val="20"/>
        </w:rPr>
      </w:pPr>
      <w:r w:rsidRPr="00BF2672">
        <w:rPr>
          <w:rFonts w:cs="Arial"/>
          <w:color w:val="000000"/>
          <w:szCs w:val="20"/>
        </w:rPr>
        <w:t>Zmocněné osoby</w:t>
      </w:r>
    </w:p>
    <w:p w14:paraId="7BF90FB3" w14:textId="77777777" w:rsidR="00005789" w:rsidRPr="007062F5" w:rsidRDefault="00005789" w:rsidP="00AD53A7">
      <w:pPr>
        <w:pStyle w:val="Zkladntext"/>
        <w:keepNext/>
        <w:keepLines/>
        <w:numPr>
          <w:ilvl w:val="0"/>
          <w:numId w:val="12"/>
        </w:numPr>
        <w:spacing w:before="240" w:after="240" w:line="276" w:lineRule="auto"/>
        <w:ind w:left="357" w:hanging="357"/>
        <w:jc w:val="both"/>
        <w:rPr>
          <w:rFonts w:ascii="Arial" w:hAnsi="Arial" w:cs="Arial"/>
          <w:color w:val="000000"/>
        </w:rPr>
      </w:pPr>
      <w:r w:rsidRPr="007062F5">
        <w:rPr>
          <w:rFonts w:ascii="Arial" w:hAnsi="Arial" w:cs="Arial"/>
          <w:color w:val="000000"/>
        </w:rPr>
        <w:lastRenderedPageBreak/>
        <w:t>Objednatel zmocňuje následující osoby k jednání:</w:t>
      </w:r>
    </w:p>
    <w:p w14:paraId="1CDC3752" w14:textId="7FD35CF8" w:rsidR="00005789" w:rsidRDefault="00005789" w:rsidP="00AD53A7">
      <w:pPr>
        <w:pStyle w:val="Zkladntext"/>
        <w:keepNext/>
        <w:keepLines/>
        <w:numPr>
          <w:ilvl w:val="0"/>
          <w:numId w:val="1"/>
        </w:numPr>
        <w:spacing w:before="60" w:after="0"/>
        <w:jc w:val="both"/>
        <w:rPr>
          <w:rFonts w:ascii="Arial" w:hAnsi="Arial" w:cs="Arial"/>
          <w:color w:val="000000"/>
        </w:rPr>
      </w:pPr>
      <w:r w:rsidRPr="002347CB">
        <w:rPr>
          <w:rFonts w:ascii="Arial" w:hAnsi="Arial" w:cs="Arial"/>
          <w:color w:val="000000"/>
        </w:rPr>
        <w:t>zástupce obje</w:t>
      </w:r>
      <w:r>
        <w:rPr>
          <w:rFonts w:ascii="Arial" w:hAnsi="Arial" w:cs="Arial"/>
          <w:color w:val="000000"/>
        </w:rPr>
        <w:t>dnatele ve věcech smluvních</w:t>
      </w:r>
      <w:r w:rsidR="009C324C">
        <w:rPr>
          <w:rFonts w:ascii="Arial" w:hAnsi="Arial" w:cs="Arial"/>
          <w:color w:val="000000"/>
        </w:rPr>
        <w:t xml:space="preserve">: </w:t>
      </w:r>
      <w:r w:rsidR="007B23EA">
        <w:rPr>
          <w:rFonts w:ascii="Arial" w:hAnsi="Arial" w:cs="Arial"/>
          <w:color w:val="000000"/>
        </w:rPr>
        <w:t>Ing. Alena Žalská</w:t>
      </w:r>
      <w:r w:rsidR="009C324C">
        <w:rPr>
          <w:rFonts w:ascii="Arial" w:hAnsi="Arial" w:cs="Arial"/>
          <w:color w:val="000000"/>
        </w:rPr>
        <w:t>, ředitel</w:t>
      </w:r>
      <w:r w:rsidR="007B23EA">
        <w:rPr>
          <w:rFonts w:ascii="Arial" w:hAnsi="Arial" w:cs="Arial"/>
          <w:color w:val="000000"/>
        </w:rPr>
        <w:t>ka</w:t>
      </w:r>
      <w:r>
        <w:rPr>
          <w:rFonts w:ascii="Arial" w:hAnsi="Arial" w:cs="Arial"/>
          <w:color w:val="000000"/>
        </w:rPr>
        <w:tab/>
      </w:r>
    </w:p>
    <w:p w14:paraId="474310D7" w14:textId="2CFF1987" w:rsidR="00005789" w:rsidRPr="00BF2672" w:rsidRDefault="00005789" w:rsidP="00AD53A7">
      <w:pPr>
        <w:pStyle w:val="Zkladntext"/>
        <w:keepNext/>
        <w:keepLines/>
        <w:numPr>
          <w:ilvl w:val="0"/>
          <w:numId w:val="1"/>
        </w:numPr>
        <w:spacing w:before="60" w:after="0"/>
        <w:jc w:val="both"/>
        <w:rPr>
          <w:rFonts w:ascii="Arial" w:hAnsi="Arial" w:cs="Arial"/>
          <w:color w:val="000000"/>
        </w:rPr>
      </w:pPr>
      <w:r w:rsidRPr="00BF2672">
        <w:rPr>
          <w:rFonts w:ascii="Arial" w:hAnsi="Arial" w:cs="Arial"/>
          <w:color w:val="000000"/>
        </w:rPr>
        <w:t>zástupce objednatele ve věcech technických</w:t>
      </w:r>
      <w:r w:rsidR="009C324C">
        <w:rPr>
          <w:rFonts w:ascii="Arial" w:hAnsi="Arial" w:cs="Arial"/>
          <w:color w:val="000000"/>
        </w:rPr>
        <w:t>:</w:t>
      </w:r>
      <w:r w:rsidR="009A1B92" w:rsidRPr="009A1B92">
        <w:t xml:space="preserve"> </w:t>
      </w:r>
      <w:r w:rsidR="009A1B92" w:rsidRPr="009A1B92">
        <w:rPr>
          <w:rFonts w:ascii="Arial" w:hAnsi="Arial" w:cs="Arial"/>
        </w:rPr>
        <w:t>Ing. Jiří Šafránek, zástupce ředitelky školy</w:t>
      </w:r>
      <w:r>
        <w:rPr>
          <w:rFonts w:ascii="Arial" w:hAnsi="Arial" w:cs="Arial"/>
          <w:color w:val="000000"/>
        </w:rPr>
        <w:tab/>
      </w:r>
    </w:p>
    <w:p w14:paraId="72E9EFF4" w14:textId="1E5E5C1D" w:rsidR="00005789" w:rsidRPr="00BF2672" w:rsidRDefault="00005789" w:rsidP="00AD53A7">
      <w:pPr>
        <w:pStyle w:val="Zkladntext"/>
        <w:keepNext/>
        <w:keepLines/>
        <w:numPr>
          <w:ilvl w:val="0"/>
          <w:numId w:val="1"/>
        </w:numPr>
        <w:spacing w:before="60" w:after="0"/>
        <w:jc w:val="both"/>
        <w:rPr>
          <w:rFonts w:ascii="Arial" w:hAnsi="Arial" w:cs="Arial"/>
          <w:color w:val="000000"/>
        </w:rPr>
      </w:pPr>
      <w:r w:rsidRPr="00BF2672">
        <w:rPr>
          <w:rFonts w:ascii="Arial" w:hAnsi="Arial" w:cs="Arial"/>
          <w:color w:val="000000"/>
        </w:rPr>
        <w:t xml:space="preserve">zástupce objednatele na stavbě (dále také jako „technický dozor stavebníka“ nebo „TDS“) </w:t>
      </w:r>
      <w:r w:rsidR="00AD53A7">
        <w:rPr>
          <w:rFonts w:ascii="Arial" w:hAnsi="Arial" w:cs="Arial"/>
        </w:rPr>
        <w:t>Ing. Jaroslav Řehula</w:t>
      </w:r>
    </w:p>
    <w:p w14:paraId="13A75A68" w14:textId="21A502DC" w:rsidR="00005789" w:rsidRPr="00BF2672" w:rsidRDefault="00005789" w:rsidP="00AD53A7">
      <w:pPr>
        <w:pStyle w:val="Zkladntext"/>
        <w:keepNext/>
        <w:keepLines/>
        <w:numPr>
          <w:ilvl w:val="0"/>
          <w:numId w:val="1"/>
        </w:numPr>
        <w:spacing w:before="60" w:after="0"/>
        <w:jc w:val="both"/>
        <w:rPr>
          <w:rFonts w:ascii="Arial" w:hAnsi="Arial" w:cs="Arial"/>
          <w:color w:val="000000"/>
        </w:rPr>
      </w:pPr>
      <w:r w:rsidRPr="00BF2672">
        <w:rPr>
          <w:rFonts w:ascii="Arial" w:hAnsi="Arial" w:cs="Arial"/>
          <w:color w:val="000000"/>
        </w:rPr>
        <w:t xml:space="preserve">koordinátor bezpečnosti práce na staveništi (dále také jako „koordinátor BOZP“) </w:t>
      </w:r>
      <w:r w:rsidR="00AD53A7">
        <w:rPr>
          <w:rFonts w:ascii="Arial" w:hAnsi="Arial" w:cs="Arial"/>
        </w:rPr>
        <w:t>Ing. Jaroslav Řehula</w:t>
      </w:r>
    </w:p>
    <w:p w14:paraId="1643F783" w14:textId="28759BEB" w:rsidR="00005789" w:rsidRPr="00BF2672" w:rsidRDefault="00005789" w:rsidP="00AD53A7">
      <w:pPr>
        <w:pStyle w:val="Zkladntext"/>
        <w:keepNext/>
        <w:keepLines/>
        <w:numPr>
          <w:ilvl w:val="0"/>
          <w:numId w:val="1"/>
        </w:numPr>
        <w:spacing w:before="60" w:after="0"/>
        <w:jc w:val="both"/>
        <w:rPr>
          <w:rFonts w:ascii="Arial" w:hAnsi="Arial" w:cs="Arial"/>
          <w:color w:val="000000"/>
        </w:rPr>
      </w:pPr>
      <w:r w:rsidRPr="00BF2672">
        <w:rPr>
          <w:rFonts w:ascii="Arial" w:hAnsi="Arial" w:cs="Arial"/>
          <w:color w:val="000000"/>
        </w:rPr>
        <w:t xml:space="preserve">zástupce objednatele na stavbě (dále také jako „autorský dozor“): </w:t>
      </w:r>
      <w:r w:rsidR="007B23EA" w:rsidRPr="007B23EA">
        <w:rPr>
          <w:rFonts w:ascii="Arial" w:hAnsi="Arial" w:cs="Arial"/>
          <w:color w:val="000000"/>
        </w:rPr>
        <w:t>Obchodní projekt Hradec Králové v.o.s., se sídlem Zemědělská 880/1, Slezské Předměstí, 500 03 Hradec Králové, IČO 252 97 </w:t>
      </w:r>
      <w:r w:rsidR="007B23EA">
        <w:rPr>
          <w:rFonts w:ascii="Arial" w:hAnsi="Arial" w:cs="Arial"/>
          <w:color w:val="000000"/>
        </w:rPr>
        <w:t>066</w:t>
      </w:r>
    </w:p>
    <w:p w14:paraId="487B2B1D" w14:textId="77777777" w:rsidR="00005789" w:rsidRPr="00BF2672" w:rsidRDefault="00005789" w:rsidP="00AD53A7">
      <w:pPr>
        <w:pStyle w:val="Zkladntext"/>
        <w:keepNext/>
        <w:keepLines/>
        <w:numPr>
          <w:ilvl w:val="0"/>
          <w:numId w:val="1"/>
        </w:numPr>
        <w:spacing w:before="60" w:after="0"/>
        <w:jc w:val="both"/>
        <w:rPr>
          <w:rFonts w:ascii="Arial" w:hAnsi="Arial" w:cs="Arial"/>
          <w:color w:val="000000"/>
        </w:rPr>
      </w:pPr>
      <w:r w:rsidRPr="00BF2672">
        <w:rPr>
          <w:rFonts w:ascii="Arial" w:hAnsi="Arial" w:cs="Arial"/>
          <w:color w:val="000000"/>
        </w:rPr>
        <w:t>příp. další osoby, které objednatel uvede ve stavebním deníku.</w:t>
      </w:r>
    </w:p>
    <w:p w14:paraId="3831DF29" w14:textId="77777777" w:rsidR="00005789" w:rsidRPr="007062F5" w:rsidRDefault="00005789" w:rsidP="00AD53A7">
      <w:pPr>
        <w:pStyle w:val="Zkladntext"/>
        <w:keepNext/>
        <w:keepLines/>
        <w:numPr>
          <w:ilvl w:val="0"/>
          <w:numId w:val="12"/>
        </w:numPr>
        <w:spacing w:before="240" w:after="240" w:line="276" w:lineRule="auto"/>
        <w:ind w:left="357" w:hanging="357"/>
        <w:jc w:val="both"/>
        <w:rPr>
          <w:rFonts w:ascii="Arial" w:hAnsi="Arial" w:cs="Arial"/>
          <w:color w:val="000000"/>
        </w:rPr>
      </w:pPr>
      <w:r w:rsidRPr="007062F5">
        <w:rPr>
          <w:rFonts w:ascii="Arial" w:hAnsi="Arial" w:cs="Arial"/>
          <w:color w:val="000000"/>
        </w:rPr>
        <w:t>Zhotovitel</w:t>
      </w:r>
      <w:r w:rsidRPr="00BF2672">
        <w:rPr>
          <w:rFonts w:ascii="Arial" w:hAnsi="Arial" w:cs="Arial"/>
          <w:color w:val="000000"/>
        </w:rPr>
        <w:t xml:space="preserve"> zmocňuj</w:t>
      </w:r>
      <w:r w:rsidRPr="007062F5">
        <w:rPr>
          <w:rFonts w:ascii="Arial" w:hAnsi="Arial" w:cs="Arial"/>
          <w:color w:val="000000"/>
        </w:rPr>
        <w:t>e následující osoby k jednání:</w:t>
      </w:r>
    </w:p>
    <w:p w14:paraId="6C4B09C0" w14:textId="5B75DFD5" w:rsidR="00005789" w:rsidRPr="007062F5" w:rsidRDefault="00005789" w:rsidP="00AD53A7">
      <w:pPr>
        <w:pStyle w:val="Zkladntext"/>
        <w:keepNext/>
        <w:keepLines/>
        <w:numPr>
          <w:ilvl w:val="0"/>
          <w:numId w:val="4"/>
        </w:numPr>
        <w:spacing w:before="60" w:after="0"/>
        <w:jc w:val="both"/>
        <w:rPr>
          <w:rFonts w:ascii="Arial" w:hAnsi="Arial" w:cs="Arial"/>
          <w:color w:val="000000"/>
        </w:rPr>
      </w:pPr>
      <w:r w:rsidRPr="004F2D9B">
        <w:rPr>
          <w:rFonts w:ascii="Arial" w:hAnsi="Arial" w:cs="Arial"/>
          <w:color w:val="000000"/>
        </w:rPr>
        <w:t>ve věcech technických:</w:t>
      </w:r>
      <w:r w:rsidRPr="00BF2672">
        <w:rPr>
          <w:rFonts w:ascii="Arial" w:hAnsi="Arial" w:cs="Arial"/>
          <w:color w:val="000000"/>
        </w:rPr>
        <w:t xml:space="preserve"> </w:t>
      </w:r>
      <w:r w:rsidR="00F6558A">
        <w:rPr>
          <w:rFonts w:ascii="Arial" w:hAnsi="Arial" w:cs="Arial"/>
          <w:color w:val="000000"/>
          <w:lang w:val="en-US"/>
        </w:rPr>
        <w:t>Jiří Šmíd</w:t>
      </w:r>
    </w:p>
    <w:p w14:paraId="15C1ED22" w14:textId="156D5F87" w:rsidR="00005789" w:rsidRPr="007062F5" w:rsidRDefault="00005789" w:rsidP="00AD53A7">
      <w:pPr>
        <w:pStyle w:val="Zkladntext"/>
        <w:keepNext/>
        <w:keepLines/>
        <w:numPr>
          <w:ilvl w:val="0"/>
          <w:numId w:val="4"/>
        </w:numPr>
        <w:spacing w:before="60" w:after="0"/>
        <w:jc w:val="both"/>
        <w:rPr>
          <w:rFonts w:ascii="Arial" w:hAnsi="Arial" w:cs="Arial"/>
          <w:color w:val="000000"/>
        </w:rPr>
      </w:pPr>
      <w:r w:rsidRPr="00844706">
        <w:rPr>
          <w:rFonts w:ascii="Arial" w:hAnsi="Arial" w:cs="Arial"/>
          <w:color w:val="000000"/>
        </w:rPr>
        <w:t>zástupce zhotovitele na stavbě (</w:t>
      </w:r>
      <w:r>
        <w:rPr>
          <w:rFonts w:ascii="Arial" w:hAnsi="Arial" w:cs="Arial"/>
          <w:color w:val="000000"/>
        </w:rPr>
        <w:t>stavbyvedoucí</w:t>
      </w:r>
      <w:r w:rsidRPr="00844706">
        <w:rPr>
          <w:rFonts w:ascii="Arial" w:hAnsi="Arial" w:cs="Arial"/>
          <w:color w:val="000000"/>
        </w:rPr>
        <w:t xml:space="preserve">): </w:t>
      </w:r>
      <w:r w:rsidR="00F6558A">
        <w:rPr>
          <w:rFonts w:ascii="Arial" w:hAnsi="Arial" w:cs="Arial"/>
          <w:color w:val="000000"/>
          <w:lang w:val="en-US"/>
        </w:rPr>
        <w:t>Jaroslav Vančura</w:t>
      </w:r>
    </w:p>
    <w:p w14:paraId="4BB2F7DC" w14:textId="77777777" w:rsidR="00005789" w:rsidRPr="00844706" w:rsidRDefault="00005789" w:rsidP="00AD53A7">
      <w:pPr>
        <w:pStyle w:val="Zkladntext"/>
        <w:keepNext/>
        <w:keepLines/>
        <w:numPr>
          <w:ilvl w:val="0"/>
          <w:numId w:val="4"/>
        </w:numPr>
        <w:spacing w:before="60" w:after="0"/>
        <w:jc w:val="both"/>
        <w:rPr>
          <w:rFonts w:ascii="Arial" w:hAnsi="Arial" w:cs="Arial"/>
          <w:color w:val="000000"/>
        </w:rPr>
      </w:pPr>
      <w:r w:rsidRPr="00844706">
        <w:rPr>
          <w:rFonts w:ascii="Arial" w:hAnsi="Arial" w:cs="Arial"/>
          <w:color w:val="000000"/>
        </w:rPr>
        <w:t>příp. další osoby, které zhotovitel uvede ve stavebním deníku.</w:t>
      </w:r>
    </w:p>
    <w:p w14:paraId="2BDB89D7" w14:textId="77777777" w:rsidR="00005789" w:rsidRDefault="00005789" w:rsidP="00AD53A7">
      <w:pPr>
        <w:pStyle w:val="Zkladntext"/>
        <w:keepNext/>
        <w:keepLines/>
        <w:numPr>
          <w:ilvl w:val="0"/>
          <w:numId w:val="12"/>
        </w:numPr>
        <w:spacing w:before="240" w:line="276" w:lineRule="auto"/>
        <w:ind w:left="357" w:hanging="357"/>
        <w:jc w:val="both"/>
        <w:rPr>
          <w:rFonts w:ascii="Arial" w:hAnsi="Arial" w:cs="Arial"/>
          <w:color w:val="000000"/>
        </w:rPr>
      </w:pPr>
      <w:r w:rsidRPr="001A5D0E">
        <w:rPr>
          <w:rFonts w:ascii="Arial" w:hAnsi="Arial" w:cs="Arial"/>
          <w:color w:val="000000"/>
        </w:rPr>
        <w:t xml:space="preserve">Zmocněné osoby smluvních stran mohou být změněny písemným oznámením doručeným druhé smluvní straně nejpozději do 3 dnů ode dne vzniku této změny. </w:t>
      </w:r>
    </w:p>
    <w:p w14:paraId="63E4E73E" w14:textId="77777777" w:rsidR="00005789" w:rsidRPr="001A5D0E" w:rsidRDefault="00005789" w:rsidP="00AD53A7">
      <w:pPr>
        <w:keepNext/>
        <w:keepLines/>
        <w:spacing w:before="240"/>
        <w:jc w:val="center"/>
        <w:rPr>
          <w:rFonts w:ascii="Arial" w:hAnsi="Arial" w:cs="Arial"/>
          <w:b/>
          <w:color w:val="000000"/>
          <w:sz w:val="20"/>
          <w:szCs w:val="20"/>
        </w:rPr>
      </w:pPr>
      <w:r w:rsidRPr="001A5D0E">
        <w:rPr>
          <w:rFonts w:ascii="Arial" w:hAnsi="Arial" w:cs="Arial"/>
          <w:b/>
          <w:color w:val="000000"/>
          <w:sz w:val="20"/>
          <w:szCs w:val="20"/>
        </w:rPr>
        <w:t xml:space="preserve">Článek </w:t>
      </w:r>
      <w:r w:rsidR="00F44F91">
        <w:rPr>
          <w:rFonts w:ascii="Arial" w:hAnsi="Arial" w:cs="Arial"/>
          <w:b/>
          <w:color w:val="000000"/>
          <w:sz w:val="20"/>
          <w:szCs w:val="20"/>
        </w:rPr>
        <w:t>3</w:t>
      </w:r>
    </w:p>
    <w:p w14:paraId="5F881B80" w14:textId="77777777" w:rsidR="00005789" w:rsidRPr="00BF2672" w:rsidRDefault="00005789" w:rsidP="00AD53A7">
      <w:pPr>
        <w:pStyle w:val="Nadpis1"/>
        <w:keepLines/>
        <w:spacing w:after="240"/>
        <w:rPr>
          <w:rFonts w:cs="Arial"/>
          <w:b w:val="0"/>
          <w:color w:val="000000"/>
          <w:szCs w:val="20"/>
        </w:rPr>
      </w:pPr>
      <w:r>
        <w:rPr>
          <w:rFonts w:cs="Arial"/>
          <w:color w:val="000000"/>
          <w:szCs w:val="20"/>
        </w:rPr>
        <w:t>Podklady pro uzavření smlouvy</w:t>
      </w:r>
    </w:p>
    <w:p w14:paraId="0393DF83" w14:textId="3582720E" w:rsidR="00005789" w:rsidRDefault="00005789" w:rsidP="00AD53A7">
      <w:pPr>
        <w:pStyle w:val="Zkladntext"/>
        <w:keepNext/>
        <w:keepLines/>
        <w:numPr>
          <w:ilvl w:val="0"/>
          <w:numId w:val="7"/>
        </w:numPr>
        <w:spacing w:before="120" w:line="276" w:lineRule="auto"/>
        <w:ind w:left="357" w:hanging="357"/>
        <w:jc w:val="both"/>
        <w:rPr>
          <w:rFonts w:ascii="Arial" w:hAnsi="Arial" w:cs="Arial"/>
          <w:color w:val="000000"/>
        </w:rPr>
      </w:pPr>
      <w:r>
        <w:rPr>
          <w:rFonts w:ascii="Arial" w:hAnsi="Arial" w:cs="Arial"/>
          <w:color w:val="000000"/>
        </w:rPr>
        <w:t xml:space="preserve">Základním podkladem pro uzavření této smlouvy je nabídka zhotovitele podaná dne </w:t>
      </w:r>
      <w:r w:rsidR="00AD53A7">
        <w:rPr>
          <w:rFonts w:ascii="Arial" w:hAnsi="Arial" w:cs="Arial"/>
        </w:rPr>
        <w:t>11. 1. 2018</w:t>
      </w:r>
      <w:r>
        <w:rPr>
          <w:rFonts w:ascii="Arial" w:hAnsi="Arial" w:cs="Arial"/>
          <w:color w:val="000000"/>
        </w:rPr>
        <w:t xml:space="preserve"> v rámci zadávacího řízení veřejné zakázky.</w:t>
      </w:r>
    </w:p>
    <w:p w14:paraId="5AF2482E" w14:textId="77777777" w:rsidR="00005789" w:rsidRPr="00CE306A" w:rsidRDefault="00005789" w:rsidP="00AD53A7">
      <w:pPr>
        <w:pStyle w:val="Zkladntext"/>
        <w:keepNext/>
        <w:keepLines/>
        <w:numPr>
          <w:ilvl w:val="0"/>
          <w:numId w:val="7"/>
        </w:numPr>
        <w:spacing w:before="120" w:after="240" w:line="276" w:lineRule="auto"/>
        <w:ind w:left="357" w:hanging="357"/>
        <w:jc w:val="both"/>
        <w:rPr>
          <w:rFonts w:ascii="Arial" w:hAnsi="Arial" w:cs="Arial"/>
          <w:color w:val="000000"/>
        </w:rPr>
      </w:pPr>
      <w:r w:rsidRPr="00CE306A">
        <w:rPr>
          <w:rFonts w:ascii="Arial" w:hAnsi="Arial" w:cs="Arial"/>
          <w:color w:val="000000"/>
        </w:rPr>
        <w:t>Předmět díla je vymezen následující dokumentací, která tvoří přílohy této smlouvy:</w:t>
      </w:r>
    </w:p>
    <w:p w14:paraId="1BC7F144" w14:textId="53A7AB91" w:rsidR="00005789" w:rsidRDefault="00005789" w:rsidP="00AD53A7">
      <w:pPr>
        <w:pStyle w:val="Zkladntext"/>
        <w:keepNext/>
        <w:keepLines/>
        <w:numPr>
          <w:ilvl w:val="0"/>
          <w:numId w:val="2"/>
        </w:numPr>
        <w:spacing w:before="60" w:after="60"/>
        <w:jc w:val="both"/>
        <w:rPr>
          <w:rFonts w:ascii="Arial" w:hAnsi="Arial" w:cs="Arial"/>
          <w:color w:val="000000"/>
        </w:rPr>
      </w:pPr>
      <w:r>
        <w:rPr>
          <w:rFonts w:ascii="Arial" w:hAnsi="Arial" w:cs="Arial"/>
          <w:color w:val="000000"/>
        </w:rPr>
        <w:t>Příloha č. 1</w:t>
      </w:r>
      <w:r>
        <w:rPr>
          <w:rFonts w:ascii="Arial" w:hAnsi="Arial" w:cs="Arial"/>
          <w:color w:val="000000"/>
        </w:rPr>
        <w:tab/>
        <w:t>Projektová dokumentace díla</w:t>
      </w:r>
      <w:r w:rsidR="00C35B26">
        <w:rPr>
          <w:rFonts w:ascii="Arial" w:hAnsi="Arial" w:cs="Arial"/>
          <w:color w:val="000000"/>
        </w:rPr>
        <w:t xml:space="preserve">, energetický posudek, </w:t>
      </w:r>
      <w:r w:rsidR="00E55B8C">
        <w:rPr>
          <w:rFonts w:ascii="Arial" w:hAnsi="Arial" w:cs="Arial"/>
          <w:color w:val="000000"/>
        </w:rPr>
        <w:t>Odborný posudek k výskytu synantropních zvláště chráněných druhů živočichů,</w:t>
      </w:r>
      <w:r w:rsidR="00C35B26">
        <w:rPr>
          <w:rFonts w:ascii="Arial" w:hAnsi="Arial" w:cs="Arial"/>
          <w:color w:val="000000"/>
        </w:rPr>
        <w:t xml:space="preserve"> </w:t>
      </w:r>
    </w:p>
    <w:p w14:paraId="607F8E66" w14:textId="4790D57D" w:rsidR="00005789" w:rsidRDefault="00005789" w:rsidP="00AD53A7">
      <w:pPr>
        <w:pStyle w:val="Zkladntext"/>
        <w:keepNext/>
        <w:keepLines/>
        <w:numPr>
          <w:ilvl w:val="0"/>
          <w:numId w:val="2"/>
        </w:numPr>
        <w:spacing w:before="60" w:after="60"/>
        <w:jc w:val="both"/>
        <w:rPr>
          <w:rFonts w:ascii="Arial" w:hAnsi="Arial" w:cs="Arial"/>
          <w:color w:val="000000"/>
        </w:rPr>
      </w:pPr>
      <w:r w:rsidRPr="00BF2672">
        <w:rPr>
          <w:rFonts w:ascii="Arial" w:hAnsi="Arial" w:cs="Arial"/>
          <w:color w:val="000000"/>
        </w:rPr>
        <w:t>Příloha č. 2</w:t>
      </w:r>
      <w:r>
        <w:rPr>
          <w:rFonts w:ascii="Arial" w:hAnsi="Arial" w:cs="Arial"/>
          <w:color w:val="000000"/>
        </w:rPr>
        <w:t xml:space="preserve"> </w:t>
      </w:r>
      <w:r>
        <w:rPr>
          <w:rFonts w:ascii="Arial" w:hAnsi="Arial" w:cs="Arial"/>
          <w:color w:val="000000"/>
        </w:rPr>
        <w:tab/>
      </w:r>
      <w:r w:rsidR="00E55B8C">
        <w:rPr>
          <w:rFonts w:ascii="Arial" w:hAnsi="Arial" w:cs="Arial"/>
          <w:color w:val="000000"/>
        </w:rPr>
        <w:t>P</w:t>
      </w:r>
      <w:r w:rsidR="00C35B26" w:rsidRPr="00C35B26">
        <w:rPr>
          <w:rFonts w:ascii="Arial" w:hAnsi="Arial" w:cs="Arial"/>
          <w:color w:val="000000"/>
        </w:rPr>
        <w:t>oložkový rozpočet s výkazem výměr</w:t>
      </w:r>
      <w:r w:rsidR="00185321" w:rsidRPr="00185321">
        <w:t xml:space="preserve"> </w:t>
      </w:r>
      <w:r w:rsidR="00185321" w:rsidRPr="00B044D8">
        <w:rPr>
          <w:rFonts w:ascii="Arial" w:hAnsi="Arial" w:cs="Arial"/>
          <w:color w:val="000000"/>
        </w:rPr>
        <w:t xml:space="preserve">včetně </w:t>
      </w:r>
      <w:r w:rsidR="00EF27DF">
        <w:rPr>
          <w:rFonts w:ascii="Arial" w:hAnsi="Arial" w:cs="Arial"/>
          <w:color w:val="000000"/>
        </w:rPr>
        <w:t xml:space="preserve">výkazu výměr  - ocenění prostředků </w:t>
      </w:r>
      <w:r w:rsidR="00185321" w:rsidRPr="00B044D8">
        <w:rPr>
          <w:rFonts w:ascii="Arial" w:hAnsi="Arial" w:cs="Arial"/>
          <w:color w:val="000000"/>
        </w:rPr>
        <w:t xml:space="preserve">povinné publicity </w:t>
      </w:r>
    </w:p>
    <w:p w14:paraId="1886D0F3" w14:textId="685E409A" w:rsidR="00005789" w:rsidRDefault="00005789" w:rsidP="00AD53A7">
      <w:pPr>
        <w:pStyle w:val="Zkladntext"/>
        <w:keepNext/>
        <w:keepLines/>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 xml:space="preserve">Příloha č. 3 </w:t>
      </w:r>
      <w:r>
        <w:rPr>
          <w:rFonts w:ascii="Arial" w:hAnsi="Arial" w:cs="Arial"/>
          <w:color w:val="000000"/>
        </w:rPr>
        <w:tab/>
        <w:t xml:space="preserve">Harmonogram </w:t>
      </w:r>
    </w:p>
    <w:p w14:paraId="070AB15A" w14:textId="77777777" w:rsidR="00005789" w:rsidRDefault="00005789" w:rsidP="00AD53A7">
      <w:pPr>
        <w:pStyle w:val="Zkladntext"/>
        <w:keepNext/>
        <w:keepLines/>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Příloha č. 4</w:t>
      </w:r>
      <w:r>
        <w:rPr>
          <w:rFonts w:ascii="Arial" w:hAnsi="Arial" w:cs="Arial"/>
          <w:color w:val="000000"/>
        </w:rPr>
        <w:tab/>
        <w:t>Seznam poddodavatelů</w:t>
      </w:r>
    </w:p>
    <w:p w14:paraId="54B15129" w14:textId="02E13E1F" w:rsidR="00005789" w:rsidRPr="00BF2672" w:rsidRDefault="00005789" w:rsidP="00AD53A7">
      <w:pPr>
        <w:pStyle w:val="Zkladntext"/>
        <w:keepNext/>
        <w:keepLines/>
        <w:numPr>
          <w:ilvl w:val="0"/>
          <w:numId w:val="2"/>
        </w:numPr>
        <w:spacing w:before="60" w:after="60"/>
        <w:jc w:val="both"/>
        <w:rPr>
          <w:rFonts w:ascii="Arial" w:hAnsi="Arial" w:cs="Arial"/>
          <w:color w:val="000000"/>
        </w:rPr>
      </w:pPr>
      <w:r>
        <w:rPr>
          <w:rFonts w:ascii="Arial" w:hAnsi="Arial" w:cs="Arial"/>
          <w:color w:val="000000"/>
        </w:rPr>
        <w:t>Příloha č. 5</w:t>
      </w:r>
      <w:r>
        <w:rPr>
          <w:rFonts w:ascii="Arial" w:hAnsi="Arial" w:cs="Arial"/>
          <w:color w:val="000000"/>
        </w:rPr>
        <w:tab/>
        <w:t xml:space="preserve">Vybraná vysvětlení zadávací dokumentace </w:t>
      </w:r>
    </w:p>
    <w:p w14:paraId="3183721B" w14:textId="77777777" w:rsidR="00005789" w:rsidRPr="00844706" w:rsidRDefault="00005789" w:rsidP="00AD53A7">
      <w:pPr>
        <w:pStyle w:val="Zkladntext"/>
        <w:keepNext/>
        <w:keepLines/>
        <w:numPr>
          <w:ilvl w:val="0"/>
          <w:numId w:val="7"/>
        </w:numPr>
        <w:spacing w:before="240" w:after="240" w:line="276" w:lineRule="auto"/>
        <w:ind w:left="357" w:hanging="357"/>
        <w:jc w:val="both"/>
        <w:rPr>
          <w:rFonts w:ascii="Arial" w:hAnsi="Arial" w:cs="Arial"/>
          <w:color w:val="000000"/>
        </w:rPr>
      </w:pPr>
      <w:r w:rsidRPr="00844706">
        <w:rPr>
          <w:rFonts w:ascii="Arial" w:hAnsi="Arial" w:cs="Arial"/>
          <w:color w:val="000000"/>
        </w:rPr>
        <w:t>Zhotovitel prohlašuje, že před podpisem smlouvy:</w:t>
      </w:r>
    </w:p>
    <w:p w14:paraId="1ABD31FB" w14:textId="77777777" w:rsidR="00005789" w:rsidRDefault="00005789" w:rsidP="00AD53A7">
      <w:pPr>
        <w:pStyle w:val="Zkladntext"/>
        <w:keepNext/>
        <w:keepLines/>
        <w:numPr>
          <w:ilvl w:val="0"/>
          <w:numId w:val="3"/>
        </w:numPr>
        <w:spacing w:before="60" w:after="60" w:line="276" w:lineRule="auto"/>
        <w:ind w:left="714" w:hanging="357"/>
        <w:jc w:val="both"/>
        <w:rPr>
          <w:rFonts w:ascii="Arial" w:hAnsi="Arial" w:cs="Arial"/>
          <w:color w:val="000000"/>
        </w:rPr>
      </w:pPr>
      <w:r>
        <w:rPr>
          <w:rFonts w:ascii="Arial" w:hAnsi="Arial" w:cs="Arial"/>
          <w:color w:val="000000"/>
        </w:rPr>
        <w:t>převzal příslušnou projektovou a smluvní dokumentaci;</w:t>
      </w:r>
    </w:p>
    <w:p w14:paraId="67331830" w14:textId="77777777" w:rsidR="00005789" w:rsidRPr="00844706" w:rsidRDefault="00005789" w:rsidP="00AD53A7">
      <w:pPr>
        <w:pStyle w:val="Zkladntext"/>
        <w:keepNext/>
        <w:keepLines/>
        <w:numPr>
          <w:ilvl w:val="0"/>
          <w:numId w:val="3"/>
        </w:numPr>
        <w:spacing w:before="60" w:after="60" w:line="276" w:lineRule="auto"/>
        <w:ind w:left="714" w:hanging="357"/>
        <w:jc w:val="both"/>
        <w:rPr>
          <w:rFonts w:ascii="Arial" w:hAnsi="Arial" w:cs="Arial"/>
          <w:color w:val="000000"/>
        </w:rPr>
      </w:pPr>
      <w:r>
        <w:rPr>
          <w:rFonts w:ascii="Arial" w:hAnsi="Arial" w:cs="Arial"/>
          <w:color w:val="000000"/>
        </w:rPr>
        <w:t>podrobně zkontroloval</w:t>
      </w:r>
      <w:r w:rsidRPr="00844706">
        <w:rPr>
          <w:rFonts w:ascii="Arial" w:hAnsi="Arial" w:cs="Arial"/>
          <w:color w:val="000000"/>
        </w:rPr>
        <w:t xml:space="preserve"> předanou pr</w:t>
      </w:r>
      <w:r>
        <w:rPr>
          <w:rFonts w:ascii="Arial" w:hAnsi="Arial" w:cs="Arial"/>
          <w:color w:val="000000"/>
        </w:rPr>
        <w:t>ojektovou a smluvní dokumentaci;</w:t>
      </w:r>
    </w:p>
    <w:p w14:paraId="2E33D782" w14:textId="77777777" w:rsidR="00005789" w:rsidRPr="00CE306A" w:rsidRDefault="00005789" w:rsidP="00AD53A7">
      <w:pPr>
        <w:pStyle w:val="Zkladntext"/>
        <w:keepNext/>
        <w:keepLines/>
        <w:numPr>
          <w:ilvl w:val="0"/>
          <w:numId w:val="3"/>
        </w:numPr>
        <w:spacing w:before="60" w:after="60" w:line="276" w:lineRule="auto"/>
        <w:ind w:left="714" w:hanging="357"/>
        <w:jc w:val="both"/>
        <w:rPr>
          <w:rFonts w:ascii="Arial" w:hAnsi="Arial" w:cs="Arial"/>
          <w:color w:val="000000"/>
        </w:rPr>
      </w:pPr>
      <w:r w:rsidRPr="001A5D0E">
        <w:rPr>
          <w:rFonts w:ascii="Arial" w:hAnsi="Arial" w:cs="Arial"/>
          <w:color w:val="000000"/>
        </w:rPr>
        <w:t>přek</w:t>
      </w:r>
      <w:r w:rsidRPr="00CE306A">
        <w:rPr>
          <w:rFonts w:ascii="Arial" w:hAnsi="Arial" w:cs="Arial"/>
          <w:color w:val="000000"/>
        </w:rPr>
        <w:t>ontroloval vyjádření veřejnoprávních orgánů k provedení díla;</w:t>
      </w:r>
    </w:p>
    <w:p w14:paraId="15DF698D" w14:textId="77777777" w:rsidR="00005789" w:rsidRPr="00CE306A" w:rsidRDefault="00005789" w:rsidP="00AD53A7">
      <w:pPr>
        <w:pStyle w:val="Zkladntext"/>
        <w:keepNext/>
        <w:keepLines/>
        <w:numPr>
          <w:ilvl w:val="0"/>
          <w:numId w:val="3"/>
        </w:numPr>
        <w:spacing w:before="60" w:after="60" w:line="276" w:lineRule="auto"/>
        <w:ind w:left="714" w:hanging="357"/>
        <w:jc w:val="both"/>
        <w:rPr>
          <w:rFonts w:ascii="Arial" w:hAnsi="Arial" w:cs="Arial"/>
          <w:color w:val="000000"/>
        </w:rPr>
      </w:pPr>
      <w:r w:rsidRPr="00CE306A">
        <w:rPr>
          <w:rFonts w:ascii="Arial" w:hAnsi="Arial" w:cs="Arial"/>
          <w:color w:val="000000"/>
        </w:rPr>
        <w:t>prověřil místní podmínky na staveništi;</w:t>
      </w:r>
    </w:p>
    <w:p w14:paraId="36E0F91A" w14:textId="77777777" w:rsidR="00005789" w:rsidRPr="00CE306A" w:rsidRDefault="00005789" w:rsidP="00AD53A7">
      <w:pPr>
        <w:pStyle w:val="Zkladntext"/>
        <w:keepNext/>
        <w:keepLines/>
        <w:numPr>
          <w:ilvl w:val="0"/>
          <w:numId w:val="3"/>
        </w:numPr>
        <w:spacing w:before="60" w:after="60" w:line="276" w:lineRule="auto"/>
        <w:ind w:left="714" w:hanging="357"/>
        <w:jc w:val="both"/>
        <w:rPr>
          <w:rFonts w:ascii="Arial" w:hAnsi="Arial" w:cs="Arial"/>
          <w:color w:val="000000"/>
        </w:rPr>
      </w:pPr>
      <w:r w:rsidRPr="00CE306A">
        <w:rPr>
          <w:rFonts w:ascii="Arial" w:hAnsi="Arial" w:cs="Arial"/>
          <w:color w:val="000000"/>
        </w:rPr>
        <w:t xml:space="preserve">nejasné podmínky pro realizaci stavby </w:t>
      </w:r>
      <w:r>
        <w:rPr>
          <w:rFonts w:ascii="Arial" w:hAnsi="Arial" w:cs="Arial"/>
          <w:color w:val="000000"/>
        </w:rPr>
        <w:t xml:space="preserve">jakožto i další podmínky plnění této smlouvy </w:t>
      </w:r>
      <w:r w:rsidRPr="00CE306A">
        <w:rPr>
          <w:rFonts w:ascii="Arial" w:hAnsi="Arial" w:cs="Arial"/>
          <w:color w:val="000000"/>
        </w:rPr>
        <w:t xml:space="preserve">si vyjasnil </w:t>
      </w:r>
      <w:r>
        <w:rPr>
          <w:rFonts w:ascii="Arial" w:hAnsi="Arial" w:cs="Arial"/>
          <w:color w:val="000000"/>
        </w:rPr>
        <w:t>prostřednictvím žádostí vysvětlení zadávací dokumentace v rámci zadávacího řízení, na základě jehož výsledku je uzavřena tato smlouva</w:t>
      </w:r>
      <w:r w:rsidRPr="00CE306A">
        <w:rPr>
          <w:rFonts w:ascii="Arial" w:hAnsi="Arial" w:cs="Arial"/>
          <w:color w:val="000000"/>
        </w:rPr>
        <w:t>;</w:t>
      </w:r>
    </w:p>
    <w:p w14:paraId="6FC11ABB" w14:textId="77777777" w:rsidR="00005789" w:rsidRDefault="00005789" w:rsidP="00AD53A7">
      <w:pPr>
        <w:pStyle w:val="Zkladntext"/>
        <w:keepNext/>
        <w:keepLines/>
        <w:numPr>
          <w:ilvl w:val="0"/>
          <w:numId w:val="3"/>
        </w:numPr>
        <w:spacing w:before="60" w:after="60" w:line="276" w:lineRule="auto"/>
        <w:jc w:val="both"/>
        <w:rPr>
          <w:rFonts w:ascii="Arial" w:hAnsi="Arial" w:cs="Arial"/>
          <w:color w:val="000000"/>
        </w:rPr>
      </w:pPr>
      <w:r w:rsidRPr="00CE306A">
        <w:rPr>
          <w:rFonts w:ascii="Arial" w:hAnsi="Arial" w:cs="Arial"/>
          <w:color w:val="000000"/>
        </w:rPr>
        <w:lastRenderedPageBreak/>
        <w:t xml:space="preserve">všechny technické a dodací podmínky díla </w:t>
      </w:r>
      <w:r>
        <w:rPr>
          <w:rFonts w:ascii="Arial" w:hAnsi="Arial" w:cs="Arial"/>
          <w:color w:val="000000"/>
        </w:rPr>
        <w:t>byly na základě jeho žádosti vysvětlení zadávací dokumentace</w:t>
      </w:r>
      <w:r w:rsidRPr="0092564F">
        <w:rPr>
          <w:rFonts w:ascii="Arial" w:hAnsi="Arial" w:cs="Arial"/>
          <w:color w:val="000000"/>
        </w:rPr>
        <w:t xml:space="preserve"> v rámci zadávacího řízení, na základě jehož výsledku je uzavřena tato smlouva</w:t>
      </w:r>
      <w:r>
        <w:rPr>
          <w:rFonts w:ascii="Arial" w:hAnsi="Arial" w:cs="Arial"/>
          <w:color w:val="000000"/>
        </w:rPr>
        <w:t>, zahrnuty do podrobného soupisu prací</w:t>
      </w:r>
      <w:r w:rsidRPr="00CE306A">
        <w:rPr>
          <w:rFonts w:ascii="Arial" w:hAnsi="Arial" w:cs="Arial"/>
          <w:color w:val="000000"/>
        </w:rPr>
        <w:t>;</w:t>
      </w:r>
    </w:p>
    <w:p w14:paraId="5E2B724A" w14:textId="77777777" w:rsidR="00005789" w:rsidRDefault="00005789" w:rsidP="00AD53A7">
      <w:pPr>
        <w:pStyle w:val="Zkladntext"/>
        <w:keepNext/>
        <w:keepLines/>
        <w:numPr>
          <w:ilvl w:val="0"/>
          <w:numId w:val="3"/>
        </w:numPr>
        <w:spacing w:before="60" w:after="60" w:line="276" w:lineRule="auto"/>
        <w:jc w:val="both"/>
        <w:rPr>
          <w:rFonts w:ascii="Arial" w:hAnsi="Arial" w:cs="Arial"/>
          <w:color w:val="000000"/>
        </w:rPr>
      </w:pPr>
      <w:r w:rsidRPr="00261C40">
        <w:rPr>
          <w:rFonts w:ascii="Arial" w:hAnsi="Arial" w:cs="Arial"/>
          <w:color w:val="000000"/>
        </w:rPr>
        <w:t>všechny technické a dodací podmínky díla zahrnul do podrobného rozpočtu v rozsahu, který specifikoval objednat</w:t>
      </w:r>
      <w:r>
        <w:rPr>
          <w:rFonts w:ascii="Arial" w:hAnsi="Arial" w:cs="Arial"/>
          <w:color w:val="000000"/>
        </w:rPr>
        <w:t>el do doby podpisu této smlouvy.</w:t>
      </w:r>
    </w:p>
    <w:p w14:paraId="43CC728D" w14:textId="77777777" w:rsidR="00005789" w:rsidRPr="001A5D0E" w:rsidRDefault="00005789" w:rsidP="00AD53A7">
      <w:pPr>
        <w:pStyle w:val="Zkladntext"/>
        <w:keepNext/>
        <w:keepLines/>
        <w:numPr>
          <w:ilvl w:val="0"/>
          <w:numId w:val="7"/>
        </w:numPr>
        <w:spacing w:before="240" w:after="240" w:line="276" w:lineRule="auto"/>
        <w:ind w:left="357" w:hanging="357"/>
        <w:jc w:val="both"/>
        <w:rPr>
          <w:rFonts w:ascii="Arial" w:hAnsi="Arial" w:cs="Arial"/>
          <w:color w:val="000000"/>
        </w:rPr>
      </w:pPr>
      <w:r>
        <w:rPr>
          <w:rFonts w:ascii="Arial" w:hAnsi="Arial" w:cs="Arial"/>
          <w:color w:val="000000"/>
        </w:rPr>
        <w:t xml:space="preserve">Zhotovitel dále prohlašuje, </w:t>
      </w:r>
      <w:r w:rsidRPr="00844706">
        <w:rPr>
          <w:rFonts w:ascii="Arial" w:hAnsi="Arial" w:cs="Arial"/>
          <w:color w:val="000000"/>
        </w:rPr>
        <w:t xml:space="preserve">že realizaci díla dle této smlouvy provede v souladu se </w:t>
      </w:r>
      <w:r>
        <w:rPr>
          <w:rFonts w:ascii="Arial" w:hAnsi="Arial" w:cs="Arial"/>
          <w:color w:val="000000"/>
        </w:rPr>
        <w:t>zadávací dokumentací veřejné zakázky</w:t>
      </w:r>
      <w:r w:rsidRPr="00844706">
        <w:rPr>
          <w:rFonts w:ascii="Arial" w:hAnsi="Arial" w:cs="Arial"/>
          <w:color w:val="000000"/>
        </w:rPr>
        <w:t xml:space="preserve"> včetně </w:t>
      </w:r>
      <w:r>
        <w:rPr>
          <w:rFonts w:ascii="Arial" w:hAnsi="Arial" w:cs="Arial"/>
          <w:color w:val="000000"/>
        </w:rPr>
        <w:t>všech jejích vysvětlení zadavatelem.</w:t>
      </w:r>
    </w:p>
    <w:p w14:paraId="155353C2" w14:textId="77777777" w:rsidR="00005789" w:rsidRDefault="00005789" w:rsidP="00AD53A7">
      <w:pPr>
        <w:pStyle w:val="Zkladntext"/>
        <w:keepNext/>
        <w:keepLines/>
        <w:numPr>
          <w:ilvl w:val="0"/>
          <w:numId w:val="7"/>
        </w:numPr>
        <w:spacing w:before="240" w:after="240" w:line="276" w:lineRule="auto"/>
        <w:jc w:val="both"/>
        <w:rPr>
          <w:rFonts w:ascii="Arial" w:hAnsi="Arial" w:cs="Arial"/>
          <w:color w:val="000000"/>
        </w:rPr>
      </w:pPr>
      <w:r w:rsidRPr="00CE306A">
        <w:rPr>
          <w:rFonts w:ascii="Arial" w:hAnsi="Arial" w:cs="Arial"/>
          <w:color w:val="000000"/>
        </w:rPr>
        <w:t>Zhotovitel upozorní objednatele bez zbytečného odkladu na zjištěné zjevné vady a nedostatky</w:t>
      </w:r>
      <w:r>
        <w:rPr>
          <w:rFonts w:ascii="Arial" w:hAnsi="Arial" w:cs="Arial"/>
          <w:color w:val="000000"/>
        </w:rPr>
        <w:t xml:space="preserve"> podkladů pro uzavření smlouvy</w:t>
      </w:r>
      <w:r w:rsidRPr="00CE306A">
        <w:rPr>
          <w:rFonts w:ascii="Arial" w:hAnsi="Arial" w:cs="Arial"/>
          <w:color w:val="000000"/>
        </w:rPr>
        <w:t xml:space="preserve">. Případný soupis zjištěných vad a nedostatků předané dokumentace včetně návrhů na jejich odstranění a dopadem na cenu díla zhotovitel předá objednateli bez zbytečného odkladu po provedení kontroly. </w:t>
      </w:r>
      <w:r w:rsidRPr="000E0933">
        <w:rPr>
          <w:rFonts w:ascii="Arial" w:hAnsi="Arial" w:cs="Arial"/>
          <w:color w:val="000000"/>
        </w:rPr>
        <w:t>Za správnost a úplnost předané dokumentace odpovídá objednatel.</w:t>
      </w:r>
    </w:p>
    <w:p w14:paraId="38C0E65C" w14:textId="7BA6E466" w:rsidR="00005789" w:rsidRPr="00B044D8" w:rsidRDefault="00005789" w:rsidP="00AD53A7">
      <w:pPr>
        <w:pStyle w:val="Zkladntext"/>
        <w:keepNext/>
        <w:keepLines/>
        <w:numPr>
          <w:ilvl w:val="0"/>
          <w:numId w:val="7"/>
        </w:numPr>
        <w:spacing w:before="240" w:after="240" w:line="276" w:lineRule="auto"/>
        <w:ind w:left="357" w:hanging="357"/>
        <w:jc w:val="both"/>
        <w:rPr>
          <w:rFonts w:ascii="Arial" w:hAnsi="Arial" w:cs="Arial"/>
          <w:color w:val="000000"/>
        </w:rPr>
      </w:pPr>
      <w:r w:rsidRPr="00B044D8">
        <w:rPr>
          <w:rFonts w:ascii="Arial" w:hAnsi="Arial" w:cs="Arial"/>
          <w:color w:val="000000"/>
        </w:rPr>
        <w:t>Priorita jednotlivých dokumentů je v případě rozporů stanovena od nejvyšší takto: projektová dokumentace, energetický posudek, položkový rozpočet s výkazem výměr</w:t>
      </w:r>
      <w:r w:rsidR="00EF27DF">
        <w:rPr>
          <w:rFonts w:ascii="Arial" w:hAnsi="Arial" w:cs="Arial"/>
          <w:color w:val="000000"/>
        </w:rPr>
        <w:t xml:space="preserve"> včetně výkazu výměr – ocenění prostředků povinné publicity</w:t>
      </w:r>
      <w:r w:rsidRPr="00B044D8">
        <w:rPr>
          <w:rFonts w:ascii="Arial" w:hAnsi="Arial" w:cs="Arial"/>
          <w:color w:val="000000"/>
        </w:rPr>
        <w:t xml:space="preserve">, </w:t>
      </w:r>
      <w:r w:rsidR="00193201" w:rsidRPr="00B044D8">
        <w:rPr>
          <w:rFonts w:ascii="Arial" w:hAnsi="Arial" w:cs="Arial"/>
          <w:color w:val="000000"/>
        </w:rPr>
        <w:t>smlouva o dílo</w:t>
      </w:r>
      <w:r w:rsidR="00193201">
        <w:rPr>
          <w:rFonts w:ascii="Arial" w:hAnsi="Arial" w:cs="Arial"/>
          <w:color w:val="000000"/>
        </w:rPr>
        <w:t>,</w:t>
      </w:r>
      <w:r w:rsidRPr="00B044D8">
        <w:rPr>
          <w:rFonts w:ascii="Arial" w:hAnsi="Arial" w:cs="Arial"/>
          <w:color w:val="000000"/>
        </w:rPr>
        <w:t xml:space="preserve"> ostatní dokumenty.</w:t>
      </w:r>
    </w:p>
    <w:p w14:paraId="5B5229B1" w14:textId="77777777" w:rsidR="00005789" w:rsidRPr="00B044D8" w:rsidRDefault="00005789" w:rsidP="00AD53A7">
      <w:pPr>
        <w:pStyle w:val="Zkladntext"/>
        <w:keepNext/>
        <w:keepLines/>
        <w:numPr>
          <w:ilvl w:val="0"/>
          <w:numId w:val="7"/>
        </w:numPr>
        <w:spacing w:before="240" w:after="240" w:line="276" w:lineRule="auto"/>
        <w:jc w:val="both"/>
        <w:rPr>
          <w:rFonts w:ascii="Arial" w:hAnsi="Arial" w:cs="Arial"/>
          <w:color w:val="000000"/>
        </w:rPr>
      </w:pPr>
      <w:r w:rsidRPr="00C35B26">
        <w:rPr>
          <w:rFonts w:ascii="Arial" w:hAnsi="Arial" w:cs="Arial"/>
          <w:color w:val="000000"/>
        </w:rPr>
        <w:t>Objednatel, pokud to vyplývá ze zvláštních právních předpisů, jmenuje</w:t>
      </w:r>
      <w:r w:rsidRPr="00E70AF6">
        <w:rPr>
          <w:rFonts w:ascii="Arial" w:hAnsi="Arial" w:cs="Arial"/>
          <w:color w:val="000000"/>
        </w:rPr>
        <w:t xml:space="preserve"> koordinátora bezpečnosti práce na staveništi.</w:t>
      </w:r>
    </w:p>
    <w:p w14:paraId="7A165612" w14:textId="77777777" w:rsidR="00005789" w:rsidRPr="00B044D8" w:rsidRDefault="00005789" w:rsidP="00AD53A7">
      <w:pPr>
        <w:pStyle w:val="Zkladntext"/>
        <w:keepNext/>
        <w:keepLines/>
        <w:numPr>
          <w:ilvl w:val="0"/>
          <w:numId w:val="7"/>
        </w:numPr>
        <w:spacing w:before="240" w:after="240" w:line="276" w:lineRule="auto"/>
        <w:jc w:val="both"/>
        <w:rPr>
          <w:rFonts w:ascii="Arial" w:hAnsi="Arial" w:cs="Arial"/>
          <w:color w:val="000000"/>
        </w:rPr>
      </w:pPr>
      <w:r w:rsidRPr="00C35B26">
        <w:rPr>
          <w:rFonts w:ascii="Arial" w:hAnsi="Arial" w:cs="Arial"/>
          <w:color w:val="000000"/>
        </w:rPr>
        <w:t>Smluvní strany stanoví význam následujících termínů takto:</w:t>
      </w:r>
    </w:p>
    <w:p w14:paraId="45F0EA86" w14:textId="77777777" w:rsidR="00005789" w:rsidRDefault="00005789" w:rsidP="00AD53A7">
      <w:pPr>
        <w:pStyle w:val="Zkladntext"/>
        <w:keepNext/>
        <w:keepLines/>
        <w:numPr>
          <w:ilvl w:val="0"/>
          <w:numId w:val="24"/>
        </w:numPr>
        <w:spacing w:before="60" w:after="60" w:line="276" w:lineRule="auto"/>
        <w:jc w:val="both"/>
        <w:rPr>
          <w:rFonts w:ascii="Arial" w:hAnsi="Arial" w:cs="Arial"/>
          <w:color w:val="000000"/>
        </w:rPr>
      </w:pPr>
      <w:r>
        <w:rPr>
          <w:rFonts w:ascii="Arial" w:hAnsi="Arial" w:cs="Arial"/>
          <w:color w:val="000000"/>
        </w:rPr>
        <w:t xml:space="preserve">předáním a převzetím staveniště se rozumí okamžik podpisu předávacího protokolu dle čl. </w:t>
      </w:r>
      <w:r w:rsidR="00F44F91">
        <w:rPr>
          <w:rFonts w:ascii="Arial" w:hAnsi="Arial" w:cs="Arial"/>
          <w:color w:val="000000"/>
        </w:rPr>
        <w:t xml:space="preserve">9 </w:t>
      </w:r>
      <w:r>
        <w:rPr>
          <w:rFonts w:ascii="Arial" w:hAnsi="Arial" w:cs="Arial"/>
          <w:color w:val="000000"/>
        </w:rPr>
        <w:t xml:space="preserve">odst. </w:t>
      </w:r>
      <w:r w:rsidR="00945228">
        <w:rPr>
          <w:rFonts w:ascii="Arial" w:hAnsi="Arial" w:cs="Arial"/>
          <w:color w:val="000000"/>
        </w:rPr>
        <w:t xml:space="preserve">29 </w:t>
      </w:r>
      <w:r>
        <w:rPr>
          <w:rFonts w:ascii="Arial" w:hAnsi="Arial" w:cs="Arial"/>
          <w:color w:val="000000"/>
        </w:rPr>
        <w:t>této smlouvy oběma smluvními stranami;</w:t>
      </w:r>
    </w:p>
    <w:p w14:paraId="4661E56E" w14:textId="77777777" w:rsidR="00005789" w:rsidRDefault="00005789" w:rsidP="00AD53A7">
      <w:pPr>
        <w:pStyle w:val="Zkladntext"/>
        <w:keepNext/>
        <w:keepLines/>
        <w:numPr>
          <w:ilvl w:val="0"/>
          <w:numId w:val="24"/>
        </w:numPr>
        <w:spacing w:before="60" w:after="60" w:line="276" w:lineRule="auto"/>
        <w:ind w:left="714" w:hanging="357"/>
        <w:jc w:val="both"/>
        <w:rPr>
          <w:rFonts w:ascii="Arial" w:hAnsi="Arial" w:cs="Arial"/>
          <w:color w:val="000000"/>
        </w:rPr>
      </w:pPr>
      <w:r>
        <w:rPr>
          <w:rFonts w:ascii="Arial" w:hAnsi="Arial" w:cs="Arial"/>
          <w:color w:val="000000"/>
        </w:rPr>
        <w:t>zahájením stavebních prací, se rozumí okamžik, kdy zhotovitel započne stavební práce;</w:t>
      </w:r>
    </w:p>
    <w:p w14:paraId="34AB8321" w14:textId="77777777" w:rsidR="00005789" w:rsidRDefault="00005789" w:rsidP="00AD53A7">
      <w:pPr>
        <w:pStyle w:val="Zkladntext"/>
        <w:keepNext/>
        <w:keepLines/>
        <w:numPr>
          <w:ilvl w:val="0"/>
          <w:numId w:val="24"/>
        </w:numPr>
        <w:spacing w:before="60" w:after="60" w:line="276" w:lineRule="auto"/>
        <w:ind w:left="714" w:hanging="357"/>
        <w:jc w:val="both"/>
        <w:rPr>
          <w:rFonts w:ascii="Arial" w:hAnsi="Arial" w:cs="Arial"/>
          <w:color w:val="000000"/>
        </w:rPr>
      </w:pPr>
      <w:r>
        <w:rPr>
          <w:rFonts w:ascii="Arial" w:hAnsi="Arial" w:cs="Arial"/>
          <w:color w:val="000000"/>
        </w:rPr>
        <w:t>dokončením stavebních prací se rozumí okamžik, kdy zhotovitel ukončí stavební práce;</w:t>
      </w:r>
    </w:p>
    <w:p w14:paraId="32D25E7C" w14:textId="77777777" w:rsidR="00005789" w:rsidRDefault="00005789" w:rsidP="00AD53A7">
      <w:pPr>
        <w:pStyle w:val="Zkladntext"/>
        <w:keepNext/>
        <w:keepLines/>
        <w:numPr>
          <w:ilvl w:val="0"/>
          <w:numId w:val="24"/>
        </w:numPr>
        <w:spacing w:before="60" w:after="60" w:line="276" w:lineRule="auto"/>
        <w:ind w:left="714" w:hanging="357"/>
        <w:jc w:val="both"/>
        <w:rPr>
          <w:rFonts w:ascii="Arial" w:hAnsi="Arial" w:cs="Arial"/>
          <w:color w:val="000000"/>
        </w:rPr>
      </w:pPr>
      <w:r>
        <w:rPr>
          <w:rFonts w:ascii="Arial" w:hAnsi="Arial" w:cs="Arial"/>
          <w:color w:val="000000"/>
        </w:rPr>
        <w:t>dokončení stavby se rozumí datum, uvedené ve smlouvě o dílo, v němž má zhotovitel práce na díle ukončit;</w:t>
      </w:r>
    </w:p>
    <w:p w14:paraId="4B7F7830" w14:textId="77777777" w:rsidR="00005789" w:rsidRDefault="00005789" w:rsidP="00AD53A7">
      <w:pPr>
        <w:pStyle w:val="Zkladntext"/>
        <w:keepNext/>
        <w:keepLines/>
        <w:numPr>
          <w:ilvl w:val="0"/>
          <w:numId w:val="24"/>
        </w:numPr>
        <w:spacing w:before="60" w:after="60" w:line="276" w:lineRule="auto"/>
        <w:ind w:left="714" w:hanging="357"/>
        <w:jc w:val="both"/>
        <w:rPr>
          <w:rFonts w:ascii="Arial" w:hAnsi="Arial" w:cs="Arial"/>
          <w:color w:val="000000"/>
        </w:rPr>
      </w:pPr>
      <w:r>
        <w:rPr>
          <w:rFonts w:ascii="Arial" w:hAnsi="Arial" w:cs="Arial"/>
          <w:color w:val="000000"/>
        </w:rPr>
        <w:t>p</w:t>
      </w:r>
      <w:r w:rsidRPr="00153450">
        <w:rPr>
          <w:rFonts w:ascii="Arial" w:hAnsi="Arial" w:cs="Arial"/>
          <w:color w:val="000000"/>
        </w:rPr>
        <w:t>ředáním a převzetím díla (předání a převzetí stavby) se rozumí okamžik podpisu protokolu o předání a převzetí díla bez vad a nedodělků</w:t>
      </w:r>
      <w:r>
        <w:rPr>
          <w:rFonts w:ascii="Arial" w:hAnsi="Arial" w:cs="Arial"/>
          <w:color w:val="000000"/>
        </w:rPr>
        <w:t>;</w:t>
      </w:r>
    </w:p>
    <w:p w14:paraId="7432ABAA" w14:textId="77777777" w:rsidR="00005789" w:rsidRPr="00B15589" w:rsidRDefault="00005789" w:rsidP="00AD53A7">
      <w:pPr>
        <w:pStyle w:val="Zkladntext"/>
        <w:keepNext/>
        <w:keepLines/>
        <w:numPr>
          <w:ilvl w:val="0"/>
          <w:numId w:val="24"/>
        </w:numPr>
        <w:spacing w:before="60" w:after="60" w:line="276" w:lineRule="auto"/>
        <w:ind w:left="714" w:hanging="357"/>
        <w:jc w:val="both"/>
        <w:rPr>
          <w:rFonts w:ascii="Arial" w:hAnsi="Arial" w:cs="Arial"/>
          <w:color w:val="000000"/>
        </w:rPr>
      </w:pPr>
      <w:r>
        <w:rPr>
          <w:rFonts w:ascii="Arial" w:hAnsi="Arial" w:cs="Arial"/>
          <w:color w:val="000000"/>
        </w:rPr>
        <w:t xml:space="preserve">stavbyvedoucím se rozumí osoba, která je jako stavbyvedoucí zapsaná ve stavebním deníku a je totožná s osobou, uvedenou v čl. </w:t>
      </w:r>
      <w:r w:rsidR="00F44F91">
        <w:rPr>
          <w:rFonts w:ascii="Arial" w:hAnsi="Arial" w:cs="Arial"/>
          <w:color w:val="000000"/>
        </w:rPr>
        <w:t xml:space="preserve">2 </w:t>
      </w:r>
      <w:r>
        <w:rPr>
          <w:rFonts w:ascii="Arial" w:hAnsi="Arial" w:cs="Arial"/>
          <w:color w:val="000000"/>
        </w:rPr>
        <w:t>odst. 2 písm. b) této smlouvy jako zástupce zhotovitele na stavbě (stavbyvedoucí).</w:t>
      </w:r>
    </w:p>
    <w:p w14:paraId="56F09DFB" w14:textId="77777777" w:rsidR="00005789" w:rsidRPr="00BF2672" w:rsidRDefault="00005789" w:rsidP="00AD53A7">
      <w:pPr>
        <w:keepNext/>
        <w:keepLines/>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4</w:t>
      </w:r>
    </w:p>
    <w:p w14:paraId="67E97E86" w14:textId="77777777" w:rsidR="00005789" w:rsidRPr="00BF2672" w:rsidRDefault="00005789" w:rsidP="00AD53A7">
      <w:pPr>
        <w:pStyle w:val="Nadpis1"/>
        <w:keepLines/>
        <w:spacing w:after="240"/>
        <w:rPr>
          <w:rFonts w:cs="Arial"/>
          <w:b w:val="0"/>
          <w:color w:val="000000"/>
          <w:szCs w:val="20"/>
        </w:rPr>
      </w:pPr>
      <w:r w:rsidRPr="00BF2672">
        <w:rPr>
          <w:rFonts w:cs="Arial"/>
          <w:color w:val="000000"/>
          <w:szCs w:val="20"/>
        </w:rPr>
        <w:t>Předmět smlouvy</w:t>
      </w:r>
    </w:p>
    <w:p w14:paraId="03A7BA71" w14:textId="77777777" w:rsidR="00005789" w:rsidRDefault="00005789" w:rsidP="00AD53A7">
      <w:pPr>
        <w:pStyle w:val="Zkladntext"/>
        <w:keepNext/>
        <w:keepLines/>
        <w:spacing w:before="120" w:line="276" w:lineRule="auto"/>
        <w:jc w:val="both"/>
        <w:rPr>
          <w:rFonts w:ascii="Arial" w:hAnsi="Arial" w:cs="Arial"/>
          <w:color w:val="000000"/>
        </w:rPr>
      </w:pPr>
      <w:r w:rsidRPr="007062F5">
        <w:rPr>
          <w:rFonts w:ascii="Arial" w:hAnsi="Arial" w:cs="Arial"/>
          <w:color w:val="000000"/>
        </w:rPr>
        <w:t xml:space="preserve">Předmětem smlouvy je závazek zhotovitele provést pro objednatele dílo uvedené v článku </w:t>
      </w:r>
      <w:r w:rsidR="00F44F91">
        <w:rPr>
          <w:rFonts w:ascii="Arial" w:hAnsi="Arial" w:cs="Arial"/>
          <w:color w:val="000000"/>
        </w:rPr>
        <w:t>5</w:t>
      </w:r>
      <w:r w:rsidR="00F44F91" w:rsidRPr="007062F5">
        <w:rPr>
          <w:rFonts w:ascii="Arial" w:hAnsi="Arial" w:cs="Arial"/>
          <w:color w:val="000000"/>
        </w:rPr>
        <w:t xml:space="preserve"> </w:t>
      </w:r>
      <w:r w:rsidRPr="007062F5">
        <w:rPr>
          <w:rFonts w:ascii="Arial" w:hAnsi="Arial" w:cs="Arial"/>
          <w:color w:val="000000"/>
        </w:rPr>
        <w:t xml:space="preserve">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w:t>
      </w:r>
      <w:r w:rsidRPr="00844706">
        <w:rPr>
          <w:rFonts w:ascii="Arial" w:hAnsi="Arial" w:cs="Arial"/>
          <w:color w:val="000000"/>
        </w:rPr>
        <w:t>provedené dílo, včetně objednatelem objednaných změn zaplatit, a to za podmínek a v termínech touto smlouvou sjednaných.</w:t>
      </w:r>
    </w:p>
    <w:p w14:paraId="7A36B5D6" w14:textId="77777777" w:rsidR="00575B08" w:rsidRPr="00844706" w:rsidRDefault="00575B08" w:rsidP="00AD53A7">
      <w:pPr>
        <w:pStyle w:val="Zkladntext"/>
        <w:keepNext/>
        <w:keepLines/>
        <w:spacing w:before="120" w:line="276" w:lineRule="auto"/>
        <w:jc w:val="both"/>
        <w:rPr>
          <w:rFonts w:ascii="Arial" w:hAnsi="Arial" w:cs="Arial"/>
          <w:color w:val="000000"/>
        </w:rPr>
      </w:pPr>
    </w:p>
    <w:p w14:paraId="54A839C5" w14:textId="77777777" w:rsidR="00005789" w:rsidRPr="00844706" w:rsidRDefault="00005789" w:rsidP="00AD53A7">
      <w:pPr>
        <w:keepNext/>
        <w:keepLines/>
        <w:spacing w:before="240"/>
        <w:jc w:val="center"/>
        <w:rPr>
          <w:rFonts w:ascii="Arial" w:hAnsi="Arial" w:cs="Arial"/>
          <w:b/>
          <w:color w:val="000000"/>
          <w:sz w:val="20"/>
          <w:szCs w:val="20"/>
        </w:rPr>
      </w:pPr>
      <w:r w:rsidRPr="00844706">
        <w:rPr>
          <w:rFonts w:ascii="Arial" w:hAnsi="Arial" w:cs="Arial"/>
          <w:b/>
          <w:color w:val="000000"/>
          <w:sz w:val="20"/>
          <w:szCs w:val="20"/>
        </w:rPr>
        <w:lastRenderedPageBreak/>
        <w:t xml:space="preserve">Článek </w:t>
      </w:r>
      <w:r w:rsidR="00F44F91">
        <w:rPr>
          <w:rFonts w:ascii="Arial" w:hAnsi="Arial" w:cs="Arial"/>
          <w:b/>
          <w:color w:val="000000"/>
          <w:sz w:val="20"/>
          <w:szCs w:val="20"/>
        </w:rPr>
        <w:t>5</w:t>
      </w:r>
    </w:p>
    <w:p w14:paraId="54BD27A9" w14:textId="77777777" w:rsidR="00005789" w:rsidRPr="00BF2672" w:rsidRDefault="00005789" w:rsidP="00AD53A7">
      <w:pPr>
        <w:pStyle w:val="Nadpis1"/>
        <w:keepLines/>
        <w:spacing w:after="240"/>
        <w:rPr>
          <w:rFonts w:cs="Arial"/>
          <w:b w:val="0"/>
          <w:color w:val="000000"/>
          <w:szCs w:val="20"/>
        </w:rPr>
      </w:pPr>
      <w:r w:rsidRPr="00BF2672">
        <w:rPr>
          <w:rFonts w:cs="Arial"/>
          <w:color w:val="000000"/>
          <w:szCs w:val="20"/>
        </w:rPr>
        <w:t>Předmět díla</w:t>
      </w:r>
    </w:p>
    <w:p w14:paraId="5F169EA6" w14:textId="017CC2E0" w:rsidR="007C1DA0" w:rsidRPr="00035C73" w:rsidRDefault="00005789" w:rsidP="00AD53A7">
      <w:pPr>
        <w:pStyle w:val="Zkladntext"/>
        <w:keepNext/>
        <w:keepLines/>
        <w:numPr>
          <w:ilvl w:val="0"/>
          <w:numId w:val="13"/>
        </w:numPr>
        <w:spacing w:before="120" w:line="276" w:lineRule="auto"/>
        <w:ind w:hanging="357"/>
        <w:jc w:val="both"/>
        <w:rPr>
          <w:rFonts w:ascii="Arial" w:hAnsi="Arial" w:cs="Arial"/>
          <w:color w:val="000000"/>
        </w:rPr>
      </w:pPr>
      <w:r w:rsidRPr="00035C73">
        <w:rPr>
          <w:rFonts w:ascii="Arial" w:hAnsi="Arial" w:cs="Arial"/>
          <w:color w:val="000000"/>
        </w:rPr>
        <w:t xml:space="preserve">Předmětem díla je řádné zhotovení </w:t>
      </w:r>
      <w:r w:rsidR="004000C9">
        <w:rPr>
          <w:rFonts w:ascii="Arial" w:hAnsi="Arial" w:cs="Arial"/>
          <w:color w:val="000000"/>
        </w:rPr>
        <w:t xml:space="preserve">stavebních prací a souvisejících služeb a dodávek spočívajících ve snížení energetické náročnosti </w:t>
      </w:r>
      <w:r w:rsidR="009C324C">
        <w:rPr>
          <w:rFonts w:ascii="Arial" w:hAnsi="Arial" w:cs="Arial"/>
          <w:color w:val="000000"/>
        </w:rPr>
        <w:t xml:space="preserve">provozu </w:t>
      </w:r>
      <w:r w:rsidR="007B23EA">
        <w:rPr>
          <w:rFonts w:ascii="Arial" w:hAnsi="Arial" w:cs="Arial"/>
          <w:color w:val="000000"/>
        </w:rPr>
        <w:t>objektů budovy</w:t>
      </w:r>
      <w:r w:rsidR="004000C9">
        <w:rPr>
          <w:rFonts w:ascii="Arial" w:hAnsi="Arial" w:cs="Arial"/>
          <w:color w:val="000000"/>
        </w:rPr>
        <w:t xml:space="preserve"> </w:t>
      </w:r>
      <w:r w:rsidR="007B23EA" w:rsidRPr="007B23EA">
        <w:rPr>
          <w:rFonts w:ascii="Arial" w:hAnsi="Arial" w:cs="Arial"/>
          <w:color w:val="000000"/>
        </w:rPr>
        <w:t>Vyšší odborné školy a Střední průmyslové školy, Jičín, Pod Koželuhy 100</w:t>
      </w:r>
      <w:r w:rsidR="009C324C" w:rsidRPr="007B23EA">
        <w:rPr>
          <w:rFonts w:ascii="Arial" w:hAnsi="Arial" w:cs="Arial"/>
          <w:color w:val="000000"/>
        </w:rPr>
        <w:t>.</w:t>
      </w:r>
    </w:p>
    <w:p w14:paraId="119A7866" w14:textId="67644331" w:rsidR="00005789" w:rsidRPr="00BF2672" w:rsidRDefault="00005789" w:rsidP="00AD53A7">
      <w:pPr>
        <w:pStyle w:val="Zkladntext"/>
        <w:keepNext/>
        <w:keepLines/>
        <w:numPr>
          <w:ilvl w:val="0"/>
          <w:numId w:val="13"/>
        </w:numPr>
        <w:spacing w:before="120" w:line="276" w:lineRule="auto"/>
        <w:ind w:hanging="357"/>
        <w:jc w:val="both"/>
        <w:rPr>
          <w:rFonts w:ascii="Arial" w:hAnsi="Arial" w:cs="Arial"/>
          <w:color w:val="000000"/>
        </w:rPr>
      </w:pPr>
      <w:r w:rsidRPr="007E79C1">
        <w:rPr>
          <w:rFonts w:ascii="Arial" w:hAnsi="Arial" w:cs="Arial"/>
          <w:color w:val="000000"/>
        </w:rPr>
        <w:t>Předmětem plnění jsou stavební práce - stavební úpravy</w:t>
      </w:r>
      <w:r>
        <w:rPr>
          <w:rFonts w:ascii="Arial" w:hAnsi="Arial" w:cs="Arial"/>
          <w:color w:val="000000"/>
        </w:rPr>
        <w:t xml:space="preserve"> specifikované následujícím způsobem:</w:t>
      </w:r>
    </w:p>
    <w:p w14:paraId="1DE1AD6C" w14:textId="1C2B608A" w:rsidR="004C2D50" w:rsidRDefault="009C324C" w:rsidP="00AD53A7">
      <w:pPr>
        <w:pStyle w:val="Zkladntext"/>
        <w:keepNext/>
        <w:keepLines/>
        <w:numPr>
          <w:ilvl w:val="0"/>
          <w:numId w:val="6"/>
        </w:numPr>
        <w:spacing w:before="120" w:line="276" w:lineRule="auto"/>
        <w:jc w:val="both"/>
        <w:rPr>
          <w:rFonts w:ascii="Arial" w:hAnsi="Arial" w:cs="Arial"/>
          <w:color w:val="000000"/>
        </w:rPr>
      </w:pPr>
      <w:r>
        <w:rPr>
          <w:rFonts w:ascii="Arial" w:hAnsi="Arial" w:cs="Arial"/>
          <w:color w:val="000000"/>
        </w:rPr>
        <w:t>V </w:t>
      </w:r>
      <w:r w:rsidR="009A2BE1">
        <w:rPr>
          <w:rFonts w:ascii="Arial" w:hAnsi="Arial" w:cs="Arial"/>
          <w:color w:val="000000"/>
        </w:rPr>
        <w:t>rámci stavebních prací dojde k zateplení objektů budovy školy</w:t>
      </w:r>
      <w:r w:rsidR="00B30B37">
        <w:rPr>
          <w:rFonts w:ascii="Arial" w:hAnsi="Arial" w:cs="Arial"/>
          <w:color w:val="000000"/>
        </w:rPr>
        <w:t xml:space="preserve"> (samotný objekt školy a objekt tělocvičny)</w:t>
      </w:r>
      <w:r w:rsidR="009A2BE1">
        <w:rPr>
          <w:rFonts w:ascii="Arial" w:hAnsi="Arial" w:cs="Arial"/>
          <w:color w:val="000000"/>
        </w:rPr>
        <w:t>, které jsou vzájemně propojeny pomocí propojovacího krčku</w:t>
      </w:r>
      <w:r w:rsidR="00B30B37">
        <w:rPr>
          <w:rFonts w:ascii="Arial" w:hAnsi="Arial" w:cs="Arial"/>
          <w:color w:val="000000"/>
        </w:rPr>
        <w:t>. V rámci objektu školy bude provedeno kompletní zateplení pomocí kontaktního zateplovacího systému s důrazem na zachování stávajícího členění fasády, včetně zachování veškerých pískovcových prvků (sokl, meziokenní pilíře)</w:t>
      </w:r>
      <w:r w:rsidR="00FE71F3">
        <w:rPr>
          <w:rFonts w:ascii="Arial" w:hAnsi="Arial" w:cs="Arial"/>
          <w:color w:val="000000"/>
        </w:rPr>
        <w:t>, v propojovacím krčku budou vyměněny původní okna za nové</w:t>
      </w:r>
      <w:r w:rsidR="00B30B37">
        <w:rPr>
          <w:rFonts w:ascii="Arial" w:hAnsi="Arial" w:cs="Arial"/>
          <w:color w:val="000000"/>
        </w:rPr>
        <w:t>. V rámci objektu tělocvičny bude provedena demontáž stávajícího obvodového pláště a jeho nahrazení sendvičovými panely. Zároveň bude provedena i výměna výplní otvorů. Nový obvodový plášť</w:t>
      </w:r>
      <w:r w:rsidR="00FE71F3">
        <w:rPr>
          <w:rFonts w:ascii="Arial" w:hAnsi="Arial" w:cs="Arial"/>
          <w:color w:val="000000"/>
        </w:rPr>
        <w:t xml:space="preserve"> bude zachovávat stávající tvar i vzhled budovy, polohy oken a výšky atiky.</w:t>
      </w:r>
    </w:p>
    <w:p w14:paraId="7F0748EC" w14:textId="0CD342C7" w:rsidR="00005789" w:rsidRDefault="00005789" w:rsidP="00AD53A7">
      <w:pPr>
        <w:pStyle w:val="Zkladntext"/>
        <w:keepNext/>
        <w:keepLines/>
        <w:numPr>
          <w:ilvl w:val="0"/>
          <w:numId w:val="6"/>
        </w:numPr>
        <w:spacing w:before="120" w:line="276" w:lineRule="auto"/>
        <w:jc w:val="both"/>
        <w:rPr>
          <w:rFonts w:ascii="Arial" w:hAnsi="Arial" w:cs="Arial"/>
          <w:color w:val="000000"/>
        </w:rPr>
      </w:pPr>
      <w:r w:rsidRPr="00E50D0E">
        <w:rPr>
          <w:rFonts w:ascii="Arial" w:hAnsi="Arial" w:cs="Arial"/>
          <w:color w:val="000000"/>
        </w:rPr>
        <w:t xml:space="preserve">Předmět </w:t>
      </w:r>
      <w:r>
        <w:rPr>
          <w:rFonts w:ascii="Arial" w:hAnsi="Arial" w:cs="Arial"/>
          <w:color w:val="000000"/>
        </w:rPr>
        <w:t>díla</w:t>
      </w:r>
      <w:r w:rsidRPr="00E50D0E">
        <w:rPr>
          <w:rFonts w:ascii="Arial" w:hAnsi="Arial" w:cs="Arial"/>
          <w:color w:val="000000"/>
        </w:rPr>
        <w:t xml:space="preserve"> je </w:t>
      </w:r>
      <w:r>
        <w:rPr>
          <w:rFonts w:ascii="Arial" w:hAnsi="Arial" w:cs="Arial"/>
          <w:color w:val="000000"/>
        </w:rPr>
        <w:t xml:space="preserve">dále </w:t>
      </w:r>
      <w:r w:rsidRPr="00E50D0E">
        <w:rPr>
          <w:rFonts w:ascii="Arial" w:hAnsi="Arial" w:cs="Arial"/>
          <w:color w:val="000000"/>
        </w:rPr>
        <w:t xml:space="preserve">specifikován projektovou dokumentací </w:t>
      </w:r>
      <w:r w:rsidR="00596832" w:rsidRPr="00596832">
        <w:rPr>
          <w:rFonts w:ascii="Arial" w:hAnsi="Arial" w:cs="Arial"/>
          <w:color w:val="000000"/>
        </w:rPr>
        <w:t>zpracovan</w:t>
      </w:r>
      <w:r w:rsidR="00E55B8C">
        <w:rPr>
          <w:rFonts w:ascii="Arial" w:hAnsi="Arial" w:cs="Arial"/>
          <w:color w:val="000000"/>
        </w:rPr>
        <w:t>ou</w:t>
      </w:r>
      <w:r w:rsidR="006311D7" w:rsidRPr="00596832">
        <w:rPr>
          <w:rFonts w:ascii="Arial" w:hAnsi="Arial" w:cs="Arial"/>
          <w:color w:val="000000"/>
        </w:rPr>
        <w:t xml:space="preserve"> </w:t>
      </w:r>
      <w:r w:rsidR="009C324C" w:rsidRPr="009C324C">
        <w:rPr>
          <w:rFonts w:ascii="Arial" w:hAnsi="Arial" w:cs="Arial"/>
          <w:color w:val="000000"/>
        </w:rPr>
        <w:t xml:space="preserve">společností </w:t>
      </w:r>
      <w:r w:rsidR="007B23EA" w:rsidRPr="007B23EA">
        <w:rPr>
          <w:rFonts w:ascii="Arial" w:hAnsi="Arial" w:cs="Arial"/>
          <w:color w:val="000000"/>
        </w:rPr>
        <w:t>Obchodní projekt Hradec Králové v.o.s., se sídlem Zemědělská 880/1, Slezské Předměstí, 500 03 Hradec Králové, IČO 252 97</w:t>
      </w:r>
      <w:r w:rsidR="007B23EA">
        <w:rPr>
          <w:rFonts w:ascii="Arial" w:hAnsi="Arial" w:cs="Arial"/>
          <w:color w:val="000000"/>
        </w:rPr>
        <w:t> </w:t>
      </w:r>
      <w:r w:rsidR="007B23EA" w:rsidRPr="007B23EA">
        <w:rPr>
          <w:rFonts w:ascii="Arial" w:hAnsi="Arial" w:cs="Arial"/>
          <w:color w:val="000000"/>
        </w:rPr>
        <w:t>066</w:t>
      </w:r>
      <w:r w:rsidR="007B23EA">
        <w:rPr>
          <w:rFonts w:ascii="Arial" w:hAnsi="Arial" w:cs="Arial"/>
          <w:color w:val="000000"/>
        </w:rPr>
        <w:t xml:space="preserve"> </w:t>
      </w:r>
      <w:r>
        <w:rPr>
          <w:rFonts w:ascii="Arial" w:hAnsi="Arial" w:cs="Arial"/>
          <w:color w:val="000000"/>
        </w:rPr>
        <w:t xml:space="preserve">a energetickým posudkem </w:t>
      </w:r>
      <w:r w:rsidRPr="00E50D0E">
        <w:rPr>
          <w:rFonts w:ascii="Arial" w:hAnsi="Arial" w:cs="Arial"/>
          <w:color w:val="000000"/>
        </w:rPr>
        <w:t>zpracovan</w:t>
      </w:r>
      <w:r w:rsidR="009C324C">
        <w:rPr>
          <w:rFonts w:ascii="Arial" w:hAnsi="Arial" w:cs="Arial"/>
          <w:color w:val="000000"/>
        </w:rPr>
        <w:t>ý</w:t>
      </w:r>
      <w:r>
        <w:rPr>
          <w:rFonts w:ascii="Arial" w:hAnsi="Arial" w:cs="Arial"/>
          <w:color w:val="000000"/>
        </w:rPr>
        <w:t xml:space="preserve"> </w:t>
      </w:r>
      <w:r w:rsidR="007B23EA" w:rsidRPr="007B23EA">
        <w:rPr>
          <w:rFonts w:ascii="Arial" w:hAnsi="Arial" w:cs="Arial"/>
          <w:color w:val="000000"/>
        </w:rPr>
        <w:t>Ing. Jindrou Novotnou, číslo oprávnění 0243, IČO 682 17 480.</w:t>
      </w:r>
      <w:r w:rsidRPr="00E50D0E">
        <w:rPr>
          <w:rFonts w:ascii="Arial" w:hAnsi="Arial" w:cs="Arial"/>
          <w:color w:val="000000"/>
        </w:rPr>
        <w:t xml:space="preserve">, </w:t>
      </w:r>
      <w:r>
        <w:rPr>
          <w:rFonts w:ascii="Arial" w:hAnsi="Arial" w:cs="Arial"/>
          <w:color w:val="000000"/>
        </w:rPr>
        <w:t>dle příloh této smlouvy</w:t>
      </w:r>
      <w:r w:rsidRPr="00E50D0E">
        <w:rPr>
          <w:rFonts w:ascii="Arial" w:hAnsi="Arial" w:cs="Arial"/>
          <w:color w:val="000000"/>
        </w:rPr>
        <w:t>.</w:t>
      </w:r>
    </w:p>
    <w:p w14:paraId="55857EBE" w14:textId="77777777" w:rsidR="00005789" w:rsidRDefault="00005789" w:rsidP="00AD53A7">
      <w:pPr>
        <w:pStyle w:val="Zkladntext"/>
        <w:keepNext/>
        <w:keepLines/>
        <w:numPr>
          <w:ilvl w:val="0"/>
          <w:numId w:val="6"/>
        </w:numPr>
        <w:spacing w:before="120" w:line="276" w:lineRule="auto"/>
        <w:jc w:val="both"/>
        <w:rPr>
          <w:rFonts w:ascii="Arial" w:hAnsi="Arial" w:cs="Arial"/>
          <w:color w:val="000000"/>
        </w:rPr>
      </w:pPr>
      <w:r>
        <w:rPr>
          <w:rFonts w:ascii="Arial" w:hAnsi="Arial" w:cs="Arial"/>
          <w:color w:val="000000"/>
        </w:rPr>
        <w:t>Předmětem díla je</w:t>
      </w:r>
      <w:r w:rsidRPr="00E50D0E">
        <w:rPr>
          <w:rFonts w:ascii="Arial" w:hAnsi="Arial" w:cs="Arial"/>
          <w:color w:val="000000"/>
        </w:rPr>
        <w:t xml:space="preserve"> </w:t>
      </w:r>
      <w:r>
        <w:rPr>
          <w:rFonts w:ascii="Arial" w:hAnsi="Arial" w:cs="Arial"/>
          <w:color w:val="000000"/>
        </w:rPr>
        <w:t xml:space="preserve">dále </w:t>
      </w:r>
      <w:r w:rsidRPr="00E50D0E">
        <w:rPr>
          <w:rFonts w:ascii="Arial" w:hAnsi="Arial" w:cs="Arial"/>
          <w:color w:val="000000"/>
        </w:rPr>
        <w:t>zpracování dokumentace skutečného provedení díla v listinné podobě v počtu 2 ks a v digitální formě na CD ve formátu *.pdf, *.xls popř. v dalších nutných formátech v počtu 2 ks. Digitální forma projektové dokumentace bude setříděna ve stejném členění jako tištěná forma projektové dokumentace s dodržením názvů a číslováním výkresů. Elektronická verze bude dále poskytnuta v digitálním formátu umožňující editaci jednotlivých výkresů, např.: *.dwg formát.</w:t>
      </w:r>
    </w:p>
    <w:p w14:paraId="7D5C2659" w14:textId="77777777" w:rsidR="00005789" w:rsidRDefault="00005789" w:rsidP="00AD53A7">
      <w:pPr>
        <w:pStyle w:val="Zkladntext"/>
        <w:keepNext/>
        <w:keepLines/>
        <w:numPr>
          <w:ilvl w:val="0"/>
          <w:numId w:val="6"/>
        </w:numPr>
        <w:spacing w:before="120" w:line="276" w:lineRule="auto"/>
        <w:jc w:val="both"/>
        <w:rPr>
          <w:rFonts w:ascii="Arial" w:hAnsi="Arial" w:cs="Arial"/>
          <w:color w:val="000000"/>
        </w:rPr>
      </w:pPr>
      <w:r>
        <w:rPr>
          <w:rFonts w:ascii="Arial" w:hAnsi="Arial" w:cs="Arial"/>
          <w:color w:val="000000"/>
        </w:rPr>
        <w:t xml:space="preserve">Předmětem díla je dále </w:t>
      </w:r>
      <w:r w:rsidRPr="00E50D0E">
        <w:rPr>
          <w:rFonts w:ascii="Arial" w:hAnsi="Arial" w:cs="Arial"/>
          <w:color w:val="000000"/>
        </w:rPr>
        <w:t>zpracování průvodní technické dokumentace, zkušebních protokolů, revizní zprávy, atestů a dokladů dle zákona č. 22/1997 Sb., o technických požadavcích na výrobky a o změně a doplnění některých zákonů v platném znění, prohlášení o shodě, seznam doporučených náhradních dílů, předepsané ochranné a bezpečnostní pomůcky, ve dvou vyhotoveních.</w:t>
      </w:r>
    </w:p>
    <w:p w14:paraId="74E7304B" w14:textId="77777777" w:rsidR="00646A4C" w:rsidRDefault="00005789" w:rsidP="00AD53A7">
      <w:pPr>
        <w:pStyle w:val="Zkladntext"/>
        <w:keepNext/>
        <w:keepLines/>
        <w:numPr>
          <w:ilvl w:val="0"/>
          <w:numId w:val="13"/>
        </w:numPr>
        <w:spacing w:before="120" w:line="276" w:lineRule="auto"/>
        <w:ind w:hanging="357"/>
        <w:jc w:val="both"/>
        <w:rPr>
          <w:rFonts w:ascii="Arial" w:hAnsi="Arial" w:cs="Arial"/>
          <w:color w:val="000000"/>
        </w:rPr>
      </w:pPr>
      <w:r w:rsidRPr="00E50D0E">
        <w:rPr>
          <w:rFonts w:ascii="Arial" w:hAnsi="Arial" w:cs="Arial"/>
          <w:color w:val="000000"/>
        </w:rPr>
        <w:t xml:space="preserve">Předmětem </w:t>
      </w:r>
      <w:r>
        <w:rPr>
          <w:rFonts w:ascii="Arial" w:hAnsi="Arial" w:cs="Arial"/>
          <w:color w:val="000000"/>
        </w:rPr>
        <w:t>díla</w:t>
      </w:r>
      <w:r w:rsidRPr="00E50D0E">
        <w:rPr>
          <w:rFonts w:ascii="Arial" w:hAnsi="Arial" w:cs="Arial"/>
          <w:color w:val="000000"/>
        </w:rPr>
        <w:t xml:space="preserve"> je </w:t>
      </w:r>
      <w:r>
        <w:rPr>
          <w:rFonts w:ascii="Arial" w:hAnsi="Arial" w:cs="Arial"/>
          <w:color w:val="000000"/>
        </w:rPr>
        <w:t>dále</w:t>
      </w:r>
      <w:r w:rsidRPr="00E50D0E">
        <w:rPr>
          <w:rFonts w:ascii="Arial" w:hAnsi="Arial" w:cs="Arial"/>
          <w:color w:val="000000"/>
        </w:rPr>
        <w:t xml:space="preserve"> zajištění povinné publicity projektu </w:t>
      </w:r>
      <w:r>
        <w:rPr>
          <w:rFonts w:ascii="Arial" w:hAnsi="Arial" w:cs="Arial"/>
          <w:color w:val="000000"/>
        </w:rPr>
        <w:t xml:space="preserve">dle podmínek poskytovatele dotace. </w:t>
      </w:r>
      <w:r w:rsidR="009436DB" w:rsidRPr="009436DB">
        <w:rPr>
          <w:rFonts w:ascii="Arial" w:hAnsi="Arial" w:cs="Arial"/>
          <w:color w:val="000000"/>
        </w:rPr>
        <w:t xml:space="preserve">Zajištění publicity dle této smlouvy spočívá v zajištění celobarevného plakátu, velikosti A3, který bude během realizace stavebních prací umístěn, nejpozději do 1 měsíce po zahájení stavebních prací, na místě snadno viditelném pro veřejnost, jako jsou např. vstupní prostory budovy apod., přesné místo určí před umístěním plakátu objednatel. Plakát bude umístěn minimálně po dobu 1 roku od ukončení realizace akce. Rozmístění textů a symbolů uvedené v Grafickém manuálu publicity OPŽP (dostupném na www.opzp.cz) je závazné. Grafický podklad pro výrobu plakátu zpracuje zdarma SFŽP, objednatel grafický podklad předá dodavateli. </w:t>
      </w:r>
    </w:p>
    <w:p w14:paraId="683B8427" w14:textId="47CFB7D4" w:rsidR="00E70AF6" w:rsidRPr="00646A4C" w:rsidRDefault="00005789" w:rsidP="00AD53A7">
      <w:pPr>
        <w:pStyle w:val="Zkladntext"/>
        <w:keepNext/>
        <w:keepLines/>
        <w:numPr>
          <w:ilvl w:val="0"/>
          <w:numId w:val="13"/>
        </w:numPr>
        <w:spacing w:before="120" w:line="276" w:lineRule="auto"/>
        <w:ind w:hanging="357"/>
        <w:jc w:val="both"/>
        <w:rPr>
          <w:rFonts w:ascii="Arial" w:hAnsi="Arial" w:cs="Arial"/>
          <w:color w:val="000000"/>
        </w:rPr>
      </w:pPr>
      <w:r w:rsidRPr="00646A4C">
        <w:rPr>
          <w:rFonts w:ascii="Arial" w:hAnsi="Arial" w:cs="Arial"/>
          <w:color w:val="000000"/>
        </w:rPr>
        <w:t>Realizaci stavebních prací je nutné přizpůsobit provozním podmínkám uživatele dotčených nemovitostí</w:t>
      </w:r>
      <w:r w:rsidR="002C0E12">
        <w:rPr>
          <w:rFonts w:ascii="Arial" w:hAnsi="Arial" w:cs="Arial"/>
          <w:color w:val="000000"/>
        </w:rPr>
        <w:t>.</w:t>
      </w:r>
      <w:r w:rsidR="00F53AFB">
        <w:rPr>
          <w:rFonts w:ascii="Arial" w:hAnsi="Arial" w:cs="Arial"/>
          <w:color w:val="000000"/>
        </w:rPr>
        <w:t xml:space="preserve"> Zhotovitel preferuje realizaci díla v období od června 2018 do října 2018 z důvodu možnosti omezeného chodu objektu v období letních prázdnin. </w:t>
      </w:r>
      <w:r w:rsidR="00CC3402" w:rsidRPr="00646A4C">
        <w:rPr>
          <w:rFonts w:ascii="Arial" w:hAnsi="Arial" w:cs="Arial"/>
          <w:color w:val="000000"/>
        </w:rPr>
        <w:t>Zhotovitel bude realizovat dílo v rámci následujícího dílčího časového harmonogramu</w:t>
      </w:r>
      <w:r w:rsidRPr="00646A4C">
        <w:rPr>
          <w:rFonts w:ascii="Arial" w:hAnsi="Arial" w:cs="Arial"/>
          <w:color w:val="000000"/>
        </w:rPr>
        <w:t>.</w:t>
      </w:r>
      <w:r w:rsidR="00945228" w:rsidRPr="00646A4C">
        <w:rPr>
          <w:rFonts w:ascii="Arial" w:hAnsi="Arial" w:cs="Arial"/>
          <w:color w:val="000000"/>
        </w:rPr>
        <w:t xml:space="preserve"> </w:t>
      </w:r>
      <w:r w:rsidRPr="00646A4C">
        <w:rPr>
          <w:rFonts w:ascii="Arial" w:hAnsi="Arial" w:cs="Arial"/>
          <w:color w:val="000000"/>
        </w:rPr>
        <w:t xml:space="preserve">Tímto ustanovením nejsou dotčena práva a povinnosti smluvních stran vyplývající z harmonogramu dle </w:t>
      </w:r>
      <w:r w:rsidRPr="00646A4C">
        <w:rPr>
          <w:rFonts w:ascii="Arial" w:hAnsi="Arial" w:cs="Arial"/>
          <w:b/>
          <w:color w:val="000000"/>
        </w:rPr>
        <w:t>přílohy č. 3</w:t>
      </w:r>
      <w:r w:rsidRPr="00646A4C">
        <w:rPr>
          <w:rFonts w:ascii="Arial" w:hAnsi="Arial" w:cs="Arial"/>
          <w:color w:val="000000"/>
        </w:rPr>
        <w:t xml:space="preserve"> této smlouvy.</w:t>
      </w:r>
    </w:p>
    <w:p w14:paraId="075BAB66" w14:textId="77777777" w:rsidR="00C26346" w:rsidRDefault="00C26346" w:rsidP="00AD53A7">
      <w:pPr>
        <w:pStyle w:val="Zkladntext"/>
        <w:keepNext/>
        <w:keepLines/>
        <w:numPr>
          <w:ilvl w:val="0"/>
          <w:numId w:val="13"/>
        </w:numPr>
        <w:spacing w:before="120" w:line="276" w:lineRule="auto"/>
        <w:ind w:hanging="357"/>
        <w:jc w:val="both"/>
        <w:rPr>
          <w:rFonts w:ascii="Arial" w:hAnsi="Arial" w:cs="Arial"/>
          <w:color w:val="000000"/>
        </w:rPr>
      </w:pPr>
      <w:r>
        <w:rPr>
          <w:rFonts w:ascii="Arial" w:hAnsi="Arial" w:cs="Arial"/>
          <w:color w:val="000000"/>
        </w:rPr>
        <w:lastRenderedPageBreak/>
        <w:t xml:space="preserve">Zhotovitel se zavazuje, že v případě, kdy při provádění stavebních prací zjistí na staveništi výskyt obecně chráněných druhů ptáků (nález obsazeného ptačího hnízda s vajíčky nebo mláďaty), bude stavební práce provádět plně v souladu s § 5a odst. 1 zákona č. 114/1992 Sb., </w:t>
      </w:r>
      <w:r>
        <w:rPr>
          <w:rFonts w:ascii="Arial" w:hAnsi="Arial" w:cs="Arial"/>
          <w:color w:val="000000"/>
          <w:shd w:val="clear" w:color="auto" w:fill="FFFFFF"/>
        </w:rPr>
        <w:t>o ochraně přírody a krajiny, ve znění pozdějších předpisů.</w:t>
      </w:r>
    </w:p>
    <w:p w14:paraId="4E49C853" w14:textId="77777777" w:rsidR="00005789" w:rsidRPr="007E79C1" w:rsidRDefault="00005789" w:rsidP="00AD53A7">
      <w:pPr>
        <w:pStyle w:val="Zkladntext"/>
        <w:keepNext/>
        <w:keepLines/>
        <w:numPr>
          <w:ilvl w:val="0"/>
          <w:numId w:val="13"/>
        </w:numPr>
        <w:spacing w:before="120" w:line="276" w:lineRule="auto"/>
        <w:ind w:hanging="357"/>
        <w:jc w:val="both"/>
        <w:rPr>
          <w:rFonts w:ascii="Arial" w:hAnsi="Arial" w:cs="Arial"/>
          <w:color w:val="000000"/>
        </w:rPr>
      </w:pPr>
      <w:r w:rsidRPr="007E79C1">
        <w:rPr>
          <w:rFonts w:ascii="Arial" w:hAnsi="Arial" w:cs="Arial"/>
          <w:color w:val="000000"/>
        </w:rPr>
        <w:t>Zhotovitel se zavazuje dodržovat předpisy o bezpečnosti práce a ochrany zdraví při práci a požární ochrany.</w:t>
      </w:r>
      <w:r>
        <w:rPr>
          <w:rFonts w:ascii="Arial" w:hAnsi="Arial" w:cs="Arial"/>
          <w:color w:val="000000"/>
        </w:rPr>
        <w:t xml:space="preserve"> Zhotovitel umožní výkon TDS a autorského dozoru projektanta, případně výkon činnosti koordinátora BOZP.</w:t>
      </w:r>
    </w:p>
    <w:p w14:paraId="7F96F12A" w14:textId="77777777" w:rsidR="00945228" w:rsidRPr="00945228" w:rsidRDefault="00005789" w:rsidP="00AD53A7">
      <w:pPr>
        <w:pStyle w:val="Odstavecseseznamem"/>
        <w:keepNext/>
        <w:keepLines/>
        <w:numPr>
          <w:ilvl w:val="0"/>
          <w:numId w:val="13"/>
        </w:numPr>
        <w:jc w:val="both"/>
        <w:rPr>
          <w:rFonts w:ascii="Arial" w:hAnsi="Arial" w:cs="Arial"/>
          <w:color w:val="000000"/>
          <w:sz w:val="20"/>
          <w:szCs w:val="20"/>
        </w:rPr>
      </w:pPr>
      <w:r w:rsidRPr="00B044D8">
        <w:rPr>
          <w:rFonts w:ascii="Arial" w:hAnsi="Arial" w:cs="Arial"/>
          <w:color w:val="000000"/>
          <w:sz w:val="20"/>
          <w:szCs w:val="20"/>
        </w:rPr>
        <w:t>Předmět díla dle tohoto článku mimo jiné tvoří vybudování zařízení staveniště, provádění a řízení stavebních prací, obstarání zařízení a materiálu, dopravy, dodávek, proclení, zdanění, skladování, pojištění, vedení deníku stavby, zabezpečení požadovaných znaků jakosti a metodiky jejich prokázání včetně příslušných zkoušek, zpracování a dodání provozních či jiných předpisů pro provoz a údržbu díla, zaškolení pracovníků uživatele, dokončení stavby pro uvedení do trvalého provozu, poskytnutí záruk na celé dílo, servis a odstraňování vad v záruční době, zkušební provoz – provedení všech předepsaných a funkčních zkoušek, včetně vystavění dokladů a jejich provedení, je-li relevantní - topná zkouška v délce trvání 72 hodin na náklady zhotovitele, je-li relevantní - funkční zkoušky v délce trvání 72 hodin všech instalovaných technologií a technologických celků na náklady zhotovitele, zpracování výrobní / dílenské dokumentace, provádění průběžných testů a komplexních zkoušek, sumarizace podkladů pro kolaudaci kompletního díla</w:t>
      </w:r>
      <w:r w:rsidR="00945228" w:rsidRPr="00B044D8">
        <w:rPr>
          <w:rFonts w:ascii="Arial" w:hAnsi="Arial" w:cs="Arial"/>
          <w:color w:val="000000"/>
          <w:sz w:val="20"/>
          <w:szCs w:val="20"/>
        </w:rPr>
        <w:t xml:space="preserve">, </w:t>
      </w:r>
      <w:r w:rsidR="00945228" w:rsidRPr="00945228">
        <w:rPr>
          <w:rFonts w:ascii="Arial" w:hAnsi="Arial" w:cs="Arial"/>
          <w:color w:val="000000"/>
          <w:sz w:val="20"/>
          <w:szCs w:val="20"/>
        </w:rPr>
        <w:t>Zhotovitel provede také likvidaci, odvoz a uložení vybouraných hmot a stavební suti na skládku včetně poplatku za uskladnění v souladu s ustanoveními zákona č. 185/2001 Sb., o odpadech, ve znění pozdějších předpisů (dále jen „dílo“ nebo „části díla“). Objednatel je oprávněn určit, že dále využitelný vybouraný materiál (na opravy, recyklaci, apod.) zhotovitel ponechá objednateli na určené meziskládce.</w:t>
      </w:r>
    </w:p>
    <w:p w14:paraId="5CAED05E" w14:textId="2958497A" w:rsidR="00005789" w:rsidRDefault="00005789" w:rsidP="00AD53A7">
      <w:pPr>
        <w:pStyle w:val="Zkladntext"/>
        <w:keepNext/>
        <w:keepLines/>
        <w:numPr>
          <w:ilvl w:val="0"/>
          <w:numId w:val="13"/>
        </w:numPr>
        <w:spacing w:before="120" w:line="276" w:lineRule="auto"/>
        <w:jc w:val="both"/>
        <w:rPr>
          <w:rFonts w:ascii="Arial" w:hAnsi="Arial" w:cs="Arial"/>
          <w:color w:val="000000"/>
        </w:rPr>
      </w:pPr>
      <w:r>
        <w:rPr>
          <w:rFonts w:ascii="Arial" w:hAnsi="Arial" w:cs="Arial"/>
          <w:color w:val="000000"/>
        </w:rPr>
        <w:t>Z</w:t>
      </w:r>
      <w:r w:rsidRPr="00EF6194">
        <w:rPr>
          <w:rFonts w:ascii="Arial" w:hAnsi="Arial" w:cs="Arial"/>
          <w:color w:val="000000"/>
        </w:rPr>
        <w:t>hotovitel musí splnit standardy provedení podle uvedených norem v dokumentaci pro realizaci,</w:t>
      </w:r>
      <w:r>
        <w:rPr>
          <w:rFonts w:ascii="Arial" w:hAnsi="Arial" w:cs="Arial"/>
          <w:color w:val="000000"/>
        </w:rPr>
        <w:t xml:space="preserve"> </w:t>
      </w:r>
      <w:r w:rsidRPr="00EF6194">
        <w:rPr>
          <w:rFonts w:ascii="Arial" w:hAnsi="Arial" w:cs="Arial"/>
          <w:color w:val="000000"/>
        </w:rPr>
        <w:t>použité vý</w:t>
      </w:r>
      <w:r w:rsidR="00267DF8">
        <w:rPr>
          <w:rFonts w:ascii="Arial" w:hAnsi="Arial" w:cs="Arial"/>
          <w:color w:val="000000"/>
        </w:rPr>
        <w:t>robky musí splňovat ustanovení n</w:t>
      </w:r>
      <w:r w:rsidRPr="00EF6194">
        <w:rPr>
          <w:rFonts w:ascii="Arial" w:hAnsi="Arial" w:cs="Arial"/>
          <w:color w:val="000000"/>
        </w:rPr>
        <w:t>ařízení vlády č. 163/2002 Sb.</w:t>
      </w:r>
      <w:r>
        <w:rPr>
          <w:rFonts w:ascii="Arial" w:hAnsi="Arial" w:cs="Arial"/>
          <w:color w:val="000000"/>
        </w:rPr>
        <w:t>,</w:t>
      </w:r>
      <w:r w:rsidRPr="00EF6194">
        <w:rPr>
          <w:rFonts w:ascii="Arial" w:hAnsi="Arial" w:cs="Arial"/>
          <w:color w:val="000000"/>
        </w:rPr>
        <w:t xml:space="preserve"> o technických požadavcích na stavební výrobky.</w:t>
      </w:r>
      <w:r>
        <w:rPr>
          <w:rFonts w:ascii="Arial" w:hAnsi="Arial" w:cs="Arial"/>
          <w:color w:val="000000"/>
        </w:rPr>
        <w:t xml:space="preserve"> </w:t>
      </w:r>
      <w:r w:rsidRPr="00EF6194">
        <w:rPr>
          <w:rFonts w:ascii="Arial" w:hAnsi="Arial" w:cs="Arial"/>
          <w:color w:val="000000"/>
        </w:rPr>
        <w:t>Při realizaci díla budou použity pouze výrobky a materiály, které splňují požadavky vyhlášky č</w:t>
      </w:r>
      <w:r>
        <w:rPr>
          <w:rFonts w:ascii="Arial" w:hAnsi="Arial" w:cs="Arial"/>
          <w:color w:val="000000"/>
        </w:rPr>
        <w:t>.</w:t>
      </w:r>
      <w:r w:rsidRPr="00EF6194">
        <w:rPr>
          <w:rFonts w:ascii="Arial" w:hAnsi="Arial" w:cs="Arial"/>
          <w:color w:val="000000"/>
        </w:rPr>
        <w:t xml:space="preserve"> 268/2009 Sb.</w:t>
      </w:r>
      <w:r>
        <w:rPr>
          <w:rFonts w:ascii="Arial" w:hAnsi="Arial" w:cs="Arial"/>
          <w:color w:val="000000"/>
        </w:rPr>
        <w:t>,</w:t>
      </w:r>
      <w:r w:rsidRPr="00EF6194">
        <w:rPr>
          <w:rFonts w:ascii="Arial" w:hAnsi="Arial" w:cs="Arial"/>
          <w:color w:val="000000"/>
        </w:rPr>
        <w:t xml:space="preserve"> o technických požadavcích na stavby, ve znění pozdějších předpisů zákona č. 22/1997 Sb., o technických požadavcích na výrobky ve znění zákona č. 34/2011</w:t>
      </w:r>
      <w:r>
        <w:rPr>
          <w:rFonts w:ascii="Arial" w:hAnsi="Arial" w:cs="Arial"/>
          <w:color w:val="000000"/>
        </w:rPr>
        <w:t>,</w:t>
      </w:r>
      <w:r w:rsidRPr="00EF6194">
        <w:rPr>
          <w:rFonts w:ascii="Arial" w:hAnsi="Arial" w:cs="Arial"/>
          <w:color w:val="000000"/>
        </w:rPr>
        <w:t xml:space="preserve"> Sb. a dále § 156 zákona č. 183/2006</w:t>
      </w:r>
      <w:r>
        <w:rPr>
          <w:rFonts w:ascii="Arial" w:hAnsi="Arial" w:cs="Arial"/>
          <w:color w:val="000000"/>
        </w:rPr>
        <w:t xml:space="preserve"> Sb.</w:t>
      </w:r>
      <w:r w:rsidRPr="00EF6194">
        <w:rPr>
          <w:rFonts w:ascii="Arial" w:hAnsi="Arial" w:cs="Arial"/>
          <w:color w:val="000000"/>
        </w:rPr>
        <w:t xml:space="preserve"> (stavební zákon)</w:t>
      </w:r>
      <w:r>
        <w:rPr>
          <w:rFonts w:ascii="Arial" w:hAnsi="Arial" w:cs="Arial"/>
          <w:color w:val="000000"/>
        </w:rPr>
        <w:t>,</w:t>
      </w:r>
      <w:r w:rsidRPr="00EF6194">
        <w:rPr>
          <w:rFonts w:ascii="Arial" w:hAnsi="Arial" w:cs="Arial"/>
          <w:color w:val="000000"/>
        </w:rPr>
        <w:t xml:space="preserve"> a dalších obecně závazných předpisů vztahujících se k dílu. Dodávky budou dokladovány k přejímacímu řízení potřebnými certifikáty.</w:t>
      </w:r>
    </w:p>
    <w:p w14:paraId="397C8695" w14:textId="4C952067" w:rsidR="00005789" w:rsidRDefault="00005789" w:rsidP="00AD53A7">
      <w:pPr>
        <w:pStyle w:val="Zkladntext"/>
        <w:keepNext/>
        <w:keepLines/>
        <w:numPr>
          <w:ilvl w:val="0"/>
          <w:numId w:val="13"/>
        </w:numPr>
        <w:spacing w:before="120" w:line="276" w:lineRule="auto"/>
        <w:jc w:val="both"/>
        <w:rPr>
          <w:rFonts w:ascii="Arial" w:hAnsi="Arial" w:cs="Arial"/>
          <w:color w:val="000000"/>
        </w:rPr>
      </w:pPr>
      <w:r w:rsidRPr="00EF6194">
        <w:rPr>
          <w:rFonts w:ascii="Arial" w:hAnsi="Arial" w:cs="Arial"/>
          <w:color w:val="000000"/>
        </w:rPr>
        <w:t>Předmět díla bude proveden v nejlepší kvalitě a v souladu s příslušnými normami a předpisy platnými v době provádění díla</w:t>
      </w:r>
      <w:r w:rsidR="00834504">
        <w:rPr>
          <w:rFonts w:ascii="Arial" w:hAnsi="Arial" w:cs="Arial"/>
          <w:color w:val="000000"/>
        </w:rPr>
        <w:t>. Zhotovitel je při provádění díla dále</w:t>
      </w:r>
      <w:r w:rsidR="00834504" w:rsidRPr="00834504">
        <w:rPr>
          <w:rFonts w:ascii="Arial" w:hAnsi="Arial" w:cs="Arial"/>
          <w:color w:val="000000"/>
        </w:rPr>
        <w:t xml:space="preserve"> </w:t>
      </w:r>
      <w:r w:rsidR="00834504">
        <w:rPr>
          <w:rFonts w:ascii="Arial" w:hAnsi="Arial" w:cs="Arial"/>
          <w:color w:val="000000"/>
        </w:rPr>
        <w:t>povinen</w:t>
      </w:r>
      <w:r w:rsidR="00834504" w:rsidRPr="00834504">
        <w:rPr>
          <w:rFonts w:ascii="Arial" w:hAnsi="Arial" w:cs="Arial"/>
          <w:color w:val="000000"/>
        </w:rPr>
        <w:t xml:space="preserve"> postupovat dle kontrolního a zkušebního plánu výrobce a dle národních technických norem ČSN 73 2901 a ČSN 73 2902.</w:t>
      </w:r>
      <w:r w:rsidR="00C26346">
        <w:rPr>
          <w:rFonts w:ascii="Arial" w:hAnsi="Arial" w:cs="Arial"/>
          <w:color w:val="000000"/>
        </w:rPr>
        <w:t xml:space="preserve"> </w:t>
      </w:r>
    </w:p>
    <w:p w14:paraId="7943D333" w14:textId="77777777" w:rsidR="00005789" w:rsidRPr="00EF6194" w:rsidRDefault="00005789" w:rsidP="00AD53A7">
      <w:pPr>
        <w:pStyle w:val="Zkladntext"/>
        <w:keepNext/>
        <w:keepLines/>
        <w:numPr>
          <w:ilvl w:val="0"/>
          <w:numId w:val="13"/>
        </w:numPr>
        <w:spacing w:before="120" w:line="276" w:lineRule="auto"/>
        <w:jc w:val="both"/>
        <w:rPr>
          <w:rFonts w:ascii="Arial" w:hAnsi="Arial" w:cs="Arial"/>
          <w:color w:val="000000"/>
        </w:rPr>
      </w:pPr>
      <w:r w:rsidRPr="00EF6194">
        <w:rPr>
          <w:rFonts w:ascii="Arial" w:hAnsi="Arial" w:cs="Arial"/>
          <w:color w:val="000000"/>
        </w:rPr>
        <w:t xml:space="preserve">Součástí díla jsou všechny nezbytné práce a činnosti pro komplexní dokončení díla v celém rozsahu zadání, který je vymezen projektem včetně </w:t>
      </w:r>
      <w:r>
        <w:rPr>
          <w:rFonts w:ascii="Arial" w:hAnsi="Arial" w:cs="Arial"/>
          <w:color w:val="000000"/>
        </w:rPr>
        <w:t xml:space="preserve">soupisu prací s </w:t>
      </w:r>
      <w:r w:rsidRPr="00EF6194">
        <w:rPr>
          <w:rFonts w:ascii="Arial" w:hAnsi="Arial" w:cs="Arial"/>
          <w:color w:val="000000"/>
        </w:rPr>
        <w:t>výkaz</w:t>
      </w:r>
      <w:r>
        <w:rPr>
          <w:rFonts w:ascii="Arial" w:hAnsi="Arial" w:cs="Arial"/>
          <w:color w:val="000000"/>
        </w:rPr>
        <w:t>y</w:t>
      </w:r>
      <w:r w:rsidRPr="00EF6194">
        <w:rPr>
          <w:rFonts w:ascii="Arial" w:hAnsi="Arial" w:cs="Arial"/>
          <w:color w:val="000000"/>
        </w:rPr>
        <w:t xml:space="preserve"> výměr, určenými standardy a obecně technickými požadavky na výstavbu. </w:t>
      </w:r>
    </w:p>
    <w:p w14:paraId="3A0A39E6" w14:textId="77777777" w:rsidR="00005789" w:rsidRPr="00EF6194" w:rsidRDefault="00005789" w:rsidP="00AD53A7">
      <w:pPr>
        <w:pStyle w:val="Zkladntext"/>
        <w:keepNext/>
        <w:keepLines/>
        <w:numPr>
          <w:ilvl w:val="0"/>
          <w:numId w:val="13"/>
        </w:numPr>
        <w:spacing w:before="120" w:line="276" w:lineRule="auto"/>
        <w:jc w:val="both"/>
        <w:rPr>
          <w:rFonts w:ascii="Arial" w:hAnsi="Arial" w:cs="Arial"/>
          <w:color w:val="000000"/>
        </w:rPr>
      </w:pPr>
      <w:r w:rsidRPr="00EF6194">
        <w:rPr>
          <w:rFonts w:ascii="Arial" w:hAnsi="Arial" w:cs="Arial"/>
          <w:color w:val="000000"/>
        </w:rPr>
        <w:t>Všechny povrchy, konstrukce, plochy apod. poškozené v důsledku stavební činnosti budou po provedení prací uvedeny zhotovitelem do původního stavu, v případě zničení budou zhotovitelem nahrazeny novými na náklady zhotovitele.</w:t>
      </w:r>
    </w:p>
    <w:p w14:paraId="355BF576" w14:textId="77777777" w:rsidR="00005789" w:rsidRDefault="00005789" w:rsidP="00AD53A7">
      <w:pPr>
        <w:pStyle w:val="Zkladntext"/>
        <w:keepNext/>
        <w:keepLines/>
        <w:numPr>
          <w:ilvl w:val="0"/>
          <w:numId w:val="13"/>
        </w:numPr>
        <w:spacing w:before="120" w:line="276" w:lineRule="auto"/>
        <w:jc w:val="both"/>
        <w:rPr>
          <w:rFonts w:ascii="Arial" w:hAnsi="Arial" w:cs="Arial"/>
          <w:color w:val="000000"/>
        </w:rPr>
      </w:pPr>
      <w:r w:rsidRPr="00EF6194">
        <w:rPr>
          <w:rFonts w:ascii="Arial" w:hAnsi="Arial" w:cs="Arial"/>
          <w:color w:val="000000"/>
        </w:rPr>
        <w:t>Stavební práce budou zhotovitelem zabezpečeny v celém rozsahu zadávací dokumentace a v souladu s příslušnými platnými ČSN souvisejícími s plněním předmětu zakázky.</w:t>
      </w:r>
    </w:p>
    <w:p w14:paraId="23E47F98" w14:textId="77777777" w:rsidR="00005789" w:rsidRDefault="00005789" w:rsidP="00AD53A7">
      <w:pPr>
        <w:pStyle w:val="Zkladntext"/>
        <w:keepNext/>
        <w:keepLines/>
        <w:numPr>
          <w:ilvl w:val="0"/>
          <w:numId w:val="13"/>
        </w:numPr>
        <w:spacing w:before="120" w:line="276" w:lineRule="auto"/>
        <w:jc w:val="both"/>
        <w:rPr>
          <w:rFonts w:ascii="Arial" w:hAnsi="Arial" w:cs="Arial"/>
          <w:color w:val="000000"/>
        </w:rPr>
      </w:pPr>
      <w:r w:rsidRPr="00EF6194">
        <w:rPr>
          <w:rFonts w:ascii="Arial" w:hAnsi="Arial" w:cs="Arial"/>
          <w:color w:val="000000"/>
        </w:rPr>
        <w:lastRenderedPageBreak/>
        <w:t>Dojde-li k nesouladu mezi výkazem výměr a projektovou dokumentací stavby, je pro stanovení ceny rozhodující výkaz výměr.</w:t>
      </w:r>
    </w:p>
    <w:p w14:paraId="0FFFA7E3" w14:textId="77777777" w:rsidR="00005789" w:rsidRPr="00BF2672" w:rsidRDefault="00005789" w:rsidP="00AD53A7">
      <w:pPr>
        <w:keepNext/>
        <w:keepLines/>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6</w:t>
      </w:r>
    </w:p>
    <w:p w14:paraId="5DD875BF" w14:textId="77777777" w:rsidR="00005789" w:rsidRPr="00BF2672" w:rsidRDefault="00005789" w:rsidP="00AD53A7">
      <w:pPr>
        <w:pStyle w:val="Nadpis1"/>
        <w:keepLines/>
        <w:spacing w:after="240"/>
        <w:rPr>
          <w:rFonts w:cs="Arial"/>
          <w:b w:val="0"/>
          <w:color w:val="000000"/>
          <w:szCs w:val="20"/>
        </w:rPr>
      </w:pPr>
      <w:r w:rsidRPr="00BF2672">
        <w:rPr>
          <w:rFonts w:cs="Arial"/>
          <w:color w:val="000000"/>
          <w:szCs w:val="20"/>
        </w:rPr>
        <w:t>Doba a místo plnění</w:t>
      </w:r>
    </w:p>
    <w:p w14:paraId="542A08C3" w14:textId="77777777" w:rsidR="00005789" w:rsidRDefault="00005789" w:rsidP="00AD53A7">
      <w:pPr>
        <w:pStyle w:val="Zkladntext"/>
        <w:keepNext/>
        <w:keepLines/>
        <w:numPr>
          <w:ilvl w:val="0"/>
          <w:numId w:val="14"/>
        </w:numPr>
        <w:spacing w:before="120" w:line="276" w:lineRule="auto"/>
        <w:jc w:val="both"/>
        <w:rPr>
          <w:rFonts w:ascii="Arial" w:hAnsi="Arial" w:cs="Arial"/>
          <w:color w:val="000000"/>
        </w:rPr>
      </w:pPr>
      <w:r w:rsidRPr="007062F5">
        <w:rPr>
          <w:rFonts w:ascii="Arial" w:hAnsi="Arial" w:cs="Arial"/>
          <w:color w:val="000000"/>
        </w:rPr>
        <w:t>Zhotovitel se zavazuje dílo uvedené v čl</w:t>
      </w:r>
      <w:r>
        <w:rPr>
          <w:rFonts w:ascii="Arial" w:hAnsi="Arial" w:cs="Arial"/>
          <w:color w:val="000000"/>
        </w:rPr>
        <w:t>ánku</w:t>
      </w:r>
      <w:r w:rsidRPr="007062F5">
        <w:rPr>
          <w:rFonts w:ascii="Arial" w:hAnsi="Arial" w:cs="Arial"/>
          <w:color w:val="000000"/>
        </w:rPr>
        <w:t xml:space="preserve"> </w:t>
      </w:r>
      <w:r w:rsidR="00F44F91">
        <w:rPr>
          <w:rFonts w:ascii="Arial" w:hAnsi="Arial" w:cs="Arial"/>
          <w:color w:val="000000"/>
        </w:rPr>
        <w:t>5</w:t>
      </w:r>
      <w:r w:rsidR="00F44F91" w:rsidRPr="007062F5">
        <w:rPr>
          <w:rFonts w:ascii="Arial" w:hAnsi="Arial" w:cs="Arial"/>
          <w:color w:val="000000"/>
        </w:rPr>
        <w:t xml:space="preserve"> </w:t>
      </w:r>
      <w:r w:rsidRPr="007062F5">
        <w:rPr>
          <w:rFonts w:ascii="Arial" w:hAnsi="Arial" w:cs="Arial"/>
          <w:color w:val="000000"/>
        </w:rPr>
        <w:t>smlouvy, včetně objednatelem požadovaných změn, řádně z</w:t>
      </w:r>
      <w:r w:rsidRPr="00844706">
        <w:rPr>
          <w:rFonts w:ascii="Arial" w:hAnsi="Arial" w:cs="Arial"/>
          <w:color w:val="000000"/>
        </w:rPr>
        <w:t>hotovit a předat objednateli na základě závěrečného předávacího protokolu nejpozději do doby uvedené v</w:t>
      </w:r>
      <w:r>
        <w:rPr>
          <w:rFonts w:ascii="Arial" w:hAnsi="Arial" w:cs="Arial"/>
          <w:color w:val="000000"/>
        </w:rPr>
        <w:t> odstavci 3.</w:t>
      </w:r>
    </w:p>
    <w:p w14:paraId="77763129" w14:textId="0F18C3F3" w:rsidR="009B23D3" w:rsidRPr="001A5D0E" w:rsidRDefault="00005789" w:rsidP="00AD53A7">
      <w:pPr>
        <w:pStyle w:val="Zkladntext"/>
        <w:keepNext/>
        <w:keepLines/>
        <w:numPr>
          <w:ilvl w:val="0"/>
          <w:numId w:val="14"/>
        </w:numPr>
        <w:spacing w:before="120" w:line="276" w:lineRule="auto"/>
        <w:jc w:val="both"/>
        <w:rPr>
          <w:rFonts w:ascii="Arial" w:hAnsi="Arial" w:cs="Arial"/>
          <w:color w:val="000000"/>
        </w:rPr>
      </w:pPr>
      <w:r w:rsidRPr="00F825C7">
        <w:rPr>
          <w:rFonts w:ascii="Arial" w:hAnsi="Arial" w:cs="Arial"/>
          <w:color w:val="000000"/>
        </w:rPr>
        <w:t xml:space="preserve">Zhotovitel je povinen převzít staveniště od objednatele </w:t>
      </w:r>
      <w:r w:rsidRPr="00F825C7">
        <w:rPr>
          <w:rFonts w:ascii="Arial" w:hAnsi="Arial" w:cs="Arial"/>
          <w:b/>
          <w:color w:val="000000"/>
        </w:rPr>
        <w:t>do 3 pracovních dnů</w:t>
      </w:r>
      <w:r w:rsidRPr="00F825C7">
        <w:rPr>
          <w:rFonts w:ascii="Arial" w:hAnsi="Arial" w:cs="Arial"/>
          <w:color w:val="000000"/>
        </w:rPr>
        <w:t xml:space="preserve"> od výzvy objednatele k jeho převzetí.</w:t>
      </w:r>
      <w:r w:rsidR="002C35B4" w:rsidRPr="00F825C7">
        <w:rPr>
          <w:rFonts w:ascii="Arial" w:hAnsi="Arial" w:cs="Arial"/>
          <w:color w:val="000000"/>
        </w:rPr>
        <w:t xml:space="preserve"> </w:t>
      </w:r>
      <w:r w:rsidR="00C81848" w:rsidRPr="00F825C7">
        <w:rPr>
          <w:rFonts w:ascii="Arial" w:hAnsi="Arial" w:cs="Arial"/>
          <w:color w:val="000000"/>
        </w:rPr>
        <w:t>Staveniště musí být ke dni předání prosté všech právních a faktických vad bránících zahájení stavby podle této smlouvy.</w:t>
      </w:r>
    </w:p>
    <w:p w14:paraId="4D291533" w14:textId="09D03AA1" w:rsidR="00005789" w:rsidRDefault="00005789" w:rsidP="00AD53A7">
      <w:pPr>
        <w:pStyle w:val="Zkladntext"/>
        <w:keepNext/>
        <w:keepLines/>
        <w:numPr>
          <w:ilvl w:val="0"/>
          <w:numId w:val="14"/>
        </w:numPr>
        <w:spacing w:before="120" w:line="276" w:lineRule="auto"/>
        <w:jc w:val="both"/>
        <w:rPr>
          <w:rFonts w:ascii="Arial" w:hAnsi="Arial" w:cs="Arial"/>
          <w:color w:val="000000"/>
        </w:rPr>
      </w:pPr>
      <w:r>
        <w:rPr>
          <w:rFonts w:ascii="Arial" w:hAnsi="Arial" w:cs="Arial"/>
          <w:color w:val="000000"/>
        </w:rPr>
        <w:t xml:space="preserve">Zhotovitel řádně zhotoví a předá dílo (stavbu) objednateli </w:t>
      </w:r>
      <w:r w:rsidRPr="002233BE">
        <w:rPr>
          <w:rFonts w:ascii="Arial" w:hAnsi="Arial" w:cs="Arial"/>
          <w:color w:val="000000"/>
        </w:rPr>
        <w:t xml:space="preserve">do </w:t>
      </w:r>
      <w:r w:rsidR="00FC2060" w:rsidRPr="003242D7">
        <w:rPr>
          <w:rFonts w:ascii="Arial" w:hAnsi="Arial" w:cs="Arial"/>
          <w:b/>
          <w:color w:val="000000"/>
        </w:rPr>
        <w:t>5 měsíců</w:t>
      </w:r>
      <w:r>
        <w:rPr>
          <w:rFonts w:ascii="Arial" w:hAnsi="Arial" w:cs="Arial"/>
          <w:color w:val="000000"/>
        </w:rPr>
        <w:t xml:space="preserve"> od převzetí staveniště.</w:t>
      </w:r>
      <w:r w:rsidR="00646A4C">
        <w:rPr>
          <w:rFonts w:ascii="Arial" w:hAnsi="Arial" w:cs="Arial"/>
          <w:color w:val="000000"/>
        </w:rPr>
        <w:t xml:space="preserve"> </w:t>
      </w:r>
    </w:p>
    <w:p w14:paraId="3C1F3625" w14:textId="66DF25FB" w:rsidR="00005789" w:rsidRPr="00CE306A" w:rsidRDefault="00663129" w:rsidP="00AD53A7">
      <w:pPr>
        <w:pStyle w:val="Zkladntext"/>
        <w:keepNext/>
        <w:keepLines/>
        <w:numPr>
          <w:ilvl w:val="0"/>
          <w:numId w:val="14"/>
        </w:numPr>
        <w:spacing w:before="120" w:line="276" w:lineRule="auto"/>
        <w:jc w:val="both"/>
        <w:rPr>
          <w:rFonts w:ascii="Arial" w:hAnsi="Arial" w:cs="Arial"/>
          <w:color w:val="000000"/>
        </w:rPr>
      </w:pPr>
      <w:r w:rsidRPr="00663129">
        <w:rPr>
          <w:rFonts w:ascii="Arial" w:hAnsi="Arial" w:cs="Arial"/>
          <w:color w:val="000000"/>
        </w:rPr>
        <w:t xml:space="preserve">Místem plnění veřejné zakázky jsou budovy Vyšší odborné školy a Střední průmyslové školy, Jičín, Pod Koželuhy 100, parc. č. st. 1521, 3508 a 3509, kat. území Jičín, na adrese </w:t>
      </w:r>
      <w:r>
        <w:rPr>
          <w:rFonts w:ascii="Arial" w:hAnsi="Arial" w:cs="Arial"/>
          <w:color w:val="000000"/>
        </w:rPr>
        <w:t xml:space="preserve">Pod Koželuhy 100, Jičín 506 41 </w:t>
      </w:r>
      <w:r w:rsidR="00C26346">
        <w:rPr>
          <w:rFonts w:ascii="Arial" w:hAnsi="Arial" w:cs="Arial"/>
          <w:color w:val="000000"/>
        </w:rPr>
        <w:t>a další pozemky dotčené stavbou dle projektové dokumentace.</w:t>
      </w:r>
    </w:p>
    <w:p w14:paraId="146D0382" w14:textId="77777777" w:rsidR="00005789" w:rsidRDefault="00005789" w:rsidP="00AD53A7">
      <w:pPr>
        <w:pStyle w:val="Zkladntext"/>
        <w:keepNext/>
        <w:keepLines/>
        <w:numPr>
          <w:ilvl w:val="0"/>
          <w:numId w:val="14"/>
        </w:numPr>
        <w:spacing w:before="120" w:line="276" w:lineRule="auto"/>
        <w:jc w:val="both"/>
        <w:rPr>
          <w:rFonts w:ascii="Arial" w:hAnsi="Arial" w:cs="Arial"/>
          <w:color w:val="000000"/>
        </w:rPr>
      </w:pPr>
      <w:r w:rsidRPr="00220ACC">
        <w:rPr>
          <w:rFonts w:ascii="Arial" w:hAnsi="Arial" w:cs="Arial"/>
          <w:color w:val="000000"/>
        </w:rPr>
        <w:t xml:space="preserve">Zhotovitel bude dílo provádět dle závazného harmonogramu uvedeného v příloze č. 3 této smlouvy. Zhotovitel prohlašuje, že termíny uvedené v harmonogramu vycházejí z nabídky zhotovitele pro </w:t>
      </w:r>
      <w:r>
        <w:rPr>
          <w:rFonts w:ascii="Arial" w:hAnsi="Arial" w:cs="Arial"/>
          <w:color w:val="000000"/>
        </w:rPr>
        <w:t>zadávací</w:t>
      </w:r>
      <w:r w:rsidRPr="00220ACC">
        <w:rPr>
          <w:rFonts w:ascii="Arial" w:hAnsi="Arial" w:cs="Arial"/>
          <w:color w:val="000000"/>
        </w:rPr>
        <w:t xml:space="preserve"> řízení </w:t>
      </w:r>
      <w:r>
        <w:rPr>
          <w:rFonts w:ascii="Arial" w:hAnsi="Arial" w:cs="Arial"/>
          <w:color w:val="000000"/>
        </w:rPr>
        <w:t xml:space="preserve">veřejné zakázky </w:t>
      </w:r>
      <w:r w:rsidRPr="00220ACC">
        <w:rPr>
          <w:rFonts w:ascii="Arial" w:hAnsi="Arial" w:cs="Arial"/>
          <w:color w:val="000000"/>
        </w:rPr>
        <w:t>na zhotovitele stavby podle této smlouvy a jsou reálně splnitelné.</w:t>
      </w:r>
    </w:p>
    <w:p w14:paraId="352C5271" w14:textId="5C65DD3B" w:rsidR="00E55B8C" w:rsidRPr="00E55B8C" w:rsidRDefault="00E55B8C" w:rsidP="00AD53A7">
      <w:pPr>
        <w:pStyle w:val="Zkladntext"/>
        <w:keepNext/>
        <w:keepLines/>
        <w:numPr>
          <w:ilvl w:val="0"/>
          <w:numId w:val="14"/>
        </w:numPr>
        <w:spacing w:before="120" w:line="276" w:lineRule="auto"/>
        <w:jc w:val="both"/>
        <w:rPr>
          <w:rFonts w:ascii="Arial" w:hAnsi="Arial" w:cs="Arial"/>
          <w:color w:val="000000"/>
        </w:rPr>
      </w:pPr>
      <w:r w:rsidRPr="007C7DFD">
        <w:rPr>
          <w:rFonts w:ascii="Arial" w:hAnsi="Arial" w:cs="Arial"/>
          <w:color w:val="000000"/>
        </w:rPr>
        <w:t xml:space="preserve">V případě, že bude realizace díla přerušena z důvodu </w:t>
      </w:r>
      <w:r w:rsidR="00A85557">
        <w:rPr>
          <w:rFonts w:ascii="Arial" w:hAnsi="Arial" w:cs="Arial"/>
          <w:color w:val="000000"/>
        </w:rPr>
        <w:t xml:space="preserve">klimatických změn (např. </w:t>
      </w:r>
      <w:r w:rsidRPr="007C7DFD">
        <w:rPr>
          <w:rFonts w:ascii="Arial" w:hAnsi="Arial" w:cs="Arial"/>
          <w:color w:val="000000"/>
        </w:rPr>
        <w:t>zimní přestávky</w:t>
      </w:r>
      <w:r w:rsidR="00A85557">
        <w:rPr>
          <w:rFonts w:ascii="Arial" w:hAnsi="Arial" w:cs="Arial"/>
          <w:color w:val="000000"/>
        </w:rPr>
        <w:t>) nezahrnutých</w:t>
      </w:r>
      <w:r w:rsidRPr="007C7DFD">
        <w:rPr>
          <w:rFonts w:ascii="Arial" w:hAnsi="Arial" w:cs="Arial"/>
          <w:color w:val="000000"/>
        </w:rPr>
        <w:t xml:space="preserve"> v časovém plánu organizace výstavby, prodlužuje se celková doba realizace o dobu tohoto přerušení. </w:t>
      </w:r>
      <w:r w:rsidR="00A85557">
        <w:rPr>
          <w:rFonts w:ascii="Arial" w:hAnsi="Arial" w:cs="Arial"/>
          <w:color w:val="000000"/>
        </w:rPr>
        <w:t>Přerušení z důvodu klimatických změn je možné</w:t>
      </w:r>
      <w:r w:rsidRPr="007C7DFD">
        <w:rPr>
          <w:rFonts w:ascii="Arial" w:hAnsi="Arial" w:cs="Arial"/>
          <w:color w:val="000000"/>
        </w:rPr>
        <w:t xml:space="preserve"> po odsouhlasení zástupcem objednatele či technickým dozorem investora a zaznamenává se do stavebního deníku. V období </w:t>
      </w:r>
      <w:r w:rsidR="00A85557">
        <w:rPr>
          <w:rFonts w:ascii="Arial" w:hAnsi="Arial" w:cs="Arial"/>
          <w:color w:val="000000"/>
        </w:rPr>
        <w:t>přerušení z důvodu klimatických změn (např. zimní přestávky)</w:t>
      </w:r>
      <w:r w:rsidRPr="007C7DFD">
        <w:rPr>
          <w:rFonts w:ascii="Arial" w:hAnsi="Arial" w:cs="Arial"/>
          <w:color w:val="000000"/>
        </w:rPr>
        <w:t xml:space="preserve"> je provádění stavebních prací zhotovitelem možné pouze v omezeném rozsahu závislém zejména na klimatických podmínkách a na základě dohody s technickým dozorem investora. </w:t>
      </w:r>
    </w:p>
    <w:p w14:paraId="00638615" w14:textId="77777777" w:rsidR="00005789" w:rsidRPr="00220ACC" w:rsidRDefault="00005789" w:rsidP="00AD53A7">
      <w:pPr>
        <w:pStyle w:val="Zkladntext"/>
        <w:keepNext/>
        <w:keepLines/>
        <w:numPr>
          <w:ilvl w:val="0"/>
          <w:numId w:val="14"/>
        </w:numPr>
        <w:spacing w:before="120" w:line="276" w:lineRule="auto"/>
        <w:jc w:val="both"/>
        <w:rPr>
          <w:rFonts w:ascii="Arial" w:hAnsi="Arial" w:cs="Arial"/>
          <w:color w:val="000000"/>
        </w:rPr>
      </w:pPr>
      <w:r w:rsidRPr="00220ACC">
        <w:rPr>
          <w:rFonts w:ascii="Arial" w:hAnsi="Arial" w:cs="Arial"/>
          <w:color w:val="000000"/>
        </w:rPr>
        <w:t>Objednatel není povinen zhotovitele o dodržení termínů a lhůt dle této smlouvy vč</w:t>
      </w:r>
      <w:r>
        <w:rPr>
          <w:rFonts w:ascii="Arial" w:hAnsi="Arial" w:cs="Arial"/>
          <w:color w:val="000000"/>
        </w:rPr>
        <w:t>etně</w:t>
      </w:r>
      <w:r w:rsidRPr="00220ACC">
        <w:rPr>
          <w:rFonts w:ascii="Arial" w:hAnsi="Arial" w:cs="Arial"/>
          <w:color w:val="000000"/>
        </w:rPr>
        <w:t xml:space="preserve"> jejích příloh upomínat. Nedodržením těchto termínů a lhůt dochází k prodlení zhotovitele se všemi důsledky podle této smlouvy v souladu s občanským zákoníkem.</w:t>
      </w:r>
    </w:p>
    <w:p w14:paraId="051B7C9E" w14:textId="77777777" w:rsidR="00005789" w:rsidRPr="00844706" w:rsidRDefault="00005789" w:rsidP="00AD53A7">
      <w:pPr>
        <w:keepNext/>
        <w:keepLines/>
        <w:spacing w:before="240"/>
        <w:jc w:val="center"/>
        <w:rPr>
          <w:rFonts w:ascii="Arial" w:hAnsi="Arial" w:cs="Arial"/>
          <w:b/>
          <w:color w:val="000000"/>
          <w:sz w:val="20"/>
          <w:szCs w:val="20"/>
        </w:rPr>
      </w:pPr>
      <w:r w:rsidRPr="00844706">
        <w:rPr>
          <w:rFonts w:ascii="Arial" w:hAnsi="Arial" w:cs="Arial"/>
          <w:b/>
          <w:color w:val="000000"/>
          <w:sz w:val="20"/>
          <w:szCs w:val="20"/>
        </w:rPr>
        <w:t xml:space="preserve">Článek </w:t>
      </w:r>
      <w:r w:rsidR="00F44F91">
        <w:rPr>
          <w:rFonts w:ascii="Arial" w:hAnsi="Arial" w:cs="Arial"/>
          <w:b/>
          <w:color w:val="000000"/>
          <w:sz w:val="20"/>
          <w:szCs w:val="20"/>
        </w:rPr>
        <w:t>7</w:t>
      </w:r>
    </w:p>
    <w:p w14:paraId="0A887A97" w14:textId="77777777" w:rsidR="00005789" w:rsidRPr="00BF2672" w:rsidRDefault="00005789" w:rsidP="00AD53A7">
      <w:pPr>
        <w:pStyle w:val="Nadpis1"/>
        <w:keepLines/>
        <w:spacing w:after="240"/>
        <w:rPr>
          <w:rFonts w:cs="Arial"/>
          <w:b w:val="0"/>
          <w:color w:val="000000"/>
          <w:szCs w:val="20"/>
        </w:rPr>
      </w:pPr>
      <w:r w:rsidRPr="00BF2672">
        <w:rPr>
          <w:rFonts w:cs="Arial"/>
          <w:color w:val="000000"/>
          <w:szCs w:val="20"/>
        </w:rPr>
        <w:t>Cena díla</w:t>
      </w:r>
    </w:p>
    <w:p w14:paraId="30D3B5C1" w14:textId="77777777" w:rsidR="00005789" w:rsidRDefault="00005789" w:rsidP="00AD53A7">
      <w:pPr>
        <w:pStyle w:val="Zkladntext"/>
        <w:keepNext/>
        <w:keepLines/>
        <w:numPr>
          <w:ilvl w:val="0"/>
          <w:numId w:val="8"/>
        </w:numPr>
        <w:spacing w:before="120" w:line="276" w:lineRule="auto"/>
        <w:jc w:val="both"/>
        <w:rPr>
          <w:rFonts w:ascii="Arial" w:hAnsi="Arial" w:cs="Arial"/>
          <w:color w:val="000000"/>
        </w:rPr>
      </w:pPr>
      <w:r w:rsidRPr="003B755E">
        <w:rPr>
          <w:rFonts w:ascii="Arial" w:hAnsi="Arial" w:cs="Arial"/>
          <w:color w:val="000000"/>
        </w:rPr>
        <w:t>Cena za celé provedené a předané dílo bez DPH 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 v souvislosti s realizací díla a může být měněna pouze zp</w:t>
      </w:r>
      <w:r>
        <w:rPr>
          <w:rFonts w:ascii="Arial" w:hAnsi="Arial" w:cs="Arial"/>
          <w:color w:val="000000"/>
        </w:rPr>
        <w:t>ůsobem uvedeným v této smlouvě.</w:t>
      </w:r>
    </w:p>
    <w:p w14:paraId="44F077EE" w14:textId="1DD8A8D6" w:rsidR="00005789" w:rsidRDefault="00005789" w:rsidP="00AD53A7">
      <w:pPr>
        <w:pStyle w:val="Zkladntext"/>
        <w:keepNext/>
        <w:keepLines/>
        <w:numPr>
          <w:ilvl w:val="0"/>
          <w:numId w:val="8"/>
        </w:numPr>
        <w:spacing w:before="120" w:after="240" w:line="276" w:lineRule="auto"/>
        <w:ind w:left="357" w:hanging="357"/>
        <w:jc w:val="both"/>
        <w:rPr>
          <w:rFonts w:ascii="Arial" w:hAnsi="Arial" w:cs="Arial"/>
          <w:color w:val="000000"/>
        </w:rPr>
      </w:pPr>
      <w:r w:rsidRPr="003B755E">
        <w:rPr>
          <w:rFonts w:ascii="Arial" w:hAnsi="Arial" w:cs="Arial"/>
          <w:color w:val="000000"/>
        </w:rPr>
        <w:t xml:space="preserve">Cena za provedení díla dle článku </w:t>
      </w:r>
      <w:r w:rsidR="00F44F91">
        <w:rPr>
          <w:rFonts w:ascii="Arial" w:hAnsi="Arial" w:cs="Arial"/>
          <w:color w:val="000000"/>
        </w:rPr>
        <w:t>5</w:t>
      </w:r>
      <w:r w:rsidR="00F44F91" w:rsidRPr="003B755E">
        <w:rPr>
          <w:rFonts w:ascii="Arial" w:hAnsi="Arial" w:cs="Arial"/>
          <w:color w:val="000000"/>
        </w:rPr>
        <w:t xml:space="preserve"> </w:t>
      </w:r>
      <w:r w:rsidRPr="003B755E">
        <w:rPr>
          <w:rFonts w:ascii="Arial" w:hAnsi="Arial" w:cs="Arial"/>
          <w:color w:val="000000"/>
        </w:rPr>
        <w:t>této smlouvy, v podrobném členění uvedeném v položkovém rozpočtu</w:t>
      </w:r>
      <w:r w:rsidR="008E143E">
        <w:rPr>
          <w:rFonts w:ascii="Arial" w:hAnsi="Arial" w:cs="Arial"/>
          <w:color w:val="000000"/>
        </w:rPr>
        <w:t xml:space="preserve"> a výkazu výměr – ocenění prostředků povinné publicity</w:t>
      </w:r>
      <w:r w:rsidRPr="003B755E">
        <w:rPr>
          <w:rFonts w:ascii="Arial" w:hAnsi="Arial" w:cs="Arial"/>
          <w:color w:val="000000"/>
        </w:rPr>
        <w:t xml:space="preserve">, </w:t>
      </w:r>
      <w:r w:rsidR="008E143E" w:rsidRPr="003B755E">
        <w:rPr>
          <w:rFonts w:ascii="Arial" w:hAnsi="Arial" w:cs="Arial"/>
          <w:color w:val="000000"/>
        </w:rPr>
        <w:t>je</w:t>
      </w:r>
      <w:r w:rsidR="008E143E">
        <w:rPr>
          <w:rFonts w:ascii="Arial" w:hAnsi="Arial" w:cs="Arial"/>
          <w:color w:val="000000"/>
        </w:rPr>
        <w:t>jichž</w:t>
      </w:r>
      <w:r w:rsidR="008E143E" w:rsidRPr="003B755E">
        <w:rPr>
          <w:rFonts w:ascii="Arial" w:hAnsi="Arial" w:cs="Arial"/>
          <w:color w:val="000000"/>
        </w:rPr>
        <w:t xml:space="preserve"> </w:t>
      </w:r>
      <w:r w:rsidRPr="003B755E">
        <w:rPr>
          <w:rFonts w:ascii="Arial" w:hAnsi="Arial" w:cs="Arial"/>
          <w:color w:val="000000"/>
        </w:rPr>
        <w:t>úplnost je zaručena, činí</w:t>
      </w:r>
      <w:r w:rsidR="008E143E">
        <w:rPr>
          <w:rFonts w:ascii="Arial" w:hAnsi="Arial" w:cs="Arial"/>
          <w:color w:val="000000"/>
        </w:rPr>
        <w:t>:</w:t>
      </w:r>
    </w:p>
    <w:p w14:paraId="6A3E1440" w14:textId="4884BB3F" w:rsidR="008E143E" w:rsidRPr="00035C73" w:rsidRDefault="008E143E" w:rsidP="00AD53A7">
      <w:pPr>
        <w:pStyle w:val="Zkladntext"/>
        <w:keepNext/>
        <w:keepLines/>
        <w:spacing w:before="120" w:line="276" w:lineRule="auto"/>
        <w:ind w:left="709"/>
        <w:rPr>
          <w:rFonts w:ascii="Arial" w:hAnsi="Arial" w:cs="Arial"/>
          <w:b/>
          <w:color w:val="000000"/>
        </w:rPr>
      </w:pPr>
      <w:r w:rsidRPr="00035C73">
        <w:rPr>
          <w:rFonts w:ascii="Arial" w:hAnsi="Arial" w:cs="Arial"/>
          <w:b/>
          <w:color w:val="000000"/>
        </w:rPr>
        <w:t xml:space="preserve">celková cena </w:t>
      </w:r>
      <w:r w:rsidR="00F6558A">
        <w:rPr>
          <w:rFonts w:ascii="Arial" w:hAnsi="Arial" w:cs="Arial"/>
          <w:b/>
          <w:color w:val="000000"/>
        </w:rPr>
        <w:t>12 850 096</w:t>
      </w:r>
      <w:r w:rsidRPr="00035C73">
        <w:rPr>
          <w:rFonts w:ascii="Arial" w:hAnsi="Arial" w:cs="Arial"/>
          <w:b/>
          <w:color w:val="000000"/>
        </w:rPr>
        <w:t xml:space="preserve"> Kč bez DPH (slovy: </w:t>
      </w:r>
      <w:r w:rsidR="00F6558A">
        <w:rPr>
          <w:rFonts w:ascii="Arial" w:hAnsi="Arial" w:cs="Arial"/>
          <w:b/>
          <w:color w:val="000000"/>
        </w:rPr>
        <w:t>dvanáct milionů osm set padesát tisíc devadesát šet</w:t>
      </w:r>
      <w:r w:rsidRPr="00035C73">
        <w:rPr>
          <w:rFonts w:ascii="Arial" w:hAnsi="Arial" w:cs="Arial"/>
          <w:b/>
          <w:color w:val="000000"/>
        </w:rPr>
        <w:t xml:space="preserve"> korun českých);</w:t>
      </w:r>
    </w:p>
    <w:p w14:paraId="6A9BD4B5" w14:textId="4DFB4048" w:rsidR="008E143E" w:rsidRPr="00555B61" w:rsidRDefault="008E143E" w:rsidP="00AD53A7">
      <w:pPr>
        <w:pStyle w:val="Zkladntext"/>
        <w:keepNext/>
        <w:keepLines/>
        <w:spacing w:before="120" w:line="276" w:lineRule="auto"/>
        <w:ind w:left="709"/>
        <w:rPr>
          <w:rFonts w:ascii="Arial" w:hAnsi="Arial" w:cs="Arial"/>
          <w:color w:val="000000"/>
        </w:rPr>
      </w:pPr>
      <w:r w:rsidRPr="00555B61">
        <w:rPr>
          <w:rFonts w:ascii="Arial" w:hAnsi="Arial" w:cs="Arial"/>
          <w:color w:val="000000"/>
        </w:rPr>
        <w:t xml:space="preserve">celková výše DPH </w:t>
      </w:r>
      <w:r w:rsidR="00F6558A">
        <w:rPr>
          <w:rFonts w:ascii="Arial" w:hAnsi="Arial" w:cs="Arial"/>
          <w:b/>
          <w:color w:val="000000"/>
        </w:rPr>
        <w:t>2 698 520</w:t>
      </w:r>
      <w:r w:rsidRPr="00555B61">
        <w:rPr>
          <w:rFonts w:ascii="Arial" w:hAnsi="Arial" w:cs="Arial"/>
          <w:color w:val="000000"/>
        </w:rPr>
        <w:t xml:space="preserve"> Kč (slovy</w:t>
      </w:r>
      <w:r w:rsidR="00F6558A">
        <w:rPr>
          <w:rFonts w:ascii="Arial" w:hAnsi="Arial" w:cs="Arial"/>
          <w:color w:val="000000"/>
        </w:rPr>
        <w:t xml:space="preserve">: dva miliony šest set devadesát osm tisíc pět set dvacet </w:t>
      </w:r>
      <w:r w:rsidRPr="00555B61">
        <w:rPr>
          <w:rFonts w:ascii="Arial" w:hAnsi="Arial" w:cs="Arial"/>
          <w:color w:val="000000"/>
        </w:rPr>
        <w:t>korun českých);</w:t>
      </w:r>
    </w:p>
    <w:p w14:paraId="773C0E73" w14:textId="755D894A" w:rsidR="008E143E" w:rsidRPr="00C82183" w:rsidRDefault="008E143E" w:rsidP="00AD53A7">
      <w:pPr>
        <w:pStyle w:val="Zkladntext"/>
        <w:keepNext/>
        <w:keepLines/>
        <w:spacing w:before="120" w:line="276" w:lineRule="auto"/>
        <w:ind w:firstLine="709"/>
        <w:jc w:val="both"/>
        <w:rPr>
          <w:rFonts w:ascii="Arial" w:hAnsi="Arial" w:cs="Arial"/>
          <w:color w:val="000000"/>
        </w:rPr>
      </w:pPr>
      <w:r w:rsidRPr="00C82183">
        <w:rPr>
          <w:rFonts w:ascii="Arial" w:hAnsi="Arial" w:cs="Arial"/>
          <w:color w:val="000000"/>
        </w:rPr>
        <w:t>celková cena</w:t>
      </w:r>
      <w:r w:rsidRPr="00F6558A">
        <w:rPr>
          <w:rFonts w:ascii="Arial" w:hAnsi="Arial" w:cs="Arial"/>
          <w:b/>
          <w:color w:val="000000"/>
        </w:rPr>
        <w:t xml:space="preserve"> </w:t>
      </w:r>
      <w:r w:rsidR="00F6558A">
        <w:rPr>
          <w:rFonts w:ascii="Arial" w:hAnsi="Arial" w:cs="Arial"/>
          <w:b/>
          <w:color w:val="000000"/>
        </w:rPr>
        <w:t>15 548 616</w:t>
      </w:r>
      <w:r w:rsidRPr="00C82183">
        <w:rPr>
          <w:rFonts w:ascii="Arial" w:hAnsi="Arial" w:cs="Arial"/>
          <w:color w:val="000000"/>
        </w:rPr>
        <w:t xml:space="preserve"> Kč s DPH</w:t>
      </w:r>
      <w:r w:rsidRPr="00555B61">
        <w:rPr>
          <w:rFonts w:ascii="Arial" w:hAnsi="Arial" w:cs="Arial"/>
          <w:color w:val="000000"/>
        </w:rPr>
        <w:t xml:space="preserve"> (slovy: </w:t>
      </w:r>
      <w:r w:rsidR="00F6558A">
        <w:rPr>
          <w:rFonts w:ascii="Arial" w:hAnsi="Arial" w:cs="Arial"/>
          <w:b/>
          <w:color w:val="000000"/>
        </w:rPr>
        <w:t xml:space="preserve">patnáct milionů pět set čtyřicet osm tisíc šest set šestnáct </w:t>
      </w:r>
      <w:r w:rsidRPr="00555B61">
        <w:rPr>
          <w:rFonts w:ascii="Arial" w:hAnsi="Arial" w:cs="Arial"/>
          <w:color w:val="000000"/>
        </w:rPr>
        <w:t>korun českých)</w:t>
      </w:r>
      <w:r>
        <w:rPr>
          <w:rFonts w:ascii="Arial" w:hAnsi="Arial" w:cs="Arial"/>
          <w:color w:val="000000"/>
        </w:rPr>
        <w:t>.</w:t>
      </w:r>
    </w:p>
    <w:p w14:paraId="560344CB" w14:textId="77777777" w:rsidR="008E143E" w:rsidRDefault="008E143E" w:rsidP="00AD53A7">
      <w:pPr>
        <w:pStyle w:val="Zkladntext"/>
        <w:keepNext/>
        <w:keepLines/>
        <w:spacing w:before="120" w:after="240" w:line="276" w:lineRule="auto"/>
        <w:ind w:left="357"/>
        <w:jc w:val="both"/>
        <w:rPr>
          <w:rFonts w:ascii="Arial" w:hAnsi="Arial" w:cs="Arial"/>
          <w:color w:val="000000"/>
        </w:rPr>
      </w:pPr>
      <w:r>
        <w:rPr>
          <w:rFonts w:ascii="Arial" w:hAnsi="Arial" w:cs="Arial"/>
          <w:color w:val="000000"/>
        </w:rPr>
        <w:t xml:space="preserve">Celková cena </w:t>
      </w:r>
      <w:r w:rsidRPr="00B848D7">
        <w:rPr>
          <w:rFonts w:ascii="Arial" w:hAnsi="Arial" w:cs="Arial"/>
          <w:color w:val="000000"/>
        </w:rPr>
        <w:t>za provedení díla je v návaznosti na jednotlivé</w:t>
      </w:r>
      <w:r>
        <w:rPr>
          <w:rFonts w:ascii="Arial" w:hAnsi="Arial" w:cs="Arial"/>
          <w:color w:val="000000"/>
        </w:rPr>
        <w:t xml:space="preserve"> dílčí</w:t>
      </w:r>
      <w:r w:rsidRPr="00B848D7">
        <w:rPr>
          <w:rFonts w:ascii="Arial" w:hAnsi="Arial" w:cs="Arial"/>
          <w:color w:val="000000"/>
        </w:rPr>
        <w:t xml:space="preserve"> části díla – následovně:</w:t>
      </w:r>
    </w:p>
    <w:p w14:paraId="5672F2B1" w14:textId="77777777" w:rsidR="008E143E" w:rsidRDefault="008E143E" w:rsidP="00AD53A7">
      <w:pPr>
        <w:pStyle w:val="Zkladntext"/>
        <w:keepNext/>
        <w:keepLines/>
        <w:numPr>
          <w:ilvl w:val="0"/>
          <w:numId w:val="28"/>
        </w:numPr>
        <w:spacing w:before="120"/>
        <w:jc w:val="both"/>
        <w:rPr>
          <w:rFonts w:ascii="Arial" w:hAnsi="Arial" w:cs="Arial"/>
          <w:color w:val="000000"/>
        </w:rPr>
      </w:pPr>
      <w:r w:rsidRPr="00035C73">
        <w:rPr>
          <w:rFonts w:ascii="Arial" w:hAnsi="Arial" w:cs="Arial"/>
          <w:b/>
          <w:color w:val="000000"/>
        </w:rPr>
        <w:t>dílo dle čl. 5 odst. 2 této smlouvy, tedy stavební práce</w:t>
      </w:r>
      <w:r>
        <w:rPr>
          <w:rFonts w:ascii="Arial" w:hAnsi="Arial" w:cs="Arial"/>
          <w:color w:val="000000"/>
        </w:rPr>
        <w:t xml:space="preserve"> činí: </w:t>
      </w:r>
    </w:p>
    <w:p w14:paraId="12D54D11" w14:textId="28A5F532" w:rsidR="008E143E" w:rsidRPr="00F6558A" w:rsidRDefault="008E143E" w:rsidP="00AD53A7">
      <w:pPr>
        <w:pStyle w:val="Zkladntext"/>
        <w:keepNext/>
        <w:keepLines/>
        <w:spacing w:line="276" w:lineRule="auto"/>
        <w:ind w:left="717"/>
        <w:rPr>
          <w:rFonts w:ascii="Arial" w:hAnsi="Arial" w:cs="Arial"/>
          <w:b/>
          <w:color w:val="000000"/>
        </w:rPr>
      </w:pPr>
      <w:r w:rsidRPr="00035C73">
        <w:rPr>
          <w:rFonts w:ascii="Arial" w:hAnsi="Arial" w:cs="Arial"/>
          <w:b/>
          <w:color w:val="000000"/>
        </w:rPr>
        <w:t xml:space="preserve">celková cena </w:t>
      </w:r>
      <w:r w:rsidR="00F6558A">
        <w:rPr>
          <w:rFonts w:ascii="Arial" w:hAnsi="Arial" w:cs="Arial"/>
          <w:b/>
          <w:color w:val="000000"/>
        </w:rPr>
        <w:t xml:space="preserve">12 848 446 </w:t>
      </w:r>
      <w:r w:rsidRPr="00035C73">
        <w:rPr>
          <w:rFonts w:ascii="Arial" w:hAnsi="Arial" w:cs="Arial"/>
          <w:b/>
          <w:color w:val="000000"/>
        </w:rPr>
        <w:t xml:space="preserve">Kč </w:t>
      </w:r>
      <w:r w:rsidRPr="00F6558A">
        <w:rPr>
          <w:rFonts w:ascii="Arial" w:hAnsi="Arial" w:cs="Arial"/>
          <w:b/>
          <w:color w:val="000000"/>
        </w:rPr>
        <w:t xml:space="preserve">bez DPH (slovy: </w:t>
      </w:r>
      <w:r w:rsidR="00F6558A">
        <w:rPr>
          <w:rFonts w:ascii="Arial" w:hAnsi="Arial" w:cs="Arial"/>
          <w:b/>
          <w:color w:val="000000"/>
        </w:rPr>
        <w:t>dvanáct milionů osm set čtyřicet osm tisíc čtyřista čtyřicet šest</w:t>
      </w:r>
      <w:r w:rsidRPr="00F6558A">
        <w:rPr>
          <w:rFonts w:ascii="Arial" w:hAnsi="Arial" w:cs="Arial"/>
          <w:b/>
          <w:color w:val="000000"/>
        </w:rPr>
        <w:t xml:space="preserve"> korun českých);</w:t>
      </w:r>
    </w:p>
    <w:p w14:paraId="1BFA33B5" w14:textId="205BA2F6" w:rsidR="008E143E" w:rsidRPr="00F6558A" w:rsidRDefault="008E143E" w:rsidP="00AD53A7">
      <w:pPr>
        <w:pStyle w:val="Zkladntext"/>
        <w:keepNext/>
        <w:keepLines/>
        <w:spacing w:line="276" w:lineRule="auto"/>
        <w:ind w:left="717"/>
        <w:rPr>
          <w:rFonts w:ascii="Arial" w:hAnsi="Arial" w:cs="Arial"/>
          <w:color w:val="000000"/>
        </w:rPr>
      </w:pPr>
      <w:r w:rsidRPr="00F6558A">
        <w:rPr>
          <w:rFonts w:ascii="Arial" w:hAnsi="Arial" w:cs="Arial"/>
          <w:color w:val="000000"/>
        </w:rPr>
        <w:t>celková výše DPH</w:t>
      </w:r>
      <w:r w:rsidRPr="00F6558A">
        <w:rPr>
          <w:rFonts w:ascii="Arial" w:hAnsi="Arial" w:cs="Arial"/>
          <w:b/>
          <w:color w:val="000000"/>
        </w:rPr>
        <w:t xml:space="preserve"> </w:t>
      </w:r>
      <w:r w:rsidR="00F6558A" w:rsidRPr="00F6558A">
        <w:rPr>
          <w:rFonts w:ascii="Arial" w:hAnsi="Arial" w:cs="Arial"/>
          <w:b/>
          <w:color w:val="000000"/>
        </w:rPr>
        <w:t>2 698 174</w:t>
      </w:r>
      <w:r w:rsidRPr="00F6558A">
        <w:rPr>
          <w:rFonts w:ascii="Arial" w:hAnsi="Arial" w:cs="Arial"/>
          <w:color w:val="000000"/>
        </w:rPr>
        <w:t xml:space="preserve"> Kč (slovy: </w:t>
      </w:r>
      <w:r w:rsidR="00F6558A">
        <w:rPr>
          <w:rFonts w:ascii="Arial" w:hAnsi="Arial" w:cs="Arial"/>
          <w:b/>
          <w:color w:val="000000"/>
        </w:rPr>
        <w:t>dva miliony šest set devadesát osm tisíc sto sedmdesát čtyři</w:t>
      </w:r>
      <w:r w:rsidRPr="00F6558A">
        <w:rPr>
          <w:rFonts w:ascii="Arial" w:hAnsi="Arial" w:cs="Arial"/>
          <w:color w:val="000000"/>
        </w:rPr>
        <w:t xml:space="preserve"> korun českých);</w:t>
      </w:r>
    </w:p>
    <w:p w14:paraId="689E78E0" w14:textId="4EB4740A" w:rsidR="008E143E" w:rsidRPr="00F6558A" w:rsidRDefault="008E143E" w:rsidP="00AD53A7">
      <w:pPr>
        <w:pStyle w:val="Zkladntext"/>
        <w:keepNext/>
        <w:keepLines/>
        <w:spacing w:line="276" w:lineRule="auto"/>
        <w:ind w:firstLine="709"/>
        <w:jc w:val="both"/>
        <w:rPr>
          <w:rFonts w:ascii="Arial" w:hAnsi="Arial" w:cs="Arial"/>
          <w:color w:val="000000"/>
        </w:rPr>
      </w:pPr>
      <w:r w:rsidRPr="00F6558A">
        <w:rPr>
          <w:rFonts w:ascii="Arial" w:hAnsi="Arial" w:cs="Arial"/>
          <w:color w:val="000000"/>
        </w:rPr>
        <w:t xml:space="preserve">celková cena </w:t>
      </w:r>
      <w:r w:rsidR="00F6558A" w:rsidRPr="00F6558A">
        <w:rPr>
          <w:rFonts w:ascii="Arial" w:hAnsi="Arial" w:cs="Arial"/>
          <w:b/>
          <w:color w:val="000000"/>
        </w:rPr>
        <w:t>15 546 620</w:t>
      </w:r>
      <w:r w:rsidRPr="00F6558A">
        <w:rPr>
          <w:rFonts w:ascii="Arial" w:hAnsi="Arial" w:cs="Arial"/>
          <w:color w:val="000000"/>
        </w:rPr>
        <w:t xml:space="preserve"> Kč s DPH (slovy: </w:t>
      </w:r>
      <w:r w:rsidR="00F6558A">
        <w:rPr>
          <w:rFonts w:ascii="Arial" w:hAnsi="Arial" w:cs="Arial"/>
          <w:b/>
          <w:color w:val="000000"/>
        </w:rPr>
        <w:t>patnáct milionů pět set čtyřicet šest tisíc šest set dvacet</w:t>
      </w:r>
      <w:r w:rsidRPr="00F6558A">
        <w:rPr>
          <w:rFonts w:ascii="Arial" w:hAnsi="Arial" w:cs="Arial"/>
          <w:color w:val="000000"/>
        </w:rPr>
        <w:t xml:space="preserve"> korun českých);</w:t>
      </w:r>
    </w:p>
    <w:p w14:paraId="22900637" w14:textId="77777777" w:rsidR="008E143E" w:rsidRPr="00F6558A" w:rsidRDefault="008E143E" w:rsidP="00AD53A7">
      <w:pPr>
        <w:pStyle w:val="Zkladntext"/>
        <w:keepNext/>
        <w:keepLines/>
        <w:spacing w:after="0" w:line="276" w:lineRule="auto"/>
        <w:ind w:left="717"/>
        <w:jc w:val="both"/>
        <w:rPr>
          <w:rFonts w:ascii="Arial" w:hAnsi="Arial" w:cs="Arial"/>
          <w:color w:val="000000"/>
        </w:rPr>
      </w:pPr>
    </w:p>
    <w:p w14:paraId="0A4B217C" w14:textId="77777777" w:rsidR="008E143E" w:rsidRPr="00F6558A" w:rsidRDefault="008E143E" w:rsidP="00AD53A7">
      <w:pPr>
        <w:pStyle w:val="Odstavecseseznamem"/>
        <w:keepNext/>
        <w:keepLines/>
        <w:numPr>
          <w:ilvl w:val="0"/>
          <w:numId w:val="28"/>
        </w:numPr>
        <w:rPr>
          <w:rFonts w:ascii="Arial" w:hAnsi="Arial" w:cs="Arial"/>
          <w:color w:val="000000"/>
          <w:sz w:val="20"/>
          <w:szCs w:val="20"/>
        </w:rPr>
      </w:pPr>
      <w:r w:rsidRPr="00F6558A">
        <w:rPr>
          <w:rFonts w:ascii="Arial" w:hAnsi="Arial" w:cs="Arial"/>
          <w:b/>
          <w:color w:val="000000"/>
          <w:sz w:val="20"/>
          <w:szCs w:val="20"/>
        </w:rPr>
        <w:t>dílo dle čl. 5 odst. 3 této smlouvy, tedy ocenění prostředků povinné publicity</w:t>
      </w:r>
      <w:r w:rsidRPr="00F6558A">
        <w:rPr>
          <w:rFonts w:ascii="Arial" w:hAnsi="Arial" w:cs="Arial"/>
          <w:color w:val="000000"/>
          <w:sz w:val="20"/>
          <w:szCs w:val="20"/>
        </w:rPr>
        <w:t xml:space="preserve"> činí: </w:t>
      </w:r>
    </w:p>
    <w:p w14:paraId="7F5039AE" w14:textId="4A74A32E" w:rsidR="008E143E" w:rsidRPr="00F6558A" w:rsidRDefault="008E143E" w:rsidP="00AD53A7">
      <w:pPr>
        <w:pStyle w:val="Zkladntext"/>
        <w:keepNext/>
        <w:keepLines/>
        <w:spacing w:line="276" w:lineRule="auto"/>
        <w:ind w:left="717"/>
        <w:rPr>
          <w:rFonts w:ascii="Arial" w:hAnsi="Arial" w:cs="Arial"/>
          <w:b/>
          <w:color w:val="000000"/>
        </w:rPr>
      </w:pPr>
      <w:r w:rsidRPr="00F6558A">
        <w:rPr>
          <w:rFonts w:ascii="Arial" w:hAnsi="Arial" w:cs="Arial"/>
          <w:b/>
          <w:color w:val="000000"/>
        </w:rPr>
        <w:t xml:space="preserve">celková cena </w:t>
      </w:r>
      <w:r w:rsidR="00F6558A" w:rsidRPr="00F6558A">
        <w:rPr>
          <w:rFonts w:ascii="Arial" w:hAnsi="Arial" w:cs="Arial"/>
          <w:b/>
          <w:color w:val="000000"/>
        </w:rPr>
        <w:t xml:space="preserve">1 650 </w:t>
      </w:r>
      <w:r w:rsidRPr="00F6558A">
        <w:rPr>
          <w:rFonts w:ascii="Arial" w:hAnsi="Arial" w:cs="Arial"/>
          <w:b/>
          <w:color w:val="000000"/>
        </w:rPr>
        <w:t xml:space="preserve">Kč bez DPH (slovy: </w:t>
      </w:r>
      <w:r w:rsidR="00F6558A">
        <w:rPr>
          <w:rFonts w:ascii="Arial" w:hAnsi="Arial" w:cs="Arial"/>
          <w:b/>
          <w:color w:val="000000"/>
        </w:rPr>
        <w:t>tisíc šest set padesát</w:t>
      </w:r>
      <w:r w:rsidRPr="00F6558A">
        <w:rPr>
          <w:rFonts w:ascii="Arial" w:hAnsi="Arial" w:cs="Arial"/>
          <w:b/>
          <w:color w:val="000000"/>
        </w:rPr>
        <w:t xml:space="preserve"> korun českých);</w:t>
      </w:r>
    </w:p>
    <w:p w14:paraId="43C1CBC9" w14:textId="3F4C8C18" w:rsidR="008E143E" w:rsidRPr="00F6558A" w:rsidRDefault="008E143E" w:rsidP="00AD53A7">
      <w:pPr>
        <w:pStyle w:val="Zkladntext"/>
        <w:keepNext/>
        <w:keepLines/>
        <w:spacing w:line="276" w:lineRule="auto"/>
        <w:ind w:left="717"/>
        <w:rPr>
          <w:rFonts w:ascii="Arial" w:hAnsi="Arial" w:cs="Arial"/>
          <w:color w:val="000000"/>
        </w:rPr>
      </w:pPr>
      <w:r w:rsidRPr="00F6558A">
        <w:rPr>
          <w:rFonts w:ascii="Arial" w:hAnsi="Arial" w:cs="Arial"/>
          <w:color w:val="000000"/>
        </w:rPr>
        <w:t xml:space="preserve">celková výše DPH </w:t>
      </w:r>
      <w:r w:rsidR="00F6558A" w:rsidRPr="00F6558A">
        <w:rPr>
          <w:rFonts w:ascii="Arial" w:hAnsi="Arial" w:cs="Arial"/>
          <w:b/>
          <w:color w:val="000000"/>
        </w:rPr>
        <w:t xml:space="preserve">347 </w:t>
      </w:r>
      <w:r w:rsidRPr="00F6558A">
        <w:rPr>
          <w:rFonts w:ascii="Arial" w:hAnsi="Arial" w:cs="Arial"/>
          <w:color w:val="000000"/>
        </w:rPr>
        <w:t xml:space="preserve">Kč (slovy: </w:t>
      </w:r>
      <w:r w:rsidR="00F6558A" w:rsidRPr="00F6558A">
        <w:rPr>
          <w:rFonts w:ascii="Arial" w:hAnsi="Arial" w:cs="Arial"/>
          <w:b/>
          <w:color w:val="000000"/>
        </w:rPr>
        <w:t>tři sta čtyřicet sedm</w:t>
      </w:r>
      <w:r w:rsidRPr="00F6558A">
        <w:rPr>
          <w:rFonts w:ascii="Arial" w:hAnsi="Arial" w:cs="Arial"/>
          <w:b/>
          <w:color w:val="000000"/>
        </w:rPr>
        <w:t xml:space="preserve"> </w:t>
      </w:r>
      <w:r w:rsidRPr="00F6558A">
        <w:rPr>
          <w:rFonts w:ascii="Arial" w:hAnsi="Arial" w:cs="Arial"/>
          <w:color w:val="000000"/>
        </w:rPr>
        <w:t>korun českých);</w:t>
      </w:r>
    </w:p>
    <w:p w14:paraId="7CB3B65B" w14:textId="7A110DD1" w:rsidR="008E143E" w:rsidRDefault="008E143E" w:rsidP="00AD53A7">
      <w:pPr>
        <w:pStyle w:val="Zkladntext"/>
        <w:keepNext/>
        <w:keepLines/>
        <w:spacing w:line="276" w:lineRule="auto"/>
        <w:ind w:firstLine="709"/>
        <w:jc w:val="both"/>
        <w:rPr>
          <w:rFonts w:ascii="Arial" w:hAnsi="Arial" w:cs="Arial"/>
          <w:color w:val="000000"/>
        </w:rPr>
      </w:pPr>
      <w:r w:rsidRPr="00F6558A">
        <w:rPr>
          <w:rFonts w:ascii="Arial" w:hAnsi="Arial" w:cs="Arial"/>
          <w:color w:val="000000"/>
        </w:rPr>
        <w:t xml:space="preserve">celková cena </w:t>
      </w:r>
      <w:r w:rsidR="00F6558A" w:rsidRPr="00F6558A">
        <w:rPr>
          <w:rFonts w:ascii="Arial" w:hAnsi="Arial" w:cs="Arial"/>
          <w:b/>
          <w:color w:val="000000"/>
        </w:rPr>
        <w:t>1 997</w:t>
      </w:r>
      <w:r w:rsidRPr="00F6558A">
        <w:rPr>
          <w:rFonts w:ascii="Arial" w:hAnsi="Arial" w:cs="Arial"/>
          <w:b/>
          <w:color w:val="000000"/>
        </w:rPr>
        <w:t xml:space="preserve"> </w:t>
      </w:r>
      <w:r w:rsidRPr="00F6558A">
        <w:rPr>
          <w:rFonts w:ascii="Arial" w:hAnsi="Arial" w:cs="Arial"/>
          <w:color w:val="000000"/>
        </w:rPr>
        <w:t xml:space="preserve">Kč s DPH (slovy: </w:t>
      </w:r>
      <w:r w:rsidR="00F6558A" w:rsidRPr="00F6558A">
        <w:rPr>
          <w:rFonts w:ascii="Arial" w:hAnsi="Arial" w:cs="Arial"/>
          <w:b/>
          <w:color w:val="000000"/>
        </w:rPr>
        <w:t xml:space="preserve">tisíc devět set devadesát sedm </w:t>
      </w:r>
      <w:r w:rsidRPr="00F6558A">
        <w:rPr>
          <w:rFonts w:ascii="Arial" w:hAnsi="Arial" w:cs="Arial"/>
          <w:color w:val="000000"/>
        </w:rPr>
        <w:t>korun českých);</w:t>
      </w:r>
    </w:p>
    <w:p w14:paraId="549433C8" w14:textId="77777777" w:rsidR="00005789" w:rsidRDefault="00005789" w:rsidP="00AD53A7">
      <w:pPr>
        <w:pStyle w:val="Zkladntext"/>
        <w:keepNext/>
        <w:keepLines/>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Daň z přidané hodnoty (DPH) bude účtována podle platných předpisů v době zdanitelného plnění.</w:t>
      </w:r>
    </w:p>
    <w:p w14:paraId="54935CCB" w14:textId="77777777" w:rsidR="00005789" w:rsidRPr="003B755E" w:rsidRDefault="00005789" w:rsidP="00AD53A7">
      <w:pPr>
        <w:pStyle w:val="Zkladntext"/>
        <w:keepNext/>
        <w:keepLines/>
        <w:numPr>
          <w:ilvl w:val="0"/>
          <w:numId w:val="8"/>
        </w:numPr>
        <w:spacing w:before="120" w:line="276" w:lineRule="auto"/>
        <w:ind w:left="357" w:hanging="357"/>
        <w:jc w:val="both"/>
        <w:rPr>
          <w:rFonts w:ascii="Arial" w:hAnsi="Arial" w:cs="Arial"/>
          <w:color w:val="000000"/>
        </w:rPr>
      </w:pPr>
      <w:r w:rsidRPr="003B755E">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Pr>
          <w:rFonts w:ascii="Arial" w:hAnsi="Arial" w:cs="Arial"/>
          <w:color w:val="000000"/>
        </w:rPr>
        <w:t>hotovitele (či jeho poddodavatel</w:t>
      </w:r>
      <w:r w:rsidRPr="003B755E">
        <w:rPr>
          <w:rFonts w:ascii="Arial" w:hAnsi="Arial" w:cs="Arial"/>
          <w:color w:val="000000"/>
        </w:rPr>
        <w:t>ů) vznikly.</w:t>
      </w:r>
    </w:p>
    <w:p w14:paraId="345BA91F" w14:textId="77777777" w:rsidR="00005789" w:rsidRPr="00CE306A" w:rsidRDefault="00005789" w:rsidP="00AD53A7">
      <w:pPr>
        <w:pStyle w:val="Zkladntext"/>
        <w:keepNext/>
        <w:keepLines/>
        <w:numPr>
          <w:ilvl w:val="0"/>
          <w:numId w:val="8"/>
        </w:numPr>
        <w:spacing w:before="120" w:line="276" w:lineRule="auto"/>
        <w:ind w:left="357" w:hanging="357"/>
        <w:jc w:val="both"/>
        <w:rPr>
          <w:rFonts w:ascii="Arial" w:hAnsi="Arial" w:cs="Arial"/>
          <w:color w:val="000000"/>
        </w:rPr>
      </w:pPr>
      <w:r>
        <w:rPr>
          <w:rFonts w:ascii="Arial" w:hAnsi="Arial" w:cs="Arial"/>
          <w:color w:val="000000"/>
        </w:rPr>
        <w:t>Zhotovitel</w:t>
      </w:r>
      <w:r w:rsidRPr="00CE306A">
        <w:rPr>
          <w:rFonts w:ascii="Arial" w:hAnsi="Arial" w:cs="Arial"/>
          <w:color w:val="000000"/>
        </w:rPr>
        <w:t xml:space="preserve"> není oprávněn požadovat změnu ceny díla v důsledku provedení prací, které nejsou předmětem díla vyjma postupu </w:t>
      </w:r>
      <w:r>
        <w:rPr>
          <w:rFonts w:ascii="Arial" w:hAnsi="Arial" w:cs="Arial"/>
          <w:color w:val="000000"/>
        </w:rPr>
        <w:t>dle odstavců 6 a 7.</w:t>
      </w:r>
    </w:p>
    <w:p w14:paraId="3B73C7C7" w14:textId="77777777" w:rsidR="00005789" w:rsidRPr="00CE306A" w:rsidRDefault="00005789" w:rsidP="00AD53A7">
      <w:pPr>
        <w:pStyle w:val="Zkladntext"/>
        <w:keepNext/>
        <w:keepLines/>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 xml:space="preserve">Neprovedené práce budou z ceny díla odečteny. Přičemž hodnota méněprací bude vypočtena na základě jednotkových cen uvedených v položkovém rozpočtu (zahrnující veškeré náklady zhotovitele) </w:t>
      </w:r>
      <w:r>
        <w:rPr>
          <w:rFonts w:ascii="Arial" w:hAnsi="Arial" w:cs="Arial"/>
          <w:color w:val="000000"/>
        </w:rPr>
        <w:t>dle příloh</w:t>
      </w:r>
      <w:r w:rsidRPr="00CE306A">
        <w:rPr>
          <w:rFonts w:ascii="Arial" w:hAnsi="Arial" w:cs="Arial"/>
          <w:color w:val="000000"/>
        </w:rPr>
        <w:t xml:space="preserve"> smlouvy. Neprovedené práce nebudou zhotovitelem fakturovány a předmět smlouvy není v takovémto případě nutné měnit formou dodatku.</w:t>
      </w:r>
    </w:p>
    <w:p w14:paraId="63C3FC00" w14:textId="47FF8BBB" w:rsidR="00005789" w:rsidRPr="003C10D9" w:rsidRDefault="00C26346" w:rsidP="00AD53A7">
      <w:pPr>
        <w:pStyle w:val="Zkladntext"/>
        <w:keepNext/>
        <w:keepLines/>
        <w:numPr>
          <w:ilvl w:val="0"/>
          <w:numId w:val="8"/>
        </w:numPr>
        <w:spacing w:before="120" w:line="276" w:lineRule="auto"/>
        <w:jc w:val="both"/>
        <w:rPr>
          <w:rFonts w:ascii="Arial" w:hAnsi="Arial" w:cs="Arial"/>
          <w:color w:val="000000"/>
        </w:rPr>
      </w:pPr>
      <w:r w:rsidRPr="00E714A2">
        <w:rPr>
          <w:rFonts w:ascii="Arial" w:hAnsi="Arial" w:cs="Arial"/>
          <w:color w:val="000000"/>
        </w:rPr>
        <w:t xml:space="preserve">Pokud se v rámci realizace plnění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plnění, bude cena těchto víceprací vypočtena na základě jednotkových cen, uvedených v položkovém rozpočtu (zahrnující veškeré náklady dodavatele) v příloze č. 2 této smlouvy. V případě, že nebude možno použít jednotkových cen, bude cena stanovena předně dle ceníků ÚRS Praha v cenové úrovni platné v době podání nabídky a upravená koeficientem </w:t>
      </w:r>
      <w:r w:rsidR="00AD53A7">
        <w:rPr>
          <w:rFonts w:ascii="Arial" w:hAnsi="Arial" w:cs="Arial"/>
          <w:color w:val="000000"/>
        </w:rPr>
        <w:t>0,89</w:t>
      </w:r>
      <w:r w:rsidRPr="00E714A2">
        <w:rPr>
          <w:rFonts w:ascii="Arial" w:hAnsi="Arial" w:cs="Arial"/>
          <w:color w:val="000000"/>
        </w:rPr>
        <w:t xml:space="preserve"> vypočteným jako podíl nabídkové ceny smluvní v době podání nabídky a předpokládané hodnoty příslušné veřejné zakázky dle zadávací dokumentace v Kč bez DPH. Pokud konkrétní položka v ceníku ÚRS obsažena není, pro výpočet se bude vycházet z cen v místě a čase obvyklých, zjištěných cenovým průzkumem objednatele. Jakékoliv vícepráce lze realizovat jen po předchozím písemném souhlasu objednatele, přičemž objednatel b</w:t>
      </w:r>
      <w:r>
        <w:rPr>
          <w:rFonts w:ascii="Arial" w:hAnsi="Arial" w:cs="Arial"/>
          <w:color w:val="000000"/>
        </w:rPr>
        <w:t>ude dále postupovat v souladu s </w:t>
      </w:r>
      <w:r w:rsidRPr="00E714A2">
        <w:rPr>
          <w:rFonts w:ascii="Arial" w:hAnsi="Arial" w:cs="Arial"/>
          <w:color w:val="000000"/>
        </w:rPr>
        <w:t>příslušnými ustanoveními zák. č. 134/2016 Sb.</w:t>
      </w:r>
      <w:r>
        <w:rPr>
          <w:rFonts w:ascii="Arial" w:hAnsi="Arial" w:cs="Arial"/>
          <w:color w:val="000000"/>
        </w:rPr>
        <w:t>,</w:t>
      </w:r>
      <w:r w:rsidRPr="00E714A2">
        <w:rPr>
          <w:rFonts w:ascii="Arial" w:hAnsi="Arial" w:cs="Arial"/>
          <w:color w:val="000000"/>
        </w:rPr>
        <w:t xml:space="preserve"> o zadávání veřejných zakázek</w:t>
      </w:r>
      <w:r>
        <w:rPr>
          <w:rFonts w:ascii="Arial" w:hAnsi="Arial" w:cs="Arial"/>
          <w:color w:val="000000"/>
        </w:rPr>
        <w:t>,</w:t>
      </w:r>
      <w:r w:rsidRPr="00E714A2">
        <w:rPr>
          <w:rFonts w:ascii="Arial" w:hAnsi="Arial" w:cs="Arial"/>
          <w:color w:val="000000"/>
        </w:rPr>
        <w:t xml:space="preserve"> v </w:t>
      </w:r>
      <w:r>
        <w:rPr>
          <w:rFonts w:ascii="Arial" w:hAnsi="Arial" w:cs="Arial"/>
          <w:color w:val="000000"/>
        </w:rPr>
        <w:t>účinném</w:t>
      </w:r>
      <w:r w:rsidRPr="00E714A2">
        <w:rPr>
          <w:rFonts w:ascii="Arial" w:hAnsi="Arial" w:cs="Arial"/>
          <w:color w:val="000000"/>
        </w:rPr>
        <w:t xml:space="preserve"> znění.</w:t>
      </w:r>
    </w:p>
    <w:p w14:paraId="70A77C9D" w14:textId="77777777" w:rsidR="00005789" w:rsidRDefault="00005789" w:rsidP="00AD53A7">
      <w:pPr>
        <w:pStyle w:val="Zkladntext"/>
        <w:keepNext/>
        <w:keepLines/>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Pr>
          <w:rFonts w:ascii="Arial" w:hAnsi="Arial" w:cs="Arial"/>
          <w:color w:val="000000"/>
        </w:rPr>
        <w:t>hotovitele (či jeho poddodavatel</w:t>
      </w:r>
      <w:r w:rsidRPr="00CE306A">
        <w:rPr>
          <w:rFonts w:ascii="Arial" w:hAnsi="Arial" w:cs="Arial"/>
          <w:color w:val="000000"/>
        </w:rPr>
        <w:t>ů) vznikly.</w:t>
      </w:r>
    </w:p>
    <w:p w14:paraId="77FE8511" w14:textId="77777777" w:rsidR="00C26346" w:rsidRPr="00F06218" w:rsidRDefault="00C26346" w:rsidP="00AD53A7">
      <w:pPr>
        <w:pStyle w:val="Zkladntext"/>
        <w:keepNext/>
        <w:keepLines/>
        <w:numPr>
          <w:ilvl w:val="0"/>
          <w:numId w:val="8"/>
        </w:numPr>
        <w:spacing w:before="120" w:line="276" w:lineRule="auto"/>
        <w:jc w:val="both"/>
        <w:rPr>
          <w:rFonts w:ascii="Arial" w:hAnsi="Arial" w:cs="Arial"/>
          <w:color w:val="000000"/>
        </w:rPr>
      </w:pPr>
      <w:r w:rsidRPr="000C066C">
        <w:rPr>
          <w:rFonts w:ascii="Arial" w:hAnsi="Arial" w:cs="Arial"/>
          <w:color w:val="000000"/>
        </w:rPr>
        <w:t xml:space="preserve">V případě změn dle odst. </w:t>
      </w:r>
      <w:r>
        <w:rPr>
          <w:rFonts w:ascii="Arial" w:hAnsi="Arial" w:cs="Arial"/>
          <w:color w:val="000000"/>
        </w:rPr>
        <w:t>6 a 7</w:t>
      </w:r>
      <w:r w:rsidRPr="000C066C">
        <w:rPr>
          <w:rFonts w:ascii="Arial" w:hAnsi="Arial" w:cs="Arial"/>
          <w:color w:val="000000"/>
        </w:rPr>
        <w:t xml:space="preserve"> je zhotovitel povinen objednateli předložit jednotlivé rozpočty změn a zároveň kompletní rozpočet po provedených změnách v elektronické podobě. Zhotovitel vždy předloží požadované dokumenty ve formátu *.pdf, ve formátu *.xc4 a zároveň ve formátu *.xls,/*.xlsx (Excel)</w:t>
      </w:r>
      <w:r>
        <w:rPr>
          <w:rFonts w:ascii="Arial" w:hAnsi="Arial" w:cs="Arial"/>
          <w:color w:val="000000"/>
        </w:rPr>
        <w:t>.</w:t>
      </w:r>
    </w:p>
    <w:p w14:paraId="64649376" w14:textId="77777777" w:rsidR="00005789" w:rsidRPr="00BF2672" w:rsidRDefault="00005789" w:rsidP="00AD53A7">
      <w:pPr>
        <w:keepNext/>
        <w:keepLines/>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8</w:t>
      </w:r>
    </w:p>
    <w:p w14:paraId="0179FC99" w14:textId="77777777" w:rsidR="00005789" w:rsidRPr="00BF2672" w:rsidRDefault="00005789" w:rsidP="00AD53A7">
      <w:pPr>
        <w:pStyle w:val="Nadpis1"/>
        <w:keepLines/>
        <w:spacing w:after="240"/>
        <w:rPr>
          <w:rFonts w:cs="Arial"/>
          <w:b w:val="0"/>
          <w:color w:val="000000"/>
          <w:szCs w:val="20"/>
        </w:rPr>
      </w:pPr>
      <w:r w:rsidRPr="00BF2672">
        <w:rPr>
          <w:rFonts w:cs="Arial"/>
          <w:color w:val="000000"/>
          <w:szCs w:val="20"/>
        </w:rPr>
        <w:t>Způsob úhrady ceny a platební podmínky</w:t>
      </w:r>
    </w:p>
    <w:p w14:paraId="3FDC2E2F" w14:textId="24E35E84" w:rsidR="00005789" w:rsidRPr="00F876E6" w:rsidRDefault="00005789" w:rsidP="00AD53A7">
      <w:pPr>
        <w:pStyle w:val="Zkladntext"/>
        <w:keepNext/>
        <w:keepLines/>
        <w:numPr>
          <w:ilvl w:val="0"/>
          <w:numId w:val="15"/>
        </w:numPr>
        <w:spacing w:before="120" w:line="276" w:lineRule="auto"/>
        <w:jc w:val="both"/>
        <w:rPr>
          <w:rFonts w:ascii="Arial" w:hAnsi="Arial" w:cs="Arial"/>
          <w:color w:val="000000"/>
        </w:rPr>
      </w:pPr>
      <w:r w:rsidRPr="00F876E6">
        <w:rPr>
          <w:rFonts w:ascii="Arial" w:hAnsi="Arial" w:cs="Arial"/>
          <w:color w:val="000000"/>
        </w:rPr>
        <w:t xml:space="preserve">Provedené práce na díle budou zhotovitelem objednateli účtovány jednou za 30 dnů dílčími daňovými doklady (dále jen „dílčí faktury“). Podkladem pro vystavení dílčí faktury je soupis provedených prací jednotlivých částí díla dle této smlouvy, jehož součástí bude písemné potvrzení provedených prací technickým dozorem </w:t>
      </w:r>
      <w:r w:rsidR="00C26346">
        <w:rPr>
          <w:rFonts w:ascii="Arial" w:hAnsi="Arial" w:cs="Arial"/>
          <w:color w:val="000000"/>
        </w:rPr>
        <w:t>stavebníka</w:t>
      </w:r>
      <w:r w:rsidR="00C26346" w:rsidRPr="00F876E6">
        <w:rPr>
          <w:rFonts w:ascii="Arial" w:hAnsi="Arial" w:cs="Arial"/>
          <w:color w:val="000000"/>
        </w:rPr>
        <w:t xml:space="preserve"> </w:t>
      </w:r>
      <w:r w:rsidRPr="00F876E6">
        <w:rPr>
          <w:rFonts w:ascii="Arial" w:hAnsi="Arial" w:cs="Arial"/>
          <w:color w:val="000000"/>
        </w:rPr>
        <w:t>a zástupcem objednatele, a to nejpozději do 10 dnů ode dne podpisu soupisu provedených prací. Dnem uskutečnění dílčího zdanitelného plnění je den podpisu soupisu provedených prací za příslušný kalendářní měsíc zhotovitelem, potvrzený TDS a zástupcem objednatele. Dílčím zdanitelným plněním jsou práce a dodávky, provedené zhotovitelem v každém kalendářním měsíci. Objednatel nezodpovídá za správnost položkového rozpočtu a v případě, že skutečně provedené práce nebudou položkovému rozpočtu odpovídat, nemá zhotovitel právo uplatňovat úhradu nad rámec položkového rozpočtu.</w:t>
      </w:r>
    </w:p>
    <w:p w14:paraId="7CE4882E" w14:textId="41ADB223" w:rsidR="00005789" w:rsidRPr="00F876E6" w:rsidRDefault="00005789" w:rsidP="00AD53A7">
      <w:pPr>
        <w:pStyle w:val="Zkladntext"/>
        <w:keepNext/>
        <w:keepLines/>
        <w:numPr>
          <w:ilvl w:val="0"/>
          <w:numId w:val="15"/>
        </w:numPr>
        <w:spacing w:before="120" w:line="276" w:lineRule="auto"/>
        <w:jc w:val="both"/>
        <w:rPr>
          <w:rFonts w:ascii="Arial" w:hAnsi="Arial" w:cs="Arial"/>
          <w:color w:val="000000"/>
        </w:rPr>
      </w:pPr>
      <w:r w:rsidRPr="00F876E6">
        <w:rPr>
          <w:rFonts w:ascii="Arial" w:hAnsi="Arial" w:cs="Arial"/>
          <w:color w:val="000000"/>
        </w:rPr>
        <w:t xml:space="preserve">Dnem uskutečnění celkového zdanitelného plnění je den podpisu </w:t>
      </w:r>
      <w:r>
        <w:rPr>
          <w:rFonts w:ascii="Arial" w:hAnsi="Arial" w:cs="Arial"/>
          <w:color w:val="000000"/>
        </w:rPr>
        <w:t>p</w:t>
      </w:r>
      <w:r w:rsidRPr="00F876E6">
        <w:rPr>
          <w:rFonts w:ascii="Arial" w:hAnsi="Arial" w:cs="Arial"/>
          <w:color w:val="000000"/>
        </w:rPr>
        <w:t xml:space="preserve">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w:t>
      </w:r>
      <w:r>
        <w:rPr>
          <w:rFonts w:ascii="Arial" w:hAnsi="Arial" w:cs="Arial"/>
          <w:color w:val="000000"/>
        </w:rPr>
        <w:t>p</w:t>
      </w:r>
      <w:r w:rsidRPr="00F876E6">
        <w:rPr>
          <w:rFonts w:ascii="Arial" w:hAnsi="Arial" w:cs="Arial"/>
          <w:color w:val="000000"/>
        </w:rPr>
        <w:t xml:space="preserve">rotokol o předání a převzetí celého díla, jakož i soupis provedených prací jednotlivých částí díla, jehož součástí bude písemné potvrzení provedených prací technickým dozorem </w:t>
      </w:r>
      <w:r w:rsidR="00C26346">
        <w:rPr>
          <w:rFonts w:ascii="Arial" w:hAnsi="Arial" w:cs="Arial"/>
          <w:color w:val="000000"/>
        </w:rPr>
        <w:t>stavebníka</w:t>
      </w:r>
      <w:r w:rsidRPr="00F876E6">
        <w:rPr>
          <w:rFonts w:ascii="Arial" w:hAnsi="Arial" w:cs="Arial"/>
          <w:color w:val="000000"/>
        </w:rPr>
        <w:t xml:space="preserve"> a zástupcem objednatele. Celkovým zdanitelným plněním je řádné provedení díla podle této smlouvy.</w:t>
      </w:r>
    </w:p>
    <w:p w14:paraId="108B52C8" w14:textId="77777777" w:rsidR="00C26346" w:rsidRPr="00F876E6" w:rsidRDefault="00005789" w:rsidP="00AD53A7">
      <w:pPr>
        <w:pStyle w:val="Zkladntext"/>
        <w:keepNext/>
        <w:keepLines/>
        <w:numPr>
          <w:ilvl w:val="0"/>
          <w:numId w:val="15"/>
        </w:numPr>
        <w:spacing w:before="120" w:line="276" w:lineRule="auto"/>
        <w:jc w:val="both"/>
        <w:rPr>
          <w:rFonts w:ascii="Arial" w:hAnsi="Arial" w:cs="Arial"/>
          <w:color w:val="000000"/>
        </w:rPr>
      </w:pPr>
      <w:r w:rsidRPr="00F876E6">
        <w:rPr>
          <w:rFonts w:ascii="Arial" w:hAnsi="Arial" w:cs="Arial"/>
          <w:color w:val="000000"/>
        </w:rPr>
        <w:t>Smluvní strany se dohodly, že objednatel neposkytuje zhotoviteli zálohy ani závdavek.</w:t>
      </w:r>
      <w:r w:rsidR="00C26346">
        <w:rPr>
          <w:rFonts w:ascii="Arial" w:hAnsi="Arial" w:cs="Arial"/>
          <w:color w:val="000000"/>
        </w:rPr>
        <w:t xml:space="preserve"> </w:t>
      </w:r>
      <w:r w:rsidR="00C26346" w:rsidRPr="000C066C">
        <w:rPr>
          <w:rFonts w:ascii="Arial" w:hAnsi="Arial" w:cs="Arial"/>
          <w:color w:val="000000"/>
        </w:rPr>
        <w:t>Zhotovitel je dle odst. 1 oprávněn fakturovat provedené práce v součtu až do částky 90 % (devadesát procent) z celkové ceny díla. Zbylých 10 % (deset procent) z celkové ceny díla je zhotovitel oprávněn fakturovat po objednatelem potvrzeném odstranění vad a nedodělků vytknutých při předání a převzetí díla a závad vyznačených v předávacím protokolu</w:t>
      </w:r>
      <w:r w:rsidR="00C26346" w:rsidRPr="00F06218">
        <w:rPr>
          <w:rFonts w:ascii="Arial" w:hAnsi="Arial" w:cs="Arial"/>
          <w:color w:val="000000"/>
        </w:rPr>
        <w:t xml:space="preserve"> </w:t>
      </w:r>
      <w:r w:rsidR="00C26346" w:rsidRPr="00655334">
        <w:rPr>
          <w:rFonts w:ascii="Arial" w:hAnsi="Arial" w:cs="Arial"/>
          <w:color w:val="000000"/>
        </w:rPr>
        <w:t>a po předání originálu záruční listiny ve smyslu článku 11 odst. 12 smlouvy o dílo</w:t>
      </w:r>
      <w:r w:rsidR="00C26346" w:rsidRPr="000C066C">
        <w:rPr>
          <w:rFonts w:ascii="Arial" w:hAnsi="Arial" w:cs="Arial"/>
          <w:color w:val="000000"/>
        </w:rPr>
        <w:t>.</w:t>
      </w:r>
    </w:p>
    <w:p w14:paraId="233B543A" w14:textId="77777777" w:rsidR="00005789" w:rsidRPr="00F876E6" w:rsidRDefault="00005789" w:rsidP="00AD53A7">
      <w:pPr>
        <w:pStyle w:val="Zkladntext"/>
        <w:keepNext/>
        <w:keepLines/>
        <w:numPr>
          <w:ilvl w:val="0"/>
          <w:numId w:val="15"/>
        </w:numPr>
        <w:spacing w:before="120" w:line="276" w:lineRule="auto"/>
        <w:jc w:val="both"/>
        <w:rPr>
          <w:rFonts w:ascii="Arial" w:hAnsi="Arial" w:cs="Arial"/>
          <w:color w:val="000000"/>
        </w:rPr>
      </w:pPr>
      <w:r w:rsidRPr="00F876E6">
        <w:rPr>
          <w:rFonts w:ascii="Arial" w:hAnsi="Arial" w:cs="Arial"/>
          <w:color w:val="000000"/>
        </w:rPr>
        <w:t>Smluvní strany se dále dohodly na následujícím: Jestliže zhotovitel pověří provedením díla nebo jeho části třetí osobu (</w:t>
      </w:r>
      <w:r>
        <w:rPr>
          <w:rFonts w:ascii="Arial" w:hAnsi="Arial" w:cs="Arial"/>
          <w:color w:val="000000"/>
        </w:rPr>
        <w:t>pod</w:t>
      </w:r>
      <w:r w:rsidRPr="00F876E6">
        <w:rPr>
          <w:rFonts w:ascii="Arial" w:hAnsi="Arial" w:cs="Arial"/>
          <w:color w:val="000000"/>
        </w:rPr>
        <w:t xml:space="preserve">dodavatele), zavazuje se řádně a včas proplácet oprávněně vystavené faktury </w:t>
      </w:r>
      <w:r>
        <w:rPr>
          <w:rFonts w:ascii="Arial" w:hAnsi="Arial" w:cs="Arial"/>
          <w:color w:val="000000"/>
        </w:rPr>
        <w:t>pod</w:t>
      </w:r>
      <w:r w:rsidRPr="00F876E6">
        <w:rPr>
          <w:rFonts w:ascii="Arial" w:hAnsi="Arial" w:cs="Arial"/>
          <w:color w:val="000000"/>
        </w:rPr>
        <w:t xml:space="preserve">dodavatelů za podmínek ve smlouvách </w:t>
      </w:r>
      <w:r>
        <w:rPr>
          <w:rFonts w:ascii="Arial" w:hAnsi="Arial" w:cs="Arial"/>
          <w:color w:val="000000"/>
        </w:rPr>
        <w:t>s nimi</w:t>
      </w:r>
      <w:r w:rsidRPr="00F876E6">
        <w:rPr>
          <w:rFonts w:ascii="Arial" w:hAnsi="Arial" w:cs="Arial"/>
          <w:color w:val="000000"/>
        </w:rPr>
        <w:t xml:space="preserve"> sjednaný</w:t>
      </w:r>
      <w:r>
        <w:rPr>
          <w:rFonts w:ascii="Arial" w:hAnsi="Arial" w:cs="Arial"/>
          <w:color w:val="000000"/>
        </w:rPr>
        <w:t>mi. Objednatel má právo si smlouvy s poddodavateli vyžádat.</w:t>
      </w:r>
    </w:p>
    <w:p w14:paraId="361AE89F" w14:textId="4F5BFFCB" w:rsidR="00005789" w:rsidRPr="00F876E6" w:rsidRDefault="00005789" w:rsidP="00AD53A7">
      <w:pPr>
        <w:pStyle w:val="Zkladntext"/>
        <w:keepNext/>
        <w:keepLines/>
        <w:numPr>
          <w:ilvl w:val="0"/>
          <w:numId w:val="15"/>
        </w:numPr>
        <w:spacing w:before="120" w:line="276" w:lineRule="auto"/>
        <w:jc w:val="both"/>
        <w:rPr>
          <w:rFonts w:ascii="Arial" w:hAnsi="Arial" w:cs="Arial"/>
          <w:color w:val="000000"/>
        </w:rPr>
      </w:pPr>
      <w:r w:rsidRPr="00F876E6">
        <w:rPr>
          <w:rFonts w:ascii="Arial" w:hAnsi="Arial" w:cs="Arial"/>
          <w:color w:val="000000"/>
        </w:rPr>
        <w:t xml:space="preserve">Platby budou probíhat výhradně v Kč a rovněž veškeré cenové údaje budou v této měně. Daňové doklady budou opatřené </w:t>
      </w:r>
      <w:r>
        <w:rPr>
          <w:rFonts w:ascii="Arial" w:hAnsi="Arial" w:cs="Arial"/>
          <w:color w:val="000000"/>
        </w:rPr>
        <w:t>číslem</w:t>
      </w:r>
      <w:r w:rsidR="00FC2060">
        <w:rPr>
          <w:rFonts w:ascii="Arial" w:hAnsi="Arial" w:cs="Arial"/>
          <w:color w:val="000000"/>
        </w:rPr>
        <w:t xml:space="preserve"> projektu (</w:t>
      </w:r>
      <w:r w:rsidR="003242D7" w:rsidRPr="003242D7">
        <w:rPr>
          <w:rFonts w:ascii="Arial" w:hAnsi="Arial" w:cs="Arial"/>
          <w:color w:val="000000"/>
        </w:rPr>
        <w:t>CZ.05.5.18/0.0/0.0/16_039/0004488</w:t>
      </w:r>
      <w:r w:rsidR="00FC2060">
        <w:t>)</w:t>
      </w:r>
      <w:r>
        <w:rPr>
          <w:rFonts w:ascii="Arial" w:hAnsi="Arial" w:cs="Arial"/>
          <w:color w:val="000000"/>
        </w:rPr>
        <w:t xml:space="preserve"> a </w:t>
      </w:r>
      <w:r w:rsidRPr="00F876E6">
        <w:rPr>
          <w:rFonts w:ascii="Arial" w:hAnsi="Arial" w:cs="Arial"/>
          <w:color w:val="000000"/>
        </w:rPr>
        <w:t>názvem projektu a budou adresovány na objednatele a budou mít náležitosti podle příslušných předpisů (zákon č. 235/2004 o dani z přidané hodnoty</w:t>
      </w:r>
      <w:r w:rsidR="00FC2060">
        <w:rPr>
          <w:rFonts w:ascii="Arial" w:hAnsi="Arial" w:cs="Arial"/>
          <w:color w:val="000000"/>
        </w:rPr>
        <w:t>,</w:t>
      </w:r>
      <w:r w:rsidRPr="00F876E6">
        <w:rPr>
          <w:rFonts w:ascii="Arial" w:hAnsi="Arial" w:cs="Arial"/>
          <w:color w:val="000000"/>
        </w:rPr>
        <w:t xml:space="preserve"> </w:t>
      </w:r>
      <w:r w:rsidR="00FC2060">
        <w:rPr>
          <w:rFonts w:ascii="Arial" w:hAnsi="Arial" w:cs="Arial"/>
          <w:color w:val="000000"/>
        </w:rPr>
        <w:t>ve znění pozdějších předpisů</w:t>
      </w:r>
      <w:r w:rsidRPr="00F876E6">
        <w:rPr>
          <w:rFonts w:ascii="Arial" w:hAnsi="Arial" w:cs="Arial"/>
          <w:color w:val="000000"/>
        </w:rPr>
        <w:t>). Nebude-li mít faktura příslušné náležitosti, je objednavatel oprávněn doklad vrátit, aniž by běžela lhůta splatnosti.</w:t>
      </w:r>
    </w:p>
    <w:p w14:paraId="415AF467" w14:textId="77777777" w:rsidR="00005789" w:rsidRPr="00F876E6" w:rsidRDefault="00005789" w:rsidP="00AD53A7">
      <w:pPr>
        <w:pStyle w:val="Zkladntext"/>
        <w:keepNext/>
        <w:keepLines/>
        <w:numPr>
          <w:ilvl w:val="0"/>
          <w:numId w:val="15"/>
        </w:numPr>
        <w:spacing w:before="120" w:line="276" w:lineRule="auto"/>
        <w:jc w:val="both"/>
        <w:rPr>
          <w:rFonts w:ascii="Arial" w:hAnsi="Arial" w:cs="Arial"/>
          <w:color w:val="000000"/>
        </w:rPr>
      </w:pPr>
      <w:r w:rsidRPr="00F876E6">
        <w:rPr>
          <w:rFonts w:ascii="Arial" w:hAnsi="Arial" w:cs="Arial"/>
          <w:color w:val="000000"/>
        </w:rPr>
        <w:t xml:space="preserve">Smluvní strany sjednaly, že objednatel je povinen uhradit celou částku konečné faktury v příslušné lhůtě splatnosti a to za podmínek stanovených v čl. </w:t>
      </w:r>
      <w:r w:rsidR="00F44F91">
        <w:rPr>
          <w:rFonts w:ascii="Arial" w:hAnsi="Arial" w:cs="Arial"/>
          <w:color w:val="000000"/>
        </w:rPr>
        <w:t>10</w:t>
      </w:r>
      <w:r w:rsidRPr="00F876E6">
        <w:rPr>
          <w:rFonts w:ascii="Arial" w:hAnsi="Arial" w:cs="Arial"/>
          <w:color w:val="000000"/>
        </w:rPr>
        <w:t xml:space="preserve">. </w:t>
      </w:r>
    </w:p>
    <w:p w14:paraId="595EE8AF" w14:textId="3F97CDCB" w:rsidR="00005789" w:rsidRPr="00F876E6" w:rsidRDefault="00005789" w:rsidP="00AD53A7">
      <w:pPr>
        <w:pStyle w:val="Zkladntext"/>
        <w:keepNext/>
        <w:keepLines/>
        <w:numPr>
          <w:ilvl w:val="0"/>
          <w:numId w:val="15"/>
        </w:numPr>
        <w:spacing w:before="120" w:line="276" w:lineRule="auto"/>
        <w:jc w:val="both"/>
        <w:rPr>
          <w:rFonts w:ascii="Arial" w:hAnsi="Arial" w:cs="Arial"/>
          <w:color w:val="000000"/>
        </w:rPr>
      </w:pPr>
      <w:r w:rsidRPr="00F876E6">
        <w:rPr>
          <w:rFonts w:ascii="Arial" w:hAnsi="Arial" w:cs="Arial"/>
          <w:b/>
          <w:color w:val="000000"/>
        </w:rPr>
        <w:t xml:space="preserve">Splatnost účetních dokladů </w:t>
      </w:r>
      <w:r w:rsidR="00C26346">
        <w:rPr>
          <w:rFonts w:ascii="Arial" w:hAnsi="Arial" w:cs="Arial"/>
          <w:b/>
          <w:color w:val="000000"/>
        </w:rPr>
        <w:t>je</w:t>
      </w:r>
      <w:r w:rsidRPr="00F876E6">
        <w:rPr>
          <w:rFonts w:ascii="Arial" w:hAnsi="Arial" w:cs="Arial"/>
          <w:b/>
          <w:color w:val="000000"/>
        </w:rPr>
        <w:t xml:space="preserve"> 30 dnů</w:t>
      </w:r>
      <w:r w:rsidRPr="00F876E6">
        <w:rPr>
          <w:rFonts w:ascii="Arial" w:hAnsi="Arial" w:cs="Arial"/>
          <w:color w:val="000000"/>
        </w:rPr>
        <w:t xml:space="preserve"> od doručení faktury do sídla objednatele. V případě, že zhotovitel uvede na dílčí faktuře a/nebo konečné faktuře den splatnosti, který nebude odpovídat podmínce 30denní lhůty po doručení do sídla objednatele, je objednatel oprávněn takovouto dílčí fakturu a/nebo konečnou fakturu vrátit zpět zhotoviteli jako neoprávněnou.</w:t>
      </w:r>
    </w:p>
    <w:p w14:paraId="2911768A" w14:textId="77777777" w:rsidR="00005789" w:rsidRPr="00F876E6" w:rsidRDefault="00005789" w:rsidP="00AD53A7">
      <w:pPr>
        <w:pStyle w:val="Zkladntext"/>
        <w:keepNext/>
        <w:keepLines/>
        <w:numPr>
          <w:ilvl w:val="0"/>
          <w:numId w:val="15"/>
        </w:numPr>
        <w:spacing w:before="120" w:line="276" w:lineRule="auto"/>
        <w:jc w:val="both"/>
        <w:rPr>
          <w:rFonts w:ascii="Arial" w:hAnsi="Arial" w:cs="Arial"/>
          <w:color w:val="000000"/>
        </w:rPr>
      </w:pPr>
      <w:r w:rsidRPr="00F876E6">
        <w:rPr>
          <w:rFonts w:ascii="Arial" w:hAnsi="Arial" w:cs="Arial"/>
          <w:color w:val="00000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14:paraId="1DFD545E" w14:textId="77777777" w:rsidR="00005789" w:rsidRPr="00F876E6" w:rsidRDefault="00005789" w:rsidP="00AD53A7">
      <w:pPr>
        <w:pStyle w:val="Zkladntext"/>
        <w:keepNext/>
        <w:keepLines/>
        <w:numPr>
          <w:ilvl w:val="0"/>
          <w:numId w:val="16"/>
        </w:numPr>
        <w:spacing w:before="60" w:after="60"/>
        <w:jc w:val="both"/>
        <w:rPr>
          <w:rFonts w:ascii="Arial" w:hAnsi="Arial" w:cs="Arial"/>
          <w:color w:val="000000"/>
        </w:rPr>
      </w:pPr>
      <w:r w:rsidRPr="00F876E6">
        <w:rPr>
          <w:rFonts w:ascii="Arial" w:hAnsi="Arial" w:cs="Arial"/>
          <w:color w:val="000000"/>
        </w:rPr>
        <w:t>firmu a sídlo oprávněné a povinné osoby, tj. zhotovitele i objednatele,</w:t>
      </w:r>
    </w:p>
    <w:p w14:paraId="1A9A5186"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IČ a DIČ zhotovitele a objednatele,</w:t>
      </w:r>
    </w:p>
    <w:p w14:paraId="2D363E13"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údaj o zápisu zhotovitele v obchodním rejstříku, včetně spisové značky,</w:t>
      </w:r>
    </w:p>
    <w:p w14:paraId="14F821D1"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dílčí faktury a/nebo konečné faktury,</w:t>
      </w:r>
    </w:p>
    <w:p w14:paraId="0E360A46"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smlouvy,</w:t>
      </w:r>
    </w:p>
    <w:p w14:paraId="4A34CD83"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den odeslání, den splatnosti a datum zdanitelného plnění,</w:t>
      </w:r>
    </w:p>
    <w:p w14:paraId="66BCE943"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označení peněžního ústavu a číslo účtu, na který má objednatel provést úhradu</w:t>
      </w:r>
    </w:p>
    <w:p w14:paraId="784DA4E6"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fakturovanou částku bez daně, sazbu daně, daň, příslušnou pozastávku dle tohoto článku a celkovou částku,</w:t>
      </w:r>
    </w:p>
    <w:p w14:paraId="55BC0B88" w14:textId="360BDF01" w:rsidR="00005789" w:rsidRPr="00F876E6" w:rsidRDefault="00C26346"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Pr>
          <w:rFonts w:ascii="Arial" w:hAnsi="Arial" w:cs="Arial"/>
          <w:color w:val="000000"/>
        </w:rPr>
        <w:t xml:space="preserve">registrační </w:t>
      </w:r>
      <w:r w:rsidR="00005789">
        <w:rPr>
          <w:rFonts w:ascii="Arial" w:hAnsi="Arial" w:cs="Arial"/>
          <w:color w:val="000000"/>
        </w:rPr>
        <w:t xml:space="preserve">číslo a </w:t>
      </w:r>
      <w:r w:rsidR="00005789" w:rsidRPr="00F876E6">
        <w:rPr>
          <w:rFonts w:ascii="Arial" w:hAnsi="Arial" w:cs="Arial"/>
          <w:color w:val="000000"/>
        </w:rPr>
        <w:t>název projektu dle této smlouvy,</w:t>
      </w:r>
    </w:p>
    <w:p w14:paraId="2A13438A" w14:textId="0076E875"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soupis provedených prací dle jednotlivých zálohových listů vycházející z položkového rozpočtu potvrzený TDS objednatele</w:t>
      </w:r>
      <w:r w:rsidR="00C26346">
        <w:rPr>
          <w:rFonts w:ascii="Arial" w:hAnsi="Arial" w:cs="Arial"/>
          <w:color w:val="000000"/>
        </w:rPr>
        <w:t xml:space="preserve"> a zástupce objednatele</w:t>
      </w:r>
      <w:r w:rsidRPr="00F876E6">
        <w:rPr>
          <w:rFonts w:ascii="Arial" w:hAnsi="Arial" w:cs="Arial"/>
          <w:color w:val="000000"/>
        </w:rPr>
        <w:t>,</w:t>
      </w:r>
    </w:p>
    <w:p w14:paraId="4012C486"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označení díla s odkazem na příslušnou část smlouvy,</w:t>
      </w:r>
    </w:p>
    <w:p w14:paraId="2B0A15C8"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razítko a podpis oprávněné osoby,</w:t>
      </w:r>
    </w:p>
    <w:p w14:paraId="3CF26FF9"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razítko a podpis TDS objednatele na soupisu provedených prací,</w:t>
      </w:r>
    </w:p>
    <w:p w14:paraId="3BBE86E3"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konstantní a variabilní symbol,</w:t>
      </w:r>
    </w:p>
    <w:p w14:paraId="17498DBB" w14:textId="77777777" w:rsidR="00005789" w:rsidRPr="00F876E6" w:rsidRDefault="00005789" w:rsidP="00AD53A7">
      <w:pPr>
        <w:pStyle w:val="Zkladntext"/>
        <w:keepNext/>
        <w:keepLines/>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protokol o odevzdání a převzetí díla či event. jeho části,</w:t>
      </w:r>
    </w:p>
    <w:p w14:paraId="7BCEFB8C" w14:textId="77777777" w:rsidR="00005789" w:rsidRPr="00F876E6" w:rsidRDefault="00005789" w:rsidP="00AD53A7">
      <w:pPr>
        <w:pStyle w:val="Zkladntext"/>
        <w:keepNext/>
        <w:keepLines/>
        <w:numPr>
          <w:ilvl w:val="0"/>
          <w:numId w:val="16"/>
        </w:numPr>
        <w:tabs>
          <w:tab w:val="clear" w:pos="720"/>
        </w:tabs>
        <w:spacing w:before="60" w:after="240"/>
        <w:ind w:left="714" w:hanging="357"/>
        <w:jc w:val="both"/>
        <w:rPr>
          <w:rFonts w:ascii="Arial" w:hAnsi="Arial" w:cs="Arial"/>
          <w:color w:val="000000"/>
        </w:rPr>
      </w:pPr>
      <w:r w:rsidRPr="00F876E6">
        <w:rPr>
          <w:rFonts w:ascii="Arial" w:hAnsi="Arial" w:cs="Arial"/>
          <w:color w:val="000000"/>
        </w:rPr>
        <w:t>místo a osobu oprávněnou k převzetí oprávněné faktury.</w:t>
      </w:r>
    </w:p>
    <w:p w14:paraId="4E95280A" w14:textId="77777777" w:rsidR="00005789" w:rsidRPr="00F876E6" w:rsidRDefault="00005789" w:rsidP="00AD53A7">
      <w:pPr>
        <w:keepNext/>
        <w:keepLines/>
        <w:spacing w:before="240"/>
        <w:jc w:val="center"/>
        <w:rPr>
          <w:rFonts w:ascii="Arial" w:hAnsi="Arial" w:cs="Arial"/>
          <w:b/>
          <w:color w:val="000000"/>
          <w:sz w:val="20"/>
          <w:szCs w:val="20"/>
        </w:rPr>
      </w:pPr>
      <w:r w:rsidRPr="00F876E6">
        <w:rPr>
          <w:rFonts w:ascii="Arial" w:hAnsi="Arial" w:cs="Arial"/>
          <w:b/>
          <w:color w:val="000000"/>
          <w:sz w:val="20"/>
          <w:szCs w:val="20"/>
        </w:rPr>
        <w:t xml:space="preserve">Článek </w:t>
      </w:r>
      <w:r w:rsidR="003349A9">
        <w:rPr>
          <w:rFonts w:ascii="Arial" w:hAnsi="Arial" w:cs="Arial"/>
          <w:b/>
          <w:color w:val="000000"/>
          <w:sz w:val="20"/>
          <w:szCs w:val="20"/>
        </w:rPr>
        <w:t>9</w:t>
      </w:r>
    </w:p>
    <w:p w14:paraId="4B2DDCFA" w14:textId="77777777" w:rsidR="00005789" w:rsidRPr="00BF2672" w:rsidRDefault="00005789" w:rsidP="00AD53A7">
      <w:pPr>
        <w:pStyle w:val="Nadpis1"/>
        <w:keepLines/>
        <w:spacing w:after="240"/>
        <w:rPr>
          <w:rFonts w:cs="Arial"/>
          <w:b w:val="0"/>
          <w:color w:val="000000"/>
          <w:szCs w:val="20"/>
        </w:rPr>
      </w:pPr>
      <w:r w:rsidRPr="00BF2672">
        <w:rPr>
          <w:rFonts w:cs="Arial"/>
          <w:color w:val="000000"/>
          <w:szCs w:val="20"/>
        </w:rPr>
        <w:t>Práva a povinnosti smluvních stran při provádění díla</w:t>
      </w:r>
    </w:p>
    <w:p w14:paraId="39833864" w14:textId="77777777" w:rsidR="00005789" w:rsidRPr="00844706" w:rsidRDefault="00005789" w:rsidP="00AD53A7">
      <w:pPr>
        <w:pStyle w:val="Zkladntext"/>
        <w:keepNext/>
        <w:keepLines/>
        <w:spacing w:before="240" w:after="240"/>
        <w:jc w:val="both"/>
        <w:rPr>
          <w:rFonts w:ascii="Arial" w:hAnsi="Arial" w:cs="Arial"/>
          <w:b/>
          <w:color w:val="000000"/>
        </w:rPr>
      </w:pPr>
      <w:r w:rsidRPr="007062F5">
        <w:rPr>
          <w:rFonts w:ascii="Arial" w:hAnsi="Arial" w:cs="Arial"/>
          <w:b/>
          <w:color w:val="000000"/>
        </w:rPr>
        <w:t>Kontroly průběhu výstavby</w:t>
      </w:r>
    </w:p>
    <w:p w14:paraId="7A17186F" w14:textId="48906203"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 xml:space="preserve">V průběhu provádění díla budou konány kontrolní dny stavby, jejichž strukturu a cyklus určí podle potřeby stavby po dohodě se zhotovitelem objednatel. Kontrolní dny dle tohoto odstavce a odstavce </w:t>
      </w:r>
      <w:r>
        <w:rPr>
          <w:rFonts w:ascii="Arial" w:hAnsi="Arial" w:cs="Arial"/>
          <w:color w:val="000000"/>
        </w:rPr>
        <w:t>odst. 2</w:t>
      </w:r>
      <w:r w:rsidRPr="00CD1233">
        <w:rPr>
          <w:rFonts w:ascii="Arial" w:hAnsi="Arial" w:cs="Arial"/>
          <w:color w:val="000000"/>
        </w:rPr>
        <w:t xml:space="preserve"> tohoto článku budou svolávány objednatelem. Zástupci zhotovitele a objednatele jsou povinni se jich zúčastnit. V případě potřeby zabezpečuje zhotovitel účast dalších osob poskytujících části plnění na základě smluv</w:t>
      </w:r>
      <w:r>
        <w:rPr>
          <w:rFonts w:ascii="Arial" w:hAnsi="Arial" w:cs="Arial"/>
          <w:color w:val="000000"/>
        </w:rPr>
        <w:t>ních vztahů se zhotovitelem (pod</w:t>
      </w:r>
      <w:r w:rsidRPr="00CD1233">
        <w:rPr>
          <w:rFonts w:ascii="Arial" w:hAnsi="Arial" w:cs="Arial"/>
          <w:color w:val="000000"/>
        </w:rPr>
        <w:t xml:space="preserve">dodavatelů), popř. účast zástupců výrobců věcí použitých při provádění díla. Zápis z kontrolních dnů zajišťuje objednatel. Kontrolní dny budou svolávány min. 1x za </w:t>
      </w:r>
      <w:r w:rsidR="00663129">
        <w:rPr>
          <w:rFonts w:ascii="Arial" w:hAnsi="Arial" w:cs="Arial"/>
          <w:color w:val="000000"/>
        </w:rPr>
        <w:t>7</w:t>
      </w:r>
      <w:r>
        <w:rPr>
          <w:rFonts w:ascii="Arial" w:hAnsi="Arial" w:cs="Arial"/>
          <w:color w:val="000000"/>
        </w:rPr>
        <w:t xml:space="preserve"> dnů</w:t>
      </w:r>
      <w:r w:rsidRPr="00CD1233">
        <w:rPr>
          <w:rFonts w:ascii="Arial" w:hAnsi="Arial" w:cs="Arial"/>
          <w:color w:val="000000"/>
        </w:rPr>
        <w:t>.</w:t>
      </w:r>
    </w:p>
    <w:p w14:paraId="63115ECC"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 xml:space="preserve">Objednatel má právo svolávat i mimořádné kontrolní dny dle potřeby stavby. </w:t>
      </w:r>
    </w:p>
    <w:p w14:paraId="2C6E9758"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Závěry z kontrolního dne jsou pro obě strany závazné, nemohou však změnit ustanovení této smlouvy.</w:t>
      </w:r>
    </w:p>
    <w:p w14:paraId="29B0DFA4"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sjednal nápravu - odstranil vady vzniklé nekvalifikovaným a vadným prováděním díla, vykázal nekvalifikované pracovníky z místa plnění -  staveniště, zajistil přiměřený počet pracovníků odpovídající kvalifikace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018053CC"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Plnění zhotovitele, která vykazují v době provádění díla nedostatky, je zhotovitel povinen nahradit bezvadným plněním. Nedojde-li k náhradě, je objednatel oprávněn zadržet ty platby zhotoviteli, které se týkají vadné části díla.</w:t>
      </w:r>
    </w:p>
    <w:p w14:paraId="331B7BF2"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406ECDA7"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75D463BB"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70030035"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Zhotovitel je povinen na vyzvání předat objednateli aktualizaci harmonogramu dle přílohy smlouvy a umožnit objednateli ověření realizace příslušné dílčí části realizačního projektu z hlediska jeho souladu s požadavky objednatele. Veškeré změny tohoto harmonogramu podléhají schválení objednatele.</w:t>
      </w:r>
      <w:r w:rsidR="004138D0">
        <w:rPr>
          <w:rFonts w:ascii="Arial" w:hAnsi="Arial" w:cs="Arial"/>
          <w:color w:val="000000"/>
        </w:rPr>
        <w:t xml:space="preserve"> </w:t>
      </w:r>
    </w:p>
    <w:p w14:paraId="3E2BD416"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14:paraId="327419F3" w14:textId="77777777" w:rsidR="00005789"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není oprávněn bez písemného souhlasu objednatele poskytovat třetím osobám realizační projektovou dokumentaci. </w:t>
      </w:r>
    </w:p>
    <w:p w14:paraId="2B143D78" w14:textId="77777777" w:rsidR="00005789" w:rsidRPr="007A53C4" w:rsidRDefault="00005789" w:rsidP="00AD53A7">
      <w:pPr>
        <w:pStyle w:val="Zkladntext"/>
        <w:keepNext/>
        <w:keepLines/>
        <w:spacing w:before="240" w:after="240"/>
        <w:jc w:val="both"/>
        <w:rPr>
          <w:rFonts w:ascii="Arial" w:hAnsi="Arial" w:cs="Arial"/>
          <w:b/>
          <w:color w:val="000000"/>
        </w:rPr>
      </w:pPr>
      <w:r w:rsidRPr="007A53C4">
        <w:rPr>
          <w:rFonts w:ascii="Arial" w:hAnsi="Arial" w:cs="Arial"/>
          <w:b/>
          <w:color w:val="000000"/>
        </w:rPr>
        <w:t>Kontrola zakrývaných prací</w:t>
      </w:r>
    </w:p>
    <w:p w14:paraId="4286F54B" w14:textId="59D32FF7" w:rsidR="00005789" w:rsidRPr="007A53C4" w:rsidRDefault="00005789" w:rsidP="00AD53A7">
      <w:pPr>
        <w:pStyle w:val="Zkladntext"/>
        <w:keepNext/>
        <w:keepLines/>
        <w:numPr>
          <w:ilvl w:val="0"/>
          <w:numId w:val="9"/>
        </w:numPr>
        <w:spacing w:before="120" w:line="276" w:lineRule="auto"/>
        <w:jc w:val="both"/>
        <w:rPr>
          <w:rFonts w:ascii="Arial" w:hAnsi="Arial" w:cs="Arial"/>
          <w:color w:val="000000"/>
        </w:rPr>
      </w:pPr>
      <w:r w:rsidRPr="007A53C4">
        <w:rPr>
          <w:rFonts w:ascii="Arial" w:hAnsi="Arial" w:cs="Arial"/>
          <w:color w:val="000000"/>
        </w:rPr>
        <w:t xml:space="preserve">Objednatel je oprávněn kontrolovat dílo v každé fázi jeho provádění. Jedná se zejména o konstrukce a práce, které vyžadují kontrolu před jejich zakrytím. Zhotovitel je povinen vyzvat objednatele k </w:t>
      </w:r>
      <w:r w:rsidR="00C26346">
        <w:rPr>
          <w:rFonts w:ascii="Arial" w:hAnsi="Arial" w:cs="Arial"/>
          <w:color w:val="000000"/>
        </w:rPr>
        <w:t>prohlídce a převzetí</w:t>
      </w:r>
      <w:r w:rsidRPr="007A53C4">
        <w:rPr>
          <w:rFonts w:ascii="Arial" w:hAnsi="Arial" w:cs="Arial"/>
          <w:color w:val="000000"/>
        </w:rPr>
        <w:t xml:space="preserve"> zakrývaných konstrukcí </w:t>
      </w:r>
      <w:r w:rsidR="00C26346">
        <w:rPr>
          <w:rFonts w:ascii="Arial" w:hAnsi="Arial" w:cs="Arial"/>
          <w:color w:val="000000"/>
        </w:rPr>
        <w:t>a konstrukčních dílů</w:t>
      </w:r>
      <w:r w:rsidR="00C26346" w:rsidRPr="007A53C4">
        <w:rPr>
          <w:rFonts w:ascii="Arial" w:hAnsi="Arial" w:cs="Arial"/>
          <w:color w:val="000000"/>
        </w:rPr>
        <w:t xml:space="preserve"> </w:t>
      </w:r>
      <w:r w:rsidRPr="007A53C4">
        <w:rPr>
          <w:rFonts w:ascii="Arial" w:hAnsi="Arial" w:cs="Arial"/>
          <w:color w:val="000000"/>
        </w:rPr>
        <w:t>v průběhu výstavby 3 pracovní dny předem, a to zápisem ve stavebním deníku. Zhotovitel je povinen zajistit přístup ke kontrolovaným konstrukcím a pracím tak, aby objednatel mohl tuto kontrolu provést s odbornou péčí. Pokud zhotovitel nezajistí objednateli tento přístup, je zhotovitel oprávněn vydat nesouhlas se zakrytím části díla.</w:t>
      </w:r>
      <w:r w:rsidR="00C26346" w:rsidRPr="00C26346">
        <w:rPr>
          <w:rFonts w:ascii="Arial" w:hAnsi="Arial" w:cs="Arial"/>
          <w:color w:val="000000"/>
        </w:rPr>
        <w:t xml:space="preserve"> </w:t>
      </w:r>
      <w:r w:rsidR="00C26346">
        <w:rPr>
          <w:rFonts w:ascii="Arial" w:hAnsi="Arial" w:cs="Arial"/>
          <w:color w:val="000000"/>
        </w:rPr>
        <w:t xml:space="preserve">Při nesplnění povinnosti dle tohoto odstavce je objednatel oprávněn žádat odkrytí zakrytých či znepřístupněných konstrukcí či konstrukčních dílů. Odkrytí i následné opětovné zakrytí bude v takovém případě realizováno na náklady zhotovitele. </w:t>
      </w:r>
      <w:r w:rsidRPr="007A53C4">
        <w:rPr>
          <w:rFonts w:ascii="Arial" w:hAnsi="Arial" w:cs="Arial"/>
          <w:color w:val="000000"/>
        </w:rPr>
        <w:t>Kontrola objednatele zakrývacích prací nemá vliv na odpovědnost zhotovitele za vady díla.</w:t>
      </w:r>
    </w:p>
    <w:p w14:paraId="4E7D09C6" w14:textId="77777777" w:rsidR="00005789" w:rsidRPr="007A53C4" w:rsidRDefault="00005789" w:rsidP="00AD53A7">
      <w:pPr>
        <w:pStyle w:val="Zkladntext"/>
        <w:keepNext/>
        <w:keepLines/>
        <w:numPr>
          <w:ilvl w:val="0"/>
          <w:numId w:val="9"/>
        </w:numPr>
        <w:spacing w:before="120" w:line="276" w:lineRule="auto"/>
        <w:jc w:val="both"/>
        <w:rPr>
          <w:rFonts w:ascii="Arial" w:hAnsi="Arial" w:cs="Arial"/>
          <w:color w:val="000000"/>
        </w:rPr>
      </w:pPr>
      <w:r w:rsidRPr="007A53C4">
        <w:rPr>
          <w:rFonts w:ascii="Arial" w:hAnsi="Arial" w:cs="Arial"/>
          <w:color w:val="000000"/>
        </w:rPr>
        <w:t>Souhlas či nesouhlas se zakrytím části díla vydá objednatel neprodleně, nejpozději však do 48 hodin po jejich prověření písemně formou zápisu do stavebního deníku s případným odkazem na pořízený protokol.</w:t>
      </w:r>
    </w:p>
    <w:p w14:paraId="2DECCE5E" w14:textId="77777777" w:rsidR="00005789" w:rsidRPr="007A53C4" w:rsidRDefault="00005789" w:rsidP="00AD53A7">
      <w:pPr>
        <w:pStyle w:val="Zkladntext"/>
        <w:keepNext/>
        <w:keepLines/>
        <w:numPr>
          <w:ilvl w:val="0"/>
          <w:numId w:val="9"/>
        </w:numPr>
        <w:spacing w:before="120" w:line="276" w:lineRule="auto"/>
        <w:jc w:val="both"/>
        <w:rPr>
          <w:rFonts w:ascii="Arial" w:hAnsi="Arial" w:cs="Arial"/>
          <w:color w:val="000000"/>
        </w:rPr>
      </w:pPr>
      <w:r w:rsidRPr="007A53C4">
        <w:rPr>
          <w:rFonts w:ascii="Arial" w:hAnsi="Arial" w:cs="Arial"/>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70B5B307" w14:textId="77777777" w:rsidR="00005789" w:rsidRPr="007A53C4" w:rsidRDefault="00005789" w:rsidP="00AD53A7">
      <w:pPr>
        <w:pStyle w:val="Zkladntext"/>
        <w:keepNext/>
        <w:keepLines/>
        <w:numPr>
          <w:ilvl w:val="0"/>
          <w:numId w:val="9"/>
        </w:numPr>
        <w:spacing w:before="120" w:line="276" w:lineRule="auto"/>
        <w:jc w:val="both"/>
        <w:rPr>
          <w:rFonts w:ascii="Arial" w:hAnsi="Arial" w:cs="Arial"/>
          <w:color w:val="000000"/>
        </w:rPr>
      </w:pPr>
      <w:r w:rsidRPr="007A53C4">
        <w:rPr>
          <w:rFonts w:ascii="Arial" w:hAnsi="Arial" w:cs="Arial"/>
          <w:color w:val="000000"/>
        </w:rPr>
        <w:t xml:space="preserve">Nedostaví-li se objednatel nebo jeho zástupce k prověření zakrývaných konstrukcí či nevydá-li vyjádření dle odstavce </w:t>
      </w:r>
      <w:r w:rsidR="00CC3402">
        <w:rPr>
          <w:rFonts w:ascii="Arial" w:hAnsi="Arial" w:cs="Arial"/>
          <w:color w:val="000000"/>
        </w:rPr>
        <w:t>13</w:t>
      </w:r>
      <w:r w:rsidRPr="007A53C4">
        <w:rPr>
          <w:rFonts w:ascii="Arial" w:hAnsi="Arial" w:cs="Arial"/>
          <w:color w:val="000000"/>
        </w:rPr>
        <w:t xml:space="preserv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05A20D4E" w14:textId="77777777" w:rsidR="00005789" w:rsidRPr="007A53C4" w:rsidRDefault="00005789" w:rsidP="00AD53A7">
      <w:pPr>
        <w:pStyle w:val="Zkladntext"/>
        <w:keepNext/>
        <w:keepLines/>
        <w:numPr>
          <w:ilvl w:val="0"/>
          <w:numId w:val="9"/>
        </w:numPr>
        <w:spacing w:before="120" w:line="276" w:lineRule="auto"/>
        <w:jc w:val="both"/>
        <w:rPr>
          <w:rFonts w:ascii="Arial" w:hAnsi="Arial" w:cs="Arial"/>
          <w:color w:val="000000"/>
        </w:rPr>
      </w:pPr>
      <w:r w:rsidRPr="007A53C4">
        <w:rPr>
          <w:rFonts w:ascii="Arial" w:hAnsi="Arial" w:cs="Arial"/>
          <w:color w:val="00000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ručí objednateli za veškeré škody, které v důsledku takového jednání objednateli vzniknou.</w:t>
      </w:r>
    </w:p>
    <w:p w14:paraId="34E52342" w14:textId="77777777" w:rsidR="004138D0" w:rsidRDefault="00005789" w:rsidP="00AD53A7">
      <w:pPr>
        <w:pStyle w:val="Zkladntext"/>
        <w:keepNext/>
        <w:keepLines/>
        <w:numPr>
          <w:ilvl w:val="0"/>
          <w:numId w:val="9"/>
        </w:numPr>
        <w:spacing w:before="120" w:line="276" w:lineRule="auto"/>
        <w:jc w:val="both"/>
        <w:rPr>
          <w:rFonts w:ascii="Arial" w:hAnsi="Arial" w:cs="Arial"/>
          <w:color w:val="000000"/>
        </w:rPr>
      </w:pPr>
      <w:r w:rsidRPr="007A53C4">
        <w:rPr>
          <w:rFonts w:ascii="Arial" w:hAnsi="Arial" w:cs="Arial"/>
          <w:color w:val="000000"/>
        </w:rPr>
        <w:t>Zhotovitel je povinen provádět práce v souladu s požadavky budoucích vlastníků inženýrských staveb a sítí, příp. správců inženýrských staveb a sítí, které objednatel sdělí zhotoviteli.</w:t>
      </w:r>
    </w:p>
    <w:p w14:paraId="55865E1C" w14:textId="77777777" w:rsidR="004138D0" w:rsidRPr="004138D0" w:rsidRDefault="004138D0" w:rsidP="00AD53A7">
      <w:pPr>
        <w:pStyle w:val="Zkladntext"/>
        <w:keepNext/>
        <w:keepLines/>
        <w:spacing w:before="240" w:after="240"/>
        <w:jc w:val="both"/>
        <w:rPr>
          <w:rFonts w:ascii="Arial" w:hAnsi="Arial" w:cs="Arial"/>
          <w:b/>
          <w:color w:val="000000"/>
        </w:rPr>
      </w:pPr>
      <w:r w:rsidRPr="004138D0">
        <w:rPr>
          <w:rFonts w:ascii="Arial" w:hAnsi="Arial" w:cs="Arial"/>
          <w:b/>
          <w:color w:val="000000"/>
        </w:rPr>
        <w:t>Zkoušky</w:t>
      </w:r>
    </w:p>
    <w:p w14:paraId="1ED54EC9" w14:textId="77777777" w:rsidR="004138D0" w:rsidRPr="007C7DFD" w:rsidRDefault="004138D0" w:rsidP="00AD53A7">
      <w:pPr>
        <w:pStyle w:val="Zkladntext"/>
        <w:keepNext/>
        <w:keepLines/>
        <w:numPr>
          <w:ilvl w:val="0"/>
          <w:numId w:val="9"/>
        </w:numPr>
        <w:spacing w:before="120" w:line="276" w:lineRule="auto"/>
        <w:jc w:val="both"/>
        <w:rPr>
          <w:rFonts w:ascii="Arial" w:hAnsi="Arial" w:cs="Arial"/>
          <w:color w:val="000000"/>
        </w:rPr>
      </w:pPr>
      <w:r w:rsidRPr="007C7DFD">
        <w:rPr>
          <w:rFonts w:ascii="Arial" w:hAnsi="Arial" w:cs="Arial"/>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783C3D19" w14:textId="77777777" w:rsidR="004138D0" w:rsidRPr="007C7DFD" w:rsidRDefault="004138D0" w:rsidP="00AD53A7">
      <w:pPr>
        <w:pStyle w:val="Zkladntext"/>
        <w:keepNext/>
        <w:keepLines/>
        <w:numPr>
          <w:ilvl w:val="0"/>
          <w:numId w:val="9"/>
        </w:numPr>
        <w:spacing w:before="120" w:line="276" w:lineRule="auto"/>
        <w:jc w:val="both"/>
        <w:rPr>
          <w:rFonts w:ascii="Arial" w:hAnsi="Arial" w:cs="Arial"/>
          <w:color w:val="000000"/>
        </w:rPr>
      </w:pPr>
      <w:r w:rsidRPr="007C7DFD">
        <w:rPr>
          <w:rFonts w:ascii="Arial" w:hAnsi="Arial" w:cs="Arial"/>
          <w:color w:val="000000"/>
        </w:rPr>
        <w:t>Součástí plnění zhotovitele a dokladem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3A00DE3F" w14:textId="77777777" w:rsidR="004138D0" w:rsidRPr="007C7DFD" w:rsidRDefault="004138D0" w:rsidP="00AD53A7">
      <w:pPr>
        <w:pStyle w:val="Zkladntext"/>
        <w:keepNext/>
        <w:keepLines/>
        <w:numPr>
          <w:ilvl w:val="0"/>
          <w:numId w:val="9"/>
        </w:numPr>
        <w:spacing w:before="120" w:line="276" w:lineRule="auto"/>
        <w:jc w:val="both"/>
        <w:rPr>
          <w:rFonts w:ascii="Arial" w:hAnsi="Arial" w:cs="Arial"/>
          <w:color w:val="000000"/>
        </w:rPr>
      </w:pPr>
      <w:r w:rsidRPr="007C7DFD">
        <w:rPr>
          <w:rFonts w:ascii="Arial" w:hAnsi="Arial" w:cs="Arial"/>
          <w:color w:val="000000"/>
        </w:rPr>
        <w:t>Objednatel předá zhotoviteli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w:t>
      </w:r>
    </w:p>
    <w:p w14:paraId="4E5ADB98" w14:textId="77777777" w:rsidR="004138D0" w:rsidRPr="007C7DFD" w:rsidRDefault="004138D0" w:rsidP="00AD53A7">
      <w:pPr>
        <w:pStyle w:val="Zkladntext"/>
        <w:keepNext/>
        <w:keepLines/>
        <w:numPr>
          <w:ilvl w:val="0"/>
          <w:numId w:val="9"/>
        </w:numPr>
        <w:spacing w:before="120" w:line="276" w:lineRule="auto"/>
        <w:jc w:val="both"/>
        <w:rPr>
          <w:rFonts w:ascii="Arial" w:hAnsi="Arial" w:cs="Arial"/>
          <w:color w:val="000000"/>
        </w:rPr>
      </w:pPr>
      <w:r w:rsidRPr="007C7DFD">
        <w:rPr>
          <w:rFonts w:ascii="Arial" w:hAnsi="Arial" w:cs="Arial"/>
          <w:color w:val="00000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EA745B7" w14:textId="77777777" w:rsidR="004138D0" w:rsidRPr="007C7DFD" w:rsidRDefault="004138D0" w:rsidP="00AD53A7">
      <w:pPr>
        <w:pStyle w:val="Zkladntext"/>
        <w:keepNext/>
        <w:keepLines/>
        <w:numPr>
          <w:ilvl w:val="0"/>
          <w:numId w:val="9"/>
        </w:numPr>
        <w:spacing w:before="120" w:line="276" w:lineRule="auto"/>
        <w:jc w:val="both"/>
        <w:rPr>
          <w:rFonts w:ascii="Arial" w:hAnsi="Arial" w:cs="Arial"/>
          <w:color w:val="000000"/>
        </w:rPr>
      </w:pPr>
      <w:r w:rsidRPr="007C7DFD">
        <w:rPr>
          <w:rFonts w:ascii="Arial" w:hAnsi="Arial" w:cs="Arial"/>
          <w:color w:val="000000"/>
        </w:rPr>
        <w:t>Výsledek zkoušek bude doložen formou zápisu případně protokolu o jejich provedení.</w:t>
      </w:r>
    </w:p>
    <w:p w14:paraId="422A3BBF" w14:textId="77777777" w:rsidR="004138D0" w:rsidRPr="007C7DFD" w:rsidRDefault="004138D0" w:rsidP="00AD53A7">
      <w:pPr>
        <w:pStyle w:val="Zkladntext"/>
        <w:keepNext/>
        <w:keepLines/>
        <w:numPr>
          <w:ilvl w:val="0"/>
          <w:numId w:val="9"/>
        </w:numPr>
        <w:spacing w:before="120" w:line="276" w:lineRule="auto"/>
        <w:jc w:val="both"/>
        <w:rPr>
          <w:rFonts w:ascii="Arial" w:hAnsi="Arial" w:cs="Arial"/>
          <w:color w:val="000000"/>
        </w:rPr>
      </w:pPr>
      <w:r w:rsidRPr="007C7DFD">
        <w:rPr>
          <w:rFonts w:ascii="Arial" w:hAnsi="Arial" w:cs="Arial"/>
          <w:color w:val="000000"/>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6942E60D" w14:textId="77777777" w:rsidR="004138D0" w:rsidRPr="00B044D8" w:rsidRDefault="004138D0" w:rsidP="00AD53A7">
      <w:pPr>
        <w:pStyle w:val="Zkladntext"/>
        <w:keepNext/>
        <w:keepLines/>
        <w:numPr>
          <w:ilvl w:val="0"/>
          <w:numId w:val="9"/>
        </w:numPr>
        <w:spacing w:before="120" w:line="276" w:lineRule="auto"/>
        <w:jc w:val="both"/>
        <w:rPr>
          <w:rFonts w:ascii="Arial" w:hAnsi="Arial" w:cs="Arial"/>
          <w:color w:val="000000"/>
        </w:rPr>
      </w:pPr>
      <w:r w:rsidRPr="007C7DFD">
        <w:rPr>
          <w:rFonts w:ascii="Arial" w:hAnsi="Arial" w:cs="Arial"/>
          <w:color w:val="000000"/>
        </w:rPr>
        <w:t>Objednatel si vyhrazuje právo kontroly použitých plastových profilů, výztuh a ostatních komponent destrukční zkouškou. Objednatel vybere na stavbě 1 kus konkrétního okna nebo balkonové sestavy, zhotovitel za dozoru zadavatele provede rozříznutí okna a objednatel prověří správnost použitých komponentů, zda jejich kvalita a vlastnosti odpovídají údajům zadaným v zadávací dokumentaci předložených v nabídce zhotovitele. Zhotovitel provede na vlastní náklady opravu - výměnu tohoto jednoho okna nebo balkonové sestavy.</w:t>
      </w:r>
    </w:p>
    <w:p w14:paraId="46806E7E" w14:textId="77777777" w:rsidR="00005789" w:rsidRPr="00844706" w:rsidRDefault="00005789" w:rsidP="00AD53A7">
      <w:pPr>
        <w:pStyle w:val="Zkladntext"/>
        <w:keepNext/>
        <w:keepLines/>
        <w:spacing w:before="240" w:after="240"/>
        <w:jc w:val="both"/>
        <w:rPr>
          <w:rFonts w:ascii="Arial" w:hAnsi="Arial" w:cs="Arial"/>
          <w:b/>
          <w:color w:val="000000"/>
        </w:rPr>
      </w:pPr>
      <w:r w:rsidRPr="007062F5">
        <w:rPr>
          <w:rFonts w:ascii="Arial" w:hAnsi="Arial" w:cs="Arial"/>
          <w:b/>
          <w:color w:val="000000"/>
        </w:rPr>
        <w:t>Stavební deník</w:t>
      </w:r>
    </w:p>
    <w:p w14:paraId="481BB595"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povede ve smyslu ustanovení § 157 zák. č. 183/2006 Sb. (stavební zákon), stavební deník jako doklad o průběhu stavby a to ode dne převzetí staveniště. </w:t>
      </w:r>
    </w:p>
    <w:p w14:paraId="6A11FEDA"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Jméno osoby oprávněné podepisovat zápisy ve stavebním deníku bude uvedeno oběma stranami zápisem v úvodním listu každého deníku.</w:t>
      </w:r>
    </w:p>
    <w:p w14:paraId="4F6AD659"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50ADF66A"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 xml:space="preserve">Není-li v tomto článku smlouvy uvedeno jinak, platí pro vedení stavebního deníku a jeho obsahové náležitosti ustanovení vyhlášky č. 499/2006 Sb., o dokumentaci staveb, ve znění pozdějších předpisů. </w:t>
      </w:r>
    </w:p>
    <w:p w14:paraId="3CD3116E" w14:textId="77777777" w:rsidR="00005789" w:rsidRPr="00CE306A" w:rsidRDefault="00005789" w:rsidP="00AD53A7">
      <w:pPr>
        <w:pStyle w:val="Zkladntext"/>
        <w:keepNext/>
        <w:keepLines/>
        <w:spacing w:before="240" w:after="240"/>
        <w:jc w:val="both"/>
        <w:rPr>
          <w:rFonts w:ascii="Arial" w:hAnsi="Arial" w:cs="Arial"/>
          <w:b/>
          <w:color w:val="000000"/>
        </w:rPr>
      </w:pPr>
      <w:r w:rsidRPr="00CE306A">
        <w:rPr>
          <w:rFonts w:ascii="Arial" w:hAnsi="Arial" w:cs="Arial"/>
          <w:b/>
          <w:color w:val="000000"/>
        </w:rPr>
        <w:t>Staveniště a jeho zařízení</w:t>
      </w:r>
    </w:p>
    <w:p w14:paraId="08508966" w14:textId="1615A061"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Objednatel se zavazuje předat zhotoviteli staveniště s příslušnou dokumentací, o čemž bude sepsán Předávací protokol, ve kterém bude vymezen rozsah práv a povinností zhotovitele, podmínky užívání staveniště a práva třetích osob k zájmovému území. 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Zhotovitel zajistí i podrobné vytýčení jednotlivých objektů, energetických sítí nacházejících se v prostoru staveniště a zodpovídá za jeho správnost.</w:t>
      </w:r>
    </w:p>
    <w:p w14:paraId="14B3B8C4"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4DC3FF35"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Zhotovitel odpovídá za bezpečnost a ochranu zdraví všech osob v prostoru staveniště a zabezpečí, aby osob</w:t>
      </w:r>
      <w:r>
        <w:rPr>
          <w:rFonts w:ascii="Arial" w:hAnsi="Arial" w:cs="Arial"/>
          <w:color w:val="000000"/>
        </w:rPr>
        <w:t>y zhotovitele a jeho poddodavate</w:t>
      </w:r>
      <w:r w:rsidRPr="00CD1233">
        <w:rPr>
          <w:rFonts w:ascii="Arial" w:hAnsi="Arial" w:cs="Arial"/>
          <w:color w:val="000000"/>
        </w:rPr>
        <w:t>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73228372"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je povinen na staveništi dodržovat veškeré platné ČSN a obecně závazné právní předpisy. Pokud porušením těchto předpisů vznikne škoda, hradí ji v plné výši zhotovitel. </w:t>
      </w:r>
    </w:p>
    <w:p w14:paraId="0E199B89"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Na staveniště nesmí být umožněn přístup osobám, které se bezprostředně nepodílejí na zajištění výstavby objektů. Vstup cizích osob na staveniště je možný výhradně se souhlasem a dle pokynů zhotovitele.</w:t>
      </w:r>
    </w:p>
    <w:p w14:paraId="077098A3"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059C4BBB"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8120658"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Zhotovitel není oprávněn používat jakékoliv části prostor, kde bude provádět dílo, jako zařízení staveniště bez předchozího písemného souhlasu objednatele.</w:t>
      </w:r>
    </w:p>
    <w:p w14:paraId="468A4DC3"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Zhotovitel provede dílo na svoje náklady a na vlastní nebezpečí. Zhotovitel odpovídá za případné škody v průběhu prací svým pojištěním.</w:t>
      </w:r>
    </w:p>
    <w:p w14:paraId="42D60BFB" w14:textId="77777777" w:rsidR="00005789" w:rsidRPr="00BF2672" w:rsidRDefault="00005789" w:rsidP="00AD53A7">
      <w:pPr>
        <w:pStyle w:val="Zkladntext"/>
        <w:keepNext/>
        <w:keepLines/>
        <w:spacing w:before="240" w:after="240"/>
        <w:jc w:val="both"/>
        <w:rPr>
          <w:rFonts w:ascii="Arial" w:hAnsi="Arial" w:cs="Arial"/>
          <w:b/>
          <w:color w:val="000000"/>
        </w:rPr>
      </w:pPr>
      <w:r w:rsidRPr="00CE306A">
        <w:rPr>
          <w:rFonts w:ascii="Arial" w:hAnsi="Arial" w:cs="Arial"/>
          <w:b/>
          <w:color w:val="000000"/>
        </w:rPr>
        <w:t xml:space="preserve">Použití </w:t>
      </w:r>
      <w:r>
        <w:rPr>
          <w:rFonts w:ascii="Arial" w:hAnsi="Arial" w:cs="Arial"/>
          <w:b/>
          <w:color w:val="000000"/>
        </w:rPr>
        <w:t>pod</w:t>
      </w:r>
      <w:r w:rsidRPr="00CE306A">
        <w:rPr>
          <w:rFonts w:ascii="Arial" w:hAnsi="Arial" w:cs="Arial"/>
          <w:b/>
          <w:color w:val="000000"/>
        </w:rPr>
        <w:t>dodavatelů</w:t>
      </w:r>
    </w:p>
    <w:p w14:paraId="2896635E"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2C6ED60E"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V případě, že zhotovitel nehodlá k plnění předmětu smlouvy použít poddodavatele, uvede výslovně v příloze č. 4, že veškeré plnění tvořící předmět smlouvy se zavazuje realizovat vlastními silami, tj. bez využití poddodavatele.</w:t>
      </w:r>
    </w:p>
    <w:p w14:paraId="3316A6D0"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 xml:space="preserve">V případě, že zhotovitel hodlá k plnění předmětu smlouvy použít poddodavatele, je povinen uvést v příloze č. 4 seznam poddodavatelů, ve kterém identifikuje části díla, které hodlá zadat poddodavatelům. Zhotovitel je povinen vypsat všechny poddodavatele do seznamu poddodavatelů. </w:t>
      </w:r>
    </w:p>
    <w:p w14:paraId="070A373B"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Zhotovitel se v tomto ustanovení dále zaváže,</w:t>
      </w:r>
      <w:r>
        <w:rPr>
          <w:rFonts w:ascii="Arial" w:hAnsi="Arial" w:cs="Arial"/>
          <w:color w:val="000000"/>
        </w:rPr>
        <w:t xml:space="preserve"> že změnu v osobě jakéhokoliv z</w:t>
      </w:r>
      <w:r w:rsidRPr="00CD1233">
        <w:rPr>
          <w:rFonts w:ascii="Arial" w:hAnsi="Arial" w:cs="Arial"/>
          <w:color w:val="000000"/>
        </w:rPr>
        <w:t xml:space="preserve"> poddodavatelů provede pouze s předchozím souhlasem objednavatele</w:t>
      </w:r>
      <w:r>
        <w:rPr>
          <w:rFonts w:ascii="Arial" w:hAnsi="Arial" w:cs="Arial"/>
          <w:color w:val="000000"/>
        </w:rPr>
        <w:t xml:space="preserve"> zápisem do stavebního deníku</w:t>
      </w:r>
      <w:r w:rsidRPr="00CD1233">
        <w:rPr>
          <w:rFonts w:ascii="Arial" w:hAnsi="Arial" w:cs="Arial"/>
          <w:color w:val="000000"/>
        </w:rPr>
        <w:t>.</w:t>
      </w:r>
      <w:r>
        <w:rPr>
          <w:rFonts w:ascii="Arial" w:hAnsi="Arial" w:cs="Arial"/>
          <w:color w:val="000000"/>
        </w:rPr>
        <w:t xml:space="preserve"> Objednatel není oprávněn souhlas odepřít bez závažného důvodu.</w:t>
      </w:r>
    </w:p>
    <w:p w14:paraId="2DF598B8"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 xml:space="preserve">Podmínky pro změnu poddodavatele, prostřednictvím kterého zhotovitel prokazoval v zadávacím řízení kvalifikaci: </w:t>
      </w:r>
    </w:p>
    <w:p w14:paraId="41F08CDB" w14:textId="77777777" w:rsidR="00005789" w:rsidRPr="00CD1233" w:rsidRDefault="00005789" w:rsidP="00AD53A7">
      <w:pPr>
        <w:pStyle w:val="Zkladntext"/>
        <w:keepNext/>
        <w:keepLines/>
        <w:spacing w:before="120" w:line="276" w:lineRule="auto"/>
        <w:ind w:left="360"/>
        <w:jc w:val="both"/>
        <w:rPr>
          <w:rFonts w:ascii="Arial" w:hAnsi="Arial" w:cs="Arial"/>
          <w:color w:val="000000"/>
        </w:rPr>
      </w:pPr>
      <w:r w:rsidRPr="00CD1233">
        <w:rPr>
          <w:rFonts w:ascii="Arial" w:hAnsi="Arial" w:cs="Arial"/>
          <w:color w:val="000000"/>
        </w:rPr>
        <w:t xml:space="preserve">Zhotovitel je oprávněn změnit poddodavatele, prostřednictvím kterého zhotovitel prokazoval v zadávacím řízení kvalifikaci, </w:t>
      </w:r>
      <w:r>
        <w:rPr>
          <w:rFonts w:ascii="Arial" w:hAnsi="Arial" w:cs="Arial"/>
          <w:color w:val="000000"/>
        </w:rPr>
        <w:t>pouze ve výjimečných případech, se souhlasem objednatele a zároveň při splnění těchto podmínek:</w:t>
      </w:r>
    </w:p>
    <w:p w14:paraId="4458885F" w14:textId="77777777" w:rsidR="00005789" w:rsidRPr="00350197" w:rsidRDefault="00005789" w:rsidP="00AD53A7">
      <w:pPr>
        <w:pStyle w:val="Seznam3"/>
        <w:keepNext/>
        <w:keepLines/>
        <w:numPr>
          <w:ilvl w:val="0"/>
          <w:numId w:val="6"/>
        </w:numPr>
        <w:spacing w:before="120" w:after="120"/>
        <w:ind w:left="1134"/>
        <w:jc w:val="both"/>
        <w:rPr>
          <w:rFonts w:ascii="Arial" w:hAnsi="Arial" w:cs="Arial"/>
          <w:color w:val="000000"/>
          <w:szCs w:val="22"/>
        </w:rPr>
      </w:pPr>
      <w:r w:rsidRPr="00350197">
        <w:rPr>
          <w:rFonts w:ascii="Arial" w:hAnsi="Arial" w:cs="Arial"/>
          <w:color w:val="000000"/>
          <w:szCs w:val="22"/>
        </w:rPr>
        <w:t>poddodavatel přestane splňovat kvalifikaci, jejímž prostřednictvím zhotovitel prokazoval kvalifikaci v zadávacím řízení,</w:t>
      </w:r>
    </w:p>
    <w:p w14:paraId="1374840C" w14:textId="77777777" w:rsidR="00005789" w:rsidRPr="00350197" w:rsidRDefault="00005789" w:rsidP="00AD53A7">
      <w:pPr>
        <w:pStyle w:val="Seznam3"/>
        <w:keepNext/>
        <w:keepLines/>
        <w:numPr>
          <w:ilvl w:val="0"/>
          <w:numId w:val="6"/>
        </w:numPr>
        <w:spacing w:before="120" w:after="120"/>
        <w:ind w:left="1134"/>
        <w:jc w:val="both"/>
        <w:rPr>
          <w:rFonts w:ascii="Arial" w:hAnsi="Arial" w:cs="Arial"/>
          <w:color w:val="000000"/>
          <w:szCs w:val="22"/>
        </w:rPr>
      </w:pPr>
      <w:r w:rsidRPr="00350197">
        <w:rPr>
          <w:rFonts w:ascii="Arial" w:hAnsi="Arial" w:cs="Arial"/>
          <w:color w:val="000000"/>
          <w:szCs w:val="22"/>
        </w:rPr>
        <w:t>vůči poddodavateli bylo zahájeno insolvenční řízení,</w:t>
      </w:r>
    </w:p>
    <w:p w14:paraId="77FA8A89" w14:textId="77777777" w:rsidR="00005789" w:rsidRPr="00350197" w:rsidRDefault="00005789" w:rsidP="00AD53A7">
      <w:pPr>
        <w:pStyle w:val="Seznam3"/>
        <w:keepNext/>
        <w:keepLines/>
        <w:numPr>
          <w:ilvl w:val="0"/>
          <w:numId w:val="6"/>
        </w:numPr>
        <w:spacing w:before="120" w:after="240"/>
        <w:ind w:left="1134" w:hanging="357"/>
        <w:jc w:val="both"/>
        <w:rPr>
          <w:rFonts w:ascii="Arial" w:hAnsi="Arial" w:cs="Arial"/>
          <w:color w:val="000000"/>
          <w:szCs w:val="22"/>
        </w:rPr>
      </w:pPr>
      <w:r w:rsidRPr="00350197">
        <w:rPr>
          <w:rFonts w:ascii="Arial" w:hAnsi="Arial" w:cs="Arial"/>
          <w:color w:val="000000"/>
          <w:szCs w:val="22"/>
        </w:rPr>
        <w:t>poddodavatel přerušil nebo ukončil svou činnost.</w:t>
      </w:r>
    </w:p>
    <w:p w14:paraId="61A1A33A"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w:t>
      </w:r>
      <w:r>
        <w:rPr>
          <w:rFonts w:ascii="Arial" w:hAnsi="Arial" w:cs="Arial"/>
          <w:color w:val="000000"/>
        </w:rPr>
        <w:t>valifikace jiným poddodavatelem, a to alespoň v rozsahu, v jakém byla prokázána původním poddodavatelem.</w:t>
      </w:r>
    </w:p>
    <w:p w14:paraId="10FFD2D9" w14:textId="77777777" w:rsidR="00005789" w:rsidRPr="00350197" w:rsidRDefault="00005789" w:rsidP="00AD53A7">
      <w:pPr>
        <w:pStyle w:val="Zkladntext"/>
        <w:keepNext/>
        <w:keepLines/>
        <w:spacing w:before="240" w:after="240"/>
        <w:jc w:val="both"/>
        <w:rPr>
          <w:rFonts w:ascii="Arial" w:hAnsi="Arial" w:cs="Arial"/>
          <w:b/>
          <w:color w:val="000000"/>
        </w:rPr>
      </w:pPr>
      <w:r w:rsidRPr="00350197">
        <w:rPr>
          <w:rFonts w:ascii="Arial" w:hAnsi="Arial" w:cs="Arial"/>
          <w:b/>
          <w:color w:val="000000"/>
        </w:rPr>
        <w:t>Harmonogram</w:t>
      </w:r>
    </w:p>
    <w:p w14:paraId="41487C17" w14:textId="77777777" w:rsidR="00005789" w:rsidRPr="00CD1233" w:rsidRDefault="00005789" w:rsidP="00AD53A7">
      <w:pPr>
        <w:pStyle w:val="Zkladntext"/>
        <w:keepNext/>
        <w:keepLines/>
        <w:numPr>
          <w:ilvl w:val="0"/>
          <w:numId w:val="9"/>
        </w:numPr>
        <w:spacing w:before="120" w:line="276" w:lineRule="auto"/>
        <w:jc w:val="both"/>
        <w:rPr>
          <w:rFonts w:ascii="Arial" w:hAnsi="Arial" w:cs="Arial"/>
          <w:color w:val="000000"/>
        </w:rPr>
      </w:pPr>
      <w:r w:rsidRPr="00CD1233">
        <w:rPr>
          <w:rFonts w:ascii="Arial" w:hAnsi="Arial" w:cs="Arial"/>
          <w:color w:val="000000"/>
        </w:rPr>
        <w:t>Harmonogram předložený zhotovitelem tvoří přílohu č. 3 této smlouvy. Harmonogram obsahuje dobu plnění předmětu smlouvy v týdnech (počínaje protokolárním předáním a převzetím staveniště až po písemné protokolární předání díla uživateli). V případě, že z jakýchkoli důvodů na straně objednatele nebude možné dodržet termín plnění dle harmonogramu, je objednavatel oprávněn posunout tento termín na jinou dobu, celková navržená doba realizace zůstává nezměněna. Dále harmonogram obsahuje dobu předání a převzetí staveniště, dobu zahájení stavebních prací, lhůtu pro dokončení stavebních prací,</w:t>
      </w:r>
      <w:r>
        <w:rPr>
          <w:rFonts w:ascii="Arial" w:hAnsi="Arial" w:cs="Arial"/>
          <w:color w:val="000000"/>
        </w:rPr>
        <w:t xml:space="preserve"> </w:t>
      </w:r>
      <w:r w:rsidRPr="00CD1233">
        <w:rPr>
          <w:rFonts w:ascii="Arial" w:hAnsi="Arial" w:cs="Arial"/>
          <w:color w:val="000000"/>
        </w:rPr>
        <w:t>lhůtu pro předání a převzetí díla</w:t>
      </w:r>
      <w:r>
        <w:rPr>
          <w:rFonts w:ascii="Arial" w:hAnsi="Arial" w:cs="Arial"/>
          <w:color w:val="000000"/>
        </w:rPr>
        <w:t>,</w:t>
      </w:r>
      <w:r w:rsidRPr="00CD1233">
        <w:rPr>
          <w:rFonts w:ascii="Arial" w:hAnsi="Arial" w:cs="Arial"/>
          <w:color w:val="000000"/>
        </w:rPr>
        <w:t xml:space="preserve"> </w:t>
      </w:r>
      <w:r w:rsidRPr="00B10308">
        <w:rPr>
          <w:rFonts w:ascii="Arial" w:hAnsi="Arial" w:cs="Arial"/>
          <w:color w:val="000000"/>
        </w:rPr>
        <w:t>lhůtu pro odstranění zařízení staveniště a vyklizení staveniště</w:t>
      </w:r>
      <w:r>
        <w:rPr>
          <w:rFonts w:ascii="Arial" w:hAnsi="Arial" w:cs="Arial"/>
          <w:color w:val="000000"/>
        </w:rPr>
        <w:t xml:space="preserve"> </w:t>
      </w:r>
      <w:r w:rsidRPr="00CD1233">
        <w:rPr>
          <w:rFonts w:ascii="Arial" w:hAnsi="Arial" w:cs="Arial"/>
          <w:color w:val="000000"/>
        </w:rPr>
        <w:t>a počátek běhu záruční lhůty. V harmonogramu jsou uvedeny jednotlivé stavební práce, jejich pořadí a termíny, do kdy nejpozději mají být tyto práce zhotovitelem provedeny</w:t>
      </w:r>
      <w:r>
        <w:rPr>
          <w:rFonts w:ascii="Arial" w:hAnsi="Arial" w:cs="Arial"/>
          <w:color w:val="000000"/>
        </w:rPr>
        <w:t xml:space="preserve"> a dále bude u jednotlivých položek uveden v měsících harmonogram fakturace</w:t>
      </w:r>
      <w:r w:rsidRPr="00CD1233">
        <w:rPr>
          <w:rFonts w:ascii="Arial" w:hAnsi="Arial" w:cs="Arial"/>
          <w:color w:val="000000"/>
        </w:rPr>
        <w:t>.</w:t>
      </w:r>
    </w:p>
    <w:p w14:paraId="14CD4D1C" w14:textId="77777777" w:rsidR="00005789" w:rsidRDefault="00005789" w:rsidP="00AD53A7">
      <w:pPr>
        <w:keepNext/>
        <w:keepLines/>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3349A9">
        <w:rPr>
          <w:rFonts w:ascii="Arial" w:hAnsi="Arial" w:cs="Arial"/>
          <w:b/>
          <w:color w:val="000000"/>
          <w:sz w:val="20"/>
          <w:szCs w:val="20"/>
        </w:rPr>
        <w:t>10</w:t>
      </w:r>
    </w:p>
    <w:p w14:paraId="2313DAFA" w14:textId="77777777" w:rsidR="00005789" w:rsidRPr="00CD1233" w:rsidRDefault="00005789" w:rsidP="00AD53A7">
      <w:pPr>
        <w:pStyle w:val="Nadpis1"/>
        <w:keepLines/>
        <w:spacing w:after="240"/>
        <w:rPr>
          <w:rFonts w:cs="Arial"/>
          <w:color w:val="000000"/>
          <w:szCs w:val="20"/>
        </w:rPr>
      </w:pPr>
      <w:r w:rsidRPr="00CD1233">
        <w:rPr>
          <w:rFonts w:cs="Arial"/>
          <w:color w:val="000000"/>
          <w:szCs w:val="20"/>
        </w:rPr>
        <w:t>Předávání a přejímání prací</w:t>
      </w:r>
    </w:p>
    <w:p w14:paraId="4BC47E50" w14:textId="77777777" w:rsidR="00005789" w:rsidRPr="00670111" w:rsidRDefault="00005789" w:rsidP="00AD53A7">
      <w:pPr>
        <w:pStyle w:val="Zkladntext"/>
        <w:keepNext/>
        <w:keepLines/>
        <w:numPr>
          <w:ilvl w:val="0"/>
          <w:numId w:val="17"/>
        </w:numPr>
        <w:spacing w:before="120" w:line="276" w:lineRule="auto"/>
        <w:jc w:val="both"/>
        <w:rPr>
          <w:rFonts w:ascii="Arial" w:hAnsi="Arial" w:cs="Arial"/>
          <w:color w:val="000000"/>
        </w:rPr>
      </w:pPr>
      <w:r w:rsidRPr="00670111">
        <w:rPr>
          <w:rFonts w:ascii="Arial" w:hAnsi="Arial" w:cs="Arial"/>
          <w:color w:val="000000"/>
        </w:rPr>
        <w:t xml:space="preserve">Závazek zhotovitele provést dílo uvedené v 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této smlouvy je splněn řádným ukončením a</w:t>
      </w:r>
      <w:r>
        <w:rPr>
          <w:rFonts w:ascii="Arial" w:hAnsi="Arial" w:cs="Arial"/>
          <w:color w:val="000000"/>
        </w:rPr>
        <w:t xml:space="preserve"> předáním díla. Dílo uvedené v </w:t>
      </w:r>
      <w:r w:rsidRPr="00670111">
        <w:rPr>
          <w:rFonts w:ascii="Arial" w:hAnsi="Arial" w:cs="Arial"/>
          <w:color w:val="000000"/>
        </w:rPr>
        <w:t xml:space="preserve">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 xml:space="preserve">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 xml:space="preserve">této smlouvy.  V případě, kdy bude dílo vykazovat drobné vady a nedodělky, objednatel dílo nepřevezme, anebo dílo s těmito vadami a nedodělky převezme, v takovém případě není objednatel povinen uhradit konečnou fakturu až do úplného odstranění všech vad a nedodělků, po tuto dobu není objednatel v prodlení. V protokolu o předání se uvede termín odstranění vad. </w:t>
      </w:r>
    </w:p>
    <w:p w14:paraId="4C2EA691" w14:textId="77777777" w:rsidR="00005789" w:rsidRPr="00670111" w:rsidRDefault="00005789" w:rsidP="00AD53A7">
      <w:pPr>
        <w:pStyle w:val="Seznam2"/>
        <w:keepNext/>
        <w:keepLines/>
        <w:spacing w:before="240" w:after="240"/>
        <w:ind w:left="0" w:firstLine="0"/>
        <w:jc w:val="both"/>
        <w:rPr>
          <w:rFonts w:ascii="Arial" w:hAnsi="Arial" w:cs="Arial"/>
          <w:b/>
          <w:color w:val="000000"/>
        </w:rPr>
      </w:pPr>
      <w:r w:rsidRPr="00670111">
        <w:rPr>
          <w:rFonts w:ascii="Arial" w:hAnsi="Arial" w:cs="Arial"/>
          <w:b/>
          <w:color w:val="000000"/>
        </w:rPr>
        <w:t>Předání a převzetí díla</w:t>
      </w:r>
    </w:p>
    <w:p w14:paraId="34B8EAE8"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 xml:space="preserve">Zhotovitel se zavazuje vyzvat objednatele písemně a to nejméně 5 pracovních dnů předem, k předání a převzetí díla v místě stavby. </w:t>
      </w:r>
      <w:r>
        <w:rPr>
          <w:rFonts w:ascii="Arial" w:hAnsi="Arial" w:cs="Arial"/>
          <w:color w:val="000000"/>
        </w:rPr>
        <w:t xml:space="preserve">Organizaci předávacího řízení zajistí objednatel. Objednatel k předání a převzetí díla přizve TDS, případně autorský dozor projektanta. </w:t>
      </w:r>
      <w:r w:rsidRPr="00CD1233">
        <w:rPr>
          <w:rFonts w:ascii="Arial" w:hAnsi="Arial" w:cs="Arial"/>
          <w:color w:val="000000"/>
        </w:rPr>
        <w:t>Zhotovitel zajistí účast u pře</w:t>
      </w:r>
      <w:r>
        <w:rPr>
          <w:rFonts w:ascii="Arial" w:hAnsi="Arial" w:cs="Arial"/>
          <w:color w:val="000000"/>
        </w:rPr>
        <w:t>jímacího řízení těch poddodavate</w:t>
      </w:r>
      <w:r w:rsidRPr="00CD1233">
        <w:rPr>
          <w:rFonts w:ascii="Arial" w:hAnsi="Arial" w:cs="Arial"/>
          <w:color w:val="000000"/>
        </w:rPr>
        <w:t xml:space="preserve">lů, jejichž účast je k řádnému předání a převzetí díla nutná. Přejímací řízení bude probíhat dle dohodnutého harmonogramu přejímek. Přejímací řízení bude zahájeno v den určený ve výzvě zhotovitele. </w:t>
      </w:r>
    </w:p>
    <w:p w14:paraId="3518A524"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 xml:space="preserve">V případě, že nebude dohodnut harmonogram dle </w:t>
      </w:r>
      <w:r>
        <w:rPr>
          <w:rFonts w:ascii="Arial" w:hAnsi="Arial" w:cs="Arial"/>
          <w:color w:val="000000"/>
        </w:rPr>
        <w:t>odst. 2</w:t>
      </w:r>
      <w:r w:rsidRPr="00CD1233">
        <w:rPr>
          <w:rFonts w:ascii="Arial" w:hAnsi="Arial" w:cs="Arial"/>
          <w:color w:val="000000"/>
        </w:rPr>
        <w:t xml:space="preserve"> tohoto článku, postupuje zhotovitel podle </w:t>
      </w:r>
      <w:r>
        <w:rPr>
          <w:rFonts w:ascii="Arial" w:hAnsi="Arial" w:cs="Arial"/>
          <w:color w:val="000000"/>
        </w:rPr>
        <w:t>odst. 2</w:t>
      </w:r>
      <w:r w:rsidRPr="00CD1233">
        <w:rPr>
          <w:rFonts w:ascii="Arial" w:hAnsi="Arial" w:cs="Arial"/>
          <w:color w:val="000000"/>
        </w:rPr>
        <w:t xml:space="preserve"> tohoto článku první věta. V případě, že se objednatel nebo jeho zástupce nedostaví k zahájení </w:t>
      </w:r>
      <w:r>
        <w:rPr>
          <w:rFonts w:ascii="Arial" w:hAnsi="Arial" w:cs="Arial"/>
          <w:color w:val="000000"/>
        </w:rPr>
        <w:t>řádně sjednaného předávání,</w:t>
      </w:r>
      <w:r w:rsidRPr="00CD1233">
        <w:rPr>
          <w:rFonts w:ascii="Arial" w:hAnsi="Arial" w:cs="Arial"/>
          <w:color w:val="000000"/>
        </w:rPr>
        <w:t xml:space="preserve"> nedostává </w:t>
      </w:r>
      <w:r>
        <w:rPr>
          <w:rFonts w:ascii="Arial" w:hAnsi="Arial" w:cs="Arial"/>
          <w:color w:val="000000"/>
        </w:rPr>
        <w:t xml:space="preserve">se zhotovitel </w:t>
      </w:r>
      <w:r w:rsidRPr="00CD1233">
        <w:rPr>
          <w:rFonts w:ascii="Arial" w:hAnsi="Arial" w:cs="Arial"/>
          <w:color w:val="000000"/>
        </w:rPr>
        <w:t>do prodlení s předáním díla. Přejímací řízení bude ukončeno v den podpisu protokolu o předání a převzetí objednatelem.</w:t>
      </w:r>
    </w:p>
    <w:p w14:paraId="0D842E46"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K zahájení přejímky předloží zhotovitel objednateli veškeré náležitosti, prokazující řádné, včasné, kvalitní a komplexní provedení díla, zejména protokol o dokončení.</w:t>
      </w:r>
    </w:p>
    <w:p w14:paraId="22EFDEE4" w14:textId="2FBBCB60" w:rsidR="00005789"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 xml:space="preserve">Před zahájením přejímky dle předchozího odstavce zhotovitel předá objednateli dokumentaci skutečného provedení díla v listinné podobě v počtu 2 ks a v datové podobě (ve formátu *pdf a *dwg nebo jiném přepisovatelném formátu) na datovém nosiči v počtu </w:t>
      </w:r>
      <w:r w:rsidR="00663129">
        <w:rPr>
          <w:rFonts w:ascii="Arial" w:hAnsi="Arial" w:cs="Arial"/>
          <w:color w:val="000000"/>
        </w:rPr>
        <w:t>2</w:t>
      </w:r>
      <w:r w:rsidRPr="00CD1233">
        <w:rPr>
          <w:rFonts w:ascii="Arial" w:hAnsi="Arial" w:cs="Arial"/>
          <w:color w:val="000000"/>
        </w:rPr>
        <w:t xml:space="preserve"> ks</w:t>
      </w:r>
      <w:r w:rsidR="00C26346">
        <w:rPr>
          <w:rFonts w:ascii="Arial" w:hAnsi="Arial" w:cs="Arial"/>
          <w:color w:val="000000"/>
        </w:rPr>
        <w:t>, není-li stanoveno touto smlouvou jinak.</w:t>
      </w:r>
    </w:p>
    <w:p w14:paraId="674691CA" w14:textId="77777777" w:rsidR="00005789"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Protokol sepsaný stranami bude obsahovat zejména:</w:t>
      </w:r>
    </w:p>
    <w:p w14:paraId="1953DEBB" w14:textId="77777777" w:rsidR="00005789" w:rsidRPr="00CD1233" w:rsidRDefault="00005789" w:rsidP="00AD53A7">
      <w:pPr>
        <w:pStyle w:val="Seznam3"/>
        <w:keepNext/>
        <w:keepLines/>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zhodnocení jakosti díla nebo event. jeho části,</w:t>
      </w:r>
    </w:p>
    <w:p w14:paraId="41947870" w14:textId="77777777" w:rsidR="00005789" w:rsidRPr="00CD1233" w:rsidRDefault="00005789" w:rsidP="00AD53A7">
      <w:pPr>
        <w:pStyle w:val="Seznam3"/>
        <w:keepNext/>
        <w:keepLines/>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identifikační údaje o díle či event. jeho části,</w:t>
      </w:r>
    </w:p>
    <w:p w14:paraId="77DD259E" w14:textId="77777777" w:rsidR="00005789" w:rsidRPr="00CD1233" w:rsidRDefault="00005789" w:rsidP="00AD53A7">
      <w:pPr>
        <w:pStyle w:val="Seznam3"/>
        <w:keepNext/>
        <w:keepLines/>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 xml:space="preserve">případnou dohodu o slevě z ceny, </w:t>
      </w:r>
    </w:p>
    <w:p w14:paraId="79F922CB" w14:textId="77777777" w:rsidR="00005789" w:rsidRPr="00CD1233" w:rsidRDefault="00005789" w:rsidP="00AD53A7">
      <w:pPr>
        <w:pStyle w:val="Seznam3"/>
        <w:keepNext/>
        <w:keepLines/>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prohlášení objednatele, že předávané dílo nebo jeho část přejímá,</w:t>
      </w:r>
    </w:p>
    <w:p w14:paraId="65B8C473" w14:textId="77777777" w:rsidR="00005789" w:rsidRDefault="00005789" w:rsidP="00AD53A7">
      <w:pPr>
        <w:pStyle w:val="Seznam3"/>
        <w:keepNext/>
        <w:keepLines/>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soupis příloh</w:t>
      </w:r>
      <w:r w:rsidR="008B5AFB">
        <w:rPr>
          <w:rFonts w:ascii="Arial" w:hAnsi="Arial" w:cs="Arial"/>
          <w:color w:val="000000"/>
          <w:szCs w:val="22"/>
        </w:rPr>
        <w:t xml:space="preserve"> (vč. provedených změn od dokumentace ověřené ve stavebním řízení)</w:t>
      </w:r>
      <w:r>
        <w:rPr>
          <w:rFonts w:ascii="Arial" w:hAnsi="Arial" w:cs="Arial"/>
          <w:color w:val="000000"/>
          <w:szCs w:val="22"/>
        </w:rPr>
        <w:t>.</w:t>
      </w:r>
    </w:p>
    <w:p w14:paraId="7C554F9B"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6FDBF9B9"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w:t>
      </w:r>
      <w:r>
        <w:rPr>
          <w:rFonts w:ascii="Arial" w:hAnsi="Arial" w:cs="Arial"/>
          <w:color w:val="000000"/>
        </w:rPr>
        <w:t xml:space="preserve"> odst. 2 článku </w:t>
      </w:r>
      <w:r w:rsidR="006D61D8">
        <w:rPr>
          <w:rFonts w:ascii="Arial" w:hAnsi="Arial" w:cs="Arial"/>
          <w:color w:val="000000"/>
        </w:rPr>
        <w:t>8</w:t>
      </w:r>
      <w:r w:rsidR="006D61D8" w:rsidRPr="00CD1233">
        <w:rPr>
          <w:rFonts w:ascii="Arial" w:hAnsi="Arial" w:cs="Arial"/>
          <w:color w:val="000000"/>
        </w:rPr>
        <w:t xml:space="preserve"> </w:t>
      </w:r>
      <w:r w:rsidRPr="00CD1233">
        <w:rPr>
          <w:rFonts w:ascii="Arial" w:hAnsi="Arial" w:cs="Arial"/>
          <w:color w:val="000000"/>
        </w:rPr>
        <w:t>oprávněn vystavit konečnou fakturu. Pokud se smluvní strany nedohodnou na předání díla s vadami a nedostatky, postupuje se podle předchozího odstavce.</w:t>
      </w:r>
    </w:p>
    <w:p w14:paraId="65081754"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Jestliže objednatel odmítne dílo nebo jeho část převzít, sepíší obě strany zápis, v němž uvedou svá stanoviska a jejich odůvodnění a dohodnou náhradní termín předání.</w:t>
      </w:r>
    </w:p>
    <w:p w14:paraId="0273EBBA"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3426FBDD"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56991717" w14:textId="77777777" w:rsidR="00005789"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Při předání předmětu díla předá zhotovitel objednateli veškeré doklady týkající se stavby, prohlášení o shodě ke všem použitým materiálům, návody na obsluhu a proškolení osob s obsluhou zařízení, které to vyžaduje, záruční listy, apod. v rozsahu dle požadavků objednatele.</w:t>
      </w:r>
    </w:p>
    <w:p w14:paraId="4A17BAFA" w14:textId="77777777" w:rsidR="00005789" w:rsidRPr="00CD1233" w:rsidRDefault="00005789" w:rsidP="00AD53A7">
      <w:pPr>
        <w:pStyle w:val="Seznam2"/>
        <w:keepNext/>
        <w:keepLines/>
        <w:spacing w:before="240" w:after="240"/>
        <w:ind w:left="0" w:firstLine="0"/>
        <w:jc w:val="both"/>
        <w:rPr>
          <w:rFonts w:ascii="Arial" w:hAnsi="Arial" w:cs="Arial"/>
          <w:b/>
          <w:color w:val="000000"/>
        </w:rPr>
      </w:pPr>
      <w:r w:rsidRPr="00CD1233">
        <w:rPr>
          <w:rFonts w:ascii="Arial" w:hAnsi="Arial" w:cs="Arial"/>
          <w:b/>
          <w:color w:val="000000"/>
        </w:rPr>
        <w:t>Nebezpečí škody na věci, vlastnické právo k zhotovovanému dílu</w:t>
      </w:r>
    </w:p>
    <w:p w14:paraId="0B6CD8B3"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Zhotovitel nese od doby předání díla do předání a převzetí hotového díla nebezpečí škody a jiné nebezpečí:</w:t>
      </w:r>
    </w:p>
    <w:p w14:paraId="69C1F044" w14:textId="77777777" w:rsidR="00005789" w:rsidRPr="00CD1233" w:rsidRDefault="00005789" w:rsidP="00AD53A7">
      <w:pPr>
        <w:pStyle w:val="Zkladntext"/>
        <w:keepNext/>
        <w:keepLines/>
        <w:numPr>
          <w:ilvl w:val="0"/>
          <w:numId w:val="18"/>
        </w:numPr>
        <w:spacing w:before="120" w:line="276" w:lineRule="auto"/>
        <w:jc w:val="both"/>
        <w:rPr>
          <w:rFonts w:ascii="Arial" w:hAnsi="Arial" w:cs="Arial"/>
          <w:color w:val="000000"/>
        </w:rPr>
      </w:pPr>
      <w:r w:rsidRPr="00CD1233">
        <w:rPr>
          <w:rFonts w:ascii="Arial" w:hAnsi="Arial" w:cs="Arial"/>
          <w:color w:val="000000"/>
        </w:rPr>
        <w:t>na díle a všech jeho zhotovovaných, upravovaných, dalších částech,</w:t>
      </w:r>
    </w:p>
    <w:p w14:paraId="502B451B" w14:textId="77777777" w:rsidR="00005789" w:rsidRPr="00CD1233" w:rsidRDefault="00005789" w:rsidP="00AD53A7">
      <w:pPr>
        <w:pStyle w:val="Zkladntext"/>
        <w:keepNext/>
        <w:keepLines/>
        <w:numPr>
          <w:ilvl w:val="0"/>
          <w:numId w:val="18"/>
        </w:numPr>
        <w:spacing w:before="120" w:line="276" w:lineRule="auto"/>
        <w:jc w:val="both"/>
        <w:rPr>
          <w:rFonts w:ascii="Arial" w:hAnsi="Arial" w:cs="Arial"/>
          <w:color w:val="000000"/>
        </w:rPr>
      </w:pPr>
      <w:r w:rsidRPr="00CD1233">
        <w:rPr>
          <w:rFonts w:ascii="Arial" w:hAnsi="Arial" w:cs="Arial"/>
          <w:color w:val="000000"/>
        </w:rPr>
        <w:t>na částech či součástech díla, které jsou na staveništi uskladněny,</w:t>
      </w:r>
    </w:p>
    <w:p w14:paraId="270705EF" w14:textId="77777777" w:rsidR="00005789" w:rsidRPr="00CD1233" w:rsidRDefault="00005789" w:rsidP="00AD53A7">
      <w:pPr>
        <w:pStyle w:val="Zkladntext"/>
        <w:keepNext/>
        <w:keepLines/>
        <w:numPr>
          <w:ilvl w:val="0"/>
          <w:numId w:val="18"/>
        </w:numPr>
        <w:spacing w:before="120" w:line="276" w:lineRule="auto"/>
        <w:jc w:val="both"/>
        <w:rPr>
          <w:rFonts w:ascii="Arial" w:hAnsi="Arial" w:cs="Arial"/>
          <w:color w:val="000000"/>
        </w:rPr>
      </w:pPr>
      <w:r w:rsidRPr="00CD1233">
        <w:rPr>
          <w:rFonts w:ascii="Arial" w:hAnsi="Arial" w:cs="Arial"/>
          <w:color w:val="000000"/>
        </w:rPr>
        <w:t>na plochách, stávajících prostorech a budovách a to ode dne jejich převzetí zhotovitelem do doby ukončení díla pokud v jednotlivých případech nebude dohodnuto jinak,</w:t>
      </w:r>
    </w:p>
    <w:p w14:paraId="537B7598" w14:textId="77777777" w:rsidR="00005789" w:rsidRPr="00CD1233" w:rsidRDefault="00005789" w:rsidP="00AD53A7">
      <w:pPr>
        <w:pStyle w:val="Zkladntext"/>
        <w:keepNext/>
        <w:keepLines/>
        <w:numPr>
          <w:ilvl w:val="0"/>
          <w:numId w:val="18"/>
        </w:numPr>
        <w:spacing w:before="120" w:line="276" w:lineRule="auto"/>
        <w:jc w:val="both"/>
        <w:rPr>
          <w:rFonts w:ascii="Arial" w:hAnsi="Arial" w:cs="Arial"/>
          <w:color w:val="000000"/>
        </w:rPr>
      </w:pPr>
      <w:r w:rsidRPr="00CD1233">
        <w:rPr>
          <w:rFonts w:ascii="Arial" w:hAnsi="Arial" w:cs="Arial"/>
          <w:color w:val="000000"/>
        </w:rPr>
        <w:t>na majetku, zdraví a právech třetích osob v souvislosti s prováděním díla.</w:t>
      </w:r>
    </w:p>
    <w:p w14:paraId="425B24E8" w14:textId="77777777" w:rsidR="00005789" w:rsidRPr="00CD1233" w:rsidRDefault="00005789" w:rsidP="00AD53A7">
      <w:pPr>
        <w:pStyle w:val="Zkladntext"/>
        <w:keepNext/>
        <w:keepLines/>
        <w:spacing w:before="120" w:line="276" w:lineRule="auto"/>
        <w:ind w:left="360"/>
        <w:jc w:val="both"/>
        <w:rPr>
          <w:rFonts w:ascii="Arial" w:hAnsi="Arial" w:cs="Arial"/>
          <w:color w:val="000000"/>
        </w:rPr>
      </w:pPr>
      <w:r w:rsidRPr="00CD1233">
        <w:rPr>
          <w:rFonts w:ascii="Arial" w:hAnsi="Arial" w:cs="Arial"/>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3DA3A635"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4A2C157F" w14:textId="77777777" w:rsidR="00005789" w:rsidRPr="00CD1233" w:rsidRDefault="00005789" w:rsidP="00AD53A7">
      <w:pPr>
        <w:pStyle w:val="Zkladntext"/>
        <w:keepNext/>
        <w:keepLines/>
        <w:numPr>
          <w:ilvl w:val="0"/>
          <w:numId w:val="19"/>
        </w:numPr>
        <w:spacing w:before="120" w:line="276" w:lineRule="auto"/>
        <w:jc w:val="both"/>
        <w:rPr>
          <w:rFonts w:ascii="Arial" w:hAnsi="Arial" w:cs="Arial"/>
          <w:color w:val="000000"/>
        </w:rPr>
      </w:pPr>
      <w:r w:rsidRPr="00CD1233">
        <w:rPr>
          <w:rFonts w:ascii="Arial" w:hAnsi="Arial" w:cs="Arial"/>
          <w:color w:val="000000"/>
        </w:rPr>
        <w:t>pomocné stavební konstrukce všeho druhu nutné k provedení díla (lešení, podpěrné konstrukce atp.),</w:t>
      </w:r>
    </w:p>
    <w:p w14:paraId="1841859A" w14:textId="77777777" w:rsidR="00005789" w:rsidRPr="00CD1233" w:rsidRDefault="00005789" w:rsidP="00AD53A7">
      <w:pPr>
        <w:pStyle w:val="Zkladntext"/>
        <w:keepNext/>
        <w:keepLines/>
        <w:numPr>
          <w:ilvl w:val="0"/>
          <w:numId w:val="19"/>
        </w:numPr>
        <w:spacing w:before="120" w:line="276" w:lineRule="auto"/>
        <w:jc w:val="both"/>
        <w:rPr>
          <w:rFonts w:ascii="Arial" w:hAnsi="Arial" w:cs="Arial"/>
          <w:color w:val="000000"/>
        </w:rPr>
      </w:pPr>
      <w:r w:rsidRPr="00CD1233">
        <w:rPr>
          <w:rFonts w:ascii="Arial" w:hAnsi="Arial" w:cs="Arial"/>
          <w:color w:val="000000"/>
        </w:rPr>
        <w:t>zařízení staveniště provozního, výrobního i sociálního charakteru,</w:t>
      </w:r>
    </w:p>
    <w:p w14:paraId="24AF1DF8" w14:textId="77777777" w:rsidR="00005789" w:rsidRPr="00CD1233" w:rsidRDefault="00005789" w:rsidP="00AD53A7">
      <w:pPr>
        <w:pStyle w:val="Zkladntext"/>
        <w:keepNext/>
        <w:keepLines/>
        <w:numPr>
          <w:ilvl w:val="0"/>
          <w:numId w:val="19"/>
        </w:numPr>
        <w:spacing w:before="120" w:line="276" w:lineRule="auto"/>
        <w:jc w:val="both"/>
        <w:rPr>
          <w:rFonts w:ascii="Arial" w:hAnsi="Arial" w:cs="Arial"/>
          <w:color w:val="000000"/>
        </w:rPr>
      </w:pPr>
      <w:r w:rsidRPr="00CD1233">
        <w:rPr>
          <w:rFonts w:ascii="Arial" w:hAnsi="Arial" w:cs="Arial"/>
          <w:color w:val="000000"/>
        </w:rPr>
        <w:t xml:space="preserve">ostatní provizorní konstrukce a objekty v rozsahu vymezeném příslušnou dokumentací a smlouvou, </w:t>
      </w:r>
    </w:p>
    <w:p w14:paraId="6D1D6F55" w14:textId="77777777" w:rsidR="00005789" w:rsidRPr="00CD1233" w:rsidRDefault="00005789" w:rsidP="00AD53A7">
      <w:pPr>
        <w:pStyle w:val="Zkladntext"/>
        <w:keepNext/>
        <w:keepLines/>
        <w:spacing w:before="120" w:line="276" w:lineRule="auto"/>
        <w:ind w:left="360"/>
        <w:jc w:val="both"/>
        <w:rPr>
          <w:rFonts w:ascii="Arial" w:hAnsi="Arial" w:cs="Arial"/>
          <w:color w:val="000000"/>
        </w:rPr>
      </w:pPr>
      <w:r w:rsidRPr="00CD1233">
        <w:rPr>
          <w:rFonts w:ascii="Arial" w:hAnsi="Arial" w:cs="Arial"/>
          <w:color w:val="000000"/>
        </w:rPr>
        <w:t>a to jak vůči objednateli, tak vůči třetím osobám.</w:t>
      </w:r>
    </w:p>
    <w:p w14:paraId="1D451195"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Předání a převzetí staveniště nemá vliv na odpovědnost za škodu podle obecně závazných předpisů, jakož i škodu způsobenou vadným provedením díla nebo jiným porušením závazku zhotovitele.</w:t>
      </w:r>
    </w:p>
    <w:p w14:paraId="7DC044C9"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Smluvní strany se dohodly, že vlastníkem zhotovovaného díla a jeho oddělitelných částí i součástí a příslušenství je od počátku objednatel.</w:t>
      </w:r>
    </w:p>
    <w:p w14:paraId="541BD40C"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4AA2A21B"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Pr>
          <w:rFonts w:ascii="Arial" w:hAnsi="Arial" w:cs="Arial"/>
          <w:color w:val="000000"/>
        </w:rPr>
        <w:t>Z</w:t>
      </w:r>
      <w:r w:rsidRPr="00CD1233">
        <w:rPr>
          <w:rFonts w:ascii="Arial" w:hAnsi="Arial" w:cs="Arial"/>
          <w:color w:val="000000"/>
        </w:rPr>
        <w:t>hotovitel odpovídá za poškození stávajících inženýrských sítí a cizích zařízení, k němuž došlo činností či neči</w:t>
      </w:r>
      <w:r>
        <w:rPr>
          <w:rFonts w:ascii="Arial" w:hAnsi="Arial" w:cs="Arial"/>
          <w:color w:val="000000"/>
        </w:rPr>
        <w:t>nností zhotovitele nebo jeho pod</w:t>
      </w:r>
      <w:r w:rsidRPr="00CD1233">
        <w:rPr>
          <w:rFonts w:ascii="Arial" w:hAnsi="Arial" w:cs="Arial"/>
          <w:color w:val="000000"/>
        </w:rPr>
        <w:t xml:space="preserve">dodavatelů. </w:t>
      </w:r>
    </w:p>
    <w:p w14:paraId="5C31C62A" w14:textId="77777777" w:rsidR="00005789" w:rsidRPr="00CD1233" w:rsidRDefault="00005789" w:rsidP="00AD53A7">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Zhotovitel se zavazuje, že ve sml</w:t>
      </w:r>
      <w:r>
        <w:rPr>
          <w:rFonts w:ascii="Arial" w:hAnsi="Arial" w:cs="Arial"/>
          <w:color w:val="000000"/>
        </w:rPr>
        <w:t>ouvách se svými jednotlivými pod</w:t>
      </w:r>
      <w:r w:rsidRPr="00CD1233">
        <w:rPr>
          <w:rFonts w:ascii="Arial" w:hAnsi="Arial" w:cs="Arial"/>
          <w:color w:val="000000"/>
        </w:rPr>
        <w:t>dodavateli nebude sjednána tzv. výhrada vlastnictví, tedy takové ustanovení, které by stanovovalo, že zhotovované dílo či jakákoli jeho část je až do úplného zaplacení</w:t>
      </w:r>
      <w:r>
        <w:rPr>
          <w:rFonts w:ascii="Arial" w:hAnsi="Arial" w:cs="Arial"/>
          <w:color w:val="000000"/>
        </w:rPr>
        <w:t xml:space="preserve"> ceny za dílo ve vlastnictví pod</w:t>
      </w:r>
      <w:r w:rsidRPr="00CD1233">
        <w:rPr>
          <w:rFonts w:ascii="Arial" w:hAnsi="Arial" w:cs="Arial"/>
          <w:color w:val="000000"/>
        </w:rPr>
        <w:t>dodavatele. Dílo musí vždy přímo přecházet do vlastnictví objednatele dle této smlouvy. Za jakékoliv porušení této povinnosti je zhotovitel povinen zaplatit objednateli smluvní pokutu v částce 100.000 Kč (slovy: sto</w:t>
      </w:r>
      <w:r>
        <w:rPr>
          <w:rFonts w:ascii="Arial" w:hAnsi="Arial" w:cs="Arial"/>
          <w:color w:val="000000"/>
        </w:rPr>
        <w:t xml:space="preserve"> </w:t>
      </w:r>
      <w:r w:rsidRPr="00CD1233">
        <w:rPr>
          <w:rFonts w:ascii="Arial" w:hAnsi="Arial" w:cs="Arial"/>
          <w:color w:val="000000"/>
        </w:rPr>
        <w:t>tisíc korun českých). Objednatel je oprávněn vyžádat si k nahlédnutí smlo</w:t>
      </w:r>
      <w:r>
        <w:rPr>
          <w:rFonts w:ascii="Arial" w:hAnsi="Arial" w:cs="Arial"/>
          <w:color w:val="000000"/>
        </w:rPr>
        <w:t>uvy mezi zhotovitelem a jeho pod</w:t>
      </w:r>
      <w:r w:rsidRPr="00CD1233">
        <w:rPr>
          <w:rFonts w:ascii="Arial" w:hAnsi="Arial" w:cs="Arial"/>
          <w:color w:val="000000"/>
        </w:rPr>
        <w:t>dodavateli a zhotovitel je povinen mu tyto předložit. Na žádost objednatele pořídí zhotovitel na vlastní náklad příslušné kopie vyžádaných smluv. Veškeré smlouvy u</w:t>
      </w:r>
      <w:r>
        <w:rPr>
          <w:rFonts w:ascii="Arial" w:hAnsi="Arial" w:cs="Arial"/>
          <w:color w:val="000000"/>
        </w:rPr>
        <w:t>zavírané mezi zhotovitelem a pod</w:t>
      </w:r>
      <w:r w:rsidRPr="00CD1233">
        <w:rPr>
          <w:rFonts w:ascii="Arial" w:hAnsi="Arial" w:cs="Arial"/>
          <w:color w:val="000000"/>
        </w:rPr>
        <w:t>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14:paraId="7C8C29B9" w14:textId="76D88502" w:rsidR="00005789" w:rsidRPr="00CD1233" w:rsidRDefault="00005789" w:rsidP="00AD53A7">
      <w:pPr>
        <w:keepNext/>
        <w:keepLines/>
        <w:jc w:val="center"/>
        <w:rPr>
          <w:rFonts w:ascii="Arial" w:hAnsi="Arial" w:cs="Arial"/>
          <w:b/>
          <w:color w:val="000000"/>
          <w:sz w:val="20"/>
          <w:szCs w:val="20"/>
        </w:rPr>
      </w:pPr>
      <w:r w:rsidRPr="00CD1233">
        <w:rPr>
          <w:rFonts w:ascii="Arial" w:hAnsi="Arial" w:cs="Arial"/>
          <w:b/>
          <w:color w:val="000000"/>
          <w:sz w:val="20"/>
          <w:szCs w:val="20"/>
        </w:rPr>
        <w:t xml:space="preserve">Článek </w:t>
      </w:r>
      <w:r w:rsidR="0083190E" w:rsidRPr="00CD1233">
        <w:rPr>
          <w:rFonts w:ascii="Arial" w:hAnsi="Arial" w:cs="Arial"/>
          <w:b/>
          <w:color w:val="000000"/>
          <w:sz w:val="20"/>
          <w:szCs w:val="20"/>
        </w:rPr>
        <w:t>1</w:t>
      </w:r>
      <w:r w:rsidR="006D61D8">
        <w:rPr>
          <w:rFonts w:ascii="Arial" w:hAnsi="Arial" w:cs="Arial"/>
          <w:b/>
          <w:color w:val="000000"/>
          <w:sz w:val="20"/>
          <w:szCs w:val="20"/>
        </w:rPr>
        <w:t>1</w:t>
      </w:r>
    </w:p>
    <w:p w14:paraId="282990B3" w14:textId="77777777" w:rsidR="00005789" w:rsidRPr="00CD1233" w:rsidRDefault="00005789" w:rsidP="00AD53A7">
      <w:pPr>
        <w:pStyle w:val="Nadpis1"/>
        <w:keepLines/>
        <w:spacing w:after="240"/>
        <w:rPr>
          <w:rFonts w:cs="Arial"/>
          <w:color w:val="000000"/>
          <w:szCs w:val="20"/>
        </w:rPr>
      </w:pPr>
      <w:r w:rsidRPr="00CD1233">
        <w:rPr>
          <w:rFonts w:cs="Arial"/>
          <w:color w:val="000000"/>
          <w:szCs w:val="20"/>
        </w:rPr>
        <w:t xml:space="preserve">Odpovědnost za vady díla </w:t>
      </w:r>
    </w:p>
    <w:p w14:paraId="5DA0EB7B" w14:textId="77777777" w:rsidR="00005789" w:rsidRPr="00CD1233" w:rsidRDefault="00005789" w:rsidP="00AD53A7">
      <w:pPr>
        <w:pStyle w:val="Zkladntext"/>
        <w:keepNext/>
        <w:keepLines/>
        <w:numPr>
          <w:ilvl w:val="0"/>
          <w:numId w:val="20"/>
        </w:numPr>
        <w:spacing w:before="120" w:line="276" w:lineRule="auto"/>
        <w:jc w:val="both"/>
        <w:rPr>
          <w:rFonts w:ascii="Arial" w:hAnsi="Arial" w:cs="Arial"/>
          <w:color w:val="000000"/>
        </w:rPr>
      </w:pPr>
      <w:r w:rsidRPr="00CD1233">
        <w:rPr>
          <w:rFonts w:ascii="Arial" w:hAnsi="Arial" w:cs="Arial"/>
          <w:color w:val="000000"/>
        </w:rPr>
        <w:t>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60 měsíců ode dne předání a převzetí díla (záruční doba).</w:t>
      </w:r>
    </w:p>
    <w:p w14:paraId="0176C054" w14:textId="77777777" w:rsidR="00005789" w:rsidRPr="00CD1233" w:rsidRDefault="00005789" w:rsidP="00AD53A7">
      <w:pPr>
        <w:pStyle w:val="Zkladntext"/>
        <w:keepNext/>
        <w:keepLines/>
        <w:numPr>
          <w:ilvl w:val="0"/>
          <w:numId w:val="20"/>
        </w:numPr>
        <w:spacing w:before="120" w:line="276" w:lineRule="auto"/>
        <w:jc w:val="both"/>
        <w:rPr>
          <w:rFonts w:ascii="Arial" w:hAnsi="Arial" w:cs="Arial"/>
          <w:color w:val="000000"/>
        </w:rPr>
      </w:pPr>
      <w:r w:rsidRPr="00CD1233">
        <w:rPr>
          <w:rFonts w:ascii="Arial" w:hAnsi="Arial" w:cs="Arial"/>
          <w:color w:val="00000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43BD068B" w14:textId="77777777" w:rsidR="00005789" w:rsidRPr="00CD1233" w:rsidRDefault="00005789" w:rsidP="00AD53A7">
      <w:pPr>
        <w:pStyle w:val="Zkladntext"/>
        <w:keepNext/>
        <w:keepLines/>
        <w:numPr>
          <w:ilvl w:val="0"/>
          <w:numId w:val="20"/>
        </w:numPr>
        <w:spacing w:before="120" w:line="276" w:lineRule="auto"/>
        <w:jc w:val="both"/>
        <w:rPr>
          <w:rFonts w:ascii="Arial" w:hAnsi="Arial" w:cs="Arial"/>
          <w:color w:val="000000"/>
        </w:rPr>
      </w:pPr>
      <w:r w:rsidRPr="00CD1233">
        <w:rPr>
          <w:rFonts w:ascii="Arial" w:hAnsi="Arial" w:cs="Arial"/>
          <w:color w:val="000000"/>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w:t>
      </w:r>
      <w:r>
        <w:rPr>
          <w:rFonts w:ascii="Arial" w:hAnsi="Arial" w:cs="Arial"/>
          <w:color w:val="000000"/>
        </w:rPr>
        <w:t xml:space="preserve">ylo dílo převzato dle čl. </w:t>
      </w:r>
      <w:r w:rsidR="006D61D8">
        <w:rPr>
          <w:rFonts w:ascii="Arial" w:hAnsi="Arial" w:cs="Arial"/>
          <w:color w:val="000000"/>
        </w:rPr>
        <w:t>10</w:t>
      </w:r>
      <w:r>
        <w:rPr>
          <w:rFonts w:ascii="Arial" w:hAnsi="Arial" w:cs="Arial"/>
          <w:color w:val="000000"/>
        </w:rPr>
        <w:t>.</w:t>
      </w:r>
    </w:p>
    <w:p w14:paraId="45B0ECE5" w14:textId="77777777" w:rsidR="00005789" w:rsidRPr="003777C2" w:rsidRDefault="00005789" w:rsidP="00AD53A7">
      <w:pPr>
        <w:pStyle w:val="Zkladntext"/>
        <w:keepNext/>
        <w:keepLines/>
        <w:numPr>
          <w:ilvl w:val="0"/>
          <w:numId w:val="20"/>
        </w:numPr>
        <w:spacing w:before="120" w:line="276" w:lineRule="auto"/>
        <w:jc w:val="both"/>
        <w:rPr>
          <w:rFonts w:ascii="Arial" w:hAnsi="Arial" w:cs="Arial"/>
          <w:color w:val="000000"/>
        </w:rPr>
      </w:pPr>
      <w:r w:rsidRPr="00CD1233">
        <w:rPr>
          <w:rFonts w:ascii="Arial" w:hAnsi="Arial" w:cs="Arial"/>
          <w:color w:val="000000"/>
        </w:rPr>
        <w:t xml:space="preserve">Pokud objednatel zvolí odstranění vady opravou, vady plnění budou odstraňovány v těchto </w:t>
      </w:r>
      <w:r w:rsidRPr="003777C2">
        <w:rPr>
          <w:rFonts w:ascii="Arial" w:hAnsi="Arial" w:cs="Arial"/>
          <w:color w:val="000000"/>
        </w:rPr>
        <w:t>režimech (kategoriích):</w:t>
      </w:r>
    </w:p>
    <w:p w14:paraId="2F7CEFCC" w14:textId="657F77FA" w:rsidR="00005789" w:rsidRPr="003777C2" w:rsidRDefault="00005789" w:rsidP="00AD53A7">
      <w:pPr>
        <w:pStyle w:val="Zkladntext"/>
        <w:keepNext/>
        <w:keepLines/>
        <w:numPr>
          <w:ilvl w:val="0"/>
          <w:numId w:val="6"/>
        </w:numPr>
        <w:spacing w:before="120" w:line="276" w:lineRule="auto"/>
        <w:ind w:hanging="357"/>
        <w:jc w:val="both"/>
        <w:rPr>
          <w:rFonts w:ascii="Arial" w:hAnsi="Arial" w:cs="Arial"/>
        </w:rPr>
      </w:pPr>
      <w:r w:rsidRPr="003777C2">
        <w:rPr>
          <w:rFonts w:ascii="Arial" w:hAnsi="Arial" w:cs="Arial"/>
        </w:rPr>
        <w:t>Kategorie vady „havárie“, vady zabraňující provozu díla. Tento stav může ohrozit běžný provoz objednatele a nelze jej dočasně řešit jiným opatřením. N</w:t>
      </w:r>
      <w:r w:rsidR="00EF4563">
        <w:rPr>
          <w:rFonts w:ascii="Arial" w:hAnsi="Arial" w:cs="Arial"/>
        </w:rPr>
        <w:t>eprodleně, n</w:t>
      </w:r>
      <w:r w:rsidRPr="003777C2">
        <w:rPr>
          <w:rFonts w:ascii="Arial" w:hAnsi="Arial" w:cs="Arial"/>
        </w:rPr>
        <w:t xml:space="preserve">ejpozději do 2 hodin po nahlášení vady provede zhotovitel zjištění příčin, které vadu způsobují. Zhotovitel bezodkladně zahájí práce na odstranění vady a zajistí odstranění této vady ve lhůtě do 3 hodin od nahlášení vady, a to i způsobem dočasného provizorního řešení, umožňujícího provoz díla. Vada bude odstraněna v nejkratší možné lhůtě s ohledem na její povahu a dopad na činnost objednatele. Půjde-li o vadu způsobenou důvody na straně objednatele, respektive </w:t>
      </w:r>
      <w:r w:rsidR="00C26346">
        <w:rPr>
          <w:rFonts w:ascii="Arial" w:hAnsi="Arial" w:cs="Arial"/>
        </w:rPr>
        <w:t>uživatele stavby</w:t>
      </w:r>
      <w:r w:rsidRPr="003777C2">
        <w:rPr>
          <w:rFonts w:ascii="Arial" w:hAnsi="Arial" w:cs="Arial"/>
        </w:rPr>
        <w:t>, dohodne následně s objednatelem další postup.</w:t>
      </w:r>
    </w:p>
    <w:p w14:paraId="67084072" w14:textId="669C4785" w:rsidR="00005789" w:rsidRPr="003777C2" w:rsidRDefault="00005789" w:rsidP="00AD53A7">
      <w:pPr>
        <w:pStyle w:val="Zkladntext"/>
        <w:keepNext/>
        <w:keepLines/>
        <w:numPr>
          <w:ilvl w:val="0"/>
          <w:numId w:val="6"/>
        </w:numPr>
        <w:spacing w:before="120" w:line="276" w:lineRule="auto"/>
        <w:ind w:hanging="357"/>
        <w:jc w:val="both"/>
        <w:rPr>
          <w:rFonts w:ascii="Arial" w:hAnsi="Arial" w:cs="Arial"/>
        </w:rPr>
      </w:pPr>
      <w:r w:rsidRPr="003777C2">
        <w:rPr>
          <w:rFonts w:ascii="Arial" w:hAnsi="Arial" w:cs="Arial"/>
        </w:rPr>
        <w:t xml:space="preserve">Kategorie vady „střední“, vady omezující provoz díla, kdy užívání díla je degradováno tak, že tento stav omezuje běžný provoz díla, avšak dílo lze užívat s drobným omezením, eventuálně lze problémy řešit dočasně jinými opatřeními. Nejpozději do 6 hodin po nahlášení vady provede </w:t>
      </w:r>
      <w:r w:rsidR="00C26346">
        <w:rPr>
          <w:rFonts w:ascii="Arial" w:hAnsi="Arial" w:cs="Arial"/>
        </w:rPr>
        <w:t xml:space="preserve">zhotovitel </w:t>
      </w:r>
      <w:r w:rsidRPr="003777C2">
        <w:rPr>
          <w:rFonts w:ascii="Arial" w:hAnsi="Arial" w:cs="Arial"/>
        </w:rPr>
        <w:t xml:space="preserve">zjištění příčin, které vadu způsobují. </w:t>
      </w:r>
      <w:r w:rsidR="00C26346">
        <w:rPr>
          <w:rFonts w:ascii="Arial" w:hAnsi="Arial" w:cs="Arial"/>
        </w:rPr>
        <w:t>Zhotovite</w:t>
      </w:r>
      <w:r w:rsidR="00C26346" w:rsidRPr="003777C2">
        <w:rPr>
          <w:rFonts w:ascii="Arial" w:hAnsi="Arial" w:cs="Arial"/>
        </w:rPr>
        <w:t xml:space="preserve">l </w:t>
      </w:r>
      <w:r w:rsidRPr="003777C2">
        <w:rPr>
          <w:rFonts w:ascii="Arial" w:hAnsi="Arial" w:cs="Arial"/>
        </w:rPr>
        <w:t xml:space="preserve">bezodkladně zahájí práce na odstranění vady a zajistí odstranění této vady ve lhůtě do 2 kalendářních dnů od nahlášení vady. Vada bude odstraněna v nejkratší možné lhůtě s ohledem na její povahu a dopad na činnost objednatele. Jde-li o vadu způsobenou důvody na straně objednatele, respektive </w:t>
      </w:r>
      <w:r w:rsidR="00C26346">
        <w:rPr>
          <w:rFonts w:ascii="Arial" w:hAnsi="Arial" w:cs="Arial"/>
        </w:rPr>
        <w:t>uživatele stavby</w:t>
      </w:r>
      <w:r w:rsidRPr="003777C2">
        <w:rPr>
          <w:rFonts w:ascii="Arial" w:hAnsi="Arial" w:cs="Arial"/>
        </w:rPr>
        <w:t xml:space="preserve">, dohodne následně s objednatelem další postup. </w:t>
      </w:r>
    </w:p>
    <w:p w14:paraId="429D3F5D" w14:textId="3E207353" w:rsidR="00005789" w:rsidRDefault="00005789" w:rsidP="00AD53A7">
      <w:pPr>
        <w:pStyle w:val="Zkladntext"/>
        <w:keepNext/>
        <w:keepLines/>
        <w:numPr>
          <w:ilvl w:val="0"/>
          <w:numId w:val="6"/>
        </w:numPr>
        <w:spacing w:before="120" w:line="276" w:lineRule="auto"/>
        <w:ind w:hanging="357"/>
        <w:jc w:val="both"/>
        <w:rPr>
          <w:rFonts w:ascii="Arial" w:hAnsi="Arial" w:cs="Arial"/>
        </w:rPr>
      </w:pPr>
      <w:r w:rsidRPr="003777C2">
        <w:rPr>
          <w:rFonts w:ascii="Arial" w:hAnsi="Arial" w:cs="Arial"/>
        </w:rPr>
        <w:t xml:space="preserve">Kategorie vady „nízká“, vady neomezující provoz, jedná se o drobné vady, které nespadají do kategorií „vysoká“ nebo „střední“. Nejpozději do 2 pracovních dnů po nahlášení vady provede </w:t>
      </w:r>
      <w:r w:rsidR="00C26346">
        <w:rPr>
          <w:rFonts w:ascii="Arial" w:hAnsi="Arial" w:cs="Arial"/>
        </w:rPr>
        <w:t>zhotovitel</w:t>
      </w:r>
      <w:r w:rsidR="00C26346" w:rsidRPr="003777C2">
        <w:rPr>
          <w:rFonts w:ascii="Arial" w:hAnsi="Arial" w:cs="Arial"/>
        </w:rPr>
        <w:t xml:space="preserve"> </w:t>
      </w:r>
      <w:r w:rsidRPr="003777C2">
        <w:rPr>
          <w:rFonts w:ascii="Arial" w:hAnsi="Arial" w:cs="Arial"/>
        </w:rPr>
        <w:t xml:space="preserve">zjištění příčin, které vadu způsobují. </w:t>
      </w:r>
      <w:r w:rsidR="00C26346">
        <w:rPr>
          <w:rFonts w:ascii="Arial" w:hAnsi="Arial" w:cs="Arial"/>
        </w:rPr>
        <w:t>Zhotovitel</w:t>
      </w:r>
      <w:r w:rsidR="00C26346" w:rsidRPr="003777C2">
        <w:rPr>
          <w:rFonts w:ascii="Arial" w:hAnsi="Arial" w:cs="Arial"/>
        </w:rPr>
        <w:t xml:space="preserve"> </w:t>
      </w:r>
      <w:r w:rsidRPr="003777C2">
        <w:rPr>
          <w:rFonts w:ascii="Arial" w:hAnsi="Arial" w:cs="Arial"/>
        </w:rPr>
        <w:t>bezodkladně zahájí práce na odstranění vady a zajistí odstranění této vady ve lhůtě do 5 pracovních dnů od nahlášení vady. Vada bude odstraněna v nejkratší možné lhůtě s ohledem na její povahu a dopad na činnost objednatele. Jde-li o vadu způsobenou důvody na straně objednatele, dohodne následně s objednatelem další postup.</w:t>
      </w:r>
    </w:p>
    <w:p w14:paraId="52C39267" w14:textId="3C40C177" w:rsidR="00005789" w:rsidRPr="007B23EA" w:rsidRDefault="00C26346" w:rsidP="00AD53A7">
      <w:pPr>
        <w:pStyle w:val="Zkladntext"/>
        <w:keepNext/>
        <w:keepLines/>
        <w:numPr>
          <w:ilvl w:val="0"/>
          <w:numId w:val="20"/>
        </w:numPr>
        <w:spacing w:before="120" w:line="276" w:lineRule="auto"/>
        <w:jc w:val="both"/>
        <w:rPr>
          <w:rFonts w:ascii="Arial" w:hAnsi="Arial" w:cs="Arial"/>
          <w:color w:val="000000"/>
        </w:rPr>
      </w:pPr>
      <w:r w:rsidRPr="007B23EA">
        <w:rPr>
          <w:rFonts w:ascii="Arial" w:hAnsi="Arial" w:cs="Arial"/>
          <w:color w:val="000000"/>
        </w:rPr>
        <w:t xml:space="preserve">Zhotovitel </w:t>
      </w:r>
      <w:r w:rsidR="00005789" w:rsidRPr="007B23EA">
        <w:rPr>
          <w:rFonts w:ascii="Arial" w:hAnsi="Arial" w:cs="Arial"/>
          <w:color w:val="000000"/>
        </w:rPr>
        <w:t xml:space="preserve">je povinen zahájit bezplatné odstraňování reklamované vady vždy neprodleně a odstranit ji v co nejkratším možném termínu, s výjimkou vad, které není technicky a technologicky možné do této doby odstranit. V takovém případě, je </w:t>
      </w:r>
      <w:r>
        <w:rPr>
          <w:rFonts w:ascii="Arial" w:hAnsi="Arial" w:cs="Arial"/>
          <w:color w:val="000000"/>
        </w:rPr>
        <w:t>zhotovitel</w:t>
      </w:r>
      <w:r w:rsidRPr="007B23EA">
        <w:rPr>
          <w:rFonts w:ascii="Arial" w:hAnsi="Arial" w:cs="Arial"/>
          <w:color w:val="000000"/>
        </w:rPr>
        <w:t xml:space="preserve"> </w:t>
      </w:r>
      <w:r w:rsidR="00005789" w:rsidRPr="007B23EA">
        <w:rPr>
          <w:rFonts w:ascii="Arial" w:hAnsi="Arial" w:cs="Arial"/>
          <w:color w:val="000000"/>
        </w:rPr>
        <w:t xml:space="preserve">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33D44B77" w14:textId="77777777" w:rsidR="00005789" w:rsidRPr="007B23EA" w:rsidRDefault="00005789" w:rsidP="00AD53A7">
      <w:pPr>
        <w:pStyle w:val="Zkladntext"/>
        <w:keepNext/>
        <w:keepLines/>
        <w:numPr>
          <w:ilvl w:val="0"/>
          <w:numId w:val="20"/>
        </w:numPr>
        <w:spacing w:before="120" w:line="276" w:lineRule="auto"/>
        <w:jc w:val="both"/>
        <w:rPr>
          <w:rFonts w:ascii="Arial" w:hAnsi="Arial" w:cs="Arial"/>
          <w:color w:val="000000"/>
        </w:rPr>
      </w:pPr>
      <w:r w:rsidRPr="007B23EA">
        <w:rPr>
          <w:rFonts w:ascii="Arial" w:hAnsi="Arial" w:cs="Arial"/>
          <w:color w:val="000000"/>
        </w:rPr>
        <w:t>Zařazení vady do jednotlivých kategorií určuje objednatel. Pro účely smlouvy je pro pracovní dny stanovena pracovní doba od 8:00 do 17:00 hodin</w:t>
      </w:r>
      <w:r w:rsidR="006D61D8" w:rsidRPr="007B23EA">
        <w:rPr>
          <w:rFonts w:ascii="Arial" w:hAnsi="Arial" w:cs="Arial"/>
          <w:color w:val="000000"/>
        </w:rPr>
        <w:t>.</w:t>
      </w:r>
    </w:p>
    <w:p w14:paraId="725FEA18" w14:textId="77777777" w:rsidR="00005789" w:rsidRPr="007B23EA" w:rsidRDefault="00005789" w:rsidP="00AD53A7">
      <w:pPr>
        <w:pStyle w:val="Zkladntext"/>
        <w:keepNext/>
        <w:keepLines/>
        <w:numPr>
          <w:ilvl w:val="0"/>
          <w:numId w:val="20"/>
        </w:numPr>
        <w:spacing w:before="120" w:line="276" w:lineRule="auto"/>
        <w:jc w:val="both"/>
        <w:rPr>
          <w:rFonts w:ascii="Arial" w:hAnsi="Arial" w:cs="Arial"/>
          <w:color w:val="000000"/>
        </w:rPr>
      </w:pPr>
      <w:r w:rsidRPr="007B23EA">
        <w:rPr>
          <w:rFonts w:ascii="Arial" w:hAnsi="Arial" w:cs="Arial"/>
          <w:color w:val="000000"/>
        </w:rPr>
        <w:t>Veškeré požadavky na odstranění vad uplatňují kontaktní osoby objednatele, uvedené v této smlouvě, anebo jiní zaměstnanci objednatele či osoby oprávněné jednat, prostřednictvím kontaktního místa.</w:t>
      </w:r>
    </w:p>
    <w:p w14:paraId="64A4A110" w14:textId="77777777" w:rsidR="00005789" w:rsidRPr="005802D4" w:rsidRDefault="00005789" w:rsidP="00AD53A7">
      <w:pPr>
        <w:pStyle w:val="Zkladntext"/>
        <w:keepNext/>
        <w:keepLines/>
        <w:numPr>
          <w:ilvl w:val="0"/>
          <w:numId w:val="20"/>
        </w:numPr>
        <w:spacing w:before="120" w:line="276" w:lineRule="auto"/>
        <w:jc w:val="both"/>
        <w:rPr>
          <w:rFonts w:ascii="Arial" w:hAnsi="Arial" w:cs="Arial"/>
          <w:color w:val="000000"/>
        </w:rPr>
      </w:pPr>
      <w:r>
        <w:rPr>
          <w:rFonts w:ascii="Arial" w:hAnsi="Arial" w:cs="Arial"/>
          <w:color w:val="000000"/>
        </w:rPr>
        <w:t>J</w:t>
      </w:r>
      <w:r w:rsidRPr="00CD1233">
        <w:rPr>
          <w:rFonts w:ascii="Arial" w:hAnsi="Arial" w:cs="Arial"/>
          <w:color w:val="000000"/>
        </w:rPr>
        <w:t xml:space="preserve">estliže zhotovitel neodstraní oprávněně reklamované vady ve lhůtách uvedených </w:t>
      </w:r>
      <w:r>
        <w:rPr>
          <w:rFonts w:ascii="Arial" w:hAnsi="Arial" w:cs="Arial"/>
          <w:color w:val="000000"/>
        </w:rPr>
        <w:t>v odst. 4,</w:t>
      </w:r>
      <w:r w:rsidRPr="00CD1233">
        <w:rPr>
          <w:rFonts w:ascii="Arial" w:hAnsi="Arial" w:cs="Arial"/>
          <w:color w:val="000000"/>
        </w:rPr>
        <w:t xml:space="preserve"> </w:t>
      </w:r>
      <w:r>
        <w:rPr>
          <w:rFonts w:ascii="Arial" w:hAnsi="Arial" w:cs="Arial"/>
          <w:color w:val="000000"/>
        </w:rPr>
        <w:t xml:space="preserve">je </w:t>
      </w:r>
      <w:r w:rsidRPr="00CD1233">
        <w:rPr>
          <w:rFonts w:ascii="Arial" w:hAnsi="Arial" w:cs="Arial"/>
          <w:color w:val="000000"/>
        </w:rPr>
        <w:t xml:space="preserve">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plnění jako celek ani jeho jednotlivých částí. Ustanovení uvedené v předcházející větě se nevztahuje na garance (záruku) třetích osob za </w:t>
      </w:r>
      <w:r w:rsidRPr="005802D4">
        <w:rPr>
          <w:rFonts w:ascii="Arial" w:hAnsi="Arial" w:cs="Arial"/>
          <w:color w:val="000000"/>
        </w:rPr>
        <w:t>provedenou práci dle tohoto článku.</w:t>
      </w:r>
    </w:p>
    <w:p w14:paraId="1AC3D6E1" w14:textId="77777777" w:rsidR="00005789" w:rsidRDefault="00005789" w:rsidP="00AD53A7">
      <w:pPr>
        <w:pStyle w:val="Zkladntext"/>
        <w:keepNext/>
        <w:keepLines/>
        <w:numPr>
          <w:ilvl w:val="0"/>
          <w:numId w:val="20"/>
        </w:numPr>
        <w:spacing w:before="120" w:line="276" w:lineRule="auto"/>
        <w:jc w:val="both"/>
        <w:rPr>
          <w:rFonts w:ascii="Arial" w:hAnsi="Arial" w:cs="Arial"/>
          <w:color w:val="000000"/>
        </w:rPr>
      </w:pPr>
      <w:r w:rsidRPr="005802D4">
        <w:rPr>
          <w:rFonts w:ascii="Arial" w:hAnsi="Arial" w:cs="Arial"/>
          <w:color w:val="000000"/>
        </w:rPr>
        <w:t>Uplatněním práv ze záruky za jakost nejsou dotčena práva objednatele na uhrazení smluvní pokuty a náhradu škody související s vadným plněním.</w:t>
      </w:r>
    </w:p>
    <w:p w14:paraId="212602CE" w14:textId="77777777" w:rsidR="00C26346" w:rsidRDefault="00C26346" w:rsidP="00AD53A7">
      <w:pPr>
        <w:pStyle w:val="Zkladntext"/>
        <w:keepNext/>
        <w:keepLines/>
        <w:numPr>
          <w:ilvl w:val="0"/>
          <w:numId w:val="20"/>
        </w:numPr>
        <w:spacing w:before="120" w:line="276" w:lineRule="auto"/>
        <w:jc w:val="both"/>
        <w:rPr>
          <w:rFonts w:ascii="Arial" w:hAnsi="Arial" w:cs="Arial"/>
          <w:color w:val="000000"/>
        </w:rPr>
      </w:pPr>
      <w:r w:rsidRPr="000C066C">
        <w:rPr>
          <w:rFonts w:ascii="Arial" w:hAnsi="Arial" w:cs="Arial"/>
          <w:color w:val="000000"/>
        </w:rPr>
        <w:t>Objednatel si vyhrazuje právo převést práva a povinnosti vyplývající ze záruky vůči zhotoviteli na 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14:paraId="4A464DF6" w14:textId="77777777" w:rsidR="00C26346" w:rsidRPr="000C066C" w:rsidRDefault="00C26346" w:rsidP="00AD53A7">
      <w:pPr>
        <w:pStyle w:val="Zkladntext"/>
        <w:keepNext/>
        <w:keepLines/>
        <w:numPr>
          <w:ilvl w:val="0"/>
          <w:numId w:val="20"/>
        </w:numPr>
        <w:spacing w:before="120" w:line="276" w:lineRule="auto"/>
        <w:jc w:val="both"/>
        <w:rPr>
          <w:rFonts w:ascii="Arial" w:hAnsi="Arial" w:cs="Arial"/>
          <w:color w:val="000000"/>
        </w:rPr>
      </w:pPr>
      <w:r w:rsidRPr="000C066C">
        <w:rPr>
          <w:rFonts w:ascii="Arial" w:hAnsi="Arial" w:cs="Arial"/>
          <w:color w:val="000000"/>
        </w:rPr>
        <w:t>V případě, že objednatel či uživatel stavby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smluvními stranami.</w:t>
      </w:r>
    </w:p>
    <w:p w14:paraId="0629A7E5" w14:textId="77777777" w:rsidR="00C26346" w:rsidRPr="00363332" w:rsidRDefault="00C26346" w:rsidP="00AD53A7">
      <w:pPr>
        <w:pStyle w:val="Zkladntext"/>
        <w:keepNext/>
        <w:keepLines/>
        <w:numPr>
          <w:ilvl w:val="0"/>
          <w:numId w:val="20"/>
        </w:numPr>
        <w:spacing w:before="120" w:line="276" w:lineRule="auto"/>
        <w:jc w:val="both"/>
        <w:rPr>
          <w:rFonts w:ascii="Arial" w:hAnsi="Arial" w:cs="Arial"/>
          <w:color w:val="000000"/>
        </w:rPr>
      </w:pPr>
      <w:r>
        <w:rPr>
          <w:rFonts w:ascii="Arial" w:hAnsi="Arial" w:cs="Arial"/>
          <w:color w:val="000000"/>
        </w:rPr>
        <w:t xml:space="preserve">V termínu předání a převzetí díla předá </w:t>
      </w:r>
      <w:r w:rsidRPr="00363332">
        <w:rPr>
          <w:rFonts w:ascii="Arial" w:hAnsi="Arial" w:cs="Arial"/>
          <w:color w:val="000000"/>
        </w:rPr>
        <w:t xml:space="preserve">zhotovitel </w:t>
      </w:r>
      <w:r>
        <w:rPr>
          <w:rFonts w:ascii="Arial" w:hAnsi="Arial" w:cs="Arial"/>
          <w:color w:val="000000"/>
        </w:rPr>
        <w:t xml:space="preserve">objednateli </w:t>
      </w:r>
      <w:r w:rsidRPr="00363332">
        <w:rPr>
          <w:rFonts w:ascii="Arial" w:hAnsi="Arial" w:cs="Arial"/>
          <w:color w:val="000000"/>
        </w:rPr>
        <w:t xml:space="preserve">originál záruční listiny vystavené bankou osvědčující existenci bankovní záruky ve prospěch objednatele (oprávněného) za dodržení povinností zhotovitele vyplývajících z jeho odpovědnosti za vady díla a záruky za jakost, jakož i sankčních povinností dle této smlouvy a povinnosti nahradit újmy způsobené zhotovitelem, ve výši 3 % z celkové ceny díla dle článku </w:t>
      </w:r>
      <w:r>
        <w:rPr>
          <w:rFonts w:ascii="Arial" w:hAnsi="Arial" w:cs="Arial"/>
          <w:color w:val="000000"/>
        </w:rPr>
        <w:t xml:space="preserve">7 odst. </w:t>
      </w:r>
      <w:r w:rsidRPr="00363332">
        <w:rPr>
          <w:rFonts w:ascii="Arial" w:hAnsi="Arial" w:cs="Arial"/>
          <w:color w:val="000000"/>
        </w:rPr>
        <w:t>2</w:t>
      </w:r>
      <w:r>
        <w:rPr>
          <w:rFonts w:ascii="Arial" w:hAnsi="Arial" w:cs="Arial"/>
          <w:color w:val="000000"/>
        </w:rPr>
        <w:t xml:space="preserve"> smlouvy</w:t>
      </w:r>
      <w:r w:rsidRPr="00363332">
        <w:rPr>
          <w:rFonts w:ascii="Arial" w:hAnsi="Arial" w:cs="Arial"/>
          <w:color w:val="000000"/>
        </w:rPr>
        <w:t xml:space="preserve">. Bankovní záruka musí být platná do doby skončení poslední záruční doby dle </w:t>
      </w:r>
      <w:r>
        <w:rPr>
          <w:rFonts w:ascii="Arial" w:hAnsi="Arial" w:cs="Arial"/>
          <w:color w:val="000000"/>
        </w:rPr>
        <w:t>tohoto článku</w:t>
      </w:r>
      <w:r w:rsidRPr="00363332">
        <w:rPr>
          <w:rFonts w:ascii="Arial" w:hAnsi="Arial" w:cs="Arial"/>
          <w:color w:val="000000"/>
        </w:rPr>
        <w:t>. Bankovní záruka musí obsahovat min. následující údaje: název a sídlo banky, název a sídlo zhotovitele, výši bankovní záruky, účel bankovní záruky, označení oprávněného k čerpání přislíbené záruky, tzn. objednatele, dobu platnosti bankovní záruky. Tato bankovní záruka bude neodvolatelná, bezpodmínečná, na první vyžádání. Bankovní záruka musí v textu dále obsahovat následující oprávnění objednatele k uplatnění práva z bankovní záruky:</w:t>
      </w:r>
    </w:p>
    <w:p w14:paraId="071AA149" w14:textId="77777777" w:rsidR="00C26346" w:rsidRPr="00363332" w:rsidRDefault="00C26346" w:rsidP="00AD53A7">
      <w:pPr>
        <w:pStyle w:val="Zkladntext"/>
        <w:keepNext/>
        <w:keepLines/>
        <w:numPr>
          <w:ilvl w:val="0"/>
          <w:numId w:val="29"/>
        </w:numPr>
        <w:spacing w:before="120" w:line="276" w:lineRule="auto"/>
        <w:jc w:val="both"/>
        <w:rPr>
          <w:rFonts w:ascii="Arial" w:hAnsi="Arial" w:cs="Arial"/>
          <w:color w:val="000000"/>
        </w:rPr>
      </w:pPr>
      <w:r w:rsidRPr="00363332">
        <w:rPr>
          <w:rFonts w:ascii="Arial" w:hAnsi="Arial" w:cs="Arial"/>
          <w:color w:val="000000"/>
        </w:rPr>
        <w:t xml:space="preserve">zhotovitel neplní své povinnosti vyplývající z odpovědnosti za vady díla a převzaté záruky za jakost, </w:t>
      </w:r>
    </w:p>
    <w:p w14:paraId="23AA1DA0" w14:textId="77777777" w:rsidR="00C26346" w:rsidRDefault="00C26346" w:rsidP="00AD53A7">
      <w:pPr>
        <w:pStyle w:val="Zkladntext"/>
        <w:keepNext/>
        <w:keepLines/>
        <w:numPr>
          <w:ilvl w:val="0"/>
          <w:numId w:val="29"/>
        </w:numPr>
        <w:spacing w:before="120" w:line="276" w:lineRule="auto"/>
        <w:jc w:val="both"/>
        <w:rPr>
          <w:rFonts w:ascii="Arial" w:hAnsi="Arial" w:cs="Arial"/>
          <w:color w:val="000000"/>
        </w:rPr>
      </w:pPr>
      <w:r w:rsidRPr="00363332">
        <w:rPr>
          <w:rFonts w:ascii="Arial" w:hAnsi="Arial" w:cs="Arial"/>
          <w:color w:val="000000"/>
        </w:rPr>
        <w:t>zhotovitel neuhradí objednateli nebo třetí straně způsobenou újmu či smluvní pokutu nebo jiný peněžitý závazek, k němuž bude dle smlouvy povinen.</w:t>
      </w:r>
    </w:p>
    <w:p w14:paraId="503F4E21" w14:textId="56A41CAB" w:rsidR="00C26346" w:rsidRPr="00B9110D" w:rsidRDefault="00C26346" w:rsidP="00AD53A7">
      <w:pPr>
        <w:pStyle w:val="Zkladntext"/>
        <w:keepNext/>
        <w:keepLines/>
        <w:numPr>
          <w:ilvl w:val="0"/>
          <w:numId w:val="20"/>
        </w:numPr>
        <w:spacing w:before="120" w:line="276" w:lineRule="auto"/>
        <w:jc w:val="both"/>
        <w:rPr>
          <w:rFonts w:ascii="Arial" w:hAnsi="Arial" w:cs="Arial"/>
          <w:color w:val="000000"/>
        </w:rPr>
      </w:pPr>
      <w:r w:rsidRPr="00B9110D">
        <w:rPr>
          <w:rFonts w:ascii="Arial" w:hAnsi="Arial" w:cs="Arial"/>
          <w:color w:val="000000"/>
        </w:rPr>
        <w:t xml:space="preserve">Samostatným důvodem pro čerpání bankovní záruky vystavené dle odst. </w:t>
      </w:r>
      <w:r>
        <w:rPr>
          <w:rFonts w:ascii="Arial" w:hAnsi="Arial" w:cs="Arial"/>
          <w:color w:val="000000"/>
        </w:rPr>
        <w:t>1</w:t>
      </w:r>
      <w:r w:rsidR="009B23D3">
        <w:rPr>
          <w:rFonts w:ascii="Arial" w:hAnsi="Arial" w:cs="Arial"/>
          <w:color w:val="000000"/>
        </w:rPr>
        <w:t>2</w:t>
      </w:r>
      <w:r w:rsidRPr="00B9110D">
        <w:rPr>
          <w:rFonts w:ascii="Arial" w:hAnsi="Arial" w:cs="Arial"/>
          <w:color w:val="000000"/>
        </w:rPr>
        <w:t xml:space="preserve"> bude vedle porušení povinností z této smlouvy i zjištění úpadku zhotovitele.</w:t>
      </w:r>
    </w:p>
    <w:p w14:paraId="66173713" w14:textId="77777777" w:rsidR="00005789" w:rsidRPr="003777C2" w:rsidRDefault="00005789" w:rsidP="00AD53A7">
      <w:pPr>
        <w:keepNext/>
        <w:keepLines/>
        <w:spacing w:before="240"/>
        <w:jc w:val="center"/>
        <w:rPr>
          <w:rFonts w:ascii="Arial" w:hAnsi="Arial" w:cs="Arial"/>
          <w:b/>
          <w:color w:val="000000"/>
          <w:sz w:val="20"/>
          <w:szCs w:val="20"/>
        </w:rPr>
      </w:pPr>
      <w:r w:rsidRPr="003777C2">
        <w:rPr>
          <w:rFonts w:ascii="Arial" w:hAnsi="Arial" w:cs="Arial"/>
          <w:b/>
          <w:color w:val="000000"/>
          <w:sz w:val="20"/>
          <w:szCs w:val="20"/>
        </w:rPr>
        <w:t xml:space="preserve">Článek </w:t>
      </w:r>
      <w:r w:rsidR="0083190E" w:rsidRPr="003777C2">
        <w:rPr>
          <w:rFonts w:ascii="Arial" w:hAnsi="Arial" w:cs="Arial"/>
          <w:b/>
          <w:color w:val="000000"/>
          <w:sz w:val="20"/>
          <w:szCs w:val="20"/>
        </w:rPr>
        <w:t>1</w:t>
      </w:r>
      <w:r w:rsidR="006D61D8">
        <w:rPr>
          <w:rFonts w:ascii="Arial" w:hAnsi="Arial" w:cs="Arial"/>
          <w:b/>
          <w:color w:val="000000"/>
          <w:sz w:val="20"/>
          <w:szCs w:val="20"/>
        </w:rPr>
        <w:t>2</w:t>
      </w:r>
    </w:p>
    <w:p w14:paraId="23A8BCBB" w14:textId="77777777" w:rsidR="00005789" w:rsidRPr="003777C2" w:rsidRDefault="00005789" w:rsidP="00AD53A7">
      <w:pPr>
        <w:pStyle w:val="Nadpis1"/>
        <w:keepLines/>
        <w:spacing w:after="240"/>
        <w:rPr>
          <w:rFonts w:cs="Arial"/>
          <w:color w:val="000000"/>
          <w:szCs w:val="20"/>
        </w:rPr>
      </w:pPr>
      <w:r w:rsidRPr="00CD1233">
        <w:rPr>
          <w:rFonts w:cs="Arial"/>
          <w:color w:val="000000"/>
        </w:rPr>
        <w:t>Smluvní pokuty</w:t>
      </w:r>
    </w:p>
    <w:p w14:paraId="1B5D09D5" w14:textId="77777777" w:rsidR="00005789" w:rsidRPr="00CD1233" w:rsidRDefault="00005789" w:rsidP="00AD53A7">
      <w:pPr>
        <w:pStyle w:val="Zkladntext"/>
        <w:keepNext/>
        <w:keepLines/>
        <w:spacing w:before="120" w:line="276" w:lineRule="auto"/>
        <w:ind w:left="360"/>
        <w:jc w:val="both"/>
        <w:rPr>
          <w:rFonts w:ascii="Arial" w:hAnsi="Arial" w:cs="Arial"/>
          <w:color w:val="000000"/>
        </w:rPr>
      </w:pPr>
      <w:r w:rsidRPr="00CD1233">
        <w:rPr>
          <w:rFonts w:ascii="Arial" w:hAnsi="Arial" w:cs="Arial"/>
          <w:color w:val="000000"/>
        </w:rPr>
        <w:t xml:space="preserve">Smluvní strany jsou </w:t>
      </w:r>
      <w:r>
        <w:rPr>
          <w:rFonts w:ascii="Arial" w:hAnsi="Arial" w:cs="Arial"/>
          <w:color w:val="000000"/>
        </w:rPr>
        <w:t xml:space="preserve">mimo pokuty upravené v jiných částech smlouvy </w:t>
      </w:r>
      <w:r w:rsidRPr="00CD1233">
        <w:rPr>
          <w:rFonts w:ascii="Arial" w:hAnsi="Arial" w:cs="Arial"/>
          <w:color w:val="000000"/>
        </w:rPr>
        <w:t>oprávněny požadovat následující smluvní pokuty:</w:t>
      </w:r>
    </w:p>
    <w:p w14:paraId="5B4EF72F" w14:textId="77777777" w:rsidR="00005789" w:rsidRPr="003777C2" w:rsidRDefault="00005789" w:rsidP="00AD53A7">
      <w:pPr>
        <w:pStyle w:val="Zkladntext"/>
        <w:keepNext/>
        <w:keepLines/>
        <w:numPr>
          <w:ilvl w:val="0"/>
          <w:numId w:val="21"/>
        </w:numPr>
        <w:spacing w:before="120" w:line="276" w:lineRule="auto"/>
        <w:jc w:val="both"/>
        <w:rPr>
          <w:rFonts w:ascii="Arial" w:hAnsi="Arial" w:cs="Arial"/>
          <w:color w:val="000000"/>
        </w:rPr>
      </w:pPr>
      <w:r w:rsidRPr="003777C2">
        <w:rPr>
          <w:rFonts w:ascii="Arial" w:hAnsi="Arial" w:cs="Arial"/>
          <w:color w:val="000000"/>
        </w:rPr>
        <w:t>Smluvní pokuta pro případ prodlení zhotovitele oproti termínu uvedeném</w:t>
      </w:r>
      <w:r>
        <w:rPr>
          <w:rFonts w:ascii="Arial" w:hAnsi="Arial" w:cs="Arial"/>
          <w:color w:val="000000"/>
        </w:rPr>
        <w:t>u</w:t>
      </w:r>
      <w:r w:rsidRPr="003777C2">
        <w:rPr>
          <w:rFonts w:ascii="Arial" w:hAnsi="Arial" w:cs="Arial"/>
          <w:color w:val="000000"/>
        </w:rPr>
        <w:t xml:space="preserve"> </w:t>
      </w:r>
      <w:r>
        <w:rPr>
          <w:rFonts w:ascii="Arial" w:hAnsi="Arial" w:cs="Arial"/>
          <w:color w:val="000000"/>
        </w:rPr>
        <w:t xml:space="preserve">v článku </w:t>
      </w:r>
      <w:r w:rsidR="006D61D8">
        <w:rPr>
          <w:rFonts w:ascii="Arial" w:hAnsi="Arial" w:cs="Arial"/>
          <w:color w:val="000000"/>
        </w:rPr>
        <w:t xml:space="preserve">6 </w:t>
      </w:r>
      <w:r>
        <w:rPr>
          <w:rFonts w:ascii="Arial" w:hAnsi="Arial" w:cs="Arial"/>
          <w:color w:val="000000"/>
        </w:rPr>
        <w:t xml:space="preserve">odst. </w:t>
      </w:r>
      <w:r w:rsidR="0083190E">
        <w:rPr>
          <w:rFonts w:ascii="Arial" w:hAnsi="Arial" w:cs="Arial"/>
          <w:color w:val="000000"/>
        </w:rPr>
        <w:t>3</w:t>
      </w:r>
      <w:r w:rsidRPr="003777C2">
        <w:rPr>
          <w:rFonts w:ascii="Arial" w:hAnsi="Arial" w:cs="Arial"/>
          <w:color w:val="000000"/>
        </w:rPr>
        <w:t xml:space="preserve"> této smlouvy činí </w:t>
      </w:r>
      <w:r>
        <w:rPr>
          <w:rFonts w:ascii="Arial" w:hAnsi="Arial" w:cs="Arial"/>
          <w:color w:val="000000"/>
        </w:rPr>
        <w:t xml:space="preserve">0,2 % z celkové ceny díla </w:t>
      </w:r>
      <w:r w:rsidRPr="003777C2">
        <w:rPr>
          <w:rFonts w:ascii="Arial" w:hAnsi="Arial" w:cs="Arial"/>
          <w:color w:val="000000"/>
        </w:rPr>
        <w:t>z</w:t>
      </w:r>
      <w:r>
        <w:rPr>
          <w:rFonts w:ascii="Arial" w:hAnsi="Arial" w:cs="Arial"/>
          <w:color w:val="000000"/>
        </w:rPr>
        <w:t>a</w:t>
      </w:r>
      <w:r w:rsidRPr="003777C2">
        <w:rPr>
          <w:rFonts w:ascii="Arial" w:hAnsi="Arial" w:cs="Arial"/>
          <w:color w:val="000000"/>
        </w:rPr>
        <w:t xml:space="preserve"> každý i jen započatý den prodlení s termínem ukončení realizace a to až do data skutečného řádného ukončení díla podle této smlouvy. Smluvní pokuta pro případ prodlení zhotovitele oproti uzlovým termínům</w:t>
      </w:r>
      <w:r>
        <w:rPr>
          <w:rFonts w:ascii="Arial" w:hAnsi="Arial" w:cs="Arial"/>
          <w:color w:val="000000"/>
        </w:rPr>
        <w:t xml:space="preserve"> </w:t>
      </w:r>
      <w:r w:rsidRPr="003777C2">
        <w:rPr>
          <w:rFonts w:ascii="Arial" w:hAnsi="Arial" w:cs="Arial"/>
          <w:color w:val="000000"/>
        </w:rPr>
        <w:t>uvedený</w:t>
      </w:r>
      <w:r>
        <w:rPr>
          <w:rFonts w:ascii="Arial" w:hAnsi="Arial" w:cs="Arial"/>
          <w:color w:val="000000"/>
        </w:rPr>
        <w:t>m</w:t>
      </w:r>
      <w:r w:rsidRPr="003777C2">
        <w:rPr>
          <w:rFonts w:ascii="Arial" w:hAnsi="Arial" w:cs="Arial"/>
          <w:color w:val="000000"/>
        </w:rPr>
        <w:t xml:space="preserve"> v</w:t>
      </w:r>
      <w:r>
        <w:rPr>
          <w:rFonts w:ascii="Arial" w:hAnsi="Arial" w:cs="Arial"/>
          <w:color w:val="000000"/>
        </w:rPr>
        <w:t xml:space="preserve"> článku </w:t>
      </w:r>
      <w:r w:rsidR="006D61D8">
        <w:rPr>
          <w:rFonts w:ascii="Arial" w:hAnsi="Arial" w:cs="Arial"/>
          <w:color w:val="000000"/>
        </w:rPr>
        <w:t>6</w:t>
      </w:r>
      <w:r w:rsidR="0083190E">
        <w:rPr>
          <w:rFonts w:ascii="Arial" w:hAnsi="Arial" w:cs="Arial"/>
          <w:color w:val="000000"/>
        </w:rPr>
        <w:t xml:space="preserve"> </w:t>
      </w:r>
      <w:r>
        <w:rPr>
          <w:rFonts w:ascii="Arial" w:hAnsi="Arial" w:cs="Arial"/>
          <w:color w:val="000000"/>
        </w:rPr>
        <w:t xml:space="preserve">odst. </w:t>
      </w:r>
      <w:r w:rsidR="0083190E">
        <w:rPr>
          <w:rFonts w:ascii="Arial" w:hAnsi="Arial" w:cs="Arial"/>
          <w:color w:val="000000"/>
        </w:rPr>
        <w:t>3</w:t>
      </w:r>
      <w:r>
        <w:rPr>
          <w:rFonts w:ascii="Arial" w:hAnsi="Arial" w:cs="Arial"/>
          <w:color w:val="000000"/>
        </w:rPr>
        <w:t xml:space="preserve">, </w:t>
      </w:r>
      <w:r w:rsidRPr="003777C2">
        <w:rPr>
          <w:rFonts w:ascii="Arial" w:hAnsi="Arial" w:cs="Arial"/>
          <w:color w:val="000000"/>
        </w:rPr>
        <w:t>jsou-li stanoveny, činí 5.000 Kč za každý i jen započatý den prodlení s termínem ukončení realizace uzlového bodu, a to až do data skutečného řádného ukončení uzlového bodu podle této smlouvy.</w:t>
      </w:r>
    </w:p>
    <w:p w14:paraId="7F6DB8DC" w14:textId="77777777" w:rsidR="00005789" w:rsidRPr="003777C2" w:rsidRDefault="00005789" w:rsidP="00AD53A7">
      <w:pPr>
        <w:pStyle w:val="Zkladntext"/>
        <w:keepNext/>
        <w:keepLines/>
        <w:numPr>
          <w:ilvl w:val="0"/>
          <w:numId w:val="21"/>
        </w:numPr>
        <w:spacing w:before="120" w:line="276" w:lineRule="auto"/>
        <w:jc w:val="both"/>
        <w:rPr>
          <w:rFonts w:ascii="Arial" w:hAnsi="Arial" w:cs="Arial"/>
          <w:color w:val="000000"/>
        </w:rPr>
      </w:pPr>
      <w:r w:rsidRPr="003777C2">
        <w:rPr>
          <w:rFonts w:ascii="Arial" w:hAnsi="Arial" w:cs="Arial"/>
          <w:color w:val="000000"/>
        </w:rPr>
        <w:t>Smluvní pokuta za nezahájení stavby do 5 dnů od předání staveniště a smluvní pokuta za nedodržení termínu vyklizení staveniště dle této smlouvy je 1.000 Kč za každý den prodlení.</w:t>
      </w:r>
    </w:p>
    <w:p w14:paraId="2F59DA9E" w14:textId="77777777" w:rsidR="00005789" w:rsidRPr="00945228" w:rsidRDefault="00005789" w:rsidP="00AD53A7">
      <w:pPr>
        <w:pStyle w:val="Zkladntext"/>
        <w:keepNext/>
        <w:keepLines/>
        <w:numPr>
          <w:ilvl w:val="0"/>
          <w:numId w:val="21"/>
        </w:numPr>
        <w:spacing w:before="120" w:line="276" w:lineRule="auto"/>
        <w:jc w:val="both"/>
        <w:rPr>
          <w:rFonts w:ascii="Arial" w:hAnsi="Arial" w:cs="Arial"/>
          <w:color w:val="000000"/>
        </w:rPr>
      </w:pPr>
      <w:r w:rsidRPr="0078646A">
        <w:rPr>
          <w:rFonts w:ascii="Arial" w:hAnsi="Arial" w:cs="Arial"/>
          <w:color w:val="000000"/>
        </w:rPr>
        <w:t>Smluvní pokuta pro případ prodlení s odstraněním vad a nedodělků v dohodnuté lhůtě, dojde-li k převzetí díla s vadami a nedodělky, činí 1.000 Kč za každý den prodle</w:t>
      </w:r>
      <w:r w:rsidRPr="00945228">
        <w:rPr>
          <w:rFonts w:ascii="Arial" w:hAnsi="Arial" w:cs="Arial"/>
          <w:color w:val="000000"/>
        </w:rPr>
        <w:t>ní a každou vadu až do doby jejího odstranění.</w:t>
      </w:r>
    </w:p>
    <w:p w14:paraId="25249B45" w14:textId="77777777" w:rsidR="00005789" w:rsidRPr="003777C2" w:rsidRDefault="00005789" w:rsidP="00AD53A7">
      <w:pPr>
        <w:pStyle w:val="Zkladntext"/>
        <w:keepNext/>
        <w:keepLines/>
        <w:numPr>
          <w:ilvl w:val="0"/>
          <w:numId w:val="21"/>
        </w:numPr>
        <w:spacing w:before="120" w:line="276" w:lineRule="auto"/>
        <w:jc w:val="both"/>
        <w:rPr>
          <w:rFonts w:ascii="Arial" w:hAnsi="Arial" w:cs="Arial"/>
          <w:color w:val="000000"/>
        </w:rPr>
      </w:pPr>
      <w:r w:rsidRPr="003777C2">
        <w:rPr>
          <w:rFonts w:ascii="Arial" w:hAnsi="Arial" w:cs="Arial"/>
          <w:color w:val="000000"/>
        </w:rPr>
        <w:t>Smluvní pokuta pro případ prodlení s odstraněním záručních vad se sjednává ve výši 1.000 Kč za každý den prodlení a každou vadu až do doby jejího odstranění.</w:t>
      </w:r>
    </w:p>
    <w:p w14:paraId="08655E91" w14:textId="77777777" w:rsidR="00005789" w:rsidRPr="003777C2" w:rsidRDefault="00005789" w:rsidP="00AD53A7">
      <w:pPr>
        <w:pStyle w:val="Zkladntext"/>
        <w:keepNext/>
        <w:keepLines/>
        <w:numPr>
          <w:ilvl w:val="0"/>
          <w:numId w:val="21"/>
        </w:numPr>
        <w:spacing w:before="120" w:line="276" w:lineRule="auto"/>
        <w:jc w:val="both"/>
        <w:rPr>
          <w:rFonts w:ascii="Arial" w:hAnsi="Arial" w:cs="Arial"/>
          <w:color w:val="000000"/>
        </w:rPr>
      </w:pPr>
      <w:r w:rsidRPr="003777C2">
        <w:rPr>
          <w:rFonts w:ascii="Arial" w:hAnsi="Arial" w:cs="Arial"/>
          <w:color w:val="000000"/>
        </w:rPr>
        <w:t xml:space="preserve">Smluvní pokuta dle čl. </w:t>
      </w:r>
      <w:r w:rsidR="006D61D8">
        <w:rPr>
          <w:rFonts w:ascii="Arial" w:hAnsi="Arial" w:cs="Arial"/>
          <w:color w:val="000000"/>
        </w:rPr>
        <w:t>10</w:t>
      </w:r>
      <w:r w:rsidR="0083190E">
        <w:rPr>
          <w:rFonts w:ascii="Arial" w:hAnsi="Arial" w:cs="Arial"/>
          <w:color w:val="000000"/>
        </w:rPr>
        <w:t xml:space="preserve"> </w:t>
      </w:r>
      <w:r>
        <w:rPr>
          <w:rFonts w:ascii="Arial" w:hAnsi="Arial" w:cs="Arial"/>
          <w:color w:val="000000"/>
        </w:rPr>
        <w:t xml:space="preserve">odst. </w:t>
      </w:r>
      <w:r w:rsidR="0083190E">
        <w:rPr>
          <w:rFonts w:ascii="Arial" w:hAnsi="Arial" w:cs="Arial"/>
          <w:color w:val="000000"/>
        </w:rPr>
        <w:t xml:space="preserve">19 </w:t>
      </w:r>
      <w:r w:rsidRPr="003777C2">
        <w:rPr>
          <w:rFonts w:ascii="Arial" w:hAnsi="Arial" w:cs="Arial"/>
          <w:color w:val="000000"/>
        </w:rPr>
        <w:t>této smlouvy je stanovena ve výši 100.000 Kč při porušení závazku.</w:t>
      </w:r>
    </w:p>
    <w:p w14:paraId="33E99281" w14:textId="77777777" w:rsidR="00005789" w:rsidRPr="003777C2" w:rsidRDefault="00005789" w:rsidP="00AD53A7">
      <w:pPr>
        <w:pStyle w:val="Zkladntext"/>
        <w:keepNext/>
        <w:keepLines/>
        <w:numPr>
          <w:ilvl w:val="0"/>
          <w:numId w:val="21"/>
        </w:numPr>
        <w:spacing w:before="120" w:line="276" w:lineRule="auto"/>
        <w:jc w:val="both"/>
        <w:rPr>
          <w:rFonts w:ascii="Arial" w:hAnsi="Arial" w:cs="Arial"/>
          <w:color w:val="000000"/>
        </w:rPr>
      </w:pPr>
      <w:r w:rsidRPr="003777C2">
        <w:rPr>
          <w:rFonts w:ascii="Arial" w:hAnsi="Arial" w:cs="Arial"/>
          <w:color w:val="000000"/>
        </w:rPr>
        <w:t>Úroky z prodlení pro případ prodlení objednatele s úhradou oprávněných faktur o více než 30 dní činí 0,01</w:t>
      </w:r>
      <w:r>
        <w:rPr>
          <w:rFonts w:ascii="Arial" w:hAnsi="Arial" w:cs="Arial"/>
          <w:color w:val="000000"/>
        </w:rPr>
        <w:t>5</w:t>
      </w:r>
      <w:r w:rsidRPr="003777C2">
        <w:rPr>
          <w:rFonts w:ascii="Arial" w:hAnsi="Arial" w:cs="Arial"/>
          <w:color w:val="000000"/>
        </w:rPr>
        <w:t xml:space="preserve"> % z dlužné částky za každý den prodlení.</w:t>
      </w:r>
    </w:p>
    <w:p w14:paraId="22A630B0" w14:textId="77777777" w:rsidR="00005789" w:rsidRPr="003777C2" w:rsidRDefault="00005789" w:rsidP="00AD53A7">
      <w:pPr>
        <w:pStyle w:val="Zkladntext"/>
        <w:keepNext/>
        <w:keepLines/>
        <w:numPr>
          <w:ilvl w:val="0"/>
          <w:numId w:val="21"/>
        </w:numPr>
        <w:spacing w:before="120" w:line="276" w:lineRule="auto"/>
        <w:jc w:val="both"/>
        <w:rPr>
          <w:rFonts w:ascii="Arial" w:hAnsi="Arial" w:cs="Arial"/>
          <w:color w:val="000000"/>
        </w:rPr>
      </w:pPr>
      <w:r w:rsidRPr="003777C2">
        <w:rPr>
          <w:rFonts w:ascii="Arial" w:hAnsi="Arial" w:cs="Arial"/>
          <w:color w:val="000000"/>
        </w:rPr>
        <w:t xml:space="preserve">Smluvní pokuty dle čl. </w:t>
      </w:r>
      <w:r w:rsidR="006D61D8">
        <w:rPr>
          <w:rFonts w:ascii="Arial" w:hAnsi="Arial" w:cs="Arial"/>
          <w:color w:val="000000"/>
        </w:rPr>
        <w:t xml:space="preserve">8 </w:t>
      </w:r>
      <w:r>
        <w:rPr>
          <w:rFonts w:ascii="Arial" w:hAnsi="Arial" w:cs="Arial"/>
          <w:color w:val="000000"/>
        </w:rPr>
        <w:t>odstavec 4</w:t>
      </w:r>
      <w:r w:rsidRPr="003777C2">
        <w:rPr>
          <w:rFonts w:ascii="Arial" w:hAnsi="Arial" w:cs="Arial"/>
          <w:color w:val="000000"/>
        </w:rPr>
        <w:t xml:space="preserve"> této smlouvy při prodlení se zaplacením částky, kterou objednatel plnil </w:t>
      </w:r>
      <w:r>
        <w:rPr>
          <w:rFonts w:ascii="Arial" w:hAnsi="Arial" w:cs="Arial"/>
          <w:color w:val="000000"/>
        </w:rPr>
        <w:t>pod</w:t>
      </w:r>
      <w:r w:rsidRPr="003777C2">
        <w:rPr>
          <w:rFonts w:ascii="Arial" w:hAnsi="Arial" w:cs="Arial"/>
          <w:color w:val="000000"/>
        </w:rPr>
        <w:t>dodavateli zhotovitele.</w:t>
      </w:r>
    </w:p>
    <w:p w14:paraId="5CA690E6" w14:textId="77777777" w:rsidR="00005789" w:rsidRPr="003777C2" w:rsidRDefault="00005789" w:rsidP="00AD53A7">
      <w:pPr>
        <w:pStyle w:val="Zkladntext"/>
        <w:keepNext/>
        <w:keepLines/>
        <w:numPr>
          <w:ilvl w:val="0"/>
          <w:numId w:val="21"/>
        </w:numPr>
        <w:spacing w:before="120" w:line="276" w:lineRule="auto"/>
        <w:jc w:val="both"/>
        <w:rPr>
          <w:rFonts w:ascii="Arial" w:hAnsi="Arial" w:cs="Arial"/>
          <w:color w:val="000000"/>
        </w:rPr>
      </w:pPr>
      <w:r w:rsidRPr="003777C2">
        <w:rPr>
          <w:rFonts w:ascii="Arial" w:hAnsi="Arial" w:cs="Arial"/>
          <w:color w:val="000000"/>
        </w:rPr>
        <w:t>Splatnost smluvních pokut je 14 dnů, a to na základě faktury vystavené oprávněnou smluvní stranou smluvní straně povinné.</w:t>
      </w:r>
    </w:p>
    <w:p w14:paraId="7D11B3E6" w14:textId="77777777" w:rsidR="00005789" w:rsidRDefault="00005789" w:rsidP="00AD53A7">
      <w:pPr>
        <w:pStyle w:val="Zkladntext"/>
        <w:keepNext/>
        <w:keepLines/>
        <w:numPr>
          <w:ilvl w:val="0"/>
          <w:numId w:val="21"/>
        </w:numPr>
        <w:spacing w:before="120" w:line="276" w:lineRule="auto"/>
        <w:jc w:val="both"/>
        <w:rPr>
          <w:rFonts w:ascii="Arial" w:hAnsi="Arial" w:cs="Arial"/>
          <w:color w:val="000000"/>
        </w:rPr>
      </w:pPr>
      <w:r w:rsidRPr="0094543B">
        <w:rPr>
          <w:rFonts w:ascii="Arial" w:hAnsi="Arial" w:cs="Arial"/>
          <w:color w:val="000000"/>
        </w:rPr>
        <w:t>Smluvní pokuta nepřesáhne 0,05 % ze sjednané ceny díla za každý i započatý den prodlení zhotovitele, nejvýše však 50.000 Kč za den.</w:t>
      </w:r>
    </w:p>
    <w:p w14:paraId="2B2F716C" w14:textId="77777777" w:rsidR="00005789" w:rsidRPr="00CD1233" w:rsidRDefault="00005789" w:rsidP="00AD53A7">
      <w:pPr>
        <w:pStyle w:val="Zkladntext"/>
        <w:keepNext/>
        <w:keepLines/>
        <w:numPr>
          <w:ilvl w:val="0"/>
          <w:numId w:val="21"/>
        </w:numPr>
        <w:spacing w:before="120" w:line="276" w:lineRule="auto"/>
        <w:jc w:val="both"/>
        <w:rPr>
          <w:rFonts w:ascii="Arial" w:hAnsi="Arial" w:cs="Arial"/>
          <w:color w:val="000000"/>
        </w:rPr>
      </w:pPr>
      <w:r w:rsidRPr="003777C2">
        <w:rPr>
          <w:rFonts w:ascii="Arial" w:hAnsi="Arial" w:cs="Arial"/>
          <w:color w:val="000000"/>
        </w:rPr>
        <w:t>Smluvní strany prohlašují, že s ohledem na předmět této smlouvy a ve vazbě na závazky objednatele s výší smluvních pokut souhlasí.</w:t>
      </w:r>
    </w:p>
    <w:p w14:paraId="1770FC12" w14:textId="77777777" w:rsidR="003242D7" w:rsidRDefault="003242D7" w:rsidP="00AD53A7">
      <w:pPr>
        <w:keepNext/>
        <w:keepLines/>
        <w:spacing w:before="240"/>
        <w:jc w:val="center"/>
        <w:rPr>
          <w:rFonts w:ascii="Arial" w:hAnsi="Arial" w:cs="Arial"/>
          <w:b/>
          <w:color w:val="000000"/>
          <w:sz w:val="20"/>
          <w:szCs w:val="20"/>
        </w:rPr>
      </w:pPr>
    </w:p>
    <w:p w14:paraId="561F013E" w14:textId="77777777" w:rsidR="00005789" w:rsidRPr="003777C2" w:rsidRDefault="00005789" w:rsidP="00AD53A7">
      <w:pPr>
        <w:keepNext/>
        <w:keepLines/>
        <w:spacing w:before="240"/>
        <w:jc w:val="center"/>
        <w:rPr>
          <w:rFonts w:ascii="Arial" w:hAnsi="Arial" w:cs="Arial"/>
          <w:b/>
          <w:color w:val="000000"/>
          <w:sz w:val="20"/>
          <w:szCs w:val="20"/>
        </w:rPr>
      </w:pPr>
      <w:r w:rsidRPr="003777C2">
        <w:rPr>
          <w:rFonts w:ascii="Arial" w:hAnsi="Arial" w:cs="Arial"/>
          <w:b/>
          <w:color w:val="000000"/>
          <w:sz w:val="20"/>
          <w:szCs w:val="20"/>
        </w:rPr>
        <w:t xml:space="preserve">Článek </w:t>
      </w:r>
      <w:r w:rsidR="006D61D8">
        <w:rPr>
          <w:rFonts w:ascii="Arial" w:hAnsi="Arial" w:cs="Arial"/>
          <w:b/>
          <w:color w:val="000000"/>
          <w:sz w:val="20"/>
          <w:szCs w:val="20"/>
        </w:rPr>
        <w:t>13</w:t>
      </w:r>
    </w:p>
    <w:p w14:paraId="7E7F8C86" w14:textId="77777777" w:rsidR="00005789" w:rsidRPr="00CD1233" w:rsidRDefault="00005789" w:rsidP="00AD53A7">
      <w:pPr>
        <w:pStyle w:val="Nadpis1"/>
        <w:keepLines/>
        <w:spacing w:after="240"/>
        <w:rPr>
          <w:rFonts w:cs="Arial"/>
          <w:color w:val="000000"/>
        </w:rPr>
      </w:pPr>
      <w:r w:rsidRPr="00CD1233">
        <w:rPr>
          <w:rFonts w:cs="Arial"/>
          <w:color w:val="000000"/>
        </w:rPr>
        <w:t>Prodlení objednatele a zhotovitele, odstoupení od smlouvy</w:t>
      </w:r>
    </w:p>
    <w:p w14:paraId="7E3EEB2F" w14:textId="77777777" w:rsidR="00005789" w:rsidRPr="00A85B08" w:rsidRDefault="00005789" w:rsidP="00AD53A7">
      <w:pPr>
        <w:pStyle w:val="Seznam2"/>
        <w:keepNext/>
        <w:keepLines/>
        <w:spacing w:before="240" w:after="240"/>
        <w:ind w:left="0" w:firstLine="0"/>
        <w:jc w:val="both"/>
        <w:rPr>
          <w:rFonts w:ascii="Arial" w:hAnsi="Arial" w:cs="Arial"/>
          <w:b/>
          <w:color w:val="000000"/>
        </w:rPr>
      </w:pPr>
      <w:r>
        <w:rPr>
          <w:rFonts w:ascii="Arial" w:hAnsi="Arial" w:cs="Arial"/>
          <w:b/>
          <w:color w:val="000000"/>
        </w:rPr>
        <w:t>Odstoupení od smlouvy</w:t>
      </w:r>
    </w:p>
    <w:p w14:paraId="4ED169AD" w14:textId="77777777" w:rsidR="00005789" w:rsidRPr="00CD1233" w:rsidRDefault="00005789" w:rsidP="00AD53A7">
      <w:pPr>
        <w:pStyle w:val="Zkladntext"/>
        <w:keepNext/>
        <w:keepLines/>
        <w:numPr>
          <w:ilvl w:val="0"/>
          <w:numId w:val="26"/>
        </w:numPr>
        <w:spacing w:before="120" w:line="276" w:lineRule="auto"/>
        <w:jc w:val="both"/>
        <w:rPr>
          <w:rFonts w:ascii="Arial" w:hAnsi="Arial" w:cs="Arial"/>
          <w:color w:val="000000"/>
        </w:rPr>
      </w:pPr>
      <w:r w:rsidRPr="00CD1233">
        <w:rPr>
          <w:rFonts w:ascii="Arial" w:hAnsi="Arial" w:cs="Arial"/>
          <w:color w:val="000000"/>
        </w:rPr>
        <w:t>Objednatel a zhotovitel jsou oprávněni odstoupit od smlouvy či její části v případě, že</w:t>
      </w:r>
      <w:r>
        <w:rPr>
          <w:rFonts w:ascii="Arial" w:hAnsi="Arial" w:cs="Arial"/>
          <w:color w:val="000000"/>
        </w:rPr>
        <w:t xml:space="preserve"> je zahájeno insolvenční řízení vůči druhé smluvní straně.</w:t>
      </w:r>
    </w:p>
    <w:p w14:paraId="52CFF893" w14:textId="77777777" w:rsidR="00005789" w:rsidRPr="00CD1233" w:rsidRDefault="00005789" w:rsidP="00AD53A7">
      <w:pPr>
        <w:pStyle w:val="Zkladntext"/>
        <w:keepNext/>
        <w:keepLines/>
        <w:numPr>
          <w:ilvl w:val="0"/>
          <w:numId w:val="26"/>
        </w:numPr>
        <w:spacing w:before="120" w:line="276" w:lineRule="auto"/>
        <w:jc w:val="both"/>
        <w:rPr>
          <w:rFonts w:ascii="Arial" w:hAnsi="Arial" w:cs="Arial"/>
          <w:color w:val="000000"/>
        </w:rPr>
      </w:pPr>
      <w:r w:rsidRPr="00CD1233">
        <w:rPr>
          <w:rFonts w:ascii="Arial" w:hAnsi="Arial" w:cs="Arial"/>
          <w:color w:val="000000"/>
        </w:rPr>
        <w:t>Objednatel je bez dalšího oprávněn odstoupit od smlouvy či její části v případě níže uvedeného porušení smlouvy zhotovitelem:</w:t>
      </w:r>
    </w:p>
    <w:p w14:paraId="0F7FFA5E" w14:textId="77777777" w:rsidR="00005789" w:rsidRPr="00CD1233" w:rsidRDefault="00005789" w:rsidP="00AD53A7">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prodlení s předáním díla nebo event. jeho části delším 30 dnů oproti termínům uvedeným v této smlouvě;</w:t>
      </w:r>
    </w:p>
    <w:p w14:paraId="3BB4AF42" w14:textId="77777777" w:rsidR="00005789" w:rsidRPr="00CD1233" w:rsidRDefault="00005789" w:rsidP="00AD53A7">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neoprávněné zastavení či přerušení prací na více jak 5 dní na stavbě v rozporu s touto smlouvou;</w:t>
      </w:r>
    </w:p>
    <w:p w14:paraId="1DB438EA" w14:textId="77777777" w:rsidR="00005789" w:rsidRPr="00CD1233" w:rsidRDefault="00005789" w:rsidP="00AD53A7">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 xml:space="preserve">neodstranění závadného stavu ve lhůtě podle bodu </w:t>
      </w:r>
      <w:r w:rsidR="006D61D8">
        <w:rPr>
          <w:rFonts w:ascii="Arial" w:hAnsi="Arial" w:cs="Arial"/>
          <w:color w:val="000000"/>
        </w:rPr>
        <w:t>9</w:t>
      </w:r>
      <w:r w:rsidRPr="004138D0">
        <w:rPr>
          <w:rFonts w:ascii="Arial" w:hAnsi="Arial" w:cs="Arial"/>
          <w:color w:val="000000"/>
        </w:rPr>
        <w:t>.4</w:t>
      </w:r>
      <w:r w:rsidRPr="00CD1233">
        <w:rPr>
          <w:rFonts w:ascii="Arial" w:hAnsi="Arial" w:cs="Arial"/>
          <w:color w:val="000000"/>
        </w:rPr>
        <w:t xml:space="preserve"> této smlouvy;</w:t>
      </w:r>
    </w:p>
    <w:p w14:paraId="25F83CDB" w14:textId="77777777" w:rsidR="00005789" w:rsidRPr="00CD1233" w:rsidRDefault="00005789" w:rsidP="00AD53A7">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 xml:space="preserve">nepředložení pojistné smlouvy podle bodu </w:t>
      </w:r>
      <w:r w:rsidR="0083190E" w:rsidRPr="00CD1233">
        <w:rPr>
          <w:rFonts w:ascii="Arial" w:hAnsi="Arial" w:cs="Arial"/>
          <w:color w:val="000000"/>
        </w:rPr>
        <w:t>1</w:t>
      </w:r>
      <w:r w:rsidR="006D61D8">
        <w:rPr>
          <w:rFonts w:ascii="Arial" w:hAnsi="Arial" w:cs="Arial"/>
          <w:color w:val="000000"/>
        </w:rPr>
        <w:t>4</w:t>
      </w:r>
      <w:r w:rsidRPr="00CD1233">
        <w:rPr>
          <w:rFonts w:ascii="Arial" w:hAnsi="Arial" w:cs="Arial"/>
          <w:color w:val="000000"/>
        </w:rPr>
        <w:t>.</w:t>
      </w:r>
      <w:r w:rsidR="0083190E">
        <w:rPr>
          <w:rFonts w:ascii="Arial" w:hAnsi="Arial" w:cs="Arial"/>
          <w:color w:val="000000"/>
        </w:rPr>
        <w:t>6</w:t>
      </w:r>
      <w:r w:rsidR="0083190E" w:rsidRPr="00CD1233">
        <w:rPr>
          <w:rFonts w:ascii="Arial" w:hAnsi="Arial" w:cs="Arial"/>
          <w:color w:val="000000"/>
        </w:rPr>
        <w:t xml:space="preserve"> </w:t>
      </w:r>
      <w:r w:rsidRPr="00CD1233">
        <w:rPr>
          <w:rFonts w:ascii="Arial" w:hAnsi="Arial" w:cs="Arial"/>
          <w:color w:val="000000"/>
        </w:rPr>
        <w:t>této smlouvy;</w:t>
      </w:r>
    </w:p>
    <w:p w14:paraId="3F435ADA" w14:textId="77777777" w:rsidR="00005789" w:rsidRPr="00CD1233" w:rsidRDefault="00005789" w:rsidP="00AD53A7">
      <w:pPr>
        <w:pStyle w:val="Zkladntext"/>
        <w:keepNext/>
        <w:keepLines/>
        <w:numPr>
          <w:ilvl w:val="0"/>
          <w:numId w:val="22"/>
        </w:numPr>
        <w:spacing w:before="120" w:line="276" w:lineRule="auto"/>
        <w:jc w:val="both"/>
        <w:rPr>
          <w:rFonts w:ascii="Arial" w:hAnsi="Arial" w:cs="Arial"/>
          <w:color w:val="000000"/>
        </w:rPr>
      </w:pPr>
      <w:r>
        <w:rPr>
          <w:rFonts w:ascii="Arial" w:hAnsi="Arial" w:cs="Arial"/>
          <w:color w:val="000000"/>
        </w:rPr>
        <w:t>p</w:t>
      </w:r>
      <w:r w:rsidRPr="00CD1233">
        <w:rPr>
          <w:rFonts w:ascii="Arial" w:hAnsi="Arial" w:cs="Arial"/>
          <w:color w:val="000000"/>
        </w:rPr>
        <w:t>orušení jakékoliv jiné povinnosti zhotovitele dle této smlouvy nebo neplnění jiných ustanovení této smlouvy, zejména provádění díla v rozporu s kvalitativními parametry danými touto smlouvou.</w:t>
      </w:r>
    </w:p>
    <w:p w14:paraId="16012701" w14:textId="77777777" w:rsidR="00005789" w:rsidRPr="00CD1233" w:rsidRDefault="00005789" w:rsidP="00AD53A7">
      <w:pPr>
        <w:pStyle w:val="Zkladntext"/>
        <w:keepNext/>
        <w:keepLines/>
        <w:numPr>
          <w:ilvl w:val="0"/>
          <w:numId w:val="26"/>
        </w:numPr>
        <w:spacing w:before="120" w:line="276" w:lineRule="auto"/>
        <w:jc w:val="both"/>
        <w:rPr>
          <w:rFonts w:ascii="Arial" w:hAnsi="Arial" w:cs="Arial"/>
          <w:color w:val="000000"/>
        </w:rPr>
      </w:pPr>
      <w:r w:rsidRPr="00CD1233">
        <w:rPr>
          <w:rFonts w:ascii="Arial" w:hAnsi="Arial" w:cs="Arial"/>
          <w:color w:val="000000"/>
        </w:rPr>
        <w:t>Zhotovitel je oprávněn odstoupit od smlouvy či její části v případě prodlení objednatele s úhradou oprávněného nároku zhotovitele na peněžité plnění po dobu delší 30 dnů po její splatnosti, byl-li k zaplacení alespoň jednou písemně vyzván.</w:t>
      </w:r>
    </w:p>
    <w:p w14:paraId="4542019E" w14:textId="77777777" w:rsidR="00005789" w:rsidRPr="00CD1233" w:rsidRDefault="00005789" w:rsidP="00AD53A7">
      <w:pPr>
        <w:pStyle w:val="Zkladntext"/>
        <w:keepNext/>
        <w:keepLines/>
        <w:numPr>
          <w:ilvl w:val="0"/>
          <w:numId w:val="26"/>
        </w:numPr>
        <w:spacing w:before="120" w:line="276" w:lineRule="auto"/>
        <w:jc w:val="both"/>
        <w:rPr>
          <w:rFonts w:ascii="Arial" w:hAnsi="Arial" w:cs="Arial"/>
          <w:color w:val="000000"/>
        </w:rPr>
      </w:pPr>
      <w:r w:rsidRPr="00CD1233">
        <w:rPr>
          <w:rFonts w:ascii="Arial" w:hAnsi="Arial" w:cs="Arial"/>
          <w:color w:val="000000"/>
        </w:rPr>
        <w:t>Odstoupení od smlouvy musí být učiněno písemně; účinky odstoupení nastávají dnem doručení druhé smluvní straně oznámení o odstoupení, bylo-li odstoupení oprávněné.</w:t>
      </w:r>
    </w:p>
    <w:p w14:paraId="1044E357" w14:textId="77777777" w:rsidR="00005789" w:rsidRPr="00CD1233" w:rsidRDefault="00005789" w:rsidP="00AD53A7">
      <w:pPr>
        <w:pStyle w:val="Zkladntext"/>
        <w:keepNext/>
        <w:keepLines/>
        <w:numPr>
          <w:ilvl w:val="0"/>
          <w:numId w:val="26"/>
        </w:numPr>
        <w:spacing w:before="120" w:line="276" w:lineRule="auto"/>
        <w:jc w:val="both"/>
        <w:rPr>
          <w:rFonts w:ascii="Arial" w:hAnsi="Arial" w:cs="Arial"/>
          <w:color w:val="000000"/>
        </w:rPr>
      </w:pPr>
      <w:r>
        <w:rPr>
          <w:rFonts w:ascii="Arial" w:hAnsi="Arial" w:cs="Arial"/>
          <w:color w:val="000000"/>
        </w:rPr>
        <w:t>V</w:t>
      </w:r>
      <w:r w:rsidRPr="00CD1233">
        <w:rPr>
          <w:rFonts w:ascii="Arial" w:hAnsi="Arial" w:cs="Arial"/>
          <w:color w:val="000000"/>
        </w:rPr>
        <w:t xml:space="preserve">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výkazu výměr ponížené o 20</w:t>
      </w:r>
      <w:r>
        <w:rPr>
          <w:rFonts w:ascii="Arial" w:hAnsi="Arial" w:cs="Arial"/>
          <w:color w:val="000000"/>
        </w:rPr>
        <w:t xml:space="preserve"> </w:t>
      </w:r>
      <w:r w:rsidRPr="00CD1233">
        <w:rPr>
          <w:rFonts w:ascii="Arial" w:hAnsi="Arial" w:cs="Arial"/>
          <w:color w:val="000000"/>
        </w:rPr>
        <w:t xml:space="preserve">%. Obě smluvní strany jsou oprávněny navzájem se překrývající pohledávky započítat. </w:t>
      </w:r>
    </w:p>
    <w:p w14:paraId="3DD24B62" w14:textId="77777777" w:rsidR="00005789" w:rsidRPr="00CD1233" w:rsidRDefault="00005789" w:rsidP="00AD53A7">
      <w:pPr>
        <w:pStyle w:val="Zkladntext"/>
        <w:keepNext/>
        <w:keepLines/>
        <w:numPr>
          <w:ilvl w:val="0"/>
          <w:numId w:val="26"/>
        </w:numPr>
        <w:spacing w:before="120" w:line="276" w:lineRule="auto"/>
        <w:jc w:val="both"/>
        <w:rPr>
          <w:rFonts w:ascii="Arial" w:hAnsi="Arial" w:cs="Arial"/>
          <w:color w:val="000000"/>
        </w:rPr>
      </w:pPr>
      <w:r w:rsidRPr="00CD1233">
        <w:rPr>
          <w:rFonts w:ascii="Arial" w:hAnsi="Arial" w:cs="Arial"/>
          <w:color w:val="000000"/>
        </w:rPr>
        <w:t xml:space="preserve">Smluvní strany se dohodly, že v případě odstoupení od smlouvy zůstávají v platnosti ustanovení této smlouvy týkající se odpovědnosti za vady díla, záruky a záruční lhůty podle čl. </w:t>
      </w:r>
      <w:r w:rsidR="0083190E" w:rsidRPr="00CD1233">
        <w:rPr>
          <w:rFonts w:ascii="Arial" w:hAnsi="Arial" w:cs="Arial"/>
          <w:color w:val="000000"/>
        </w:rPr>
        <w:t>1</w:t>
      </w:r>
      <w:r w:rsidR="006D61D8">
        <w:rPr>
          <w:rFonts w:ascii="Arial" w:hAnsi="Arial" w:cs="Arial"/>
          <w:color w:val="000000"/>
        </w:rPr>
        <w:t>1</w:t>
      </w:r>
      <w:r w:rsidR="0083190E" w:rsidRPr="00CD1233">
        <w:rPr>
          <w:rFonts w:ascii="Arial" w:hAnsi="Arial" w:cs="Arial"/>
          <w:color w:val="000000"/>
        </w:rPr>
        <w:t xml:space="preserve"> </w:t>
      </w:r>
      <w:r w:rsidRPr="00CD1233">
        <w:rPr>
          <w:rFonts w:ascii="Arial" w:hAnsi="Arial" w:cs="Arial"/>
          <w:color w:val="000000"/>
        </w:rPr>
        <w:t xml:space="preserve">této smlouvy, ustanovení o smluvních pokutách podle čl. </w:t>
      </w:r>
      <w:r w:rsidR="0083190E" w:rsidRPr="00CD1233">
        <w:rPr>
          <w:rFonts w:ascii="Arial" w:hAnsi="Arial" w:cs="Arial"/>
          <w:color w:val="000000"/>
        </w:rPr>
        <w:t>1</w:t>
      </w:r>
      <w:r w:rsidR="006D61D8">
        <w:rPr>
          <w:rFonts w:ascii="Arial" w:hAnsi="Arial" w:cs="Arial"/>
          <w:color w:val="000000"/>
        </w:rPr>
        <w:t>2</w:t>
      </w:r>
      <w:r w:rsidR="0083190E" w:rsidRPr="00CD1233">
        <w:rPr>
          <w:rFonts w:ascii="Arial" w:hAnsi="Arial" w:cs="Arial"/>
          <w:color w:val="000000"/>
        </w:rPr>
        <w:t xml:space="preserve"> </w:t>
      </w:r>
      <w:r w:rsidRPr="00CD1233">
        <w:rPr>
          <w:rFonts w:ascii="Arial" w:hAnsi="Arial" w:cs="Arial"/>
          <w:color w:val="000000"/>
        </w:rPr>
        <w:t>této smlouvy do dne odstoupení od této smlouvy a ustanovení o vlastnictví díla, náhradě škody a cenová ujednání obsažená v této smlouvě a jejich přílohách.</w:t>
      </w:r>
    </w:p>
    <w:p w14:paraId="47A2D315" w14:textId="77777777" w:rsidR="00005789" w:rsidRPr="00CD1233" w:rsidRDefault="00005789" w:rsidP="00AD53A7">
      <w:pPr>
        <w:pStyle w:val="Zkladntext"/>
        <w:keepNext/>
        <w:keepLines/>
        <w:numPr>
          <w:ilvl w:val="0"/>
          <w:numId w:val="26"/>
        </w:numPr>
        <w:spacing w:before="120" w:line="276" w:lineRule="auto"/>
        <w:jc w:val="both"/>
        <w:rPr>
          <w:rFonts w:ascii="Arial" w:hAnsi="Arial" w:cs="Arial"/>
          <w:color w:val="000000"/>
        </w:rPr>
      </w:pPr>
      <w:r w:rsidRPr="00CD1233">
        <w:rPr>
          <w:rFonts w:ascii="Arial" w:hAnsi="Arial" w:cs="Arial"/>
          <w:color w:val="00000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4C88965C" w14:textId="77777777" w:rsidR="00005789" w:rsidRPr="00A85B08" w:rsidRDefault="00005789" w:rsidP="00AD53A7">
      <w:pPr>
        <w:keepNext/>
        <w:keepLines/>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4</w:t>
      </w:r>
    </w:p>
    <w:p w14:paraId="2EFD1712" w14:textId="77777777" w:rsidR="00005789" w:rsidRPr="00CD1233" w:rsidRDefault="00005789" w:rsidP="00AD53A7">
      <w:pPr>
        <w:pStyle w:val="Nadpis1"/>
        <w:keepLines/>
        <w:spacing w:after="240"/>
        <w:rPr>
          <w:rFonts w:cs="Arial"/>
          <w:color w:val="000000"/>
        </w:rPr>
      </w:pPr>
      <w:r w:rsidRPr="00CD1233">
        <w:rPr>
          <w:rFonts w:cs="Arial"/>
          <w:color w:val="000000"/>
        </w:rPr>
        <w:t>Další ujednání</w:t>
      </w:r>
    </w:p>
    <w:p w14:paraId="3E6AEA9A" w14:textId="77777777" w:rsidR="00005789" w:rsidRPr="00CD1233" w:rsidRDefault="00005789" w:rsidP="00AD53A7">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26B6E05A" w14:textId="77777777" w:rsidR="00005789" w:rsidRPr="00CD1233" w:rsidRDefault="00005789" w:rsidP="00AD53A7">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Je-li k plnění povinností zhotovitele z této smlouvy třeba činit právní úkony jménem objednatele, objednatel je povinen udělit zhotoviteli písemnou plnou moc, kterou se zhotovitel zavazuje přijmout a jednat podle ní osobně.</w:t>
      </w:r>
    </w:p>
    <w:p w14:paraId="50C99E55" w14:textId="77777777" w:rsidR="00005789" w:rsidRPr="00CD1233" w:rsidRDefault="00005789" w:rsidP="00AD53A7">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61CC0136" w14:textId="77777777" w:rsidR="00005789" w:rsidRPr="00CD1233" w:rsidRDefault="00005789" w:rsidP="00AD53A7">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Na výzvu zhotovitele (zápisem do stavebního deníku, dopisem) je objednatel povinen předat své stanovisko ve věci plnění dle této smlouvy a dát pokyn k dalšímu postupu zhotovitele ve věci, popř. se osobně účastnit jednání ve lhůtě, kterou zhotovitel stanoví, ne však kratší než 24 hodin od doručení výzvy.</w:t>
      </w:r>
    </w:p>
    <w:p w14:paraId="6A5768C1" w14:textId="77777777" w:rsidR="00005789" w:rsidRPr="00CD1233" w:rsidRDefault="00005789" w:rsidP="00AD53A7">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14:paraId="365AA2C9" w14:textId="62C98382" w:rsidR="00005789" w:rsidRPr="00CD1233" w:rsidRDefault="00005789" w:rsidP="00AD53A7">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 xml:space="preserve">Zhotovitel prohlašuje, že </w:t>
      </w:r>
      <w:r w:rsidRPr="00FC2060">
        <w:rPr>
          <w:rFonts w:ascii="Arial" w:hAnsi="Arial" w:cs="Arial"/>
          <w:b/>
          <w:color w:val="000000"/>
        </w:rPr>
        <w:t>disponuje pojistnou smlouvu</w:t>
      </w:r>
      <w:r w:rsidRPr="00CD1233">
        <w:rPr>
          <w:rFonts w:ascii="Arial" w:hAnsi="Arial" w:cs="Arial"/>
          <w:color w:val="000000"/>
        </w:rPr>
        <w:t xml:space="preserve"> s pojistným plněním ve </w:t>
      </w:r>
      <w:r w:rsidRPr="00FC2060">
        <w:rPr>
          <w:rFonts w:ascii="Arial" w:hAnsi="Arial" w:cs="Arial"/>
          <w:b/>
          <w:color w:val="000000"/>
        </w:rPr>
        <w:t xml:space="preserve">výši </w:t>
      </w:r>
      <w:r w:rsidRPr="006D627E">
        <w:rPr>
          <w:rFonts w:ascii="Arial" w:hAnsi="Arial" w:cs="Arial"/>
          <w:b/>
          <w:color w:val="000000"/>
        </w:rPr>
        <w:t xml:space="preserve">alespoň </w:t>
      </w:r>
      <w:r w:rsidR="007A7BFD">
        <w:rPr>
          <w:rFonts w:ascii="Arial" w:hAnsi="Arial" w:cs="Arial"/>
          <w:b/>
          <w:color w:val="000000"/>
        </w:rPr>
        <w:t>14</w:t>
      </w:r>
      <w:r w:rsidRPr="006D627E">
        <w:rPr>
          <w:rFonts w:ascii="Arial" w:hAnsi="Arial" w:cs="Arial"/>
          <w:b/>
          <w:color w:val="000000"/>
        </w:rPr>
        <w:t xml:space="preserve"> mil. Kč</w:t>
      </w:r>
      <w:r w:rsidRPr="00FC2060">
        <w:rPr>
          <w:rFonts w:ascii="Arial" w:hAnsi="Arial" w:cs="Arial"/>
          <w:b/>
          <w:color w:val="000000"/>
        </w:rPr>
        <w:t xml:space="preserve"> a maximálně 10% spoluúčastí za každou jednotlivou pojistnou událost</w:t>
      </w:r>
      <w:r w:rsidRPr="00CD1233">
        <w:rPr>
          <w:rFonts w:ascii="Arial" w:hAnsi="Arial" w:cs="Arial"/>
          <w:color w:val="000000"/>
        </w:rPr>
        <w:t>, v níž je zhotovitel pojištěn na rizika a škody, která mohou vzniknout při jeho činnosti objednateli či třetím osobám</w:t>
      </w:r>
      <w:r>
        <w:rPr>
          <w:rFonts w:ascii="Arial" w:hAnsi="Arial" w:cs="Arial"/>
          <w:color w:val="000000"/>
        </w:rPr>
        <w:t xml:space="preserve"> </w:t>
      </w:r>
      <w:r w:rsidRPr="000E0933">
        <w:rPr>
          <w:rFonts w:ascii="Arial" w:hAnsi="Arial" w:cs="Arial"/>
          <w:color w:val="000000"/>
        </w:rPr>
        <w:t>včetně možných škod způsobených pracovníky zhotovitele</w:t>
      </w:r>
      <w:r w:rsidRPr="00CD1233">
        <w:rPr>
          <w:rFonts w:ascii="Arial" w:hAnsi="Arial" w:cs="Arial"/>
          <w:color w:val="000000"/>
        </w:rPr>
        <w:t>.  Zhotovitel je povinen udržovat sjednané pojištění v platnosti po celou dobu realizace díla. Zhotovitel je povinen splnění skutečností podle tohoto odstavce, tj. předložit objednateli k nahlédnutí stejnopis aktuálně platné pojistné smlouvy a/nebo potvrzení pojišťovny o trvání pojistné smlouvy</w:t>
      </w:r>
      <w:r>
        <w:rPr>
          <w:rFonts w:ascii="Arial" w:hAnsi="Arial" w:cs="Arial"/>
          <w:color w:val="000000"/>
        </w:rPr>
        <w:t>, ke dni podpisu smlouvy</w:t>
      </w:r>
      <w:r w:rsidRPr="00CD1233">
        <w:rPr>
          <w:rFonts w:ascii="Arial" w:hAnsi="Arial" w:cs="Arial"/>
          <w:color w:val="000000"/>
        </w:rPr>
        <w:t>.</w:t>
      </w:r>
      <w:r>
        <w:rPr>
          <w:rFonts w:ascii="Arial" w:hAnsi="Arial" w:cs="Arial"/>
          <w:color w:val="000000"/>
        </w:rPr>
        <w:t xml:space="preserve"> K výročí smlouvy předkládá zhotovitel sám bez vyzvání doklad prokazující platnost pojistné smlouvy.</w:t>
      </w:r>
    </w:p>
    <w:p w14:paraId="4E23B75C" w14:textId="77777777" w:rsidR="00005789" w:rsidRPr="00CD1233" w:rsidRDefault="00005789" w:rsidP="00AD53A7">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Zhotovitel uhradí objednateli případný rozdíl mezi částkou, na niž objednateli oprávněně vznikne nárok, a pojistným plněním vyplaceným pojišťovnou objednateli dle pojistné smlouvy.</w:t>
      </w:r>
    </w:p>
    <w:p w14:paraId="4B3E230E" w14:textId="77777777" w:rsidR="00005789" w:rsidRPr="00CD1233" w:rsidRDefault="00005789" w:rsidP="00AD53A7">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Na žádost objednatele zajistí zhotovitel změnu pojistné smlouvy v tom smyslu, že případné plnění při pojistné události bude vinkulováno ve prospěch banky či jiného subjektu, financujícího výstavbu předmětu plnění.</w:t>
      </w:r>
    </w:p>
    <w:p w14:paraId="29D3B9BD" w14:textId="77777777" w:rsidR="00005789" w:rsidRPr="00CD1233" w:rsidRDefault="00005789" w:rsidP="00AD53A7">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3A893F7B" w14:textId="77777777" w:rsidR="00005789" w:rsidRPr="00CD1233" w:rsidRDefault="00005789" w:rsidP="00AD53A7">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E5537E3" w14:textId="77777777" w:rsidR="00005789" w:rsidRDefault="00005789" w:rsidP="00AD53A7">
      <w:pPr>
        <w:pStyle w:val="Zkladntext"/>
        <w:keepNext/>
        <w:keepLines/>
        <w:numPr>
          <w:ilvl w:val="0"/>
          <w:numId w:val="23"/>
        </w:numPr>
        <w:spacing w:before="120" w:line="276" w:lineRule="auto"/>
        <w:jc w:val="both"/>
        <w:rPr>
          <w:rFonts w:ascii="Arial" w:hAnsi="Arial" w:cs="Arial"/>
          <w:color w:val="000000"/>
        </w:rPr>
      </w:pPr>
      <w:r w:rsidRPr="00F876E6">
        <w:rPr>
          <w:rFonts w:ascii="Arial" w:hAnsi="Arial" w:cs="Arial"/>
          <w:color w:val="000000"/>
        </w:rPr>
        <w:t xml:space="preserve">Zhotovitel je povinen uchovávat veškeré doklady související s realizací díla a jeho financováním (způsobem dle zákona 563/1991 Sb., o účetnictví v platném znění) </w:t>
      </w:r>
      <w:r>
        <w:rPr>
          <w:rFonts w:ascii="Arial" w:hAnsi="Arial" w:cs="Arial"/>
          <w:color w:val="000000"/>
        </w:rPr>
        <w:t xml:space="preserve">včetně účetních dokladů minimálně do konce roku 2026 nebo </w:t>
      </w:r>
      <w:r w:rsidRPr="00F876E6">
        <w:rPr>
          <w:rFonts w:ascii="Arial" w:hAnsi="Arial" w:cs="Arial"/>
          <w:color w:val="000000"/>
        </w:rPr>
        <w:t>po dobu nejméně 10 let ode dne poslední platby za provedené práce</w:t>
      </w:r>
      <w:r>
        <w:rPr>
          <w:rFonts w:ascii="Arial" w:hAnsi="Arial" w:cs="Arial"/>
          <w:color w:val="000000"/>
        </w:rPr>
        <w:t>, závazná je lhůta, která je delší.</w:t>
      </w:r>
    </w:p>
    <w:p w14:paraId="664DD003" w14:textId="63151981" w:rsidR="00005789" w:rsidRDefault="00005789" w:rsidP="00AD53A7">
      <w:pPr>
        <w:pStyle w:val="Zkladntext"/>
        <w:keepNext/>
        <w:keepLines/>
        <w:numPr>
          <w:ilvl w:val="0"/>
          <w:numId w:val="23"/>
        </w:numPr>
        <w:spacing w:before="120" w:line="276" w:lineRule="auto"/>
        <w:jc w:val="both"/>
        <w:rPr>
          <w:rFonts w:ascii="Arial" w:hAnsi="Arial" w:cs="Arial"/>
          <w:color w:val="000000"/>
        </w:rPr>
      </w:pPr>
      <w:r w:rsidRPr="00F876E6">
        <w:rPr>
          <w:rFonts w:ascii="Arial" w:hAnsi="Arial" w:cs="Arial"/>
          <w:color w:val="000000"/>
        </w:rPr>
        <w:t xml:space="preserve"> </w:t>
      </w:r>
      <w:r w:rsidRPr="00070F52">
        <w:rPr>
          <w:rFonts w:ascii="Arial" w:hAnsi="Arial" w:cs="Arial"/>
          <w:color w:val="000000"/>
        </w:rPr>
        <w:t>Dodavatel je povinen minimálně do konce roku 202</w:t>
      </w:r>
      <w:r>
        <w:rPr>
          <w:rFonts w:ascii="Arial" w:hAnsi="Arial" w:cs="Arial"/>
          <w:color w:val="000000"/>
        </w:rPr>
        <w:t xml:space="preserve">6 resp. ve lhůtách dle předchozího odstavce </w:t>
      </w:r>
      <w:r w:rsidRPr="00070F52">
        <w:rPr>
          <w:rFonts w:ascii="Arial" w:hAnsi="Arial" w:cs="Arial"/>
          <w:color w:val="000000"/>
        </w:rPr>
        <w:t>poskytovat požadované informace a dokumentaci související s realizací projektu zaměstnancům nebo zmocněncům pověřených orgánů (</w:t>
      </w:r>
      <w:r w:rsidR="007A7BFD">
        <w:rPr>
          <w:rFonts w:ascii="Arial" w:hAnsi="Arial" w:cs="Arial"/>
          <w:color w:val="000000"/>
        </w:rPr>
        <w:t>SFŽP</w:t>
      </w:r>
      <w:r w:rsidRPr="00070F52">
        <w:rPr>
          <w:rFonts w:ascii="Arial" w:hAnsi="Arial" w:cs="Arial"/>
          <w:color w:val="000000"/>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231E70B" w14:textId="77777777" w:rsidR="00005789" w:rsidRPr="00A85B08" w:rsidRDefault="00005789" w:rsidP="00AD53A7">
      <w:pPr>
        <w:keepNext/>
        <w:keepLines/>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5</w:t>
      </w:r>
    </w:p>
    <w:p w14:paraId="5F7976AC" w14:textId="77777777" w:rsidR="00005789" w:rsidRPr="00CD1233" w:rsidRDefault="00005789" w:rsidP="00AD53A7">
      <w:pPr>
        <w:pStyle w:val="Nadpis1"/>
        <w:keepLines/>
        <w:spacing w:after="240"/>
        <w:rPr>
          <w:rFonts w:cs="Arial"/>
          <w:color w:val="000000"/>
        </w:rPr>
      </w:pPr>
      <w:r w:rsidRPr="00CD1233">
        <w:rPr>
          <w:rFonts w:cs="Arial"/>
          <w:color w:val="000000"/>
        </w:rPr>
        <w:t>Pozastavení prací a omezení rozsahu prací</w:t>
      </w:r>
    </w:p>
    <w:p w14:paraId="51CA90FB" w14:textId="77777777" w:rsidR="00005789" w:rsidRPr="00CD1233" w:rsidRDefault="00005789" w:rsidP="00AD53A7">
      <w:pPr>
        <w:pStyle w:val="Zkladntext"/>
        <w:keepNext/>
        <w:keepLines/>
        <w:spacing w:before="120" w:line="276" w:lineRule="auto"/>
        <w:jc w:val="both"/>
        <w:rPr>
          <w:rFonts w:ascii="Arial" w:hAnsi="Arial" w:cs="Arial"/>
          <w:color w:val="000000"/>
        </w:rPr>
      </w:pPr>
      <w:r w:rsidRPr="00CD1233">
        <w:rPr>
          <w:rFonts w:ascii="Arial" w:hAnsi="Arial" w:cs="Arial"/>
          <w:color w:val="00000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14:paraId="6328C79F" w14:textId="77777777" w:rsidR="00005789" w:rsidRPr="00A85B08" w:rsidRDefault="00005789" w:rsidP="00AD53A7">
      <w:pPr>
        <w:keepNext/>
        <w:keepLines/>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6</w:t>
      </w:r>
    </w:p>
    <w:p w14:paraId="2E7F01D1" w14:textId="77777777" w:rsidR="00005789" w:rsidRPr="00CD1233" w:rsidRDefault="00005789" w:rsidP="00AD53A7">
      <w:pPr>
        <w:pStyle w:val="Nadpis1"/>
        <w:keepLines/>
        <w:spacing w:after="240"/>
        <w:rPr>
          <w:rFonts w:cs="Arial"/>
          <w:color w:val="000000"/>
        </w:rPr>
      </w:pPr>
      <w:r w:rsidRPr="00CD1233">
        <w:rPr>
          <w:rFonts w:cs="Arial"/>
          <w:color w:val="000000"/>
        </w:rPr>
        <w:t>Závěrečná ustanovení</w:t>
      </w:r>
    </w:p>
    <w:p w14:paraId="59758DB5" w14:textId="77777777" w:rsidR="00005789" w:rsidRPr="00CD1233" w:rsidRDefault="00005789" w:rsidP="00AD53A7">
      <w:pPr>
        <w:pStyle w:val="Zkladntext"/>
        <w:keepNext/>
        <w:keepLines/>
        <w:numPr>
          <w:ilvl w:val="0"/>
          <w:numId w:val="10"/>
        </w:numPr>
        <w:spacing w:before="120" w:line="276" w:lineRule="auto"/>
        <w:jc w:val="both"/>
        <w:rPr>
          <w:rFonts w:ascii="Arial" w:hAnsi="Arial" w:cs="Arial"/>
          <w:color w:val="000000"/>
        </w:rPr>
      </w:pPr>
      <w:r w:rsidRPr="00CD1233">
        <w:rPr>
          <w:rFonts w:ascii="Arial" w:hAnsi="Arial" w:cs="Arial"/>
          <w:color w:val="00000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0DCA5058" w14:textId="77777777" w:rsidR="00005789" w:rsidRPr="00CD1233" w:rsidRDefault="00005789" w:rsidP="00AD53A7">
      <w:pPr>
        <w:pStyle w:val="Zkladntext"/>
        <w:keepNext/>
        <w:keepLines/>
        <w:numPr>
          <w:ilvl w:val="0"/>
          <w:numId w:val="10"/>
        </w:numPr>
        <w:spacing w:before="120" w:line="276" w:lineRule="auto"/>
        <w:jc w:val="both"/>
        <w:rPr>
          <w:rFonts w:ascii="Arial" w:hAnsi="Arial" w:cs="Arial"/>
          <w:color w:val="000000"/>
        </w:rPr>
      </w:pPr>
      <w:r w:rsidRPr="00CD1233">
        <w:rPr>
          <w:rFonts w:ascii="Arial" w:hAnsi="Arial" w:cs="Arial"/>
          <w:color w:val="000000"/>
        </w:rPr>
        <w:t xml:space="preserve">Tuto smlouvu lze měnit a doplňovat jen písemnými dodatky očíslovanými vzestupnou číselnou řadou a podepsanými oprávněnými zástupci obou smluvních stran. </w:t>
      </w:r>
    </w:p>
    <w:p w14:paraId="2578EF8D" w14:textId="77777777" w:rsidR="00005789" w:rsidRPr="00CD1233" w:rsidRDefault="00005789" w:rsidP="00AD53A7">
      <w:pPr>
        <w:pStyle w:val="Zkladntext"/>
        <w:keepNext/>
        <w:keepLines/>
        <w:numPr>
          <w:ilvl w:val="0"/>
          <w:numId w:val="10"/>
        </w:numPr>
        <w:spacing w:before="120" w:line="276" w:lineRule="auto"/>
        <w:jc w:val="both"/>
        <w:rPr>
          <w:rFonts w:ascii="Arial" w:hAnsi="Arial" w:cs="Arial"/>
          <w:color w:val="000000"/>
        </w:rPr>
      </w:pPr>
      <w:r w:rsidRPr="00CD1233">
        <w:rPr>
          <w:rFonts w:ascii="Arial" w:hAnsi="Arial" w:cs="Arial"/>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2B8AB4D0" w14:textId="77777777" w:rsidR="00005789" w:rsidRPr="00CD1233" w:rsidRDefault="00005789" w:rsidP="00AD53A7">
      <w:pPr>
        <w:pStyle w:val="Zkladntext"/>
        <w:keepNext/>
        <w:keepLines/>
        <w:numPr>
          <w:ilvl w:val="0"/>
          <w:numId w:val="10"/>
        </w:numPr>
        <w:spacing w:before="120" w:line="276" w:lineRule="auto"/>
        <w:jc w:val="both"/>
        <w:rPr>
          <w:rFonts w:ascii="Arial" w:hAnsi="Arial" w:cs="Arial"/>
          <w:color w:val="000000"/>
        </w:rPr>
      </w:pPr>
      <w:r w:rsidRPr="00CD1233">
        <w:rPr>
          <w:rFonts w:ascii="Arial" w:hAnsi="Arial" w:cs="Arial"/>
          <w:color w:val="000000"/>
        </w:rPr>
        <w:t>Při nebezpečí prodlení se za řádně doručené oznámení považuje i oznámení učiněné telefonicky, faxem či e-mailem s tím, že bude příslušnou smluvní stranou následně potvrzeno a předáno písemně v listinné podobě.</w:t>
      </w:r>
    </w:p>
    <w:p w14:paraId="03475912" w14:textId="77777777" w:rsidR="00005789" w:rsidRPr="00F825C7" w:rsidRDefault="00005789" w:rsidP="00AD53A7">
      <w:pPr>
        <w:pStyle w:val="Zkladntext"/>
        <w:keepNext/>
        <w:keepLines/>
        <w:numPr>
          <w:ilvl w:val="0"/>
          <w:numId w:val="10"/>
        </w:numPr>
        <w:spacing w:before="120" w:line="276" w:lineRule="auto"/>
        <w:jc w:val="both"/>
        <w:rPr>
          <w:rFonts w:ascii="Arial" w:hAnsi="Arial" w:cs="Arial"/>
          <w:color w:val="000000"/>
        </w:rPr>
      </w:pPr>
      <w:r w:rsidRPr="00F825C7">
        <w:rPr>
          <w:rFonts w:ascii="Arial" w:hAnsi="Arial" w:cs="Arial"/>
          <w:color w:val="000000"/>
        </w:rPr>
        <w:t xml:space="preserve">Tato smlouva je platná </w:t>
      </w:r>
      <w:r w:rsidR="002C35B4" w:rsidRPr="00F825C7">
        <w:rPr>
          <w:rFonts w:ascii="Arial" w:hAnsi="Arial" w:cs="Arial"/>
          <w:color w:val="000000"/>
        </w:rPr>
        <w:t>dnem jejího podpisu oběma smluvními stranami.</w:t>
      </w:r>
    </w:p>
    <w:p w14:paraId="6330C248" w14:textId="77777777" w:rsidR="00005789" w:rsidRPr="00CD1233" w:rsidRDefault="00005789" w:rsidP="00AD53A7">
      <w:pPr>
        <w:pStyle w:val="Zkladntext"/>
        <w:keepNext/>
        <w:keepLines/>
        <w:numPr>
          <w:ilvl w:val="0"/>
          <w:numId w:val="10"/>
        </w:numPr>
        <w:spacing w:before="120" w:line="276" w:lineRule="auto"/>
        <w:jc w:val="both"/>
        <w:rPr>
          <w:rFonts w:ascii="Arial" w:hAnsi="Arial" w:cs="Arial"/>
          <w:color w:val="000000"/>
        </w:rPr>
      </w:pPr>
      <w:r>
        <w:rPr>
          <w:rFonts w:ascii="Arial" w:hAnsi="Arial" w:cs="Arial"/>
          <w:color w:val="000000"/>
        </w:rPr>
        <w:t xml:space="preserve">Smluvní strany souhlasí s uveřejněním smlouvy, jejích změn a dodatků v souladu s povinností stanovenou objednateli zákonem č. 134/2016 Sb., o zadávání veřejných zakázek, v účinném znění, v registru smluv ve smyslu zákona č. 340/2015 Sb., </w:t>
      </w:r>
      <w:r w:rsidRPr="00A85B08">
        <w:rPr>
          <w:rFonts w:ascii="Arial" w:hAnsi="Arial" w:cs="Arial"/>
          <w:color w:val="000000"/>
        </w:rPr>
        <w:t>o zvláštních podmínkách účinnosti některých smluv, uveřejňování těchto smluv a o registru smluv (zákon o registru smluv)</w:t>
      </w:r>
      <w:r>
        <w:rPr>
          <w:rFonts w:ascii="Arial" w:hAnsi="Arial" w:cs="Arial"/>
          <w:color w:val="000000"/>
        </w:rPr>
        <w:t>, případně dle dalších právních předpisu upravujících povinnost uveřejnění dokumentů vztahujících se k plnění díla dle této smlouvy.</w:t>
      </w:r>
    </w:p>
    <w:p w14:paraId="609A2D95" w14:textId="77777777" w:rsidR="00005789" w:rsidRPr="00CD1233" w:rsidRDefault="00005789" w:rsidP="00AD53A7">
      <w:pPr>
        <w:pStyle w:val="Zkladntext"/>
        <w:keepNext/>
        <w:keepLines/>
        <w:numPr>
          <w:ilvl w:val="0"/>
          <w:numId w:val="10"/>
        </w:numPr>
        <w:spacing w:before="120" w:line="276" w:lineRule="auto"/>
        <w:jc w:val="both"/>
        <w:rPr>
          <w:rFonts w:ascii="Arial" w:hAnsi="Arial" w:cs="Arial"/>
          <w:color w:val="000000"/>
        </w:rPr>
      </w:pPr>
      <w:r w:rsidRPr="00CD1233">
        <w:rPr>
          <w:rFonts w:ascii="Arial" w:hAnsi="Arial" w:cs="Arial"/>
          <w:color w:val="000000"/>
        </w:rPr>
        <w:t>V případě rozporu ustanovení této smlouvy s ustanoveními jejích příloh, platí ustanovení smlouvy.</w:t>
      </w:r>
    </w:p>
    <w:p w14:paraId="15D38D6A" w14:textId="77777777" w:rsidR="00005789" w:rsidRPr="00CD1233" w:rsidRDefault="00005789" w:rsidP="00AD53A7">
      <w:pPr>
        <w:pStyle w:val="Zkladntext"/>
        <w:keepNext/>
        <w:keepLines/>
        <w:numPr>
          <w:ilvl w:val="0"/>
          <w:numId w:val="10"/>
        </w:numPr>
        <w:spacing w:before="120" w:line="276" w:lineRule="auto"/>
        <w:jc w:val="both"/>
        <w:rPr>
          <w:rFonts w:ascii="Arial" w:hAnsi="Arial" w:cs="Arial"/>
          <w:color w:val="000000"/>
        </w:rPr>
      </w:pPr>
      <w:r w:rsidRPr="00CD1233">
        <w:rPr>
          <w:rFonts w:ascii="Arial" w:hAnsi="Arial" w:cs="Arial"/>
          <w:color w:val="000000"/>
        </w:rPr>
        <w:t xml:space="preserve">Tato smlouva se vyhotovuje v </w:t>
      </w:r>
      <w:r w:rsidRPr="00B65919">
        <w:rPr>
          <w:rFonts w:ascii="Arial" w:hAnsi="Arial" w:cs="Arial"/>
          <w:color w:val="000000"/>
        </w:rPr>
        <w:t>pěti stejnopisech</w:t>
      </w:r>
      <w:r w:rsidRPr="00CD1233">
        <w:rPr>
          <w:rFonts w:ascii="Arial" w:hAnsi="Arial" w:cs="Arial"/>
          <w:color w:val="000000"/>
        </w:rPr>
        <w:t>, z nichž objednatel obdrží tři vyhotovení a zhotovitel dvě vyhotovení.</w:t>
      </w:r>
    </w:p>
    <w:p w14:paraId="6FE4DEA4" w14:textId="77777777" w:rsidR="00005789" w:rsidRPr="00CD1233" w:rsidRDefault="00005789" w:rsidP="00AD53A7">
      <w:pPr>
        <w:pStyle w:val="Zkladntext"/>
        <w:keepNext/>
        <w:keepLines/>
        <w:numPr>
          <w:ilvl w:val="0"/>
          <w:numId w:val="10"/>
        </w:numPr>
        <w:spacing w:before="120" w:line="276" w:lineRule="auto"/>
        <w:jc w:val="both"/>
        <w:rPr>
          <w:rFonts w:ascii="Arial" w:hAnsi="Arial" w:cs="Arial"/>
          <w:color w:val="000000"/>
        </w:rPr>
      </w:pPr>
      <w:r w:rsidRPr="00CD1233">
        <w:rPr>
          <w:rFonts w:ascii="Arial" w:hAnsi="Arial" w:cs="Arial"/>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3A3E3031" w14:textId="77777777" w:rsidR="00005789" w:rsidRPr="00CD1233" w:rsidRDefault="00005789" w:rsidP="00AD53A7">
      <w:pPr>
        <w:pStyle w:val="Zkladntext"/>
        <w:keepNext/>
        <w:keepLines/>
        <w:numPr>
          <w:ilvl w:val="0"/>
          <w:numId w:val="10"/>
        </w:numPr>
        <w:spacing w:before="120" w:line="276" w:lineRule="auto"/>
        <w:jc w:val="both"/>
        <w:rPr>
          <w:rFonts w:ascii="Arial" w:hAnsi="Arial" w:cs="Arial"/>
          <w:color w:val="000000"/>
        </w:rPr>
      </w:pPr>
      <w:r w:rsidRPr="00CD1233">
        <w:rPr>
          <w:rFonts w:ascii="Arial" w:hAnsi="Arial" w:cs="Arial"/>
          <w:color w:val="000000"/>
        </w:rPr>
        <w:t>Strany ujednávají, že písemnosti doručované konvenční poštou dle této smlouvy budou zasílány na 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 považuje se zásilka za doručenou 10. dne od jejího odeslání i když se o ní adresát nedozvěděl.</w:t>
      </w:r>
    </w:p>
    <w:p w14:paraId="7ECB8FF4" w14:textId="77777777" w:rsidR="00005789" w:rsidRDefault="00005789" w:rsidP="00AD53A7">
      <w:pPr>
        <w:pStyle w:val="Zkladntext"/>
        <w:keepNext/>
        <w:keepLines/>
        <w:numPr>
          <w:ilvl w:val="0"/>
          <w:numId w:val="10"/>
        </w:numPr>
        <w:spacing w:before="120" w:line="276" w:lineRule="auto"/>
        <w:jc w:val="both"/>
        <w:rPr>
          <w:rFonts w:ascii="Arial" w:hAnsi="Arial" w:cs="Arial"/>
          <w:color w:val="000000"/>
        </w:rPr>
      </w:pPr>
      <w:r w:rsidRPr="00CD1233">
        <w:rPr>
          <w:rFonts w:ascii="Arial" w:hAnsi="Arial" w:cs="Arial"/>
          <w:color w:val="000000"/>
        </w:rPr>
        <w:t>Smluvní strany potvrzují, že si tuto smlouvu před jejím podpisem přečetly, porozuměly jejímu obsahu, uzavírají ji svobodně a vážně.  Na důkaz toho připojují své níže uvedené podpisy.</w:t>
      </w:r>
    </w:p>
    <w:p w14:paraId="625E80C5" w14:textId="6399933E" w:rsidR="00005789" w:rsidRPr="00A85B08" w:rsidRDefault="00005789" w:rsidP="00AD53A7">
      <w:pPr>
        <w:keepNext/>
        <w:keepLines/>
        <w:spacing w:before="600" w:after="360"/>
        <w:ind w:right="476"/>
        <w:rPr>
          <w:rFonts w:ascii="Arial" w:hAnsi="Arial" w:cs="Arial"/>
          <w:color w:val="000000"/>
          <w:sz w:val="20"/>
          <w:szCs w:val="20"/>
          <w:lang w:val="en-US"/>
        </w:rPr>
      </w:pPr>
      <w:r w:rsidRPr="009E763F">
        <w:rPr>
          <w:rFonts w:ascii="Arial" w:hAnsi="Arial" w:cs="Arial"/>
          <w:color w:val="000000"/>
          <w:sz w:val="20"/>
          <w:szCs w:val="20"/>
        </w:rPr>
        <w:t>Za objedna</w:t>
      </w:r>
      <w:r>
        <w:rPr>
          <w:rFonts w:ascii="Arial" w:hAnsi="Arial" w:cs="Arial"/>
          <w:color w:val="000000"/>
          <w:sz w:val="20"/>
          <w:szCs w:val="20"/>
        </w:rPr>
        <w:t>tele v </w:t>
      </w:r>
      <w:r w:rsidR="007A7BFD">
        <w:rPr>
          <w:rFonts w:ascii="Arial" w:hAnsi="Arial" w:cs="Arial"/>
          <w:color w:val="000000"/>
          <w:sz w:val="20"/>
          <w:szCs w:val="20"/>
        </w:rPr>
        <w:t>Jičíně</w:t>
      </w:r>
      <w:r w:rsidR="00B65919">
        <w:rPr>
          <w:rFonts w:ascii="Arial" w:hAnsi="Arial" w:cs="Arial"/>
          <w:color w:val="000000"/>
          <w:sz w:val="20"/>
          <w:szCs w:val="20"/>
        </w:rPr>
        <w:t xml:space="preserve"> </w:t>
      </w:r>
      <w:r>
        <w:rPr>
          <w:rFonts w:ascii="Arial" w:hAnsi="Arial" w:cs="Arial"/>
          <w:color w:val="000000"/>
          <w:sz w:val="20"/>
          <w:szCs w:val="20"/>
        </w:rPr>
        <w:t>dne ………</w:t>
      </w:r>
      <w:r w:rsidR="007A7BFD">
        <w:rPr>
          <w:rFonts w:ascii="Arial" w:hAnsi="Arial" w:cs="Arial"/>
          <w:color w:val="000000"/>
          <w:sz w:val="20"/>
          <w:szCs w:val="20"/>
        </w:rPr>
        <w:tab/>
      </w:r>
      <w:r w:rsidRPr="009E763F">
        <w:rPr>
          <w:rFonts w:ascii="Arial" w:hAnsi="Arial" w:cs="Arial"/>
          <w:color w:val="000000"/>
          <w:sz w:val="20"/>
          <w:szCs w:val="20"/>
        </w:rPr>
        <w:tab/>
      </w:r>
      <w:r w:rsidRPr="009E763F">
        <w:rPr>
          <w:rFonts w:ascii="Arial" w:hAnsi="Arial" w:cs="Arial"/>
          <w:color w:val="000000"/>
          <w:sz w:val="20"/>
          <w:szCs w:val="20"/>
        </w:rPr>
        <w:tab/>
      </w:r>
      <w:r w:rsidR="004C2D50">
        <w:rPr>
          <w:rFonts w:ascii="Arial" w:hAnsi="Arial" w:cs="Arial"/>
          <w:color w:val="000000"/>
          <w:sz w:val="20"/>
          <w:szCs w:val="20"/>
        </w:rPr>
        <w:tab/>
      </w:r>
      <w:r w:rsidRPr="009E763F">
        <w:rPr>
          <w:rFonts w:ascii="Arial" w:hAnsi="Arial" w:cs="Arial"/>
          <w:color w:val="000000"/>
          <w:sz w:val="20"/>
          <w:szCs w:val="20"/>
        </w:rPr>
        <w:t xml:space="preserve">Za </w:t>
      </w:r>
      <w:r w:rsidRPr="005B01B2">
        <w:rPr>
          <w:rFonts w:ascii="Arial" w:hAnsi="Arial" w:cs="Arial"/>
          <w:color w:val="000000"/>
          <w:sz w:val="20"/>
          <w:szCs w:val="20"/>
        </w:rPr>
        <w:t>zhotovitele</w:t>
      </w:r>
      <w:r>
        <w:rPr>
          <w:rFonts w:ascii="Arial" w:hAnsi="Arial" w:cs="Arial"/>
          <w:color w:val="000000"/>
          <w:sz w:val="20"/>
          <w:szCs w:val="20"/>
        </w:rPr>
        <w:t xml:space="preserve"> </w:t>
      </w:r>
      <w:r w:rsidR="00F6558A">
        <w:rPr>
          <w:rFonts w:ascii="Arial" w:hAnsi="Arial" w:cs="Arial"/>
          <w:color w:val="000000"/>
          <w:sz w:val="20"/>
          <w:szCs w:val="20"/>
        </w:rPr>
        <w:t>v Hradci Králové</w:t>
      </w:r>
      <w:r w:rsidRPr="00A85B08">
        <w:rPr>
          <w:rFonts w:ascii="Arial" w:hAnsi="Arial" w:cs="Arial"/>
          <w:color w:val="000000"/>
          <w:sz w:val="20"/>
          <w:szCs w:val="20"/>
        </w:rPr>
        <w:t xml:space="preserve"> </w:t>
      </w:r>
    </w:p>
    <w:p w14:paraId="5E7EEC97" w14:textId="74C50B0A" w:rsidR="00005789" w:rsidRPr="005B01B2" w:rsidRDefault="00005789" w:rsidP="00AD53A7">
      <w:pPr>
        <w:keepNext/>
        <w:keepLines/>
        <w:spacing w:before="960"/>
        <w:ind w:right="476"/>
        <w:rPr>
          <w:rFonts w:ascii="Arial" w:hAnsi="Arial" w:cs="Arial"/>
          <w:color w:val="000000"/>
          <w:sz w:val="20"/>
          <w:szCs w:val="20"/>
        </w:rPr>
      </w:pPr>
      <w:r w:rsidRPr="005B01B2">
        <w:rPr>
          <w:rFonts w:ascii="Arial" w:hAnsi="Arial" w:cs="Arial"/>
          <w:color w:val="000000"/>
          <w:sz w:val="20"/>
          <w:szCs w:val="20"/>
        </w:rPr>
        <w:t>……………………………………</w:t>
      </w:r>
      <w:r w:rsidRPr="005B01B2">
        <w:rPr>
          <w:rFonts w:ascii="Arial" w:hAnsi="Arial" w:cs="Arial"/>
          <w:color w:val="000000"/>
          <w:sz w:val="20"/>
          <w:szCs w:val="20"/>
        </w:rPr>
        <w:tab/>
      </w:r>
      <w:r w:rsidRPr="005B01B2">
        <w:rPr>
          <w:rFonts w:ascii="Arial" w:hAnsi="Arial" w:cs="Arial"/>
          <w:color w:val="000000"/>
          <w:sz w:val="20"/>
          <w:szCs w:val="20"/>
        </w:rPr>
        <w:tab/>
      </w:r>
      <w:r w:rsidRPr="005B01B2">
        <w:rPr>
          <w:rFonts w:ascii="Arial" w:hAnsi="Arial" w:cs="Arial"/>
          <w:b/>
          <w:color w:val="000000"/>
          <w:sz w:val="20"/>
          <w:szCs w:val="20"/>
        </w:rPr>
        <w:tab/>
      </w:r>
      <w:r w:rsidRPr="005B01B2">
        <w:rPr>
          <w:rFonts w:ascii="Arial" w:hAnsi="Arial" w:cs="Arial"/>
          <w:b/>
          <w:color w:val="000000"/>
          <w:sz w:val="20"/>
          <w:szCs w:val="20"/>
        </w:rPr>
        <w:tab/>
      </w:r>
      <w:r w:rsidR="00B65919">
        <w:rPr>
          <w:rFonts w:ascii="Arial" w:hAnsi="Arial" w:cs="Arial"/>
          <w:b/>
          <w:color w:val="000000"/>
          <w:sz w:val="20"/>
          <w:szCs w:val="20"/>
        </w:rPr>
        <w:tab/>
      </w:r>
      <w:r w:rsidRPr="005B01B2">
        <w:rPr>
          <w:rFonts w:ascii="Arial" w:hAnsi="Arial" w:cs="Arial"/>
          <w:color w:val="000000"/>
          <w:sz w:val="20"/>
          <w:szCs w:val="20"/>
        </w:rPr>
        <w:t>……………………………………</w:t>
      </w:r>
    </w:p>
    <w:p w14:paraId="464753B1" w14:textId="77777777" w:rsidR="00005789" w:rsidRPr="00CE306A" w:rsidRDefault="00005789" w:rsidP="00AD53A7">
      <w:pPr>
        <w:keepNext/>
        <w:keepLines/>
        <w:ind w:right="475"/>
        <w:rPr>
          <w:rFonts w:ascii="Arial" w:hAnsi="Arial" w:cs="Arial"/>
          <w:color w:val="000000"/>
          <w:sz w:val="20"/>
          <w:szCs w:val="20"/>
        </w:rPr>
      </w:pP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t xml:space="preserve"> </w:t>
      </w:r>
      <w:r w:rsidRPr="001A5D0E">
        <w:rPr>
          <w:rFonts w:ascii="Arial" w:hAnsi="Arial" w:cs="Arial"/>
          <w:color w:val="000000"/>
          <w:sz w:val="20"/>
          <w:szCs w:val="20"/>
        </w:rPr>
        <w:tab/>
      </w:r>
      <w:r w:rsidRPr="00CE306A">
        <w:rPr>
          <w:rFonts w:ascii="Arial" w:hAnsi="Arial" w:cs="Arial"/>
          <w:color w:val="000000"/>
          <w:sz w:val="20"/>
          <w:szCs w:val="20"/>
        </w:rPr>
        <w:tab/>
      </w:r>
    </w:p>
    <w:p w14:paraId="39628A4A" w14:textId="0B36A307" w:rsidR="00005789" w:rsidRPr="00F6558A" w:rsidRDefault="007A7BFD" w:rsidP="00AD53A7">
      <w:pPr>
        <w:keepNext/>
        <w:keepLines/>
        <w:spacing w:line="276" w:lineRule="auto"/>
        <w:jc w:val="left"/>
        <w:rPr>
          <w:rFonts w:ascii="Arial" w:hAnsi="Arial" w:cs="Arial"/>
          <w:sz w:val="20"/>
          <w:szCs w:val="20"/>
        </w:rPr>
      </w:pPr>
      <w:r w:rsidRPr="00F6558A">
        <w:rPr>
          <w:rFonts w:ascii="Arial" w:hAnsi="Arial" w:cs="Arial"/>
          <w:sz w:val="20"/>
          <w:szCs w:val="20"/>
        </w:rPr>
        <w:t>Ing. Alena Žalská</w:t>
      </w:r>
      <w:r w:rsidR="008E143E" w:rsidRPr="00F6558A">
        <w:rPr>
          <w:rFonts w:ascii="Arial" w:hAnsi="Arial" w:cs="Arial"/>
          <w:sz w:val="20"/>
          <w:szCs w:val="20"/>
        </w:rPr>
        <w:t xml:space="preserve">  </w:t>
      </w:r>
      <w:r w:rsidR="008E143E" w:rsidRPr="00F6558A">
        <w:rPr>
          <w:rFonts w:ascii="Arial" w:hAnsi="Arial" w:cs="Arial"/>
          <w:sz w:val="20"/>
          <w:szCs w:val="20"/>
        </w:rPr>
        <w:tab/>
      </w:r>
      <w:r w:rsidR="00005789" w:rsidRPr="00F6558A">
        <w:rPr>
          <w:rFonts w:ascii="Arial" w:hAnsi="Arial" w:cs="Arial"/>
          <w:sz w:val="20"/>
          <w:szCs w:val="20"/>
        </w:rPr>
        <w:tab/>
      </w:r>
      <w:r w:rsidR="00005789" w:rsidRPr="00F6558A">
        <w:rPr>
          <w:rFonts w:ascii="Arial" w:hAnsi="Arial" w:cs="Arial"/>
          <w:sz w:val="20"/>
          <w:szCs w:val="20"/>
        </w:rPr>
        <w:tab/>
      </w:r>
      <w:r w:rsidR="00005789" w:rsidRPr="00F6558A">
        <w:rPr>
          <w:rFonts w:ascii="Arial" w:hAnsi="Arial" w:cs="Arial"/>
          <w:sz w:val="20"/>
          <w:szCs w:val="20"/>
        </w:rPr>
        <w:tab/>
      </w:r>
      <w:r w:rsidR="00B65919" w:rsidRPr="00F6558A">
        <w:rPr>
          <w:rFonts w:ascii="Arial" w:hAnsi="Arial" w:cs="Arial"/>
          <w:sz w:val="20"/>
          <w:szCs w:val="20"/>
        </w:rPr>
        <w:tab/>
      </w:r>
      <w:r w:rsidR="00FC2060" w:rsidRPr="00F6558A">
        <w:rPr>
          <w:rFonts w:ascii="Arial" w:hAnsi="Arial" w:cs="Arial"/>
          <w:sz w:val="20"/>
          <w:szCs w:val="20"/>
        </w:rPr>
        <w:tab/>
      </w:r>
      <w:r w:rsidR="00F6558A" w:rsidRPr="00F6558A">
        <w:rPr>
          <w:rFonts w:ascii="Arial" w:hAnsi="Arial" w:cs="Arial"/>
          <w:sz w:val="20"/>
          <w:szCs w:val="20"/>
        </w:rPr>
        <w:t>Jiří Šmíd</w:t>
      </w:r>
    </w:p>
    <w:p w14:paraId="145FFC52" w14:textId="7565CDEE" w:rsidR="00051035" w:rsidRPr="00F6558A" w:rsidRDefault="007A7BFD" w:rsidP="00AD53A7">
      <w:pPr>
        <w:keepNext/>
        <w:keepLines/>
        <w:spacing w:line="276" w:lineRule="auto"/>
        <w:jc w:val="left"/>
        <w:rPr>
          <w:rFonts w:ascii="Arial" w:hAnsi="Arial" w:cs="Arial"/>
          <w:sz w:val="20"/>
          <w:szCs w:val="20"/>
        </w:rPr>
      </w:pPr>
      <w:r w:rsidRPr="00F6558A">
        <w:rPr>
          <w:rFonts w:ascii="Arial" w:hAnsi="Arial" w:cs="Arial"/>
          <w:sz w:val="20"/>
          <w:szCs w:val="20"/>
        </w:rPr>
        <w:t>ř</w:t>
      </w:r>
      <w:r w:rsidR="00FC2060" w:rsidRPr="00F6558A">
        <w:rPr>
          <w:rFonts w:ascii="Arial" w:hAnsi="Arial" w:cs="Arial"/>
          <w:sz w:val="20"/>
          <w:szCs w:val="20"/>
        </w:rPr>
        <w:t>editel</w:t>
      </w:r>
      <w:r w:rsidRPr="00F6558A">
        <w:rPr>
          <w:rFonts w:ascii="Arial" w:hAnsi="Arial" w:cs="Arial"/>
          <w:sz w:val="20"/>
          <w:szCs w:val="20"/>
        </w:rPr>
        <w:t>ka</w:t>
      </w:r>
      <w:r w:rsidR="00FC2060" w:rsidRPr="00F6558A">
        <w:rPr>
          <w:rFonts w:ascii="Arial" w:hAnsi="Arial" w:cs="Arial"/>
          <w:sz w:val="20"/>
          <w:szCs w:val="20"/>
        </w:rPr>
        <w:tab/>
      </w:r>
      <w:r w:rsidR="00005789" w:rsidRPr="00F6558A">
        <w:rPr>
          <w:rFonts w:ascii="Arial" w:hAnsi="Arial" w:cs="Arial"/>
          <w:sz w:val="20"/>
          <w:szCs w:val="20"/>
        </w:rPr>
        <w:tab/>
      </w:r>
      <w:r w:rsidR="00005789" w:rsidRPr="00F6558A">
        <w:rPr>
          <w:rFonts w:ascii="Arial" w:hAnsi="Arial" w:cs="Arial"/>
          <w:sz w:val="20"/>
          <w:szCs w:val="20"/>
        </w:rPr>
        <w:tab/>
      </w:r>
      <w:r w:rsidR="00005789" w:rsidRPr="00F6558A">
        <w:rPr>
          <w:rFonts w:ascii="Arial" w:hAnsi="Arial" w:cs="Arial"/>
          <w:sz w:val="20"/>
          <w:szCs w:val="20"/>
        </w:rPr>
        <w:tab/>
      </w:r>
      <w:r w:rsidR="00005789" w:rsidRPr="00F6558A">
        <w:rPr>
          <w:rFonts w:ascii="Arial" w:hAnsi="Arial" w:cs="Arial"/>
          <w:sz w:val="20"/>
          <w:szCs w:val="20"/>
        </w:rPr>
        <w:tab/>
      </w:r>
      <w:r w:rsidR="00B65919" w:rsidRPr="00F6558A">
        <w:rPr>
          <w:rFonts w:ascii="Arial" w:hAnsi="Arial" w:cs="Arial"/>
          <w:sz w:val="20"/>
          <w:szCs w:val="20"/>
        </w:rPr>
        <w:tab/>
      </w:r>
      <w:r w:rsidR="00FC2060" w:rsidRPr="00F6558A">
        <w:rPr>
          <w:rFonts w:ascii="Arial" w:hAnsi="Arial" w:cs="Arial"/>
          <w:sz w:val="20"/>
          <w:szCs w:val="20"/>
        </w:rPr>
        <w:tab/>
      </w:r>
      <w:r w:rsidR="00F6558A" w:rsidRPr="00F6558A">
        <w:rPr>
          <w:rFonts w:ascii="Arial" w:hAnsi="Arial" w:cs="Arial"/>
          <w:sz w:val="20"/>
          <w:szCs w:val="20"/>
        </w:rPr>
        <w:t>jednatel</w:t>
      </w:r>
    </w:p>
    <w:sectPr w:rsidR="00051035" w:rsidRPr="00F6558A" w:rsidSect="00B077EE">
      <w:footerReference w:type="even" r:id="rId8"/>
      <w:footerReference w:type="default" r:id="rId9"/>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6636A" w14:textId="77777777" w:rsidR="007B1B8D" w:rsidRDefault="007B1B8D">
      <w:r>
        <w:separator/>
      </w:r>
    </w:p>
  </w:endnote>
  <w:endnote w:type="continuationSeparator" w:id="0">
    <w:p w14:paraId="05540CDE" w14:textId="77777777" w:rsidR="007B1B8D" w:rsidRDefault="007B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E12E" w14:textId="77777777" w:rsidR="003B1F9A" w:rsidRDefault="003B1F9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2D636C" w14:textId="77777777" w:rsidR="003B1F9A" w:rsidRDefault="003B1F9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76C9" w14:textId="77777777" w:rsidR="003B1F9A" w:rsidRDefault="003B1F9A">
    <w:pPr>
      <w:pStyle w:val="Zpat"/>
      <w:ind w:right="360"/>
      <w:jc w:val="center"/>
      <w:rPr>
        <w:rStyle w:val="slostrnky"/>
        <w:rFonts w:ascii="Arial" w:hAnsi="Arial" w:cs="Arial"/>
        <w:sz w:val="18"/>
      </w:rPr>
    </w:pPr>
  </w:p>
  <w:p w14:paraId="28D0EC24" w14:textId="323B9600" w:rsidR="003B1F9A" w:rsidRDefault="003B1F9A">
    <w:pPr>
      <w:pStyle w:val="Zpat"/>
      <w:ind w:right="360"/>
      <w:jc w:val="center"/>
      <w:rPr>
        <w:rStyle w:val="slostrnky"/>
        <w:rFonts w:ascii="Arial" w:hAnsi="Arial" w:cs="Arial"/>
        <w:sz w:val="18"/>
      </w:rPr>
    </w:pPr>
    <w:r w:rsidRPr="000F74B1">
      <w:rPr>
        <w:rStyle w:val="slostrnky"/>
        <w:rFonts w:ascii="Arial" w:hAnsi="Arial" w:cs="Arial"/>
        <w:sz w:val="18"/>
      </w:rPr>
      <w:t xml:space="preserve">strana </w:t>
    </w:r>
    <w:r w:rsidRPr="000F74B1">
      <w:rPr>
        <w:rStyle w:val="slostrnky"/>
        <w:rFonts w:ascii="Arial" w:hAnsi="Arial" w:cs="Arial"/>
        <w:sz w:val="18"/>
      </w:rPr>
      <w:fldChar w:fldCharType="begin"/>
    </w:r>
    <w:r w:rsidRPr="000F74B1">
      <w:rPr>
        <w:rStyle w:val="slostrnky"/>
        <w:rFonts w:ascii="Arial" w:hAnsi="Arial" w:cs="Arial"/>
        <w:sz w:val="18"/>
      </w:rPr>
      <w:instrText xml:space="preserve"> PAGE </w:instrText>
    </w:r>
    <w:r w:rsidRPr="000F74B1">
      <w:rPr>
        <w:rStyle w:val="slostrnky"/>
        <w:rFonts w:ascii="Arial" w:hAnsi="Arial" w:cs="Arial"/>
        <w:sz w:val="18"/>
      </w:rPr>
      <w:fldChar w:fldCharType="separate"/>
    </w:r>
    <w:r w:rsidR="00BA73EF">
      <w:rPr>
        <w:rStyle w:val="slostrnky"/>
        <w:rFonts w:ascii="Arial" w:hAnsi="Arial" w:cs="Arial"/>
        <w:noProof/>
        <w:sz w:val="18"/>
      </w:rPr>
      <w:t>24</w:t>
    </w:r>
    <w:r w:rsidRPr="000F74B1">
      <w:rPr>
        <w:rStyle w:val="slostrnky"/>
        <w:rFonts w:ascii="Arial" w:hAnsi="Arial" w:cs="Arial"/>
        <w:sz w:val="18"/>
      </w:rPr>
      <w:fldChar w:fldCharType="end"/>
    </w:r>
    <w:r w:rsidRPr="000F74B1">
      <w:rPr>
        <w:rStyle w:val="slostrnky"/>
        <w:rFonts w:ascii="Arial" w:hAnsi="Arial" w:cs="Arial"/>
        <w:sz w:val="18"/>
      </w:rPr>
      <w:t xml:space="preserve"> (celkem </w:t>
    </w:r>
    <w:r w:rsidRPr="000F74B1">
      <w:rPr>
        <w:rStyle w:val="slostrnky"/>
        <w:rFonts w:ascii="Arial" w:hAnsi="Arial" w:cs="Arial"/>
        <w:sz w:val="18"/>
      </w:rPr>
      <w:fldChar w:fldCharType="begin"/>
    </w:r>
    <w:r w:rsidRPr="000F74B1">
      <w:rPr>
        <w:rStyle w:val="slostrnky"/>
        <w:rFonts w:ascii="Arial" w:hAnsi="Arial" w:cs="Arial"/>
        <w:sz w:val="18"/>
      </w:rPr>
      <w:instrText xml:space="preserve"> NUMPAGES </w:instrText>
    </w:r>
    <w:r w:rsidRPr="000F74B1">
      <w:rPr>
        <w:rStyle w:val="slostrnky"/>
        <w:rFonts w:ascii="Arial" w:hAnsi="Arial" w:cs="Arial"/>
        <w:sz w:val="18"/>
      </w:rPr>
      <w:fldChar w:fldCharType="separate"/>
    </w:r>
    <w:r w:rsidR="00BA73EF">
      <w:rPr>
        <w:rStyle w:val="slostrnky"/>
        <w:rFonts w:ascii="Arial" w:hAnsi="Arial" w:cs="Arial"/>
        <w:noProof/>
        <w:sz w:val="18"/>
      </w:rPr>
      <w:t>24</w:t>
    </w:r>
    <w:r w:rsidRPr="000F74B1">
      <w:rPr>
        <w:rStyle w:val="slostrnky"/>
        <w:rFonts w:ascii="Arial" w:hAnsi="Arial" w:cs="Arial"/>
        <w:sz w:val="18"/>
      </w:rPr>
      <w:fldChar w:fldCharType="end"/>
    </w:r>
    <w:r w:rsidRPr="000F74B1">
      <w:rPr>
        <w:rStyle w:val="slostrnky"/>
        <w:rFonts w:ascii="Arial" w:hAnsi="Arial" w:cs="Arial"/>
        <w:sz w:val="18"/>
      </w:rPr>
      <w:t>)</w:t>
    </w:r>
  </w:p>
  <w:p w14:paraId="71FFE2DD" w14:textId="77777777" w:rsidR="003B1F9A" w:rsidRDefault="003B1F9A">
    <w:pPr>
      <w:pStyle w:val="Zpat"/>
      <w:ind w:right="360"/>
      <w:jc w:val="center"/>
      <w:rPr>
        <w:rStyle w:val="slostrnky"/>
        <w:rFonts w:ascii="Arial" w:hAnsi="Arial" w:cs="Arial"/>
        <w:sz w:val="18"/>
      </w:rPr>
    </w:pPr>
  </w:p>
  <w:p w14:paraId="00AF2490" w14:textId="77777777" w:rsidR="003B1F9A" w:rsidRPr="000F74B1" w:rsidRDefault="003B1F9A">
    <w:pPr>
      <w:pStyle w:val="Zpat"/>
      <w:ind w:right="360"/>
      <w:jc w:val="center"/>
      <w:rPr>
        <w:rFonts w:ascii="Arial" w:hAnsi="Arial" w:cs="Arial"/>
        <w:sz w:val="18"/>
      </w:rPr>
    </w:pPr>
    <w:r>
      <w:rPr>
        <w:rFonts w:ascii="Arial" w:hAnsi="Arial" w:cs="Arial"/>
        <w:noProof/>
        <w:sz w:val="18"/>
      </w:rPr>
      <w:drawing>
        <wp:inline distT="0" distB="0" distL="0" distR="0" wp14:anchorId="29BD1D76" wp14:editId="57200C03">
          <wp:extent cx="2724150" cy="851391"/>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2950" cy="8510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B436A" w14:textId="77777777" w:rsidR="007B1B8D" w:rsidRDefault="007B1B8D">
      <w:r>
        <w:separator/>
      </w:r>
    </w:p>
  </w:footnote>
  <w:footnote w:type="continuationSeparator" w:id="0">
    <w:p w14:paraId="55530CD2" w14:textId="77777777" w:rsidR="007B1B8D" w:rsidRDefault="007B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2E0140"/>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4E2263"/>
    <w:multiLevelType w:val="hybridMultilevel"/>
    <w:tmpl w:val="B3BE24A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CF5674"/>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AC345E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392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B943D7"/>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C860B4"/>
    <w:multiLevelType w:val="hybridMultilevel"/>
    <w:tmpl w:val="AE5A5418"/>
    <w:lvl w:ilvl="0" w:tplc="4336FF0E">
      <w:start w:val="1"/>
      <w:numFmt w:val="decimal"/>
      <w:lvlText w:val="%1."/>
      <w:lvlJc w:val="left"/>
      <w:pPr>
        <w:ind w:left="360" w:hanging="360"/>
      </w:pPr>
      <w:rPr>
        <w:i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9242AC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5956CA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5A01336"/>
    <w:multiLevelType w:val="hybridMultilevel"/>
    <w:tmpl w:val="2836009C"/>
    <w:lvl w:ilvl="0" w:tplc="AF166B3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595A24B7"/>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41417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FD773D3"/>
    <w:multiLevelType w:val="multilevel"/>
    <w:tmpl w:val="89D2B1F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6FD4AD1"/>
    <w:multiLevelType w:val="hybridMultilevel"/>
    <w:tmpl w:val="DB6A0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A4A65E3"/>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14"/>
  </w:num>
  <w:num w:numId="3">
    <w:abstractNumId w:val="5"/>
  </w:num>
  <w:num w:numId="4">
    <w:abstractNumId w:val="16"/>
  </w:num>
  <w:num w:numId="5">
    <w:abstractNumId w:val="0"/>
  </w:num>
  <w:num w:numId="6">
    <w:abstractNumId w:val="2"/>
  </w:num>
  <w:num w:numId="7">
    <w:abstractNumId w:val="20"/>
  </w:num>
  <w:num w:numId="8">
    <w:abstractNumId w:val="19"/>
  </w:num>
  <w:num w:numId="9">
    <w:abstractNumId w:val="21"/>
  </w:num>
  <w:num w:numId="10">
    <w:abstractNumId w:val="22"/>
  </w:num>
  <w:num w:numId="11">
    <w:abstractNumId w:val="13"/>
  </w:num>
  <w:num w:numId="12">
    <w:abstractNumId w:val="3"/>
  </w:num>
  <w:num w:numId="13">
    <w:abstractNumId w:val="8"/>
  </w:num>
  <w:num w:numId="14">
    <w:abstractNumId w:val="10"/>
  </w:num>
  <w:num w:numId="15">
    <w:abstractNumId w:val="12"/>
  </w:num>
  <w:num w:numId="16">
    <w:abstractNumId w:val="4"/>
  </w:num>
  <w:num w:numId="17">
    <w:abstractNumId w:val="7"/>
  </w:num>
  <w:num w:numId="18">
    <w:abstractNumId w:val="6"/>
  </w:num>
  <w:num w:numId="19">
    <w:abstractNumId w:val="1"/>
  </w:num>
  <w:num w:numId="20">
    <w:abstractNumId w:val="17"/>
  </w:num>
  <w:num w:numId="21">
    <w:abstractNumId w:val="11"/>
  </w:num>
  <w:num w:numId="22">
    <w:abstractNumId w:val="9"/>
  </w:num>
  <w:num w:numId="23">
    <w:abstractNumId w:val="26"/>
  </w:num>
  <w:num w:numId="24">
    <w:abstractNumId w:val="25"/>
  </w:num>
  <w:num w:numId="25">
    <w:abstractNumId w:val="27"/>
  </w:num>
  <w:num w:numId="26">
    <w:abstractNumId w:val="15"/>
  </w:num>
  <w:num w:numId="27">
    <w:abstractNumId w:val="23"/>
  </w:num>
  <w:num w:numId="28">
    <w:abstractNumId w:val="18"/>
  </w:num>
  <w:num w:numId="29">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1074"/>
    <w:rsid w:val="00001444"/>
    <w:rsid w:val="00002F99"/>
    <w:rsid w:val="00003828"/>
    <w:rsid w:val="00005204"/>
    <w:rsid w:val="00005789"/>
    <w:rsid w:val="00012DED"/>
    <w:rsid w:val="0001389D"/>
    <w:rsid w:val="00013D82"/>
    <w:rsid w:val="00015AD1"/>
    <w:rsid w:val="00017ABC"/>
    <w:rsid w:val="00021800"/>
    <w:rsid w:val="0002365D"/>
    <w:rsid w:val="0002388E"/>
    <w:rsid w:val="000240F5"/>
    <w:rsid w:val="0002416D"/>
    <w:rsid w:val="00027ABF"/>
    <w:rsid w:val="0003008D"/>
    <w:rsid w:val="00035C73"/>
    <w:rsid w:val="00036002"/>
    <w:rsid w:val="00037489"/>
    <w:rsid w:val="00040538"/>
    <w:rsid w:val="00040881"/>
    <w:rsid w:val="00041018"/>
    <w:rsid w:val="00041B97"/>
    <w:rsid w:val="00041DB6"/>
    <w:rsid w:val="00041E2D"/>
    <w:rsid w:val="00042127"/>
    <w:rsid w:val="0004550B"/>
    <w:rsid w:val="00046DB2"/>
    <w:rsid w:val="00051035"/>
    <w:rsid w:val="00051421"/>
    <w:rsid w:val="00051F47"/>
    <w:rsid w:val="00052F7F"/>
    <w:rsid w:val="00056AB0"/>
    <w:rsid w:val="00060963"/>
    <w:rsid w:val="000610E8"/>
    <w:rsid w:val="000626E7"/>
    <w:rsid w:val="0006292D"/>
    <w:rsid w:val="00062CC2"/>
    <w:rsid w:val="0006320D"/>
    <w:rsid w:val="000655D1"/>
    <w:rsid w:val="00071416"/>
    <w:rsid w:val="00072D48"/>
    <w:rsid w:val="00074F09"/>
    <w:rsid w:val="0007792C"/>
    <w:rsid w:val="00077DD1"/>
    <w:rsid w:val="00077DD9"/>
    <w:rsid w:val="00080BCB"/>
    <w:rsid w:val="00082FE0"/>
    <w:rsid w:val="00082FF9"/>
    <w:rsid w:val="00083EA4"/>
    <w:rsid w:val="00084CA0"/>
    <w:rsid w:val="0009422B"/>
    <w:rsid w:val="0009464E"/>
    <w:rsid w:val="00095946"/>
    <w:rsid w:val="00095DED"/>
    <w:rsid w:val="000A3BCC"/>
    <w:rsid w:val="000A48D5"/>
    <w:rsid w:val="000A5DCC"/>
    <w:rsid w:val="000B1DAD"/>
    <w:rsid w:val="000B5B8D"/>
    <w:rsid w:val="000B6313"/>
    <w:rsid w:val="000B7FC7"/>
    <w:rsid w:val="000C0739"/>
    <w:rsid w:val="000C1C30"/>
    <w:rsid w:val="000C2D9F"/>
    <w:rsid w:val="000C3EFA"/>
    <w:rsid w:val="000C561E"/>
    <w:rsid w:val="000D06C0"/>
    <w:rsid w:val="000D0DC9"/>
    <w:rsid w:val="000D0F39"/>
    <w:rsid w:val="000D19BA"/>
    <w:rsid w:val="000D2281"/>
    <w:rsid w:val="000D442A"/>
    <w:rsid w:val="000D4ED8"/>
    <w:rsid w:val="000D51A1"/>
    <w:rsid w:val="000D7B38"/>
    <w:rsid w:val="000E0AB9"/>
    <w:rsid w:val="000E1047"/>
    <w:rsid w:val="000E108A"/>
    <w:rsid w:val="000E1243"/>
    <w:rsid w:val="000E1928"/>
    <w:rsid w:val="000E3928"/>
    <w:rsid w:val="000E3D04"/>
    <w:rsid w:val="000E4EBA"/>
    <w:rsid w:val="000F19E1"/>
    <w:rsid w:val="000F3D88"/>
    <w:rsid w:val="000F74B1"/>
    <w:rsid w:val="00101F0C"/>
    <w:rsid w:val="00101F16"/>
    <w:rsid w:val="00102621"/>
    <w:rsid w:val="00102D15"/>
    <w:rsid w:val="00103FCC"/>
    <w:rsid w:val="001058A2"/>
    <w:rsid w:val="00107952"/>
    <w:rsid w:val="00111439"/>
    <w:rsid w:val="001139F6"/>
    <w:rsid w:val="00115757"/>
    <w:rsid w:val="00115951"/>
    <w:rsid w:val="00115CED"/>
    <w:rsid w:val="001160C5"/>
    <w:rsid w:val="001161E0"/>
    <w:rsid w:val="00120A58"/>
    <w:rsid w:val="00121657"/>
    <w:rsid w:val="00124CA6"/>
    <w:rsid w:val="0012659A"/>
    <w:rsid w:val="00131860"/>
    <w:rsid w:val="001338A4"/>
    <w:rsid w:val="001338C7"/>
    <w:rsid w:val="001362A2"/>
    <w:rsid w:val="001376A9"/>
    <w:rsid w:val="00142F94"/>
    <w:rsid w:val="0014428F"/>
    <w:rsid w:val="001442FB"/>
    <w:rsid w:val="00145130"/>
    <w:rsid w:val="00147C3E"/>
    <w:rsid w:val="00150389"/>
    <w:rsid w:val="001532B5"/>
    <w:rsid w:val="00153450"/>
    <w:rsid w:val="001536A8"/>
    <w:rsid w:val="00155CB5"/>
    <w:rsid w:val="001561BA"/>
    <w:rsid w:val="00156F9D"/>
    <w:rsid w:val="00157365"/>
    <w:rsid w:val="0016043B"/>
    <w:rsid w:val="001609C9"/>
    <w:rsid w:val="001657BA"/>
    <w:rsid w:val="0016777D"/>
    <w:rsid w:val="001707B4"/>
    <w:rsid w:val="0017272E"/>
    <w:rsid w:val="00175974"/>
    <w:rsid w:val="00176D73"/>
    <w:rsid w:val="00180678"/>
    <w:rsid w:val="00180685"/>
    <w:rsid w:val="00182B37"/>
    <w:rsid w:val="001835D6"/>
    <w:rsid w:val="00183894"/>
    <w:rsid w:val="00185321"/>
    <w:rsid w:val="0018653B"/>
    <w:rsid w:val="00187559"/>
    <w:rsid w:val="001909D8"/>
    <w:rsid w:val="00191BAF"/>
    <w:rsid w:val="00193201"/>
    <w:rsid w:val="00193F54"/>
    <w:rsid w:val="00195634"/>
    <w:rsid w:val="001958F3"/>
    <w:rsid w:val="001A1628"/>
    <w:rsid w:val="001A220F"/>
    <w:rsid w:val="001A519E"/>
    <w:rsid w:val="001A559E"/>
    <w:rsid w:val="001A7DD6"/>
    <w:rsid w:val="001B0E4B"/>
    <w:rsid w:val="001B3EDC"/>
    <w:rsid w:val="001B6573"/>
    <w:rsid w:val="001C3ED2"/>
    <w:rsid w:val="001C4CDA"/>
    <w:rsid w:val="001C5BDF"/>
    <w:rsid w:val="001C785A"/>
    <w:rsid w:val="001D32DF"/>
    <w:rsid w:val="001D457E"/>
    <w:rsid w:val="001D75B6"/>
    <w:rsid w:val="001E0A46"/>
    <w:rsid w:val="001E1AFC"/>
    <w:rsid w:val="001E29C8"/>
    <w:rsid w:val="001E2A2F"/>
    <w:rsid w:val="001E4360"/>
    <w:rsid w:val="001E60D3"/>
    <w:rsid w:val="001E6762"/>
    <w:rsid w:val="001E6787"/>
    <w:rsid w:val="001F40BA"/>
    <w:rsid w:val="001F5167"/>
    <w:rsid w:val="001F58B8"/>
    <w:rsid w:val="001F5BDE"/>
    <w:rsid w:val="001F63B9"/>
    <w:rsid w:val="001F7954"/>
    <w:rsid w:val="00202B61"/>
    <w:rsid w:val="00204799"/>
    <w:rsid w:val="002047D1"/>
    <w:rsid w:val="00211E31"/>
    <w:rsid w:val="0021331B"/>
    <w:rsid w:val="00213723"/>
    <w:rsid w:val="00213C99"/>
    <w:rsid w:val="00214629"/>
    <w:rsid w:val="002149A0"/>
    <w:rsid w:val="0022164C"/>
    <w:rsid w:val="00222B3F"/>
    <w:rsid w:val="002233BE"/>
    <w:rsid w:val="00225E91"/>
    <w:rsid w:val="00226F88"/>
    <w:rsid w:val="002303FE"/>
    <w:rsid w:val="00232198"/>
    <w:rsid w:val="00232F97"/>
    <w:rsid w:val="00235BCC"/>
    <w:rsid w:val="00237E91"/>
    <w:rsid w:val="002406E1"/>
    <w:rsid w:val="00240F1E"/>
    <w:rsid w:val="00241145"/>
    <w:rsid w:val="002412A3"/>
    <w:rsid w:val="00251397"/>
    <w:rsid w:val="002515D1"/>
    <w:rsid w:val="002567C9"/>
    <w:rsid w:val="002606B5"/>
    <w:rsid w:val="0026147B"/>
    <w:rsid w:val="0026201B"/>
    <w:rsid w:val="00262DC4"/>
    <w:rsid w:val="00264D3B"/>
    <w:rsid w:val="002656F3"/>
    <w:rsid w:val="00267DF8"/>
    <w:rsid w:val="002703B3"/>
    <w:rsid w:val="00270486"/>
    <w:rsid w:val="0027138A"/>
    <w:rsid w:val="00271F8B"/>
    <w:rsid w:val="002728AB"/>
    <w:rsid w:val="00274C6B"/>
    <w:rsid w:val="00280A0B"/>
    <w:rsid w:val="002815DA"/>
    <w:rsid w:val="002827F9"/>
    <w:rsid w:val="00286CA4"/>
    <w:rsid w:val="00287BB9"/>
    <w:rsid w:val="002937B3"/>
    <w:rsid w:val="002A0381"/>
    <w:rsid w:val="002A198D"/>
    <w:rsid w:val="002B152D"/>
    <w:rsid w:val="002B1550"/>
    <w:rsid w:val="002B4589"/>
    <w:rsid w:val="002B4B13"/>
    <w:rsid w:val="002B57B7"/>
    <w:rsid w:val="002B5A99"/>
    <w:rsid w:val="002B6B92"/>
    <w:rsid w:val="002C0E12"/>
    <w:rsid w:val="002C3282"/>
    <w:rsid w:val="002C35B4"/>
    <w:rsid w:val="002C437A"/>
    <w:rsid w:val="002C4575"/>
    <w:rsid w:val="002C55BC"/>
    <w:rsid w:val="002C655D"/>
    <w:rsid w:val="002C69AF"/>
    <w:rsid w:val="002C6C83"/>
    <w:rsid w:val="002C712C"/>
    <w:rsid w:val="002D66C0"/>
    <w:rsid w:val="002E0983"/>
    <w:rsid w:val="002E26C2"/>
    <w:rsid w:val="002E69AC"/>
    <w:rsid w:val="002E7E08"/>
    <w:rsid w:val="002F0099"/>
    <w:rsid w:val="002F03A1"/>
    <w:rsid w:val="002F2D0F"/>
    <w:rsid w:val="002F519B"/>
    <w:rsid w:val="002F53F7"/>
    <w:rsid w:val="002F5602"/>
    <w:rsid w:val="002F5726"/>
    <w:rsid w:val="002F5C97"/>
    <w:rsid w:val="002F6D9C"/>
    <w:rsid w:val="00304255"/>
    <w:rsid w:val="003064DC"/>
    <w:rsid w:val="00312CD5"/>
    <w:rsid w:val="00313CF9"/>
    <w:rsid w:val="00314A36"/>
    <w:rsid w:val="0031517C"/>
    <w:rsid w:val="0032033F"/>
    <w:rsid w:val="0032073E"/>
    <w:rsid w:val="003212A9"/>
    <w:rsid w:val="00321462"/>
    <w:rsid w:val="00322311"/>
    <w:rsid w:val="00322B65"/>
    <w:rsid w:val="0032309E"/>
    <w:rsid w:val="003233E0"/>
    <w:rsid w:val="0032381F"/>
    <w:rsid w:val="003239FB"/>
    <w:rsid w:val="003242D7"/>
    <w:rsid w:val="0032562B"/>
    <w:rsid w:val="00327AA8"/>
    <w:rsid w:val="0033027B"/>
    <w:rsid w:val="00331519"/>
    <w:rsid w:val="00332833"/>
    <w:rsid w:val="003349A9"/>
    <w:rsid w:val="00340829"/>
    <w:rsid w:val="003428E3"/>
    <w:rsid w:val="003439D7"/>
    <w:rsid w:val="00344DF4"/>
    <w:rsid w:val="00346339"/>
    <w:rsid w:val="00347C1E"/>
    <w:rsid w:val="003511B7"/>
    <w:rsid w:val="003515FE"/>
    <w:rsid w:val="00353C58"/>
    <w:rsid w:val="0035419D"/>
    <w:rsid w:val="00354384"/>
    <w:rsid w:val="00357C09"/>
    <w:rsid w:val="00361AB7"/>
    <w:rsid w:val="00362D1D"/>
    <w:rsid w:val="00363AEB"/>
    <w:rsid w:val="003653DF"/>
    <w:rsid w:val="0036557C"/>
    <w:rsid w:val="003673F4"/>
    <w:rsid w:val="00367B10"/>
    <w:rsid w:val="003707FB"/>
    <w:rsid w:val="0037273B"/>
    <w:rsid w:val="003753C6"/>
    <w:rsid w:val="00380B51"/>
    <w:rsid w:val="003814EF"/>
    <w:rsid w:val="003826CC"/>
    <w:rsid w:val="003832D4"/>
    <w:rsid w:val="00383889"/>
    <w:rsid w:val="00383EC5"/>
    <w:rsid w:val="0038487F"/>
    <w:rsid w:val="00386E90"/>
    <w:rsid w:val="00387684"/>
    <w:rsid w:val="00390F45"/>
    <w:rsid w:val="00392DB1"/>
    <w:rsid w:val="0039421F"/>
    <w:rsid w:val="00394D7E"/>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1F9A"/>
    <w:rsid w:val="003B346E"/>
    <w:rsid w:val="003B3B83"/>
    <w:rsid w:val="003B413F"/>
    <w:rsid w:val="003B43EE"/>
    <w:rsid w:val="003B4D06"/>
    <w:rsid w:val="003B72D7"/>
    <w:rsid w:val="003C0927"/>
    <w:rsid w:val="003C1126"/>
    <w:rsid w:val="003C20E5"/>
    <w:rsid w:val="003C5D5A"/>
    <w:rsid w:val="003C6632"/>
    <w:rsid w:val="003C70B6"/>
    <w:rsid w:val="003D0210"/>
    <w:rsid w:val="003D18DB"/>
    <w:rsid w:val="003D289C"/>
    <w:rsid w:val="003D36AE"/>
    <w:rsid w:val="003D4508"/>
    <w:rsid w:val="003D4A19"/>
    <w:rsid w:val="003D5957"/>
    <w:rsid w:val="003D6C3A"/>
    <w:rsid w:val="003E0A84"/>
    <w:rsid w:val="003E3706"/>
    <w:rsid w:val="003E50BB"/>
    <w:rsid w:val="003E51AC"/>
    <w:rsid w:val="003E6F0E"/>
    <w:rsid w:val="003E764A"/>
    <w:rsid w:val="003F0568"/>
    <w:rsid w:val="003F1824"/>
    <w:rsid w:val="003F2026"/>
    <w:rsid w:val="003F4649"/>
    <w:rsid w:val="003F47FF"/>
    <w:rsid w:val="003F4836"/>
    <w:rsid w:val="003F6249"/>
    <w:rsid w:val="004000C9"/>
    <w:rsid w:val="0040217D"/>
    <w:rsid w:val="00405FC1"/>
    <w:rsid w:val="0040758F"/>
    <w:rsid w:val="0041298D"/>
    <w:rsid w:val="00413711"/>
    <w:rsid w:val="00413735"/>
    <w:rsid w:val="004138D0"/>
    <w:rsid w:val="00415FB4"/>
    <w:rsid w:val="004171DC"/>
    <w:rsid w:val="00417ED1"/>
    <w:rsid w:val="0042168C"/>
    <w:rsid w:val="0042418D"/>
    <w:rsid w:val="00426185"/>
    <w:rsid w:val="0042639B"/>
    <w:rsid w:val="00426BB5"/>
    <w:rsid w:val="004303DD"/>
    <w:rsid w:val="0043059E"/>
    <w:rsid w:val="00430833"/>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500"/>
    <w:rsid w:val="00474AC7"/>
    <w:rsid w:val="00474C57"/>
    <w:rsid w:val="00476F04"/>
    <w:rsid w:val="00481EB3"/>
    <w:rsid w:val="00482D54"/>
    <w:rsid w:val="00485788"/>
    <w:rsid w:val="00485E8C"/>
    <w:rsid w:val="004876E5"/>
    <w:rsid w:val="00487E8E"/>
    <w:rsid w:val="00494120"/>
    <w:rsid w:val="00497E8D"/>
    <w:rsid w:val="004A12A2"/>
    <w:rsid w:val="004A1B2E"/>
    <w:rsid w:val="004A2CAB"/>
    <w:rsid w:val="004A3FA2"/>
    <w:rsid w:val="004A6360"/>
    <w:rsid w:val="004A650D"/>
    <w:rsid w:val="004A776D"/>
    <w:rsid w:val="004A793D"/>
    <w:rsid w:val="004B2CFA"/>
    <w:rsid w:val="004B468E"/>
    <w:rsid w:val="004B4CC8"/>
    <w:rsid w:val="004B5814"/>
    <w:rsid w:val="004B5DA1"/>
    <w:rsid w:val="004B5FC7"/>
    <w:rsid w:val="004B66B9"/>
    <w:rsid w:val="004B710F"/>
    <w:rsid w:val="004C2230"/>
    <w:rsid w:val="004C29B2"/>
    <w:rsid w:val="004C2D50"/>
    <w:rsid w:val="004C3BC9"/>
    <w:rsid w:val="004C499A"/>
    <w:rsid w:val="004C5E34"/>
    <w:rsid w:val="004D00EF"/>
    <w:rsid w:val="004D1C31"/>
    <w:rsid w:val="004D2A7B"/>
    <w:rsid w:val="004D3D3A"/>
    <w:rsid w:val="004D6817"/>
    <w:rsid w:val="004D6CD2"/>
    <w:rsid w:val="004D7064"/>
    <w:rsid w:val="004E20CE"/>
    <w:rsid w:val="004E3C40"/>
    <w:rsid w:val="004E593C"/>
    <w:rsid w:val="004E7A01"/>
    <w:rsid w:val="004E7DCB"/>
    <w:rsid w:val="004F1690"/>
    <w:rsid w:val="004F1F10"/>
    <w:rsid w:val="004F346B"/>
    <w:rsid w:val="004F523F"/>
    <w:rsid w:val="004F54DB"/>
    <w:rsid w:val="004F61B5"/>
    <w:rsid w:val="004F695C"/>
    <w:rsid w:val="004F78FF"/>
    <w:rsid w:val="004F7AAE"/>
    <w:rsid w:val="00501A1E"/>
    <w:rsid w:val="005031DE"/>
    <w:rsid w:val="005033E8"/>
    <w:rsid w:val="00503524"/>
    <w:rsid w:val="00503ADF"/>
    <w:rsid w:val="00505440"/>
    <w:rsid w:val="005105EE"/>
    <w:rsid w:val="00512972"/>
    <w:rsid w:val="00512C43"/>
    <w:rsid w:val="00514800"/>
    <w:rsid w:val="00522F80"/>
    <w:rsid w:val="00526029"/>
    <w:rsid w:val="00527531"/>
    <w:rsid w:val="00532652"/>
    <w:rsid w:val="00534B36"/>
    <w:rsid w:val="00536BF9"/>
    <w:rsid w:val="0053788C"/>
    <w:rsid w:val="00544269"/>
    <w:rsid w:val="00545E4D"/>
    <w:rsid w:val="00550BB2"/>
    <w:rsid w:val="00550F50"/>
    <w:rsid w:val="0055188D"/>
    <w:rsid w:val="00552469"/>
    <w:rsid w:val="005557B4"/>
    <w:rsid w:val="00555CAD"/>
    <w:rsid w:val="005565BC"/>
    <w:rsid w:val="00556ACF"/>
    <w:rsid w:val="00556CB7"/>
    <w:rsid w:val="00562989"/>
    <w:rsid w:val="00563066"/>
    <w:rsid w:val="00565516"/>
    <w:rsid w:val="00570042"/>
    <w:rsid w:val="0057166D"/>
    <w:rsid w:val="00571F7A"/>
    <w:rsid w:val="005745BB"/>
    <w:rsid w:val="00574A84"/>
    <w:rsid w:val="00575B08"/>
    <w:rsid w:val="005765A7"/>
    <w:rsid w:val="005809F4"/>
    <w:rsid w:val="00583349"/>
    <w:rsid w:val="00585049"/>
    <w:rsid w:val="00586765"/>
    <w:rsid w:val="005879AF"/>
    <w:rsid w:val="00590DC1"/>
    <w:rsid w:val="00591868"/>
    <w:rsid w:val="005944FF"/>
    <w:rsid w:val="00594F02"/>
    <w:rsid w:val="00594FEB"/>
    <w:rsid w:val="00595763"/>
    <w:rsid w:val="00596832"/>
    <w:rsid w:val="005969F2"/>
    <w:rsid w:val="00596B0B"/>
    <w:rsid w:val="00597B8F"/>
    <w:rsid w:val="005A4847"/>
    <w:rsid w:val="005A49C8"/>
    <w:rsid w:val="005A54B0"/>
    <w:rsid w:val="005A5777"/>
    <w:rsid w:val="005A6F2E"/>
    <w:rsid w:val="005A797F"/>
    <w:rsid w:val="005B2327"/>
    <w:rsid w:val="005B2DD9"/>
    <w:rsid w:val="005B3C31"/>
    <w:rsid w:val="005B3F0E"/>
    <w:rsid w:val="005B414C"/>
    <w:rsid w:val="005B5AA9"/>
    <w:rsid w:val="005C19C4"/>
    <w:rsid w:val="005C3863"/>
    <w:rsid w:val="005C3FF4"/>
    <w:rsid w:val="005C4249"/>
    <w:rsid w:val="005C51E3"/>
    <w:rsid w:val="005C58AF"/>
    <w:rsid w:val="005C7C2B"/>
    <w:rsid w:val="005D0207"/>
    <w:rsid w:val="005D205E"/>
    <w:rsid w:val="005D36B4"/>
    <w:rsid w:val="005D47D9"/>
    <w:rsid w:val="005D56E2"/>
    <w:rsid w:val="005D5B64"/>
    <w:rsid w:val="005D6F05"/>
    <w:rsid w:val="005D6FA2"/>
    <w:rsid w:val="005D71CF"/>
    <w:rsid w:val="005D76DF"/>
    <w:rsid w:val="005D7A18"/>
    <w:rsid w:val="005E05E0"/>
    <w:rsid w:val="005E0AC1"/>
    <w:rsid w:val="005E1DF5"/>
    <w:rsid w:val="005E320E"/>
    <w:rsid w:val="005E5280"/>
    <w:rsid w:val="005E6086"/>
    <w:rsid w:val="005E672E"/>
    <w:rsid w:val="005F16F0"/>
    <w:rsid w:val="005F37BC"/>
    <w:rsid w:val="005F5861"/>
    <w:rsid w:val="005F5FDC"/>
    <w:rsid w:val="005F62D7"/>
    <w:rsid w:val="005F7A93"/>
    <w:rsid w:val="005F7C89"/>
    <w:rsid w:val="00600A94"/>
    <w:rsid w:val="0060295E"/>
    <w:rsid w:val="0060330A"/>
    <w:rsid w:val="006054E3"/>
    <w:rsid w:val="0060732B"/>
    <w:rsid w:val="00612F82"/>
    <w:rsid w:val="00613AD0"/>
    <w:rsid w:val="006224C7"/>
    <w:rsid w:val="00623CE8"/>
    <w:rsid w:val="006310B8"/>
    <w:rsid w:val="006311D7"/>
    <w:rsid w:val="00632218"/>
    <w:rsid w:val="00632EAC"/>
    <w:rsid w:val="006342BB"/>
    <w:rsid w:val="00634B26"/>
    <w:rsid w:val="0063675A"/>
    <w:rsid w:val="00636A37"/>
    <w:rsid w:val="00637CE9"/>
    <w:rsid w:val="00640589"/>
    <w:rsid w:val="006405A5"/>
    <w:rsid w:val="00641021"/>
    <w:rsid w:val="00641F65"/>
    <w:rsid w:val="006436F2"/>
    <w:rsid w:val="00645FB4"/>
    <w:rsid w:val="00646A4C"/>
    <w:rsid w:val="00651435"/>
    <w:rsid w:val="00654EA4"/>
    <w:rsid w:val="00655BFA"/>
    <w:rsid w:val="00657DAA"/>
    <w:rsid w:val="0066008D"/>
    <w:rsid w:val="006612B6"/>
    <w:rsid w:val="0066204C"/>
    <w:rsid w:val="0066283A"/>
    <w:rsid w:val="00663129"/>
    <w:rsid w:val="0066754E"/>
    <w:rsid w:val="00667A33"/>
    <w:rsid w:val="006707D2"/>
    <w:rsid w:val="0067137E"/>
    <w:rsid w:val="00672925"/>
    <w:rsid w:val="00673FCD"/>
    <w:rsid w:val="00676F75"/>
    <w:rsid w:val="00677C75"/>
    <w:rsid w:val="006846F5"/>
    <w:rsid w:val="00686DB2"/>
    <w:rsid w:val="00687BC4"/>
    <w:rsid w:val="00690877"/>
    <w:rsid w:val="0069222E"/>
    <w:rsid w:val="00692A6C"/>
    <w:rsid w:val="0069504D"/>
    <w:rsid w:val="006967A7"/>
    <w:rsid w:val="00697390"/>
    <w:rsid w:val="006A0B64"/>
    <w:rsid w:val="006A34BE"/>
    <w:rsid w:val="006A68E6"/>
    <w:rsid w:val="006B0412"/>
    <w:rsid w:val="006B146B"/>
    <w:rsid w:val="006B1FEA"/>
    <w:rsid w:val="006B4F63"/>
    <w:rsid w:val="006B6511"/>
    <w:rsid w:val="006B651F"/>
    <w:rsid w:val="006B7202"/>
    <w:rsid w:val="006C1BEA"/>
    <w:rsid w:val="006C1C32"/>
    <w:rsid w:val="006C443E"/>
    <w:rsid w:val="006C58C9"/>
    <w:rsid w:val="006D526C"/>
    <w:rsid w:val="006D61D8"/>
    <w:rsid w:val="006D627E"/>
    <w:rsid w:val="006D6677"/>
    <w:rsid w:val="006D6770"/>
    <w:rsid w:val="006D6A69"/>
    <w:rsid w:val="006D6AD1"/>
    <w:rsid w:val="006D7039"/>
    <w:rsid w:val="006E07C8"/>
    <w:rsid w:val="006E6174"/>
    <w:rsid w:val="006F262B"/>
    <w:rsid w:val="006F4D50"/>
    <w:rsid w:val="006F736B"/>
    <w:rsid w:val="006F7538"/>
    <w:rsid w:val="006F7E3E"/>
    <w:rsid w:val="00701750"/>
    <w:rsid w:val="00703C94"/>
    <w:rsid w:val="00705269"/>
    <w:rsid w:val="00705BFB"/>
    <w:rsid w:val="00706D11"/>
    <w:rsid w:val="00710617"/>
    <w:rsid w:val="00711735"/>
    <w:rsid w:val="007121BF"/>
    <w:rsid w:val="007149F2"/>
    <w:rsid w:val="00715DAC"/>
    <w:rsid w:val="00716E11"/>
    <w:rsid w:val="00717FA0"/>
    <w:rsid w:val="007209B0"/>
    <w:rsid w:val="0072213C"/>
    <w:rsid w:val="00725028"/>
    <w:rsid w:val="0072797F"/>
    <w:rsid w:val="00727E32"/>
    <w:rsid w:val="00730D84"/>
    <w:rsid w:val="0073118C"/>
    <w:rsid w:val="00731EB4"/>
    <w:rsid w:val="0073423A"/>
    <w:rsid w:val="007344C9"/>
    <w:rsid w:val="00736C05"/>
    <w:rsid w:val="00736CB6"/>
    <w:rsid w:val="007412B7"/>
    <w:rsid w:val="00741539"/>
    <w:rsid w:val="007415F0"/>
    <w:rsid w:val="00742F91"/>
    <w:rsid w:val="007443DD"/>
    <w:rsid w:val="00746E75"/>
    <w:rsid w:val="00747284"/>
    <w:rsid w:val="00754E4B"/>
    <w:rsid w:val="007556C2"/>
    <w:rsid w:val="00757D05"/>
    <w:rsid w:val="007608CB"/>
    <w:rsid w:val="00764507"/>
    <w:rsid w:val="00764BD2"/>
    <w:rsid w:val="00767028"/>
    <w:rsid w:val="007673FD"/>
    <w:rsid w:val="0077015A"/>
    <w:rsid w:val="007728B3"/>
    <w:rsid w:val="00772A6A"/>
    <w:rsid w:val="00777BEE"/>
    <w:rsid w:val="0078079D"/>
    <w:rsid w:val="007821A2"/>
    <w:rsid w:val="00782C36"/>
    <w:rsid w:val="00783FE8"/>
    <w:rsid w:val="00785275"/>
    <w:rsid w:val="00785452"/>
    <w:rsid w:val="0078646A"/>
    <w:rsid w:val="00786634"/>
    <w:rsid w:val="00787090"/>
    <w:rsid w:val="007874A6"/>
    <w:rsid w:val="0079003E"/>
    <w:rsid w:val="00794D8C"/>
    <w:rsid w:val="007960CE"/>
    <w:rsid w:val="007968F1"/>
    <w:rsid w:val="00797F4C"/>
    <w:rsid w:val="007A0F26"/>
    <w:rsid w:val="007A1A6C"/>
    <w:rsid w:val="007A1C2E"/>
    <w:rsid w:val="007A1CC4"/>
    <w:rsid w:val="007A4C82"/>
    <w:rsid w:val="007A6A5D"/>
    <w:rsid w:val="007A7BFD"/>
    <w:rsid w:val="007A7CD0"/>
    <w:rsid w:val="007B1281"/>
    <w:rsid w:val="007B1B8D"/>
    <w:rsid w:val="007B217D"/>
    <w:rsid w:val="007B23EA"/>
    <w:rsid w:val="007B2CC6"/>
    <w:rsid w:val="007B3D7C"/>
    <w:rsid w:val="007B43AC"/>
    <w:rsid w:val="007B72C0"/>
    <w:rsid w:val="007C095D"/>
    <w:rsid w:val="007C0B2E"/>
    <w:rsid w:val="007C14A2"/>
    <w:rsid w:val="007C1AB0"/>
    <w:rsid w:val="007C1DA0"/>
    <w:rsid w:val="007C52D1"/>
    <w:rsid w:val="007C5C13"/>
    <w:rsid w:val="007C7100"/>
    <w:rsid w:val="007C7DFD"/>
    <w:rsid w:val="007D3022"/>
    <w:rsid w:val="007D4912"/>
    <w:rsid w:val="007D7324"/>
    <w:rsid w:val="007D7A6E"/>
    <w:rsid w:val="007E164B"/>
    <w:rsid w:val="007E4D5A"/>
    <w:rsid w:val="007E5149"/>
    <w:rsid w:val="007E5BA9"/>
    <w:rsid w:val="007E6BBA"/>
    <w:rsid w:val="007F0D83"/>
    <w:rsid w:val="007F145D"/>
    <w:rsid w:val="007F2F8D"/>
    <w:rsid w:val="007F3C35"/>
    <w:rsid w:val="007F4763"/>
    <w:rsid w:val="0080005B"/>
    <w:rsid w:val="00800F3B"/>
    <w:rsid w:val="0080104B"/>
    <w:rsid w:val="0080186E"/>
    <w:rsid w:val="008029DE"/>
    <w:rsid w:val="00803CB8"/>
    <w:rsid w:val="00804E38"/>
    <w:rsid w:val="0080710F"/>
    <w:rsid w:val="008134A3"/>
    <w:rsid w:val="0081536B"/>
    <w:rsid w:val="00815EF3"/>
    <w:rsid w:val="008168D1"/>
    <w:rsid w:val="00816C69"/>
    <w:rsid w:val="00816E4E"/>
    <w:rsid w:val="00817A09"/>
    <w:rsid w:val="0082108D"/>
    <w:rsid w:val="00823338"/>
    <w:rsid w:val="00824A34"/>
    <w:rsid w:val="008257E3"/>
    <w:rsid w:val="00827618"/>
    <w:rsid w:val="0083190E"/>
    <w:rsid w:val="00834504"/>
    <w:rsid w:val="00835227"/>
    <w:rsid w:val="00836B6F"/>
    <w:rsid w:val="008372A6"/>
    <w:rsid w:val="00840606"/>
    <w:rsid w:val="00840923"/>
    <w:rsid w:val="00840A4A"/>
    <w:rsid w:val="00841DE3"/>
    <w:rsid w:val="008449D3"/>
    <w:rsid w:val="00844AB4"/>
    <w:rsid w:val="00845085"/>
    <w:rsid w:val="008459F0"/>
    <w:rsid w:val="008460C4"/>
    <w:rsid w:val="00847B85"/>
    <w:rsid w:val="00850766"/>
    <w:rsid w:val="00857068"/>
    <w:rsid w:val="00857F24"/>
    <w:rsid w:val="00863E8F"/>
    <w:rsid w:val="00864601"/>
    <w:rsid w:val="00867D9E"/>
    <w:rsid w:val="0087016D"/>
    <w:rsid w:val="00870B77"/>
    <w:rsid w:val="008749FF"/>
    <w:rsid w:val="00875168"/>
    <w:rsid w:val="00876A17"/>
    <w:rsid w:val="00881AD9"/>
    <w:rsid w:val="008822D1"/>
    <w:rsid w:val="008839C4"/>
    <w:rsid w:val="00883A6C"/>
    <w:rsid w:val="00884D6A"/>
    <w:rsid w:val="00886971"/>
    <w:rsid w:val="00890BB7"/>
    <w:rsid w:val="0089118B"/>
    <w:rsid w:val="00891548"/>
    <w:rsid w:val="00893A61"/>
    <w:rsid w:val="008953B5"/>
    <w:rsid w:val="00895C71"/>
    <w:rsid w:val="00896120"/>
    <w:rsid w:val="00897A2B"/>
    <w:rsid w:val="008A0A46"/>
    <w:rsid w:val="008A0DB6"/>
    <w:rsid w:val="008A1C11"/>
    <w:rsid w:val="008A289E"/>
    <w:rsid w:val="008A2A3F"/>
    <w:rsid w:val="008A3ED8"/>
    <w:rsid w:val="008A4410"/>
    <w:rsid w:val="008A7CFB"/>
    <w:rsid w:val="008B1192"/>
    <w:rsid w:val="008B1250"/>
    <w:rsid w:val="008B1B8A"/>
    <w:rsid w:val="008B214C"/>
    <w:rsid w:val="008B3025"/>
    <w:rsid w:val="008B50C3"/>
    <w:rsid w:val="008B5AFB"/>
    <w:rsid w:val="008C058A"/>
    <w:rsid w:val="008C07CF"/>
    <w:rsid w:val="008C0925"/>
    <w:rsid w:val="008C2E32"/>
    <w:rsid w:val="008C3C29"/>
    <w:rsid w:val="008C6332"/>
    <w:rsid w:val="008C76FB"/>
    <w:rsid w:val="008C7BB3"/>
    <w:rsid w:val="008D01E8"/>
    <w:rsid w:val="008D0224"/>
    <w:rsid w:val="008D121C"/>
    <w:rsid w:val="008D3EA2"/>
    <w:rsid w:val="008D4960"/>
    <w:rsid w:val="008D5482"/>
    <w:rsid w:val="008D59AD"/>
    <w:rsid w:val="008D6471"/>
    <w:rsid w:val="008E143E"/>
    <w:rsid w:val="008E1EB8"/>
    <w:rsid w:val="008E2AB3"/>
    <w:rsid w:val="008E4E07"/>
    <w:rsid w:val="008E6D0B"/>
    <w:rsid w:val="008F1A32"/>
    <w:rsid w:val="008F6A31"/>
    <w:rsid w:val="00900CFA"/>
    <w:rsid w:val="009030EA"/>
    <w:rsid w:val="00903114"/>
    <w:rsid w:val="00903ECB"/>
    <w:rsid w:val="009066D2"/>
    <w:rsid w:val="009074AB"/>
    <w:rsid w:val="00907C8A"/>
    <w:rsid w:val="00907EEB"/>
    <w:rsid w:val="00912467"/>
    <w:rsid w:val="009140A5"/>
    <w:rsid w:val="0092084F"/>
    <w:rsid w:val="00921511"/>
    <w:rsid w:val="0092210C"/>
    <w:rsid w:val="0092368B"/>
    <w:rsid w:val="00923697"/>
    <w:rsid w:val="00924215"/>
    <w:rsid w:val="009255FC"/>
    <w:rsid w:val="00925CF5"/>
    <w:rsid w:val="00927A32"/>
    <w:rsid w:val="0093317B"/>
    <w:rsid w:val="00933BFE"/>
    <w:rsid w:val="0093422E"/>
    <w:rsid w:val="009344A2"/>
    <w:rsid w:val="00934AF7"/>
    <w:rsid w:val="00934C11"/>
    <w:rsid w:val="00935699"/>
    <w:rsid w:val="0093642B"/>
    <w:rsid w:val="0094166E"/>
    <w:rsid w:val="009436DB"/>
    <w:rsid w:val="00943F04"/>
    <w:rsid w:val="00944270"/>
    <w:rsid w:val="0094433B"/>
    <w:rsid w:val="0094449C"/>
    <w:rsid w:val="00945228"/>
    <w:rsid w:val="00945BF5"/>
    <w:rsid w:val="0094669D"/>
    <w:rsid w:val="00951799"/>
    <w:rsid w:val="00951CA8"/>
    <w:rsid w:val="00952B9C"/>
    <w:rsid w:val="0095305E"/>
    <w:rsid w:val="009563BF"/>
    <w:rsid w:val="0095759F"/>
    <w:rsid w:val="0096289F"/>
    <w:rsid w:val="00962CE3"/>
    <w:rsid w:val="00964559"/>
    <w:rsid w:val="0096575B"/>
    <w:rsid w:val="00965766"/>
    <w:rsid w:val="009658FA"/>
    <w:rsid w:val="009660BC"/>
    <w:rsid w:val="009717BE"/>
    <w:rsid w:val="00972810"/>
    <w:rsid w:val="00974BEE"/>
    <w:rsid w:val="00977E0B"/>
    <w:rsid w:val="0098178D"/>
    <w:rsid w:val="00986AF0"/>
    <w:rsid w:val="00991374"/>
    <w:rsid w:val="00991941"/>
    <w:rsid w:val="00992272"/>
    <w:rsid w:val="009A09FF"/>
    <w:rsid w:val="009A1B92"/>
    <w:rsid w:val="009A1C0A"/>
    <w:rsid w:val="009A2BE1"/>
    <w:rsid w:val="009A4B00"/>
    <w:rsid w:val="009A4B98"/>
    <w:rsid w:val="009A5D0C"/>
    <w:rsid w:val="009A76A5"/>
    <w:rsid w:val="009B1BD5"/>
    <w:rsid w:val="009B23D3"/>
    <w:rsid w:val="009B2B52"/>
    <w:rsid w:val="009B5FDB"/>
    <w:rsid w:val="009B6359"/>
    <w:rsid w:val="009C02EE"/>
    <w:rsid w:val="009C19A7"/>
    <w:rsid w:val="009C2303"/>
    <w:rsid w:val="009C324C"/>
    <w:rsid w:val="009C6F1C"/>
    <w:rsid w:val="009C7836"/>
    <w:rsid w:val="009C7EE0"/>
    <w:rsid w:val="009D1DD5"/>
    <w:rsid w:val="009E606E"/>
    <w:rsid w:val="009F14A7"/>
    <w:rsid w:val="009F2947"/>
    <w:rsid w:val="009F3208"/>
    <w:rsid w:val="009F4605"/>
    <w:rsid w:val="00A00A4D"/>
    <w:rsid w:val="00A033FE"/>
    <w:rsid w:val="00A10438"/>
    <w:rsid w:val="00A107E7"/>
    <w:rsid w:val="00A12E9A"/>
    <w:rsid w:val="00A2152C"/>
    <w:rsid w:val="00A236E4"/>
    <w:rsid w:val="00A31773"/>
    <w:rsid w:val="00A335AF"/>
    <w:rsid w:val="00A34A02"/>
    <w:rsid w:val="00A36F94"/>
    <w:rsid w:val="00A4189E"/>
    <w:rsid w:val="00A435EB"/>
    <w:rsid w:val="00A4524B"/>
    <w:rsid w:val="00A45B50"/>
    <w:rsid w:val="00A4653C"/>
    <w:rsid w:val="00A50BD6"/>
    <w:rsid w:val="00A554F5"/>
    <w:rsid w:val="00A57ADE"/>
    <w:rsid w:val="00A6179A"/>
    <w:rsid w:val="00A65ECF"/>
    <w:rsid w:val="00A6687F"/>
    <w:rsid w:val="00A704A0"/>
    <w:rsid w:val="00A7132A"/>
    <w:rsid w:val="00A725DA"/>
    <w:rsid w:val="00A74377"/>
    <w:rsid w:val="00A744AC"/>
    <w:rsid w:val="00A76286"/>
    <w:rsid w:val="00A7634D"/>
    <w:rsid w:val="00A8446B"/>
    <w:rsid w:val="00A8446D"/>
    <w:rsid w:val="00A85378"/>
    <w:rsid w:val="00A85557"/>
    <w:rsid w:val="00A85B8A"/>
    <w:rsid w:val="00A85F9D"/>
    <w:rsid w:val="00A90614"/>
    <w:rsid w:val="00A90708"/>
    <w:rsid w:val="00A9120F"/>
    <w:rsid w:val="00A915F1"/>
    <w:rsid w:val="00A97053"/>
    <w:rsid w:val="00AA03F0"/>
    <w:rsid w:val="00AA2650"/>
    <w:rsid w:val="00AA4335"/>
    <w:rsid w:val="00AA5EB3"/>
    <w:rsid w:val="00AA6296"/>
    <w:rsid w:val="00AA7278"/>
    <w:rsid w:val="00AA779B"/>
    <w:rsid w:val="00AB0096"/>
    <w:rsid w:val="00AB5CB4"/>
    <w:rsid w:val="00AB696C"/>
    <w:rsid w:val="00AC0E09"/>
    <w:rsid w:val="00AC27C5"/>
    <w:rsid w:val="00AC653E"/>
    <w:rsid w:val="00AD18DA"/>
    <w:rsid w:val="00AD1B14"/>
    <w:rsid w:val="00AD23F8"/>
    <w:rsid w:val="00AD2C9E"/>
    <w:rsid w:val="00AD371C"/>
    <w:rsid w:val="00AD45FF"/>
    <w:rsid w:val="00AD53A7"/>
    <w:rsid w:val="00AD59AB"/>
    <w:rsid w:val="00AD6E5E"/>
    <w:rsid w:val="00AD7911"/>
    <w:rsid w:val="00AE3A2A"/>
    <w:rsid w:val="00AE599A"/>
    <w:rsid w:val="00AF59C8"/>
    <w:rsid w:val="00B0377B"/>
    <w:rsid w:val="00B04131"/>
    <w:rsid w:val="00B044D8"/>
    <w:rsid w:val="00B05A22"/>
    <w:rsid w:val="00B06A3E"/>
    <w:rsid w:val="00B077EE"/>
    <w:rsid w:val="00B11E60"/>
    <w:rsid w:val="00B11EA7"/>
    <w:rsid w:val="00B12176"/>
    <w:rsid w:val="00B14006"/>
    <w:rsid w:val="00B1472A"/>
    <w:rsid w:val="00B14DA8"/>
    <w:rsid w:val="00B14FA6"/>
    <w:rsid w:val="00B17056"/>
    <w:rsid w:val="00B17AF9"/>
    <w:rsid w:val="00B21361"/>
    <w:rsid w:val="00B2715A"/>
    <w:rsid w:val="00B27A5C"/>
    <w:rsid w:val="00B30B37"/>
    <w:rsid w:val="00B33E40"/>
    <w:rsid w:val="00B34158"/>
    <w:rsid w:val="00B343B1"/>
    <w:rsid w:val="00B34B7D"/>
    <w:rsid w:val="00B35C0C"/>
    <w:rsid w:val="00B37EAE"/>
    <w:rsid w:val="00B402B9"/>
    <w:rsid w:val="00B40BD7"/>
    <w:rsid w:val="00B42D38"/>
    <w:rsid w:val="00B4493C"/>
    <w:rsid w:val="00B456B2"/>
    <w:rsid w:val="00B47FC2"/>
    <w:rsid w:val="00B51290"/>
    <w:rsid w:val="00B51F4F"/>
    <w:rsid w:val="00B52F88"/>
    <w:rsid w:val="00B54A9D"/>
    <w:rsid w:val="00B54B10"/>
    <w:rsid w:val="00B552E1"/>
    <w:rsid w:val="00B61091"/>
    <w:rsid w:val="00B6110B"/>
    <w:rsid w:val="00B61A8A"/>
    <w:rsid w:val="00B62EC9"/>
    <w:rsid w:val="00B63AE5"/>
    <w:rsid w:val="00B65919"/>
    <w:rsid w:val="00B662C1"/>
    <w:rsid w:val="00B723E3"/>
    <w:rsid w:val="00B73D3D"/>
    <w:rsid w:val="00B73E3E"/>
    <w:rsid w:val="00B74454"/>
    <w:rsid w:val="00B75E73"/>
    <w:rsid w:val="00B774AF"/>
    <w:rsid w:val="00B841D6"/>
    <w:rsid w:val="00B86B0D"/>
    <w:rsid w:val="00B86F71"/>
    <w:rsid w:val="00B91AF0"/>
    <w:rsid w:val="00B94D72"/>
    <w:rsid w:val="00B964F2"/>
    <w:rsid w:val="00B97C49"/>
    <w:rsid w:val="00BA61F3"/>
    <w:rsid w:val="00BA66A8"/>
    <w:rsid w:val="00BA73EF"/>
    <w:rsid w:val="00BB01C7"/>
    <w:rsid w:val="00BB272A"/>
    <w:rsid w:val="00BB2EAF"/>
    <w:rsid w:val="00BB343D"/>
    <w:rsid w:val="00BB46CB"/>
    <w:rsid w:val="00BB6507"/>
    <w:rsid w:val="00BB6BC0"/>
    <w:rsid w:val="00BB7129"/>
    <w:rsid w:val="00BB749D"/>
    <w:rsid w:val="00BC05A1"/>
    <w:rsid w:val="00BC3674"/>
    <w:rsid w:val="00BC4BB8"/>
    <w:rsid w:val="00BC505C"/>
    <w:rsid w:val="00BC71F3"/>
    <w:rsid w:val="00BC7E8D"/>
    <w:rsid w:val="00BD11A5"/>
    <w:rsid w:val="00BD2D27"/>
    <w:rsid w:val="00BD301D"/>
    <w:rsid w:val="00BD302D"/>
    <w:rsid w:val="00BD3CEC"/>
    <w:rsid w:val="00BD5269"/>
    <w:rsid w:val="00BD5AF9"/>
    <w:rsid w:val="00BD6DAC"/>
    <w:rsid w:val="00BE44DE"/>
    <w:rsid w:val="00BE484F"/>
    <w:rsid w:val="00BF13B8"/>
    <w:rsid w:val="00BF29C9"/>
    <w:rsid w:val="00BF587C"/>
    <w:rsid w:val="00BF6533"/>
    <w:rsid w:val="00BF7007"/>
    <w:rsid w:val="00C005FC"/>
    <w:rsid w:val="00C00A19"/>
    <w:rsid w:val="00C00CF2"/>
    <w:rsid w:val="00C033F3"/>
    <w:rsid w:val="00C0430A"/>
    <w:rsid w:val="00C04543"/>
    <w:rsid w:val="00C04F98"/>
    <w:rsid w:val="00C06C66"/>
    <w:rsid w:val="00C100F8"/>
    <w:rsid w:val="00C10112"/>
    <w:rsid w:val="00C113B1"/>
    <w:rsid w:val="00C11ADE"/>
    <w:rsid w:val="00C1265C"/>
    <w:rsid w:val="00C1348D"/>
    <w:rsid w:val="00C16073"/>
    <w:rsid w:val="00C168AE"/>
    <w:rsid w:val="00C16E37"/>
    <w:rsid w:val="00C26346"/>
    <w:rsid w:val="00C27402"/>
    <w:rsid w:val="00C279B7"/>
    <w:rsid w:val="00C3063A"/>
    <w:rsid w:val="00C3101B"/>
    <w:rsid w:val="00C3184D"/>
    <w:rsid w:val="00C31FC2"/>
    <w:rsid w:val="00C335E0"/>
    <w:rsid w:val="00C347D1"/>
    <w:rsid w:val="00C35B26"/>
    <w:rsid w:val="00C35C48"/>
    <w:rsid w:val="00C36D5D"/>
    <w:rsid w:val="00C3701E"/>
    <w:rsid w:val="00C4052F"/>
    <w:rsid w:val="00C410DB"/>
    <w:rsid w:val="00C4296B"/>
    <w:rsid w:val="00C45367"/>
    <w:rsid w:val="00C45765"/>
    <w:rsid w:val="00C46CC8"/>
    <w:rsid w:val="00C47189"/>
    <w:rsid w:val="00C4786B"/>
    <w:rsid w:val="00C5151D"/>
    <w:rsid w:val="00C52081"/>
    <w:rsid w:val="00C5446C"/>
    <w:rsid w:val="00C54651"/>
    <w:rsid w:val="00C608EA"/>
    <w:rsid w:val="00C62A89"/>
    <w:rsid w:val="00C65CD5"/>
    <w:rsid w:val="00C67A2A"/>
    <w:rsid w:val="00C704C7"/>
    <w:rsid w:val="00C7075C"/>
    <w:rsid w:val="00C745FE"/>
    <w:rsid w:val="00C75552"/>
    <w:rsid w:val="00C75D6A"/>
    <w:rsid w:val="00C779F1"/>
    <w:rsid w:val="00C80965"/>
    <w:rsid w:val="00C80B3C"/>
    <w:rsid w:val="00C81848"/>
    <w:rsid w:val="00C82183"/>
    <w:rsid w:val="00C84E79"/>
    <w:rsid w:val="00C91905"/>
    <w:rsid w:val="00C94511"/>
    <w:rsid w:val="00C950B8"/>
    <w:rsid w:val="00C96346"/>
    <w:rsid w:val="00CA1890"/>
    <w:rsid w:val="00CA69D4"/>
    <w:rsid w:val="00CA7653"/>
    <w:rsid w:val="00CB1326"/>
    <w:rsid w:val="00CB142D"/>
    <w:rsid w:val="00CB1485"/>
    <w:rsid w:val="00CB2895"/>
    <w:rsid w:val="00CB48A3"/>
    <w:rsid w:val="00CB5B4F"/>
    <w:rsid w:val="00CB607E"/>
    <w:rsid w:val="00CC05AD"/>
    <w:rsid w:val="00CC0C88"/>
    <w:rsid w:val="00CC23E9"/>
    <w:rsid w:val="00CC2A9D"/>
    <w:rsid w:val="00CC3402"/>
    <w:rsid w:val="00CC5624"/>
    <w:rsid w:val="00CC664E"/>
    <w:rsid w:val="00CD24AC"/>
    <w:rsid w:val="00CD56D4"/>
    <w:rsid w:val="00CD57D6"/>
    <w:rsid w:val="00CD6114"/>
    <w:rsid w:val="00CD6E6F"/>
    <w:rsid w:val="00CD7A80"/>
    <w:rsid w:val="00CE117C"/>
    <w:rsid w:val="00CE253F"/>
    <w:rsid w:val="00CE26C8"/>
    <w:rsid w:val="00CE5FF4"/>
    <w:rsid w:val="00CF0F3D"/>
    <w:rsid w:val="00CF26AA"/>
    <w:rsid w:val="00CF3272"/>
    <w:rsid w:val="00CF3D70"/>
    <w:rsid w:val="00CF47A4"/>
    <w:rsid w:val="00CF5119"/>
    <w:rsid w:val="00CF5B9E"/>
    <w:rsid w:val="00CF77E0"/>
    <w:rsid w:val="00D02002"/>
    <w:rsid w:val="00D04C7D"/>
    <w:rsid w:val="00D14E5B"/>
    <w:rsid w:val="00D16FD3"/>
    <w:rsid w:val="00D23626"/>
    <w:rsid w:val="00D250CD"/>
    <w:rsid w:val="00D26831"/>
    <w:rsid w:val="00D26A2E"/>
    <w:rsid w:val="00D27C51"/>
    <w:rsid w:val="00D320BB"/>
    <w:rsid w:val="00D35910"/>
    <w:rsid w:val="00D35B81"/>
    <w:rsid w:val="00D35EFC"/>
    <w:rsid w:val="00D36D25"/>
    <w:rsid w:val="00D37A09"/>
    <w:rsid w:val="00D403DF"/>
    <w:rsid w:val="00D417E1"/>
    <w:rsid w:val="00D42DFB"/>
    <w:rsid w:val="00D43D7F"/>
    <w:rsid w:val="00D44CFB"/>
    <w:rsid w:val="00D45878"/>
    <w:rsid w:val="00D458C9"/>
    <w:rsid w:val="00D503F4"/>
    <w:rsid w:val="00D50B8B"/>
    <w:rsid w:val="00D51C83"/>
    <w:rsid w:val="00D5261E"/>
    <w:rsid w:val="00D53AA6"/>
    <w:rsid w:val="00D54A0D"/>
    <w:rsid w:val="00D561AF"/>
    <w:rsid w:val="00D57F49"/>
    <w:rsid w:val="00D62AB2"/>
    <w:rsid w:val="00D62CAB"/>
    <w:rsid w:val="00D66256"/>
    <w:rsid w:val="00D71D2E"/>
    <w:rsid w:val="00D736CB"/>
    <w:rsid w:val="00D74A51"/>
    <w:rsid w:val="00D77973"/>
    <w:rsid w:val="00D808BE"/>
    <w:rsid w:val="00D813A6"/>
    <w:rsid w:val="00D81939"/>
    <w:rsid w:val="00D81AD9"/>
    <w:rsid w:val="00D83705"/>
    <w:rsid w:val="00D83A1E"/>
    <w:rsid w:val="00D84E89"/>
    <w:rsid w:val="00D87B55"/>
    <w:rsid w:val="00D9194F"/>
    <w:rsid w:val="00D93D86"/>
    <w:rsid w:val="00D96736"/>
    <w:rsid w:val="00DA2923"/>
    <w:rsid w:val="00DA3633"/>
    <w:rsid w:val="00DA3A63"/>
    <w:rsid w:val="00DA3CCD"/>
    <w:rsid w:val="00DA42B5"/>
    <w:rsid w:val="00DA5CE5"/>
    <w:rsid w:val="00DA7C71"/>
    <w:rsid w:val="00DB05CF"/>
    <w:rsid w:val="00DB36B9"/>
    <w:rsid w:val="00DB45E5"/>
    <w:rsid w:val="00DB734C"/>
    <w:rsid w:val="00DC160A"/>
    <w:rsid w:val="00DC2DD5"/>
    <w:rsid w:val="00DC4582"/>
    <w:rsid w:val="00DC4808"/>
    <w:rsid w:val="00DC4A1B"/>
    <w:rsid w:val="00DC67E2"/>
    <w:rsid w:val="00DD082B"/>
    <w:rsid w:val="00DD33A8"/>
    <w:rsid w:val="00DD448F"/>
    <w:rsid w:val="00DD7A8E"/>
    <w:rsid w:val="00DE00A7"/>
    <w:rsid w:val="00DE0846"/>
    <w:rsid w:val="00DE0A30"/>
    <w:rsid w:val="00DE0BCD"/>
    <w:rsid w:val="00DE14CB"/>
    <w:rsid w:val="00DE163E"/>
    <w:rsid w:val="00DE48F0"/>
    <w:rsid w:val="00DE5124"/>
    <w:rsid w:val="00DE52E5"/>
    <w:rsid w:val="00DF0792"/>
    <w:rsid w:val="00DF1BE5"/>
    <w:rsid w:val="00DF5348"/>
    <w:rsid w:val="00E022FD"/>
    <w:rsid w:val="00E040C9"/>
    <w:rsid w:val="00E0510C"/>
    <w:rsid w:val="00E059AA"/>
    <w:rsid w:val="00E0663A"/>
    <w:rsid w:val="00E06E5F"/>
    <w:rsid w:val="00E0727E"/>
    <w:rsid w:val="00E077CA"/>
    <w:rsid w:val="00E1278E"/>
    <w:rsid w:val="00E14A45"/>
    <w:rsid w:val="00E14DFC"/>
    <w:rsid w:val="00E1568A"/>
    <w:rsid w:val="00E15F9E"/>
    <w:rsid w:val="00E17C48"/>
    <w:rsid w:val="00E20783"/>
    <w:rsid w:val="00E2200B"/>
    <w:rsid w:val="00E23045"/>
    <w:rsid w:val="00E24067"/>
    <w:rsid w:val="00E26F14"/>
    <w:rsid w:val="00E27FA4"/>
    <w:rsid w:val="00E35658"/>
    <w:rsid w:val="00E36420"/>
    <w:rsid w:val="00E36DAC"/>
    <w:rsid w:val="00E36EC3"/>
    <w:rsid w:val="00E37FFB"/>
    <w:rsid w:val="00E43071"/>
    <w:rsid w:val="00E47724"/>
    <w:rsid w:val="00E47E63"/>
    <w:rsid w:val="00E50B2B"/>
    <w:rsid w:val="00E511DE"/>
    <w:rsid w:val="00E52CF3"/>
    <w:rsid w:val="00E5357D"/>
    <w:rsid w:val="00E538D2"/>
    <w:rsid w:val="00E54A15"/>
    <w:rsid w:val="00E54DDA"/>
    <w:rsid w:val="00E55B8C"/>
    <w:rsid w:val="00E6027B"/>
    <w:rsid w:val="00E61BF6"/>
    <w:rsid w:val="00E6213E"/>
    <w:rsid w:val="00E63BB1"/>
    <w:rsid w:val="00E67A7F"/>
    <w:rsid w:val="00E70292"/>
    <w:rsid w:val="00E70AF6"/>
    <w:rsid w:val="00E70CB3"/>
    <w:rsid w:val="00E70E3F"/>
    <w:rsid w:val="00E71041"/>
    <w:rsid w:val="00E72E1F"/>
    <w:rsid w:val="00E73BF8"/>
    <w:rsid w:val="00E76A01"/>
    <w:rsid w:val="00E8373C"/>
    <w:rsid w:val="00E870F7"/>
    <w:rsid w:val="00E87946"/>
    <w:rsid w:val="00E91773"/>
    <w:rsid w:val="00E94BE8"/>
    <w:rsid w:val="00E962CA"/>
    <w:rsid w:val="00EA192A"/>
    <w:rsid w:val="00EA5196"/>
    <w:rsid w:val="00EA5A66"/>
    <w:rsid w:val="00EA6463"/>
    <w:rsid w:val="00EB04D2"/>
    <w:rsid w:val="00EB0556"/>
    <w:rsid w:val="00EB0BD8"/>
    <w:rsid w:val="00EB19A6"/>
    <w:rsid w:val="00EB44C3"/>
    <w:rsid w:val="00EB732C"/>
    <w:rsid w:val="00EB7576"/>
    <w:rsid w:val="00EC0654"/>
    <w:rsid w:val="00EC117F"/>
    <w:rsid w:val="00EC1C2B"/>
    <w:rsid w:val="00EC3502"/>
    <w:rsid w:val="00EC4061"/>
    <w:rsid w:val="00EC4604"/>
    <w:rsid w:val="00ED199B"/>
    <w:rsid w:val="00ED2697"/>
    <w:rsid w:val="00ED4582"/>
    <w:rsid w:val="00ED51DD"/>
    <w:rsid w:val="00ED57A5"/>
    <w:rsid w:val="00ED5E1B"/>
    <w:rsid w:val="00ED6112"/>
    <w:rsid w:val="00ED6171"/>
    <w:rsid w:val="00ED6422"/>
    <w:rsid w:val="00ED72F3"/>
    <w:rsid w:val="00EE354E"/>
    <w:rsid w:val="00EE7030"/>
    <w:rsid w:val="00EE7E47"/>
    <w:rsid w:val="00EF0DC0"/>
    <w:rsid w:val="00EF27DF"/>
    <w:rsid w:val="00EF2D16"/>
    <w:rsid w:val="00EF3E99"/>
    <w:rsid w:val="00EF4250"/>
    <w:rsid w:val="00EF4563"/>
    <w:rsid w:val="00EF4A6A"/>
    <w:rsid w:val="00EF559D"/>
    <w:rsid w:val="00EF7250"/>
    <w:rsid w:val="00EF7B0B"/>
    <w:rsid w:val="00EF7C94"/>
    <w:rsid w:val="00F001DB"/>
    <w:rsid w:val="00F00C11"/>
    <w:rsid w:val="00F02533"/>
    <w:rsid w:val="00F02C1E"/>
    <w:rsid w:val="00F038E6"/>
    <w:rsid w:val="00F06662"/>
    <w:rsid w:val="00F0756C"/>
    <w:rsid w:val="00F075E0"/>
    <w:rsid w:val="00F07807"/>
    <w:rsid w:val="00F11C86"/>
    <w:rsid w:val="00F14201"/>
    <w:rsid w:val="00F160AC"/>
    <w:rsid w:val="00F16F36"/>
    <w:rsid w:val="00F17A88"/>
    <w:rsid w:val="00F2203A"/>
    <w:rsid w:val="00F23CC5"/>
    <w:rsid w:val="00F23FAE"/>
    <w:rsid w:val="00F24EBD"/>
    <w:rsid w:val="00F252EA"/>
    <w:rsid w:val="00F258F6"/>
    <w:rsid w:val="00F259F4"/>
    <w:rsid w:val="00F25D46"/>
    <w:rsid w:val="00F30BDD"/>
    <w:rsid w:val="00F32323"/>
    <w:rsid w:val="00F325E2"/>
    <w:rsid w:val="00F3593B"/>
    <w:rsid w:val="00F35B8F"/>
    <w:rsid w:val="00F40E9B"/>
    <w:rsid w:val="00F44F91"/>
    <w:rsid w:val="00F4552D"/>
    <w:rsid w:val="00F45E3F"/>
    <w:rsid w:val="00F46ACC"/>
    <w:rsid w:val="00F51ECC"/>
    <w:rsid w:val="00F527D0"/>
    <w:rsid w:val="00F530B1"/>
    <w:rsid w:val="00F538C3"/>
    <w:rsid w:val="00F53AFB"/>
    <w:rsid w:val="00F547EC"/>
    <w:rsid w:val="00F630EA"/>
    <w:rsid w:val="00F633F6"/>
    <w:rsid w:val="00F65132"/>
    <w:rsid w:val="00F6558A"/>
    <w:rsid w:val="00F67030"/>
    <w:rsid w:val="00F67C6F"/>
    <w:rsid w:val="00F712F2"/>
    <w:rsid w:val="00F71E0F"/>
    <w:rsid w:val="00F72C0E"/>
    <w:rsid w:val="00F7446C"/>
    <w:rsid w:val="00F76118"/>
    <w:rsid w:val="00F7671E"/>
    <w:rsid w:val="00F767DA"/>
    <w:rsid w:val="00F803E7"/>
    <w:rsid w:val="00F823A3"/>
    <w:rsid w:val="00F825C7"/>
    <w:rsid w:val="00F85060"/>
    <w:rsid w:val="00F87082"/>
    <w:rsid w:val="00F90C45"/>
    <w:rsid w:val="00F925D9"/>
    <w:rsid w:val="00F92A03"/>
    <w:rsid w:val="00F9351C"/>
    <w:rsid w:val="00F948C5"/>
    <w:rsid w:val="00F962D9"/>
    <w:rsid w:val="00F9657C"/>
    <w:rsid w:val="00F973C0"/>
    <w:rsid w:val="00FA261F"/>
    <w:rsid w:val="00FA2FCA"/>
    <w:rsid w:val="00FA4832"/>
    <w:rsid w:val="00FA4D9E"/>
    <w:rsid w:val="00FA71F2"/>
    <w:rsid w:val="00FA75CE"/>
    <w:rsid w:val="00FB3482"/>
    <w:rsid w:val="00FB3D9F"/>
    <w:rsid w:val="00FB3ECF"/>
    <w:rsid w:val="00FB58AD"/>
    <w:rsid w:val="00FB703E"/>
    <w:rsid w:val="00FB79D1"/>
    <w:rsid w:val="00FB7E72"/>
    <w:rsid w:val="00FC2060"/>
    <w:rsid w:val="00FC3E70"/>
    <w:rsid w:val="00FC456D"/>
    <w:rsid w:val="00FD0A38"/>
    <w:rsid w:val="00FD41AE"/>
    <w:rsid w:val="00FD5567"/>
    <w:rsid w:val="00FD5837"/>
    <w:rsid w:val="00FE4EDD"/>
    <w:rsid w:val="00FE537B"/>
    <w:rsid w:val="00FE6ABB"/>
    <w:rsid w:val="00FE71F3"/>
    <w:rsid w:val="00FF119B"/>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6D38A54B"/>
  <w15:docId w15:val="{E2BB8B55-7E84-4BD0-B9EB-DD9A3B45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444275702">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8277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4559-D264-43FD-9B54-CE65980E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10264</Words>
  <Characters>60564</Characters>
  <Application>Microsoft Office Word</Application>
  <DocSecurity>4</DocSecurity>
  <Lines>504</Lines>
  <Paragraphs>141</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70687</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Vysoká Gabriela</dc:creator>
  <cp:lastModifiedBy>Lea Vojtěchová</cp:lastModifiedBy>
  <cp:revision>2</cp:revision>
  <cp:lastPrinted>2018-03-21T07:13:00Z</cp:lastPrinted>
  <dcterms:created xsi:type="dcterms:W3CDTF">2018-04-27T11:36:00Z</dcterms:created>
  <dcterms:modified xsi:type="dcterms:W3CDTF">2018-04-27T11:36:00Z</dcterms:modified>
</cp:coreProperties>
</file>