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CA1" w:rsidRDefault="00E72CA1" w:rsidP="00E72CA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gramStart"/>
      <w:r w:rsidRPr="00E72CA1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E72CA1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E72CA1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XXXXbeg</w:t>
      </w:r>
      <w:proofErr w:type="spellEnd"/>
      <w:r w:rsidRPr="00E72CA1">
        <w:rPr>
          <w:rFonts w:ascii="Calibri" w:eastAsia="Times New Roman" w:hAnsi="Calibri" w:cs="Calibri"/>
          <w:color w:val="000000"/>
          <w:lang w:eastAsia="cs-CZ"/>
        </w:rPr>
        <w:br/>
      </w:r>
      <w:r w:rsidRPr="00E72CA1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E72CA1">
        <w:rPr>
          <w:rFonts w:ascii="Calibri" w:eastAsia="Times New Roman" w:hAnsi="Calibri" w:cs="Calibri"/>
          <w:color w:val="000000"/>
          <w:lang w:eastAsia="cs-CZ"/>
        </w:rPr>
        <w:t xml:space="preserve"> 12. dubna 2018 12:39</w:t>
      </w:r>
      <w:r w:rsidRPr="00E72CA1">
        <w:rPr>
          <w:rFonts w:ascii="Calibri" w:eastAsia="Times New Roman" w:hAnsi="Calibri" w:cs="Calibri"/>
          <w:color w:val="000000"/>
          <w:lang w:eastAsia="cs-CZ"/>
        </w:rPr>
        <w:br/>
      </w:r>
      <w:r w:rsidRPr="00E72CA1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E72CA1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</w:p>
    <w:p w:rsidR="00E72CA1" w:rsidRPr="00E72CA1" w:rsidRDefault="00E72CA1" w:rsidP="00E72CA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72CA1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E72CA1">
        <w:rPr>
          <w:rFonts w:ascii="Calibri" w:eastAsia="Times New Roman" w:hAnsi="Calibri" w:cs="Calibri"/>
          <w:color w:val="000000"/>
          <w:lang w:eastAsia="cs-CZ"/>
        </w:rPr>
        <w:t xml:space="preserve"> RE: nemocnice </w:t>
      </w:r>
      <w:proofErr w:type="spellStart"/>
      <w:r w:rsidRPr="00E72CA1">
        <w:rPr>
          <w:rFonts w:ascii="Calibri" w:eastAsia="Times New Roman" w:hAnsi="Calibri" w:cs="Calibri"/>
          <w:color w:val="000000"/>
          <w:lang w:eastAsia="cs-CZ"/>
        </w:rPr>
        <w:t>NMnM</w:t>
      </w:r>
      <w:proofErr w:type="spellEnd"/>
      <w:r w:rsidRPr="00E72CA1">
        <w:rPr>
          <w:rFonts w:ascii="Calibri" w:eastAsia="Times New Roman" w:hAnsi="Calibri" w:cs="Calibri"/>
          <w:color w:val="000000"/>
          <w:lang w:eastAsia="cs-CZ"/>
        </w:rPr>
        <w:t xml:space="preserve"> - BEG Bohemia 2417307 III</w:t>
      </w:r>
      <w:r w:rsidRPr="00E72CA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E72CA1" w:rsidRPr="00E72CA1" w:rsidRDefault="00E72CA1" w:rsidP="00E72CA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72CA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E72CA1" w:rsidRPr="00E72CA1" w:rsidRDefault="00E72CA1" w:rsidP="00E72C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72CA1">
        <w:rPr>
          <w:rFonts w:ascii="Calibri" w:eastAsia="Times New Roman" w:hAnsi="Calibri" w:cs="Calibri"/>
          <w:color w:val="1F497D"/>
          <w:lang w:eastAsia="cs-CZ"/>
        </w:rPr>
        <w:t xml:space="preserve">Dobrý den pane </w:t>
      </w:r>
      <w:r>
        <w:rPr>
          <w:rFonts w:ascii="Calibri" w:eastAsia="Times New Roman" w:hAnsi="Calibri" w:cs="Calibri"/>
          <w:color w:val="1F497D"/>
          <w:lang w:eastAsia="cs-CZ"/>
        </w:rPr>
        <w:t>XXXX</w:t>
      </w:r>
      <w:r w:rsidRPr="00E72CA1">
        <w:rPr>
          <w:rFonts w:ascii="Calibri" w:eastAsia="Times New Roman" w:hAnsi="Calibri" w:cs="Calibri"/>
          <w:color w:val="1F497D"/>
          <w:lang w:eastAsia="cs-CZ"/>
        </w:rPr>
        <w:t>,</w:t>
      </w:r>
    </w:p>
    <w:p w:rsidR="00E72CA1" w:rsidRPr="00E72CA1" w:rsidRDefault="00E72CA1" w:rsidP="00E72C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72CA1">
        <w:rPr>
          <w:rFonts w:ascii="Calibri" w:eastAsia="Times New Roman" w:hAnsi="Calibri" w:cs="Calibri"/>
          <w:color w:val="1F497D"/>
          <w:lang w:eastAsia="cs-CZ"/>
        </w:rPr>
        <w:t> </w:t>
      </w:r>
    </w:p>
    <w:p w:rsidR="00E72CA1" w:rsidRPr="00E72CA1" w:rsidRDefault="00E72CA1" w:rsidP="00E72C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72CA1">
        <w:rPr>
          <w:rFonts w:ascii="Calibri" w:eastAsia="Times New Roman" w:hAnsi="Calibri" w:cs="Calibri"/>
          <w:color w:val="1F497D"/>
          <w:lang w:eastAsia="cs-CZ"/>
        </w:rPr>
        <w:t>navazuji na náš dnešní telefonát a předběžně potvrzuji dodání v půli června 2018.</w:t>
      </w:r>
    </w:p>
    <w:p w:rsidR="00E72CA1" w:rsidRPr="00E72CA1" w:rsidRDefault="00E72CA1" w:rsidP="00E72C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72CA1">
        <w:rPr>
          <w:rFonts w:ascii="Calibri" w:eastAsia="Times New Roman" w:hAnsi="Calibri" w:cs="Calibri"/>
          <w:color w:val="1F497D"/>
          <w:lang w:eastAsia="cs-CZ"/>
        </w:rPr>
        <w:t> </w:t>
      </w:r>
    </w:p>
    <w:p w:rsidR="00E72CA1" w:rsidRPr="00E72CA1" w:rsidRDefault="00E72CA1" w:rsidP="00E72C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72CA1">
        <w:rPr>
          <w:rFonts w:ascii="Calibri" w:eastAsia="Times New Roman" w:hAnsi="Calibri" w:cs="Calibri"/>
          <w:color w:val="1F497D"/>
          <w:lang w:eastAsia="cs-CZ"/>
        </w:rPr>
        <w:t xml:space="preserve">Přesný termín montáží s Vámi dohodne náš kolega vedoucí montáží </w:t>
      </w:r>
      <w:r>
        <w:rPr>
          <w:rFonts w:ascii="Calibri" w:eastAsia="Times New Roman" w:hAnsi="Calibri" w:cs="Calibri"/>
          <w:color w:val="1F497D"/>
          <w:lang w:eastAsia="cs-CZ"/>
        </w:rPr>
        <w:t>XXXX</w:t>
      </w:r>
      <w:r w:rsidRPr="00E72CA1">
        <w:rPr>
          <w:rFonts w:ascii="Calibri" w:eastAsia="Times New Roman" w:hAnsi="Calibri" w:cs="Calibri"/>
          <w:color w:val="1F497D"/>
          <w:lang w:eastAsia="cs-CZ"/>
        </w:rPr>
        <w:t xml:space="preserve">, </w:t>
      </w:r>
      <w:r>
        <w:rPr>
          <w:rFonts w:ascii="Calibri" w:eastAsia="Times New Roman" w:hAnsi="Calibri" w:cs="Calibri"/>
          <w:color w:val="1F497D"/>
          <w:lang w:eastAsia="cs-CZ"/>
        </w:rPr>
        <w:t>XXXX</w:t>
      </w:r>
      <w:r w:rsidRPr="00E72CA1">
        <w:rPr>
          <w:rFonts w:ascii="Calibri" w:eastAsia="Times New Roman" w:hAnsi="Calibri" w:cs="Calibri"/>
          <w:color w:val="1F497D"/>
          <w:lang w:eastAsia="cs-CZ"/>
        </w:rPr>
        <w:t xml:space="preserve">, nebo pan </w:t>
      </w:r>
      <w:r>
        <w:rPr>
          <w:rFonts w:ascii="Calibri" w:eastAsia="Times New Roman" w:hAnsi="Calibri" w:cs="Calibri"/>
          <w:color w:val="1F497D"/>
          <w:lang w:eastAsia="cs-CZ"/>
        </w:rPr>
        <w:t>XXXX</w:t>
      </w:r>
    </w:p>
    <w:p w:rsidR="00E72CA1" w:rsidRPr="00E72CA1" w:rsidRDefault="00E72CA1" w:rsidP="00E72C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72CA1">
        <w:rPr>
          <w:rFonts w:ascii="Calibri" w:eastAsia="Times New Roman" w:hAnsi="Calibri" w:cs="Calibri"/>
          <w:color w:val="1F497D"/>
          <w:lang w:eastAsia="cs-CZ"/>
        </w:rPr>
        <w:t> </w:t>
      </w:r>
    </w:p>
    <w:p w:rsidR="00E72CA1" w:rsidRPr="00E72CA1" w:rsidRDefault="00E72CA1" w:rsidP="00E72C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72CA1">
        <w:rPr>
          <w:rFonts w:ascii="Calibri" w:eastAsia="Times New Roman" w:hAnsi="Calibri" w:cs="Calibri"/>
          <w:color w:val="1F497D"/>
          <w:lang w:eastAsia="cs-CZ"/>
        </w:rPr>
        <w:t>V případě bližších dotazů či upřesnění jsem Vám rád kdykoli k dispozici na níže uvedených kontaktech.</w:t>
      </w:r>
    </w:p>
    <w:p w:rsidR="00E72CA1" w:rsidRPr="00E72CA1" w:rsidRDefault="00E72CA1" w:rsidP="00E72C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72CA1">
        <w:rPr>
          <w:rFonts w:ascii="Calibri" w:eastAsia="Times New Roman" w:hAnsi="Calibri" w:cs="Calibri"/>
          <w:color w:val="1F497D"/>
          <w:lang w:eastAsia="cs-CZ"/>
        </w:rPr>
        <w:t> </w:t>
      </w:r>
    </w:p>
    <w:p w:rsidR="00E72CA1" w:rsidRPr="00E72CA1" w:rsidRDefault="00E72CA1" w:rsidP="00E72C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72CA1">
        <w:rPr>
          <w:rFonts w:ascii="Calibri" w:eastAsia="Times New Roman" w:hAnsi="Calibri" w:cs="Calibri"/>
          <w:color w:val="1F497D"/>
          <w:lang w:eastAsia="cs-CZ"/>
        </w:rPr>
        <w:t>Předem děkuji.</w:t>
      </w:r>
    </w:p>
    <w:p w:rsidR="00E72CA1" w:rsidRPr="00E72CA1" w:rsidRDefault="00E72CA1" w:rsidP="00E72C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72CA1">
        <w:rPr>
          <w:rFonts w:ascii="Calibri" w:eastAsia="Times New Roman" w:hAnsi="Calibri" w:cs="Calibri"/>
          <w:color w:val="1F497D"/>
          <w:lang w:eastAsia="cs-CZ"/>
        </w:rPr>
        <w:t> </w:t>
      </w:r>
    </w:p>
    <w:p w:rsidR="00E72CA1" w:rsidRPr="00E72CA1" w:rsidRDefault="00E72CA1" w:rsidP="00E72C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72CA1">
        <w:rPr>
          <w:rFonts w:ascii="Calibri" w:eastAsia="Times New Roman" w:hAnsi="Calibri" w:cs="Calibri"/>
          <w:color w:val="1F497D"/>
          <w:lang w:eastAsia="cs-CZ"/>
        </w:rPr>
        <w:t>Těším se na naši další možnou spolupráci.</w:t>
      </w:r>
    </w:p>
    <w:p w:rsidR="00E72CA1" w:rsidRPr="00E72CA1" w:rsidRDefault="00E72CA1" w:rsidP="00E72C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72CA1">
        <w:rPr>
          <w:rFonts w:ascii="Calibri" w:eastAsia="Times New Roman" w:hAnsi="Calibri" w:cs="Calibri"/>
          <w:color w:val="1F497D"/>
          <w:lang w:eastAsia="cs-CZ"/>
        </w:rPr>
        <w:t> </w:t>
      </w:r>
    </w:p>
    <w:p w:rsidR="00E72CA1" w:rsidRPr="00E72CA1" w:rsidRDefault="00E72CA1" w:rsidP="00E72C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72CA1">
        <w:rPr>
          <w:rFonts w:ascii="Calibri" w:eastAsia="Times New Roman" w:hAnsi="Calibri" w:cs="Calibri"/>
          <w:color w:val="1F497D"/>
          <w:lang w:eastAsia="cs-CZ"/>
        </w:rPr>
        <w:t>S pozdravem</w:t>
      </w:r>
    </w:p>
    <w:p w:rsidR="00E72CA1" w:rsidRPr="00E72CA1" w:rsidRDefault="00E72CA1" w:rsidP="00E72C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72CA1">
        <w:rPr>
          <w:rFonts w:ascii="Arial" w:eastAsia="Times New Roman" w:hAnsi="Arial" w:cs="Arial"/>
          <w:b/>
          <w:bCs/>
          <w:color w:val="1F497D"/>
          <w:sz w:val="20"/>
          <w:szCs w:val="20"/>
          <w:lang w:eastAsia="cs-CZ"/>
        </w:rPr>
        <w:t> </w:t>
      </w:r>
    </w:p>
    <w:p w:rsidR="00E72CA1" w:rsidRPr="00E72CA1" w:rsidRDefault="00E72CA1" w:rsidP="00E72C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bCs/>
          <w:color w:val="1F497D"/>
          <w:lang w:eastAsia="cs-CZ"/>
        </w:rPr>
        <w:t>XXXX</w:t>
      </w:r>
    </w:p>
    <w:p w:rsidR="00E72CA1" w:rsidRPr="00E72CA1" w:rsidRDefault="00E72CA1" w:rsidP="00E72C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72CA1">
        <w:rPr>
          <w:rFonts w:ascii="Calibri" w:eastAsia="Times New Roman" w:hAnsi="Calibri" w:cs="Calibri"/>
          <w:color w:val="1F497D"/>
          <w:lang w:eastAsia="cs-CZ"/>
        </w:rPr>
        <w:t>MANAGER PRODEJE</w:t>
      </w:r>
    </w:p>
    <w:p w:rsidR="00E72CA1" w:rsidRPr="00E72CA1" w:rsidRDefault="00E72CA1" w:rsidP="00E72C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E72CA1">
        <w:rPr>
          <w:rFonts w:ascii="Calibri" w:eastAsia="Times New Roman" w:hAnsi="Calibri" w:cs="Calibri"/>
          <w:color w:val="1F497D"/>
          <w:lang w:eastAsia="cs-CZ"/>
        </w:rPr>
        <w:t>Logistics</w:t>
      </w:r>
      <w:proofErr w:type="spellEnd"/>
      <w:r w:rsidRPr="00E72CA1">
        <w:rPr>
          <w:rFonts w:ascii="Calibri" w:eastAsia="Times New Roman" w:hAnsi="Calibri" w:cs="Calibri"/>
          <w:color w:val="1F497D"/>
          <w:lang w:eastAsia="cs-CZ"/>
        </w:rPr>
        <w:t xml:space="preserve"> </w:t>
      </w:r>
      <w:proofErr w:type="spellStart"/>
      <w:r w:rsidRPr="00E72CA1">
        <w:rPr>
          <w:rFonts w:ascii="Calibri" w:eastAsia="Times New Roman" w:hAnsi="Calibri" w:cs="Calibri"/>
          <w:color w:val="1F497D"/>
          <w:lang w:eastAsia="cs-CZ"/>
        </w:rPr>
        <w:t>Solutions</w:t>
      </w:r>
      <w:proofErr w:type="spellEnd"/>
      <w:r w:rsidRPr="00E72CA1">
        <w:rPr>
          <w:rFonts w:ascii="Calibri" w:eastAsia="Times New Roman" w:hAnsi="Calibri" w:cs="Calibri"/>
          <w:color w:val="1F497D"/>
          <w:lang w:eastAsia="cs-CZ"/>
        </w:rPr>
        <w:t xml:space="preserve"> Expert </w:t>
      </w:r>
      <w:proofErr w:type="spellStart"/>
      <w:r w:rsidRPr="00E72CA1">
        <w:rPr>
          <w:rFonts w:ascii="Calibri" w:eastAsia="Times New Roman" w:hAnsi="Calibri" w:cs="Calibri"/>
          <w:color w:val="1F497D"/>
          <w:lang w:eastAsia="cs-CZ"/>
        </w:rPr>
        <w:t>Adviser</w:t>
      </w:r>
      <w:proofErr w:type="spellEnd"/>
    </w:p>
    <w:p w:rsidR="00E72CA1" w:rsidRPr="00E72CA1" w:rsidRDefault="00E72CA1" w:rsidP="00E72C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72CA1">
        <w:rPr>
          <w:rFonts w:ascii="Calibri" w:eastAsia="Times New Roman" w:hAnsi="Calibri" w:cs="Calibri"/>
          <w:color w:val="1F497D"/>
          <w:lang w:eastAsia="cs-CZ"/>
        </w:rPr>
        <w:t> </w:t>
      </w:r>
    </w:p>
    <w:p w:rsidR="00E72CA1" w:rsidRPr="00E72CA1" w:rsidRDefault="00E72CA1" w:rsidP="00E72C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gramStart"/>
      <w:r w:rsidRPr="00E72CA1">
        <w:rPr>
          <w:rFonts w:ascii="Calibri" w:eastAsia="Times New Roman" w:hAnsi="Calibri" w:cs="Calibri"/>
          <w:b/>
          <w:bCs/>
          <w:color w:val="1F497D"/>
          <w:lang w:eastAsia="cs-CZ"/>
        </w:rPr>
        <w:t>tel    : +</w:t>
      </w:r>
      <w:r>
        <w:rPr>
          <w:rFonts w:ascii="Calibri" w:eastAsia="Times New Roman" w:hAnsi="Calibri" w:cs="Calibri"/>
          <w:b/>
          <w:bCs/>
          <w:color w:val="1F497D"/>
          <w:lang w:eastAsia="cs-CZ"/>
        </w:rPr>
        <w:t>XXXX</w:t>
      </w:r>
      <w:proofErr w:type="gramEnd"/>
    </w:p>
    <w:p w:rsidR="00E72CA1" w:rsidRPr="00E72CA1" w:rsidRDefault="00E72CA1" w:rsidP="00E72C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72CA1">
        <w:rPr>
          <w:rFonts w:ascii="Calibri" w:eastAsia="Times New Roman" w:hAnsi="Calibri" w:cs="Calibri"/>
          <w:b/>
          <w:bCs/>
          <w:color w:val="1F497D"/>
          <w:lang w:eastAsia="cs-CZ"/>
        </w:rPr>
        <w:t>mob : +</w:t>
      </w:r>
      <w:r>
        <w:rPr>
          <w:rFonts w:ascii="Calibri" w:eastAsia="Times New Roman" w:hAnsi="Calibri" w:cs="Calibri"/>
          <w:b/>
          <w:bCs/>
          <w:color w:val="1F497D"/>
          <w:lang w:eastAsia="cs-CZ"/>
        </w:rPr>
        <w:t>XXXX</w:t>
      </w:r>
    </w:p>
    <w:p w:rsidR="00E72CA1" w:rsidRPr="00E72CA1" w:rsidRDefault="00E72CA1" w:rsidP="00E72CA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bCs/>
          <w:color w:val="1F497D"/>
          <w:lang w:eastAsia="cs-CZ"/>
        </w:rPr>
        <w:t>XXXX</w:t>
      </w:r>
    </w:p>
    <w:tbl>
      <w:tblPr>
        <w:tblW w:w="4500" w:type="pct"/>
        <w:tblCellSpacing w:w="0" w:type="dxa"/>
        <w:tblBorders>
          <w:top w:val="dotted" w:sz="6" w:space="0" w:color="C8C8C8"/>
          <w:bottom w:val="dotted" w:sz="6" w:space="0" w:color="C8C8C8"/>
        </w:tblBorders>
        <w:shd w:val="clear" w:color="auto" w:fill="FFFFFF"/>
        <w:tblCellMar>
          <w:top w:w="300" w:type="dxa"/>
          <w:left w:w="15" w:type="dxa"/>
          <w:bottom w:w="300" w:type="dxa"/>
          <w:right w:w="15" w:type="dxa"/>
        </w:tblCellMar>
        <w:tblLook w:val="04A0" w:firstRow="1" w:lastRow="0" w:firstColumn="1" w:lastColumn="0" w:noHBand="0" w:noVBand="1"/>
      </w:tblPr>
      <w:tblGrid>
        <w:gridCol w:w="8165"/>
      </w:tblGrid>
      <w:tr w:rsidR="00E72CA1" w:rsidRPr="00E72CA1" w:rsidTr="00E72CA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2CA1" w:rsidRPr="00E72CA1" w:rsidRDefault="00E72CA1" w:rsidP="00E72CA1">
            <w:pPr>
              <w:spacing w:before="300" w:after="0" w:line="315" w:lineRule="atLeast"/>
              <w:rPr>
                <w:rFonts w:ascii="wf_segoe-ui_light" w:eastAsia="Times New Roman" w:hAnsi="wf_segoe-ui_light" w:cs="Times New Roman"/>
                <w:color w:val="5DB2FF"/>
                <w:sz w:val="32"/>
                <w:szCs w:val="32"/>
                <w:lang w:eastAsia="cs-CZ"/>
              </w:rPr>
            </w:pPr>
            <w:hyperlink r:id="rId5" w:tgtFrame="_blank" w:history="1">
              <w:r w:rsidRPr="00E72CA1">
                <w:rPr>
                  <w:rFonts w:ascii="wf_segoe-ui_light" w:eastAsia="Times New Roman" w:hAnsi="wf_segoe-ui_light" w:cs="Times New Roman"/>
                  <w:color w:val="0000FF"/>
                  <w:sz w:val="32"/>
                  <w:szCs w:val="32"/>
                  <w:lang w:eastAsia="cs-CZ"/>
                </w:rPr>
                <w:t>Regály a regálové systémy | Beg Bohemia</w:t>
              </w:r>
            </w:hyperlink>
          </w:p>
          <w:p w:rsidR="00E72CA1" w:rsidRPr="00E72CA1" w:rsidRDefault="00E72CA1" w:rsidP="00E72CA1">
            <w:pPr>
              <w:spacing w:before="300" w:line="210" w:lineRule="atLeast"/>
              <w:rPr>
                <w:rFonts w:ascii="wf_segoe-ui_normal" w:eastAsia="Times New Roman" w:hAnsi="wf_segoe-ui_normal" w:cs="Times New Roman"/>
                <w:color w:val="666666"/>
                <w:sz w:val="21"/>
                <w:szCs w:val="21"/>
                <w:lang w:eastAsia="cs-CZ"/>
              </w:rPr>
            </w:pPr>
            <w:r w:rsidRPr="00E72CA1">
              <w:rPr>
                <w:rFonts w:ascii="wf_segoe-ui_normal" w:eastAsia="Times New Roman" w:hAnsi="wf_segoe-ui_normal" w:cs="Times New Roman"/>
                <w:color w:val="666666"/>
                <w:sz w:val="21"/>
                <w:szCs w:val="21"/>
                <w:lang w:eastAsia="cs-CZ"/>
              </w:rPr>
              <w:t>www.beg.cz</w:t>
            </w:r>
          </w:p>
          <w:p w:rsidR="00E72CA1" w:rsidRPr="00E72CA1" w:rsidRDefault="00E72CA1" w:rsidP="00E72CA1">
            <w:pPr>
              <w:spacing w:before="300" w:after="0" w:line="300" w:lineRule="atLeast"/>
              <w:rPr>
                <w:rFonts w:ascii="wf_segoe-ui_normal" w:eastAsia="Times New Roman" w:hAnsi="wf_segoe-ui_normal" w:cs="Times New Roman"/>
                <w:color w:val="666666"/>
                <w:sz w:val="21"/>
                <w:szCs w:val="21"/>
                <w:lang w:eastAsia="cs-CZ"/>
              </w:rPr>
            </w:pPr>
            <w:r w:rsidRPr="00E72CA1">
              <w:rPr>
                <w:rFonts w:ascii="wf_segoe-ui_normal" w:eastAsia="Times New Roman" w:hAnsi="wf_segoe-ui_normal" w:cs="Times New Roman"/>
                <w:color w:val="666666"/>
                <w:sz w:val="21"/>
                <w:szCs w:val="21"/>
                <w:lang w:eastAsia="cs-CZ"/>
              </w:rPr>
              <w:t>Společnost Beg Bohemia dodává regály všech druhů a regálové systémy. Vybavujeme sklady, logistická centra, archivy, úřady. Kompletní návrh a montáž regálů.</w:t>
            </w:r>
          </w:p>
        </w:tc>
      </w:tr>
    </w:tbl>
    <w:p w:rsidR="00E72CA1" w:rsidRPr="00E72CA1" w:rsidRDefault="00E72CA1" w:rsidP="00E72CA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E72CA1" w:rsidRPr="00E72CA1" w:rsidRDefault="00E72CA1" w:rsidP="00E72C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72CA1">
        <w:rPr>
          <w:rFonts w:ascii="Calibri" w:eastAsia="Times New Roman" w:hAnsi="Calibri" w:cs="Calibri"/>
          <w:b/>
          <w:bCs/>
          <w:color w:val="1F497D"/>
          <w:sz w:val="20"/>
          <w:szCs w:val="20"/>
          <w:lang w:eastAsia="cs-CZ"/>
        </w:rPr>
        <w:t> </w:t>
      </w:r>
    </w:p>
    <w:p w:rsidR="00E72CA1" w:rsidRPr="00E72CA1" w:rsidRDefault="00E72CA1" w:rsidP="00E72C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72CA1">
        <w:rPr>
          <w:rFonts w:ascii="Calibri" w:eastAsia="Times New Roman" w:hAnsi="Calibri" w:cs="Calibri"/>
          <w:b/>
          <w:bCs/>
          <w:color w:val="1F497D"/>
          <w:lang w:eastAsia="cs-CZ"/>
        </w:rPr>
        <w:t> </w:t>
      </w:r>
    </w:p>
    <w:p w:rsidR="00E72CA1" w:rsidRPr="00E72CA1" w:rsidRDefault="00E72CA1" w:rsidP="00E72C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72CA1">
        <w:rPr>
          <w:rFonts w:ascii="Calibri" w:eastAsia="Times New Roman" w:hAnsi="Calibri" w:cs="Calibri"/>
          <w:b/>
          <w:bCs/>
          <w:color w:val="1F497D"/>
          <w:lang w:eastAsia="cs-CZ"/>
        </w:rPr>
        <w:t>BEG Bohemia, spol. s r.o.</w:t>
      </w:r>
    </w:p>
    <w:p w:rsidR="00E72CA1" w:rsidRPr="00E72CA1" w:rsidRDefault="00E72CA1" w:rsidP="00E72C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72CA1">
        <w:rPr>
          <w:rFonts w:ascii="Calibri" w:eastAsia="Times New Roman" w:hAnsi="Calibri" w:cs="Calibri"/>
          <w:b/>
          <w:bCs/>
          <w:color w:val="1F497D"/>
          <w:lang w:eastAsia="cs-CZ"/>
        </w:rPr>
        <w:t>Ledárenská 25</w:t>
      </w:r>
    </w:p>
    <w:p w:rsidR="00E72CA1" w:rsidRPr="00E72CA1" w:rsidRDefault="00E72CA1" w:rsidP="00E72C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72CA1">
        <w:rPr>
          <w:rFonts w:ascii="Calibri" w:eastAsia="Times New Roman" w:hAnsi="Calibri" w:cs="Calibri"/>
          <w:b/>
          <w:bCs/>
          <w:color w:val="1F497D"/>
          <w:lang w:eastAsia="cs-CZ"/>
        </w:rPr>
        <w:t>620 00  Brno</w:t>
      </w:r>
    </w:p>
    <w:p w:rsidR="00E72CA1" w:rsidRPr="00E72CA1" w:rsidRDefault="00E72CA1" w:rsidP="00E72C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72CA1">
        <w:rPr>
          <w:rFonts w:ascii="Calibri" w:eastAsia="Times New Roman" w:hAnsi="Calibri" w:cs="Calibri"/>
          <w:b/>
          <w:bCs/>
          <w:color w:val="1F497D"/>
          <w:lang w:eastAsia="cs-CZ"/>
        </w:rPr>
        <w:t>Držitel certifikátu ISO 9001, 14001 a OHSAS 18001</w:t>
      </w:r>
    </w:p>
    <w:p w:rsidR="00E72CA1" w:rsidRPr="00E72CA1" w:rsidRDefault="00E72CA1" w:rsidP="00E72C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72CA1">
        <w:rPr>
          <w:rFonts w:ascii="Arial" w:eastAsia="Times New Roman" w:hAnsi="Arial" w:cs="Arial"/>
          <w:b/>
          <w:bCs/>
          <w:color w:val="1F497D"/>
          <w:lang w:eastAsia="cs-CZ"/>
        </w:rPr>
        <w:t> </w:t>
      </w:r>
    </w:p>
    <w:p w:rsidR="00E72CA1" w:rsidRPr="00E72CA1" w:rsidRDefault="00E72CA1" w:rsidP="00E72C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E72CA1" w:rsidRPr="00E72CA1" w:rsidRDefault="00E72CA1" w:rsidP="00E72C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72CA1">
        <w:rPr>
          <w:rFonts w:ascii="Calibri" w:eastAsia="Times New Roman" w:hAnsi="Calibri" w:cs="Calibri"/>
          <w:b/>
          <w:bCs/>
          <w:color w:val="000000"/>
          <w:lang w:eastAsia="cs-CZ"/>
        </w:rPr>
        <w:t> </w:t>
      </w:r>
    </w:p>
    <w:p w:rsidR="00E72CA1" w:rsidRPr="00E72CA1" w:rsidRDefault="00E72CA1" w:rsidP="00E72C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E72CA1" w:rsidRPr="00E72CA1" w:rsidRDefault="00E72CA1" w:rsidP="00E72C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72CA1">
        <w:rPr>
          <w:rFonts w:ascii="Calibri" w:eastAsia="Times New Roman" w:hAnsi="Calibri" w:cs="Calibri"/>
          <w:color w:val="1F497D"/>
          <w:lang w:eastAsia="cs-CZ"/>
        </w:rPr>
        <w:t> </w:t>
      </w:r>
    </w:p>
    <w:p w:rsidR="00E72CA1" w:rsidRPr="00E72CA1" w:rsidRDefault="00E72CA1" w:rsidP="00E72C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72CA1">
        <w:rPr>
          <w:rFonts w:ascii="Calibri" w:eastAsia="Times New Roman" w:hAnsi="Calibri" w:cs="Calibri"/>
          <w:color w:val="1F497D"/>
          <w:lang w:eastAsia="cs-CZ"/>
        </w:rPr>
        <w:t> </w:t>
      </w:r>
    </w:p>
    <w:p w:rsidR="00E72CA1" w:rsidRPr="00E72CA1" w:rsidRDefault="00E72CA1" w:rsidP="00E72C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72CA1">
        <w:rPr>
          <w:rFonts w:ascii="Calibri" w:eastAsia="Times New Roman" w:hAnsi="Calibri" w:cs="Calibri"/>
          <w:color w:val="1F497D"/>
          <w:lang w:eastAsia="cs-CZ"/>
        </w:rPr>
        <w:t> </w:t>
      </w:r>
    </w:p>
    <w:p w:rsidR="00E72CA1" w:rsidRPr="00E72CA1" w:rsidRDefault="00E72CA1" w:rsidP="00E72C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72CA1">
        <w:rPr>
          <w:rFonts w:ascii="Calibri" w:eastAsia="Times New Roman" w:hAnsi="Calibri" w:cs="Calibri"/>
          <w:color w:val="1F497D"/>
          <w:lang w:eastAsia="cs-CZ"/>
        </w:rPr>
        <w:t> </w:t>
      </w:r>
    </w:p>
    <w:p w:rsidR="00E72CA1" w:rsidRPr="00E72CA1" w:rsidRDefault="00E72CA1" w:rsidP="00E72C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E72CA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lastRenderedPageBreak/>
        <w:t>From</w:t>
      </w:r>
      <w:proofErr w:type="spellEnd"/>
      <w:r w:rsidRPr="00E72CA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 w:rsidRPr="00E72C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XXXXnnm</w:t>
      </w:r>
      <w:proofErr w:type="spellEnd"/>
      <w:r w:rsidRPr="00E72C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r w:rsidRPr="00E72C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</w:r>
      <w:r w:rsidRPr="00E72CA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Sent:</w:t>
      </w:r>
      <w:r w:rsidRPr="00E72C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proofErr w:type="spellStart"/>
      <w:r w:rsidRPr="00E72C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Thursday</w:t>
      </w:r>
      <w:proofErr w:type="spellEnd"/>
      <w:r w:rsidRPr="00E72C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, </w:t>
      </w:r>
      <w:proofErr w:type="spellStart"/>
      <w:r w:rsidRPr="00E72C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April</w:t>
      </w:r>
      <w:proofErr w:type="spellEnd"/>
      <w:r w:rsidRPr="00E72C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05, 2018 11:50 AM</w:t>
      </w:r>
      <w:r w:rsidRPr="00E72C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</w:r>
      <w:r w:rsidRPr="00E72CA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To:</w:t>
      </w:r>
      <w:r w:rsidRPr="00E72C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XXXX</w:t>
      </w:r>
      <w:r w:rsidRPr="00E72C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</w:r>
      <w:proofErr w:type="spellStart"/>
      <w:r w:rsidRPr="00E72CA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Subject</w:t>
      </w:r>
      <w:proofErr w:type="spellEnd"/>
      <w:r w:rsidRPr="00E72CA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 w:rsidRPr="00E72C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Re: nemocnice </w:t>
      </w:r>
      <w:proofErr w:type="spellStart"/>
      <w:r w:rsidRPr="00E72C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NMnM</w:t>
      </w:r>
      <w:proofErr w:type="spellEnd"/>
      <w:r w:rsidRPr="00E72C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- BEG Bohemia 2417307 III</w:t>
      </w:r>
    </w:p>
    <w:p w:rsidR="00E72CA1" w:rsidRPr="00E72CA1" w:rsidRDefault="00E72CA1" w:rsidP="00E72C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72CA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E72CA1" w:rsidRPr="00E72CA1" w:rsidRDefault="00E72CA1" w:rsidP="00E72CA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72CA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den,</w:t>
      </w:r>
    </w:p>
    <w:p w:rsidR="00E72CA1" w:rsidRPr="00E72CA1" w:rsidRDefault="00E72CA1" w:rsidP="00E72CA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72CA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přikládám objednávku v příloze. Prosím o potvrzení přijetí. Děkuji.</w:t>
      </w:r>
    </w:p>
    <w:p w:rsidR="00E72CA1" w:rsidRPr="00E72CA1" w:rsidRDefault="00E72CA1" w:rsidP="00E72CA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72CA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E72CA1" w:rsidRPr="00E72CA1" w:rsidRDefault="00E72CA1" w:rsidP="00E72CA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72CA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Přeji pěkný den</w:t>
      </w:r>
    </w:p>
    <w:p w:rsidR="00E72CA1" w:rsidRPr="00E72CA1" w:rsidRDefault="00E72CA1" w:rsidP="00E72CA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XXXX</w:t>
      </w:r>
      <w:r w:rsidRPr="00E72CA1">
        <w:rPr>
          <w:rFonts w:ascii="Calibri" w:eastAsia="Times New Roman" w:hAnsi="Calibri" w:cs="Calibri"/>
          <w:color w:val="212121"/>
          <w:sz w:val="23"/>
          <w:szCs w:val="23"/>
          <w:lang w:eastAsia="cs-CZ"/>
        </w:rPr>
        <w:br/>
      </w:r>
      <w:r w:rsidRPr="00E72CA1">
        <w:rPr>
          <w:rFonts w:ascii="Calibri" w:eastAsia="Times New Roman" w:hAnsi="Calibri" w:cs="Calibri"/>
          <w:color w:val="212121"/>
          <w:sz w:val="23"/>
          <w:szCs w:val="23"/>
          <w:lang w:eastAsia="cs-CZ"/>
        </w:rPr>
        <w:br/>
      </w:r>
      <w:r w:rsidRPr="00E72CA1">
        <w:rPr>
          <w:rFonts w:ascii="Calibri" w:eastAsia="Times New Roman" w:hAnsi="Calibri" w:cs="Calibri"/>
          <w:color w:val="212121"/>
          <w:sz w:val="18"/>
          <w:szCs w:val="18"/>
          <w:lang w:eastAsia="cs-CZ"/>
        </w:rPr>
        <w:t>technický úsek</w:t>
      </w:r>
      <w:r w:rsidRPr="00E72CA1">
        <w:rPr>
          <w:rFonts w:ascii="Calibri" w:eastAsia="Times New Roman" w:hAnsi="Calibri" w:cs="Calibri"/>
          <w:color w:val="212121"/>
          <w:sz w:val="15"/>
          <w:szCs w:val="15"/>
          <w:lang w:eastAsia="cs-CZ"/>
        </w:rPr>
        <w:br/>
      </w:r>
      <w:r w:rsidRPr="00E72CA1">
        <w:rPr>
          <w:rFonts w:ascii="Calibri" w:eastAsia="Times New Roman" w:hAnsi="Calibri" w:cs="Calibri"/>
          <w:color w:val="212121"/>
          <w:sz w:val="15"/>
          <w:szCs w:val="15"/>
          <w:lang w:eastAsia="cs-CZ"/>
        </w:rPr>
        <w:br/>
      </w:r>
      <w:r w:rsidRPr="00E72CA1">
        <w:rPr>
          <w:rFonts w:ascii="Calibri" w:eastAsia="Times New Roman" w:hAnsi="Calibri" w:cs="Calibri"/>
          <w:color w:val="212121"/>
          <w:sz w:val="18"/>
          <w:szCs w:val="18"/>
          <w:lang w:eastAsia="cs-CZ"/>
        </w:rPr>
        <w:t xml:space="preserve">Nemocnice Nové Město na Moravě, </w:t>
      </w:r>
      <w:proofErr w:type="spellStart"/>
      <w:proofErr w:type="gramStart"/>
      <w:r w:rsidRPr="00E72CA1">
        <w:rPr>
          <w:rFonts w:ascii="Calibri" w:eastAsia="Times New Roman" w:hAnsi="Calibri" w:cs="Calibri"/>
          <w:color w:val="212121"/>
          <w:sz w:val="18"/>
          <w:szCs w:val="18"/>
          <w:lang w:eastAsia="cs-CZ"/>
        </w:rPr>
        <w:t>p.o</w:t>
      </w:r>
      <w:proofErr w:type="spellEnd"/>
      <w:r w:rsidRPr="00E72CA1">
        <w:rPr>
          <w:rFonts w:ascii="Calibri" w:eastAsia="Times New Roman" w:hAnsi="Calibri" w:cs="Calibri"/>
          <w:color w:val="212121"/>
          <w:sz w:val="18"/>
          <w:szCs w:val="18"/>
          <w:lang w:eastAsia="cs-CZ"/>
        </w:rPr>
        <w:t>.</w:t>
      </w:r>
      <w:proofErr w:type="gramEnd"/>
      <w:r w:rsidRPr="00E72CA1">
        <w:rPr>
          <w:rFonts w:ascii="Calibri" w:eastAsia="Times New Roman" w:hAnsi="Calibri" w:cs="Calibri"/>
          <w:color w:val="212121"/>
          <w:sz w:val="15"/>
          <w:szCs w:val="15"/>
          <w:lang w:eastAsia="cs-CZ"/>
        </w:rPr>
        <w:br/>
      </w:r>
      <w:r w:rsidRPr="00E72CA1">
        <w:rPr>
          <w:rFonts w:ascii="Calibri" w:eastAsia="Times New Roman" w:hAnsi="Calibri" w:cs="Calibri"/>
          <w:color w:val="212121"/>
          <w:sz w:val="18"/>
          <w:szCs w:val="18"/>
          <w:lang w:eastAsia="cs-CZ"/>
        </w:rPr>
        <w:t>Žďárská 610</w:t>
      </w:r>
      <w:r w:rsidRPr="00E72CA1">
        <w:rPr>
          <w:rFonts w:ascii="Calibri" w:eastAsia="Times New Roman" w:hAnsi="Calibri" w:cs="Calibri"/>
          <w:color w:val="212121"/>
          <w:sz w:val="15"/>
          <w:szCs w:val="15"/>
          <w:lang w:eastAsia="cs-CZ"/>
        </w:rPr>
        <w:br/>
      </w:r>
      <w:r w:rsidRPr="00E72CA1">
        <w:rPr>
          <w:rFonts w:ascii="Calibri" w:eastAsia="Times New Roman" w:hAnsi="Calibri" w:cs="Calibri"/>
          <w:color w:val="212121"/>
          <w:sz w:val="18"/>
          <w:szCs w:val="18"/>
          <w:lang w:eastAsia="cs-CZ"/>
        </w:rPr>
        <w:t>592 31 Nové Město na Moravě </w:t>
      </w:r>
      <w:r w:rsidRPr="00E72CA1">
        <w:rPr>
          <w:rFonts w:ascii="Calibri" w:eastAsia="Times New Roman" w:hAnsi="Calibri" w:cs="Calibri"/>
          <w:color w:val="212121"/>
          <w:sz w:val="15"/>
          <w:szCs w:val="15"/>
          <w:lang w:eastAsia="cs-CZ"/>
        </w:rPr>
        <w:br/>
      </w:r>
      <w:r w:rsidRPr="00E72CA1">
        <w:rPr>
          <w:rFonts w:ascii="Calibri" w:eastAsia="Times New Roman" w:hAnsi="Calibri" w:cs="Calibri"/>
          <w:color w:val="212121"/>
          <w:sz w:val="18"/>
          <w:szCs w:val="18"/>
          <w:lang w:eastAsia="cs-CZ"/>
        </w:rPr>
        <w:t xml:space="preserve">tel. </w:t>
      </w:r>
      <w:r>
        <w:rPr>
          <w:rFonts w:ascii="Calibri" w:eastAsia="Times New Roman" w:hAnsi="Calibri" w:cs="Calibri"/>
          <w:color w:val="212121"/>
          <w:sz w:val="18"/>
          <w:szCs w:val="18"/>
          <w:lang w:eastAsia="cs-CZ"/>
        </w:rPr>
        <w:t>XXXX</w:t>
      </w:r>
      <w:bookmarkStart w:id="0" w:name="_GoBack"/>
      <w:bookmarkEnd w:id="0"/>
    </w:p>
    <w:p w:rsidR="00E72CA1" w:rsidRPr="00E72CA1" w:rsidRDefault="00E72CA1" w:rsidP="00E72CA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72CA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3D0EFE" w:rsidRDefault="003D0EFE"/>
    <w:sectPr w:rsidR="003D0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f_segoe-ui_light">
    <w:altName w:val="Times New Roman"/>
    <w:charset w:val="00"/>
    <w:family w:val="auto"/>
    <w:pitch w:val="default"/>
  </w:font>
  <w:font w:name="wf_segoe-ui_norma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80D"/>
    <w:rsid w:val="003D0EFE"/>
    <w:rsid w:val="00E72CA1"/>
    <w:rsid w:val="00FF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72CA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72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72CA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72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7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2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75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515845143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18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657899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573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726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127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675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051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1799368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960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3439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0695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3335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92786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3291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97470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609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615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48549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50834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49295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70490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84174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66831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64458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235667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12874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140075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55574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120380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201452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24543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714812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767493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722202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8" w:space="3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013587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267924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266164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eg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186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2018-04-27T08:23:00Z</dcterms:created>
  <dcterms:modified xsi:type="dcterms:W3CDTF">2018-04-27T08:29:00Z</dcterms:modified>
</cp:coreProperties>
</file>