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8A2" w:rsidRPr="00CA2FD1" w:rsidRDefault="001308A2" w:rsidP="001308A2">
      <w:pPr>
        <w:rPr>
          <w:rFonts w:ascii="Arial" w:hAnsi="Arial" w:cs="Arial"/>
          <w:bCs/>
          <w:sz w:val="22"/>
          <w:szCs w:val="22"/>
        </w:rPr>
      </w:pPr>
      <w:r w:rsidRPr="00CA2FD1">
        <w:rPr>
          <w:rFonts w:ascii="Arial" w:hAnsi="Arial" w:cs="Arial"/>
          <w:bCs/>
          <w:sz w:val="22"/>
          <w:szCs w:val="22"/>
        </w:rPr>
        <w:t xml:space="preserve">Příloha </w:t>
      </w:r>
      <w:proofErr w:type="gramStart"/>
      <w:r w:rsidRPr="00CA2FD1">
        <w:rPr>
          <w:rFonts w:ascii="Arial" w:hAnsi="Arial" w:cs="Arial"/>
          <w:bCs/>
          <w:sz w:val="22"/>
          <w:szCs w:val="22"/>
        </w:rPr>
        <w:t>č. 1  k dodatku</w:t>
      </w:r>
      <w:proofErr w:type="gramEnd"/>
      <w:r w:rsidRPr="00CA2FD1">
        <w:rPr>
          <w:rFonts w:ascii="Arial" w:hAnsi="Arial" w:cs="Arial"/>
          <w:bCs/>
          <w:sz w:val="22"/>
          <w:szCs w:val="22"/>
        </w:rPr>
        <w:t xml:space="preserve"> č. </w:t>
      </w:r>
      <w:r w:rsidR="001F57FB" w:rsidRPr="00CA2FD1">
        <w:rPr>
          <w:rFonts w:ascii="Arial" w:hAnsi="Arial" w:cs="Arial"/>
          <w:bCs/>
          <w:sz w:val="22"/>
          <w:szCs w:val="22"/>
        </w:rPr>
        <w:t>2</w:t>
      </w:r>
      <w:r w:rsidR="00FF217A">
        <w:rPr>
          <w:rFonts w:ascii="Arial" w:hAnsi="Arial" w:cs="Arial"/>
          <w:bCs/>
          <w:sz w:val="22"/>
          <w:szCs w:val="22"/>
        </w:rPr>
        <w:t>4</w:t>
      </w:r>
      <w:r w:rsidRPr="00CA2FD1">
        <w:rPr>
          <w:rFonts w:ascii="Arial" w:hAnsi="Arial" w:cs="Arial"/>
          <w:bCs/>
          <w:sz w:val="22"/>
          <w:szCs w:val="22"/>
        </w:rPr>
        <w:t xml:space="preserve"> k nájemní smlouvě č. </w:t>
      </w:r>
      <w:r w:rsidR="00FF217A" w:rsidRPr="00FF217A">
        <w:rPr>
          <w:rFonts w:ascii="Arial" w:hAnsi="Arial" w:cs="Arial"/>
          <w:bCs/>
          <w:sz w:val="22"/>
          <w:szCs w:val="22"/>
        </w:rPr>
        <w:t>100N07/23</w:t>
      </w:r>
    </w:p>
    <w:p w:rsidR="00152C02" w:rsidRDefault="00152C02" w:rsidP="00DC59D3">
      <w:pPr>
        <w:rPr>
          <w:rFonts w:ascii="Arial" w:hAnsi="Arial" w:cs="Arial"/>
          <w:b/>
          <w:bCs/>
          <w:sz w:val="22"/>
          <w:szCs w:val="22"/>
        </w:rPr>
      </w:pPr>
    </w:p>
    <w:p w:rsidR="00DC59D3" w:rsidRPr="001A3A9C" w:rsidRDefault="00DC59D3" w:rsidP="00DC59D3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:rsidR="00DC59D3" w:rsidRPr="001A3A9C" w:rsidRDefault="00DC59D3" w:rsidP="00DC59D3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sídlo: Husinecká 1024/11a, 130 00 Praha 3 – Žižkov</w:t>
      </w:r>
    </w:p>
    <w:p w:rsidR="00DC59D3" w:rsidRPr="001A3A9C" w:rsidRDefault="00DC59D3" w:rsidP="00DC59D3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IČO:  01312774 </w:t>
      </w:r>
    </w:p>
    <w:p w:rsidR="00DC59D3" w:rsidRPr="001A3A9C" w:rsidRDefault="00DC59D3" w:rsidP="00DC59D3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1A3A9C">
          <w:rPr>
            <w:rFonts w:ascii="Arial" w:hAnsi="Arial" w:cs="Arial"/>
            <w:sz w:val="22"/>
            <w:szCs w:val="22"/>
          </w:rPr>
          <w:t>01312774</w:t>
        </w:r>
      </w:smartTag>
    </w:p>
    <w:p w:rsidR="00DC59D3" w:rsidRPr="00BB6E07" w:rsidRDefault="00DC59D3" w:rsidP="00DC59D3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 xml:space="preserve">za který právně jedná Ing. Jan Ševčík ředitel Krajského pozemkového úřadu pro Jihomoravský kraj, </w:t>
      </w:r>
    </w:p>
    <w:p w:rsidR="00DC59D3" w:rsidRPr="00BB6E07" w:rsidRDefault="00DC59D3" w:rsidP="00DC59D3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>adresa: Hroznová 17, 603 00 Brno,</w:t>
      </w:r>
    </w:p>
    <w:p w:rsidR="00DC59D3" w:rsidRPr="00BB6E07" w:rsidRDefault="00DC59D3" w:rsidP="00DC59D3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:rsidR="00DC59D3" w:rsidRPr="001A3A9C" w:rsidRDefault="00DC59D3" w:rsidP="00DC59D3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>bankovní spojení: Česká národní banka</w:t>
      </w:r>
    </w:p>
    <w:p w:rsidR="00DC59D3" w:rsidRPr="00BB6E07" w:rsidRDefault="00DC59D3" w:rsidP="00DC59D3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 xml:space="preserve">číslo účtu: </w:t>
      </w:r>
      <w:bookmarkStart w:id="0" w:name="_GoBack"/>
      <w:bookmarkEnd w:id="0"/>
    </w:p>
    <w:p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:rsidR="00152C02" w:rsidRPr="00044F85" w:rsidRDefault="00152C02" w:rsidP="00152C02">
      <w:pPr>
        <w:jc w:val="both"/>
        <w:rPr>
          <w:rFonts w:ascii="Arial" w:hAnsi="Arial" w:cs="Arial"/>
          <w:sz w:val="22"/>
          <w:szCs w:val="22"/>
        </w:rPr>
      </w:pPr>
      <w:r w:rsidRPr="00044F85">
        <w:rPr>
          <w:rFonts w:ascii="Arial" w:hAnsi="Arial" w:cs="Arial"/>
          <w:sz w:val="22"/>
          <w:szCs w:val="22"/>
        </w:rPr>
        <w:t>(dále jen „Státní pozemkový úřad“)</w:t>
      </w:r>
    </w:p>
    <w:p w:rsidR="002D41FD" w:rsidRPr="00FC5C99" w:rsidRDefault="00D9187C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–</w:t>
      </w:r>
      <w:r w:rsidR="002D41FD" w:rsidRPr="00FC5C99">
        <w:rPr>
          <w:rFonts w:ascii="Arial" w:hAnsi="Arial" w:cs="Arial"/>
          <w:sz w:val="22"/>
          <w:szCs w:val="22"/>
        </w:rPr>
        <w:t xml:space="preserve"> na straně jedné –</w:t>
      </w:r>
    </w:p>
    <w:p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cr/>
        <w:t>a</w:t>
      </w:r>
    </w:p>
    <w:p w:rsidR="002D41FD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FF217A" w:rsidRPr="00000D15" w:rsidRDefault="00FF217A" w:rsidP="00FF217A">
      <w:pPr>
        <w:pStyle w:val="Zkladntext"/>
        <w:rPr>
          <w:rFonts w:ascii="Arial" w:hAnsi="Arial" w:cs="Arial"/>
          <w:b/>
          <w:i w:val="0"/>
          <w:sz w:val="22"/>
          <w:szCs w:val="22"/>
        </w:rPr>
      </w:pPr>
      <w:r w:rsidRPr="00000D15">
        <w:rPr>
          <w:rStyle w:val="preformatted"/>
          <w:rFonts w:ascii="Arial" w:hAnsi="Arial" w:cs="Arial"/>
          <w:b/>
          <w:i w:val="0"/>
          <w:sz w:val="22"/>
          <w:szCs w:val="22"/>
        </w:rPr>
        <w:t>POOSLAVÍ Nová Ves, družstvo</w:t>
      </w:r>
      <w:r w:rsidRPr="00000D15">
        <w:rPr>
          <w:rFonts w:ascii="Arial" w:hAnsi="Arial" w:cs="Arial"/>
          <w:b/>
          <w:i w:val="0"/>
          <w:sz w:val="22"/>
          <w:szCs w:val="22"/>
        </w:rPr>
        <w:t xml:space="preserve"> </w:t>
      </w:r>
    </w:p>
    <w:p w:rsidR="00FF217A" w:rsidRPr="00000D15" w:rsidRDefault="00FF217A" w:rsidP="00FF217A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000D15">
        <w:rPr>
          <w:rFonts w:ascii="Arial" w:hAnsi="Arial" w:cs="Arial"/>
          <w:i w:val="0"/>
          <w:iCs w:val="0"/>
          <w:sz w:val="22"/>
          <w:szCs w:val="22"/>
        </w:rPr>
        <w:t xml:space="preserve">sídlo: </w:t>
      </w:r>
      <w:r w:rsidRPr="00000D15">
        <w:rPr>
          <w:rFonts w:ascii="Arial" w:hAnsi="Arial" w:cs="Arial"/>
          <w:i w:val="0"/>
          <w:sz w:val="22"/>
          <w:szCs w:val="22"/>
        </w:rPr>
        <w:t xml:space="preserve">Nová Ves </w:t>
      </w:r>
      <w:proofErr w:type="gramStart"/>
      <w:r w:rsidRPr="00000D15">
        <w:rPr>
          <w:rFonts w:ascii="Arial" w:hAnsi="Arial" w:cs="Arial"/>
          <w:i w:val="0"/>
          <w:sz w:val="22"/>
          <w:szCs w:val="22"/>
        </w:rPr>
        <w:t>č.p.</w:t>
      </w:r>
      <w:proofErr w:type="gramEnd"/>
      <w:r w:rsidRPr="00000D15">
        <w:rPr>
          <w:rFonts w:ascii="Arial" w:hAnsi="Arial" w:cs="Arial"/>
          <w:i w:val="0"/>
          <w:sz w:val="22"/>
          <w:szCs w:val="22"/>
        </w:rPr>
        <w:t xml:space="preserve"> 251, </w:t>
      </w:r>
      <w:r>
        <w:rPr>
          <w:rFonts w:ascii="Arial" w:hAnsi="Arial" w:cs="Arial"/>
          <w:i w:val="0"/>
          <w:sz w:val="22"/>
          <w:szCs w:val="22"/>
        </w:rPr>
        <w:t xml:space="preserve">PSČ </w:t>
      </w:r>
      <w:r w:rsidRPr="00000D15">
        <w:rPr>
          <w:rFonts w:ascii="Arial" w:hAnsi="Arial" w:cs="Arial"/>
          <w:i w:val="0"/>
          <w:sz w:val="22"/>
          <w:szCs w:val="22"/>
        </w:rPr>
        <w:t xml:space="preserve">664 91 </w:t>
      </w:r>
    </w:p>
    <w:p w:rsidR="00FF217A" w:rsidRPr="00000D15" w:rsidRDefault="00FF217A" w:rsidP="00FF217A">
      <w:pPr>
        <w:pStyle w:val="Zkladntext"/>
        <w:outlineLvl w:val="0"/>
        <w:rPr>
          <w:rFonts w:ascii="Arial" w:hAnsi="Arial" w:cs="Arial"/>
          <w:i w:val="0"/>
          <w:iCs w:val="0"/>
          <w:sz w:val="22"/>
          <w:szCs w:val="22"/>
        </w:rPr>
      </w:pPr>
      <w:r w:rsidRPr="00000D15">
        <w:rPr>
          <w:rFonts w:ascii="Arial" w:hAnsi="Arial" w:cs="Arial"/>
          <w:i w:val="0"/>
          <w:iCs w:val="0"/>
          <w:sz w:val="22"/>
          <w:szCs w:val="22"/>
        </w:rPr>
        <w:t xml:space="preserve">IČO: </w:t>
      </w:r>
      <w:r w:rsidRPr="00000D15">
        <w:rPr>
          <w:rStyle w:val="nowrap"/>
          <w:rFonts w:ascii="Arial" w:hAnsi="Arial" w:cs="Arial"/>
          <w:i w:val="0"/>
          <w:sz w:val="22"/>
          <w:szCs w:val="22"/>
        </w:rPr>
        <w:t>25560310</w:t>
      </w:r>
    </w:p>
    <w:p w:rsidR="00FF217A" w:rsidRPr="00000D15" w:rsidRDefault="00FF217A" w:rsidP="00FF217A">
      <w:pPr>
        <w:jc w:val="both"/>
        <w:rPr>
          <w:rFonts w:ascii="Arial" w:hAnsi="Arial" w:cs="Arial"/>
          <w:iCs/>
          <w:sz w:val="22"/>
          <w:szCs w:val="22"/>
        </w:rPr>
      </w:pPr>
      <w:r w:rsidRPr="00000D15">
        <w:rPr>
          <w:rFonts w:ascii="Arial" w:hAnsi="Arial" w:cs="Arial"/>
          <w:iCs/>
          <w:sz w:val="22"/>
          <w:szCs w:val="22"/>
        </w:rPr>
        <w:t>DIČ: CZ</w:t>
      </w:r>
      <w:r w:rsidRPr="00000D15">
        <w:rPr>
          <w:rFonts w:ascii="Arial" w:hAnsi="Arial" w:cs="Arial"/>
          <w:sz w:val="22"/>
          <w:szCs w:val="22"/>
        </w:rPr>
        <w:t xml:space="preserve"> </w:t>
      </w:r>
      <w:r w:rsidRPr="00000D15">
        <w:rPr>
          <w:rStyle w:val="nowrap"/>
          <w:rFonts w:ascii="Arial" w:hAnsi="Arial" w:cs="Arial"/>
          <w:sz w:val="22"/>
          <w:szCs w:val="22"/>
        </w:rPr>
        <w:t>25560310</w:t>
      </w:r>
    </w:p>
    <w:p w:rsidR="00FF217A" w:rsidRPr="00000D15" w:rsidRDefault="00FF217A" w:rsidP="00FF217A">
      <w:pPr>
        <w:jc w:val="both"/>
        <w:rPr>
          <w:rFonts w:ascii="Arial" w:hAnsi="Arial" w:cs="Arial"/>
          <w:iCs/>
          <w:sz w:val="22"/>
          <w:szCs w:val="22"/>
          <w:u w:val="single"/>
        </w:rPr>
      </w:pPr>
      <w:r w:rsidRPr="00000D15">
        <w:rPr>
          <w:rFonts w:ascii="Arial" w:hAnsi="Arial" w:cs="Arial"/>
          <w:sz w:val="22"/>
          <w:szCs w:val="22"/>
        </w:rPr>
        <w:t xml:space="preserve">zapsáno v obchodním rejstříku vedeném Krajským </w:t>
      </w:r>
      <w:r>
        <w:rPr>
          <w:rFonts w:ascii="Arial" w:hAnsi="Arial" w:cs="Arial"/>
          <w:sz w:val="22"/>
          <w:szCs w:val="22"/>
        </w:rPr>
        <w:t>s</w:t>
      </w:r>
      <w:r w:rsidRPr="00000D15">
        <w:rPr>
          <w:rFonts w:ascii="Arial" w:hAnsi="Arial" w:cs="Arial"/>
          <w:sz w:val="22"/>
          <w:szCs w:val="22"/>
        </w:rPr>
        <w:t xml:space="preserve">oudem v Brně, oddíl </w:t>
      </w:r>
      <w:proofErr w:type="spellStart"/>
      <w:r w:rsidRPr="00000D15">
        <w:rPr>
          <w:rFonts w:ascii="Arial" w:hAnsi="Arial" w:cs="Arial"/>
          <w:sz w:val="22"/>
          <w:szCs w:val="22"/>
        </w:rPr>
        <w:t>Dr</w:t>
      </w:r>
      <w:proofErr w:type="spellEnd"/>
      <w:r w:rsidRPr="00000D15">
        <w:rPr>
          <w:rFonts w:ascii="Arial" w:hAnsi="Arial" w:cs="Arial"/>
          <w:sz w:val="22"/>
          <w:szCs w:val="22"/>
        </w:rPr>
        <w:t xml:space="preserve"> 3116</w:t>
      </w:r>
    </w:p>
    <w:p w:rsidR="00FF217A" w:rsidRPr="00000D15" w:rsidRDefault="00FF217A" w:rsidP="00FF217A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  <w:r w:rsidRPr="00000D15">
        <w:rPr>
          <w:rFonts w:ascii="Arial" w:hAnsi="Arial" w:cs="Arial"/>
          <w:sz w:val="22"/>
          <w:szCs w:val="22"/>
          <w:lang w:eastAsia="cs-CZ"/>
        </w:rPr>
        <w:t xml:space="preserve">osoba oprávněná jednat za právnickou osobu předseda představenstva Dana </w:t>
      </w:r>
      <w:proofErr w:type="spellStart"/>
      <w:r w:rsidRPr="00000D15">
        <w:rPr>
          <w:rFonts w:ascii="Arial" w:hAnsi="Arial" w:cs="Arial"/>
          <w:sz w:val="22"/>
          <w:szCs w:val="22"/>
          <w:lang w:eastAsia="cs-CZ"/>
        </w:rPr>
        <w:t>Froncová</w:t>
      </w:r>
      <w:proofErr w:type="spellEnd"/>
      <w:r w:rsidRPr="00000D15">
        <w:rPr>
          <w:rFonts w:ascii="Arial" w:hAnsi="Arial" w:cs="Arial"/>
          <w:sz w:val="22"/>
          <w:szCs w:val="22"/>
          <w:lang w:eastAsia="cs-CZ"/>
        </w:rPr>
        <w:t xml:space="preserve"> a místopředseda představenstva Ing. Lukáš Jurečka</w:t>
      </w:r>
    </w:p>
    <w:p w:rsidR="00FF217A" w:rsidRDefault="00FF217A">
      <w:pPr>
        <w:jc w:val="both"/>
        <w:rPr>
          <w:rFonts w:ascii="Arial" w:hAnsi="Arial" w:cs="Arial"/>
          <w:sz w:val="22"/>
          <w:szCs w:val="22"/>
        </w:rPr>
      </w:pPr>
    </w:p>
    <w:p w:rsidR="002D41FD" w:rsidRPr="00FC5C99" w:rsidRDefault="00D9187C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– </w:t>
      </w:r>
      <w:r w:rsidR="00BB5177">
        <w:rPr>
          <w:rFonts w:ascii="Arial" w:hAnsi="Arial" w:cs="Arial"/>
          <w:sz w:val="22"/>
          <w:szCs w:val="22"/>
        </w:rPr>
        <w:t xml:space="preserve">na </w:t>
      </w:r>
      <w:r w:rsidR="002D41FD" w:rsidRPr="00FC5C99">
        <w:rPr>
          <w:rFonts w:ascii="Arial" w:hAnsi="Arial" w:cs="Arial"/>
          <w:sz w:val="22"/>
          <w:szCs w:val="22"/>
        </w:rPr>
        <w:t xml:space="preserve">straně druhé </w:t>
      </w:r>
      <w:r w:rsidRPr="00FC5C99">
        <w:rPr>
          <w:rFonts w:ascii="Arial" w:hAnsi="Arial" w:cs="Arial"/>
          <w:sz w:val="22"/>
          <w:szCs w:val="22"/>
        </w:rPr>
        <w:t>–</w:t>
      </w:r>
    </w:p>
    <w:p w:rsidR="00C22B15" w:rsidRPr="00FC5C99" w:rsidRDefault="00C22B15">
      <w:pPr>
        <w:jc w:val="both"/>
        <w:rPr>
          <w:rFonts w:ascii="Arial" w:hAnsi="Arial" w:cs="Arial"/>
          <w:sz w:val="22"/>
          <w:szCs w:val="22"/>
        </w:rPr>
      </w:pPr>
    </w:p>
    <w:p w:rsidR="00152C02" w:rsidRPr="00044F85" w:rsidRDefault="00152C02" w:rsidP="00152C02">
      <w:pPr>
        <w:pStyle w:val="Zpat"/>
        <w:tabs>
          <w:tab w:val="clear" w:pos="4536"/>
          <w:tab w:val="clear" w:pos="9072"/>
        </w:tabs>
        <w:ind w:right="-110"/>
        <w:rPr>
          <w:rFonts w:ascii="Arial" w:hAnsi="Arial" w:cs="Arial"/>
          <w:bCs/>
          <w:sz w:val="22"/>
          <w:szCs w:val="22"/>
        </w:rPr>
      </w:pPr>
      <w:r w:rsidRPr="00044F85">
        <w:rPr>
          <w:rFonts w:ascii="Arial" w:hAnsi="Arial" w:cs="Arial"/>
          <w:bCs/>
          <w:sz w:val="22"/>
          <w:szCs w:val="22"/>
        </w:rPr>
        <w:t>činí toto</w:t>
      </w:r>
    </w:p>
    <w:p w:rsidR="00152C02" w:rsidRDefault="00152C02" w:rsidP="00152C02">
      <w:pPr>
        <w:ind w:right="-110"/>
        <w:jc w:val="both"/>
        <w:rPr>
          <w:rFonts w:ascii="Arial" w:hAnsi="Arial" w:cs="Arial"/>
          <w:bCs/>
          <w:sz w:val="22"/>
          <w:szCs w:val="22"/>
        </w:rPr>
      </w:pPr>
    </w:p>
    <w:p w:rsidR="005538EE" w:rsidRPr="00044F85" w:rsidRDefault="005538EE" w:rsidP="00152C02">
      <w:pPr>
        <w:ind w:right="-110"/>
        <w:jc w:val="both"/>
        <w:rPr>
          <w:rFonts w:ascii="Arial" w:hAnsi="Arial" w:cs="Arial"/>
          <w:bCs/>
          <w:sz w:val="22"/>
          <w:szCs w:val="22"/>
        </w:rPr>
      </w:pPr>
    </w:p>
    <w:p w:rsidR="00152C02" w:rsidRPr="00044F85" w:rsidRDefault="00152C02" w:rsidP="00152C02">
      <w:pPr>
        <w:pStyle w:val="Titul"/>
        <w:ind w:right="-110"/>
        <w:rPr>
          <w:rFonts w:ascii="Arial" w:hAnsi="Arial" w:cs="Arial"/>
          <w:sz w:val="28"/>
          <w:szCs w:val="28"/>
        </w:rPr>
      </w:pPr>
      <w:r w:rsidRPr="00044F85">
        <w:rPr>
          <w:rFonts w:ascii="Arial" w:hAnsi="Arial" w:cs="Arial"/>
          <w:sz w:val="28"/>
          <w:szCs w:val="28"/>
        </w:rPr>
        <w:t>prohlášení o neplatnosti části nájemní smlouvy</w:t>
      </w:r>
    </w:p>
    <w:p w:rsidR="00152C02" w:rsidRPr="00044F85" w:rsidRDefault="00152C02" w:rsidP="00152C02">
      <w:pPr>
        <w:pStyle w:val="Titul"/>
        <w:ind w:right="-110"/>
        <w:rPr>
          <w:rFonts w:ascii="Arial" w:hAnsi="Arial" w:cs="Arial"/>
          <w:sz w:val="28"/>
          <w:szCs w:val="28"/>
        </w:rPr>
      </w:pPr>
      <w:r w:rsidRPr="00044F85">
        <w:rPr>
          <w:rFonts w:ascii="Arial" w:hAnsi="Arial" w:cs="Arial"/>
          <w:sz w:val="28"/>
          <w:szCs w:val="28"/>
        </w:rPr>
        <w:t>č</w:t>
      </w:r>
      <w:r w:rsidR="001F57FB">
        <w:rPr>
          <w:rFonts w:ascii="Arial" w:hAnsi="Arial" w:cs="Arial"/>
          <w:sz w:val="28"/>
          <w:szCs w:val="28"/>
        </w:rPr>
        <w:t xml:space="preserve">. </w:t>
      </w:r>
      <w:r w:rsidR="00FF217A" w:rsidRPr="00FF217A">
        <w:rPr>
          <w:rFonts w:ascii="Arial" w:hAnsi="Arial" w:cs="Arial"/>
          <w:sz w:val="28"/>
          <w:szCs w:val="28"/>
        </w:rPr>
        <w:t>100N07/23</w:t>
      </w:r>
    </w:p>
    <w:p w:rsidR="00152C02" w:rsidRPr="0090767D" w:rsidRDefault="00152C02" w:rsidP="00152C02">
      <w:pPr>
        <w:ind w:right="-110"/>
        <w:jc w:val="center"/>
        <w:rPr>
          <w:rFonts w:ascii="Arial" w:hAnsi="Arial" w:cs="Arial"/>
          <w:bCs/>
          <w:i/>
          <w:sz w:val="22"/>
          <w:szCs w:val="22"/>
        </w:rPr>
      </w:pPr>
    </w:p>
    <w:p w:rsidR="00152C02" w:rsidRPr="00C84416" w:rsidRDefault="00152C02" w:rsidP="00152C02">
      <w:pPr>
        <w:ind w:right="-110"/>
        <w:jc w:val="center"/>
        <w:rPr>
          <w:rFonts w:ascii="Arial" w:hAnsi="Arial" w:cs="Arial"/>
          <w:bCs/>
          <w:sz w:val="22"/>
          <w:szCs w:val="22"/>
        </w:rPr>
      </w:pPr>
    </w:p>
    <w:p w:rsidR="001F57FB" w:rsidRPr="00C84416" w:rsidRDefault="00152C02" w:rsidP="00152C02">
      <w:pPr>
        <w:pStyle w:val="Zkladntext"/>
        <w:ind w:right="-110"/>
        <w:rPr>
          <w:rFonts w:ascii="Arial" w:hAnsi="Arial" w:cs="Arial"/>
          <w:i w:val="0"/>
          <w:sz w:val="22"/>
          <w:szCs w:val="22"/>
        </w:rPr>
      </w:pPr>
      <w:r w:rsidRPr="00C84416">
        <w:rPr>
          <w:rFonts w:ascii="Arial" w:hAnsi="Arial" w:cs="Arial"/>
          <w:i w:val="0"/>
          <w:sz w:val="22"/>
          <w:szCs w:val="22"/>
        </w:rPr>
        <w:t xml:space="preserve">Státní pozemkový úřad a </w:t>
      </w:r>
      <w:r w:rsidR="00FF217A" w:rsidRPr="00FF217A">
        <w:rPr>
          <w:rFonts w:ascii="Arial" w:hAnsi="Arial" w:cs="Arial"/>
          <w:i w:val="0"/>
          <w:sz w:val="22"/>
          <w:szCs w:val="22"/>
        </w:rPr>
        <w:t xml:space="preserve">POOSLAVÍ Nová Ves, družstvo </w:t>
      </w:r>
      <w:r w:rsidRPr="00C84416">
        <w:rPr>
          <w:rFonts w:ascii="Arial" w:hAnsi="Arial" w:cs="Arial"/>
          <w:i w:val="0"/>
          <w:sz w:val="22"/>
          <w:szCs w:val="22"/>
        </w:rPr>
        <w:t xml:space="preserve">tímto shodně prohlašují, že nájemní smlouva č. </w:t>
      </w:r>
      <w:r w:rsidR="00FF217A" w:rsidRPr="00FF217A">
        <w:rPr>
          <w:rFonts w:ascii="Arial" w:hAnsi="Arial" w:cs="Arial"/>
          <w:i w:val="0"/>
          <w:sz w:val="22"/>
          <w:szCs w:val="22"/>
        </w:rPr>
        <w:t xml:space="preserve">100N07/23 </w:t>
      </w:r>
      <w:r w:rsidR="001F57FB" w:rsidRPr="00C84416">
        <w:rPr>
          <w:rFonts w:ascii="Arial" w:hAnsi="Arial" w:cs="Arial"/>
          <w:i w:val="0"/>
          <w:sz w:val="22"/>
          <w:szCs w:val="22"/>
        </w:rPr>
        <w:t>u</w:t>
      </w:r>
      <w:r w:rsidRPr="00C84416">
        <w:rPr>
          <w:rFonts w:ascii="Arial" w:hAnsi="Arial" w:cs="Arial"/>
          <w:i w:val="0"/>
          <w:sz w:val="22"/>
          <w:szCs w:val="22"/>
        </w:rPr>
        <w:t xml:space="preserve">zavřená dne </w:t>
      </w:r>
      <w:r w:rsidR="00FF217A" w:rsidRPr="00FF217A">
        <w:rPr>
          <w:rFonts w:ascii="Arial" w:hAnsi="Arial" w:cs="Arial"/>
          <w:i w:val="0"/>
          <w:sz w:val="22"/>
          <w:szCs w:val="22"/>
        </w:rPr>
        <w:t>12.</w:t>
      </w:r>
      <w:r w:rsidR="00FF217A">
        <w:rPr>
          <w:rFonts w:ascii="Arial" w:hAnsi="Arial" w:cs="Arial"/>
          <w:i w:val="0"/>
          <w:sz w:val="22"/>
          <w:szCs w:val="22"/>
        </w:rPr>
        <w:t xml:space="preserve"> </w:t>
      </w:r>
      <w:r w:rsidR="00FF217A" w:rsidRPr="00FF217A">
        <w:rPr>
          <w:rFonts w:ascii="Arial" w:hAnsi="Arial" w:cs="Arial"/>
          <w:i w:val="0"/>
          <w:sz w:val="22"/>
          <w:szCs w:val="22"/>
        </w:rPr>
        <w:t>11.</w:t>
      </w:r>
      <w:r w:rsidR="00FF217A">
        <w:rPr>
          <w:rFonts w:ascii="Arial" w:hAnsi="Arial" w:cs="Arial"/>
          <w:i w:val="0"/>
          <w:sz w:val="22"/>
          <w:szCs w:val="22"/>
        </w:rPr>
        <w:t xml:space="preserve"> </w:t>
      </w:r>
      <w:r w:rsidR="00FF217A" w:rsidRPr="00FF217A">
        <w:rPr>
          <w:rFonts w:ascii="Arial" w:hAnsi="Arial" w:cs="Arial"/>
          <w:i w:val="0"/>
          <w:sz w:val="22"/>
          <w:szCs w:val="22"/>
        </w:rPr>
        <w:t xml:space="preserve">2007 </w:t>
      </w:r>
      <w:r w:rsidRPr="00C84416">
        <w:rPr>
          <w:rFonts w:ascii="Arial" w:hAnsi="Arial" w:cs="Arial"/>
          <w:i w:val="0"/>
          <w:sz w:val="22"/>
          <w:szCs w:val="22"/>
        </w:rPr>
        <w:t>je neplatná v části týkající se nemovit</w:t>
      </w:r>
      <w:r w:rsidR="001F57FB" w:rsidRPr="00C84416">
        <w:rPr>
          <w:rFonts w:ascii="Arial" w:hAnsi="Arial" w:cs="Arial"/>
          <w:i w:val="0"/>
          <w:sz w:val="22"/>
          <w:szCs w:val="22"/>
        </w:rPr>
        <w:t>ých</w:t>
      </w:r>
      <w:r w:rsidRPr="00C84416">
        <w:rPr>
          <w:rFonts w:ascii="Arial" w:hAnsi="Arial" w:cs="Arial"/>
          <w:i w:val="0"/>
          <w:sz w:val="22"/>
          <w:szCs w:val="22"/>
        </w:rPr>
        <w:t xml:space="preserve"> věc</w:t>
      </w:r>
      <w:r w:rsidR="001F57FB" w:rsidRPr="00C84416">
        <w:rPr>
          <w:rFonts w:ascii="Arial" w:hAnsi="Arial" w:cs="Arial"/>
          <w:i w:val="0"/>
          <w:sz w:val="22"/>
          <w:szCs w:val="22"/>
        </w:rPr>
        <w:t xml:space="preserve">í </w:t>
      </w:r>
    </w:p>
    <w:p w:rsidR="001F57FB" w:rsidRPr="00C84416" w:rsidRDefault="001F57FB" w:rsidP="00152C02">
      <w:pPr>
        <w:pStyle w:val="Zkladntext"/>
        <w:ind w:right="-110"/>
        <w:rPr>
          <w:rFonts w:ascii="Arial" w:hAnsi="Arial" w:cs="Arial"/>
          <w:i w:val="0"/>
          <w:sz w:val="22"/>
          <w:szCs w:val="22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1"/>
        <w:gridCol w:w="2410"/>
        <w:gridCol w:w="4469"/>
        <w:gridCol w:w="776"/>
        <w:gridCol w:w="642"/>
      </w:tblGrid>
      <w:tr w:rsidR="00C84416" w:rsidRPr="000036AD" w:rsidTr="00C84416">
        <w:trPr>
          <w:cantSplit/>
        </w:trPr>
        <w:tc>
          <w:tcPr>
            <w:tcW w:w="1271" w:type="dxa"/>
          </w:tcPr>
          <w:p w:rsidR="00C84416" w:rsidRPr="000036AD" w:rsidRDefault="001F57FB" w:rsidP="001A332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441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84416" w:rsidRPr="000036AD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2410" w:type="dxa"/>
          </w:tcPr>
          <w:p w:rsidR="00C84416" w:rsidRPr="000036AD" w:rsidRDefault="00C84416" w:rsidP="001A332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sz w:val="22"/>
                <w:szCs w:val="22"/>
              </w:rPr>
              <w:t xml:space="preserve">kat. </w:t>
            </w:r>
            <w:proofErr w:type="gramStart"/>
            <w:r w:rsidRPr="000036AD">
              <w:rPr>
                <w:rFonts w:ascii="Arial" w:hAnsi="Arial" w:cs="Arial"/>
                <w:sz w:val="22"/>
                <w:szCs w:val="22"/>
              </w:rPr>
              <w:t>území</w:t>
            </w:r>
            <w:proofErr w:type="gramEnd"/>
          </w:p>
        </w:tc>
        <w:tc>
          <w:tcPr>
            <w:tcW w:w="4469" w:type="dxa"/>
          </w:tcPr>
          <w:p w:rsidR="00C84416" w:rsidRPr="000036AD" w:rsidRDefault="00C84416" w:rsidP="001A332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C84416" w:rsidRPr="000036AD" w:rsidRDefault="00C84416" w:rsidP="001A332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</w:tr>
      <w:tr w:rsidR="00C84416" w:rsidRPr="000036AD" w:rsidTr="00FF217A">
        <w:trPr>
          <w:cantSplit/>
        </w:trPr>
        <w:tc>
          <w:tcPr>
            <w:tcW w:w="1271" w:type="dxa"/>
          </w:tcPr>
          <w:p w:rsidR="00C84416" w:rsidRPr="000036AD" w:rsidRDefault="00FF217A" w:rsidP="001A332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Oslavany</w:t>
            </w:r>
          </w:p>
        </w:tc>
        <w:tc>
          <w:tcPr>
            <w:tcW w:w="2410" w:type="dxa"/>
          </w:tcPr>
          <w:p w:rsidR="00C84416" w:rsidRPr="000036AD" w:rsidRDefault="00FF217A" w:rsidP="001A332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Padochov</w:t>
            </w:r>
            <w:proofErr w:type="spellEnd"/>
          </w:p>
        </w:tc>
        <w:tc>
          <w:tcPr>
            <w:tcW w:w="4469" w:type="dxa"/>
          </w:tcPr>
          <w:p w:rsidR="00C84416" w:rsidRPr="000036AD" w:rsidRDefault="00C84416" w:rsidP="001A332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bCs/>
                <w:sz w:val="22"/>
                <w:szCs w:val="22"/>
              </w:rPr>
              <w:t xml:space="preserve">pozemky dle katastru </w:t>
            </w:r>
            <w:proofErr w:type="gramStart"/>
            <w:r w:rsidRPr="000036AD">
              <w:rPr>
                <w:rFonts w:ascii="Arial" w:hAnsi="Arial" w:cs="Arial"/>
                <w:bCs/>
                <w:sz w:val="22"/>
                <w:szCs w:val="22"/>
              </w:rPr>
              <w:t>nemovitostí  (KN</w:t>
            </w:r>
            <w:proofErr w:type="gramEnd"/>
            <w:r w:rsidRPr="000036AD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</w:tc>
        <w:tc>
          <w:tcPr>
            <w:tcW w:w="776" w:type="dxa"/>
            <w:tcBorders>
              <w:right w:val="nil"/>
            </w:tcBorders>
          </w:tcPr>
          <w:p w:rsidR="00C84416" w:rsidRPr="000036AD" w:rsidRDefault="00FF217A" w:rsidP="001A332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63</w:t>
            </w:r>
          </w:p>
        </w:tc>
        <w:tc>
          <w:tcPr>
            <w:tcW w:w="642" w:type="dxa"/>
            <w:tcBorders>
              <w:left w:val="nil"/>
            </w:tcBorders>
          </w:tcPr>
          <w:p w:rsidR="00C84416" w:rsidRPr="000036AD" w:rsidRDefault="00FF217A" w:rsidP="00FF217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/3</w:t>
            </w:r>
          </w:p>
        </w:tc>
      </w:tr>
      <w:tr w:rsidR="00FF217A" w:rsidRPr="000036AD" w:rsidTr="00FF217A">
        <w:trPr>
          <w:cantSplit/>
        </w:trPr>
        <w:tc>
          <w:tcPr>
            <w:tcW w:w="1271" w:type="dxa"/>
          </w:tcPr>
          <w:p w:rsidR="00FF217A" w:rsidRPr="000036AD" w:rsidRDefault="00FF217A" w:rsidP="00FF217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Oslavany</w:t>
            </w:r>
          </w:p>
        </w:tc>
        <w:tc>
          <w:tcPr>
            <w:tcW w:w="2410" w:type="dxa"/>
          </w:tcPr>
          <w:p w:rsidR="00FF217A" w:rsidRPr="000036AD" w:rsidRDefault="00FF217A" w:rsidP="00FF217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Padochov</w:t>
            </w:r>
            <w:proofErr w:type="spellEnd"/>
          </w:p>
        </w:tc>
        <w:tc>
          <w:tcPr>
            <w:tcW w:w="4469" w:type="dxa"/>
          </w:tcPr>
          <w:p w:rsidR="00FF217A" w:rsidRPr="000036AD" w:rsidRDefault="00FF217A" w:rsidP="00FF217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bCs/>
                <w:sz w:val="22"/>
                <w:szCs w:val="22"/>
              </w:rPr>
              <w:t xml:space="preserve">pozemky dle katastru </w:t>
            </w:r>
            <w:proofErr w:type="gramStart"/>
            <w:r w:rsidRPr="000036AD">
              <w:rPr>
                <w:rFonts w:ascii="Arial" w:hAnsi="Arial" w:cs="Arial"/>
                <w:bCs/>
                <w:sz w:val="22"/>
                <w:szCs w:val="22"/>
              </w:rPr>
              <w:t>nemovitostí  (KN</w:t>
            </w:r>
            <w:proofErr w:type="gramEnd"/>
            <w:r w:rsidRPr="000036AD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</w:tc>
        <w:tc>
          <w:tcPr>
            <w:tcW w:w="776" w:type="dxa"/>
            <w:tcBorders>
              <w:right w:val="nil"/>
            </w:tcBorders>
          </w:tcPr>
          <w:p w:rsidR="00FF217A" w:rsidRDefault="00FF217A" w:rsidP="00FF217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89</w:t>
            </w:r>
          </w:p>
        </w:tc>
        <w:tc>
          <w:tcPr>
            <w:tcW w:w="642" w:type="dxa"/>
            <w:tcBorders>
              <w:left w:val="nil"/>
            </w:tcBorders>
          </w:tcPr>
          <w:p w:rsidR="00FF217A" w:rsidRDefault="00FF217A" w:rsidP="00FF217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/5</w:t>
            </w:r>
          </w:p>
        </w:tc>
      </w:tr>
      <w:tr w:rsidR="00FF217A" w:rsidRPr="000036AD" w:rsidTr="00FF217A">
        <w:trPr>
          <w:cantSplit/>
        </w:trPr>
        <w:tc>
          <w:tcPr>
            <w:tcW w:w="1271" w:type="dxa"/>
          </w:tcPr>
          <w:p w:rsidR="00FF217A" w:rsidRPr="000036AD" w:rsidRDefault="00FF217A" w:rsidP="00AA4EB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Oslavany</w:t>
            </w:r>
          </w:p>
        </w:tc>
        <w:tc>
          <w:tcPr>
            <w:tcW w:w="2410" w:type="dxa"/>
          </w:tcPr>
          <w:p w:rsidR="00FF217A" w:rsidRPr="000036AD" w:rsidRDefault="00FF217A" w:rsidP="00AA4EB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Padochov</w:t>
            </w:r>
            <w:proofErr w:type="spellEnd"/>
          </w:p>
        </w:tc>
        <w:tc>
          <w:tcPr>
            <w:tcW w:w="4469" w:type="dxa"/>
          </w:tcPr>
          <w:p w:rsidR="00FF217A" w:rsidRPr="000036AD" w:rsidRDefault="00FF217A" w:rsidP="00AA4EB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bCs/>
                <w:sz w:val="22"/>
                <w:szCs w:val="22"/>
              </w:rPr>
              <w:t xml:space="preserve">pozemky dle katastru </w:t>
            </w:r>
            <w:proofErr w:type="gramStart"/>
            <w:r w:rsidRPr="000036AD">
              <w:rPr>
                <w:rFonts w:ascii="Arial" w:hAnsi="Arial" w:cs="Arial"/>
                <w:bCs/>
                <w:sz w:val="22"/>
                <w:szCs w:val="22"/>
              </w:rPr>
              <w:t>nemovitostí  (KN</w:t>
            </w:r>
            <w:proofErr w:type="gramEnd"/>
            <w:r w:rsidRPr="000036AD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</w:tc>
        <w:tc>
          <w:tcPr>
            <w:tcW w:w="776" w:type="dxa"/>
            <w:tcBorders>
              <w:right w:val="nil"/>
            </w:tcBorders>
          </w:tcPr>
          <w:p w:rsidR="00FF217A" w:rsidRDefault="00FF217A" w:rsidP="00AA4EB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474</w:t>
            </w:r>
          </w:p>
        </w:tc>
        <w:tc>
          <w:tcPr>
            <w:tcW w:w="642" w:type="dxa"/>
            <w:tcBorders>
              <w:left w:val="nil"/>
            </w:tcBorders>
          </w:tcPr>
          <w:p w:rsidR="00FF217A" w:rsidRDefault="00FF217A" w:rsidP="00AA4EB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/4</w:t>
            </w:r>
          </w:p>
        </w:tc>
      </w:tr>
      <w:tr w:rsidR="00FF217A" w:rsidRPr="000036AD" w:rsidTr="00FF217A">
        <w:trPr>
          <w:cantSplit/>
        </w:trPr>
        <w:tc>
          <w:tcPr>
            <w:tcW w:w="1271" w:type="dxa"/>
          </w:tcPr>
          <w:p w:rsidR="00FF217A" w:rsidRPr="000036AD" w:rsidRDefault="00FF217A" w:rsidP="00FF217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Oslavany</w:t>
            </w:r>
          </w:p>
        </w:tc>
        <w:tc>
          <w:tcPr>
            <w:tcW w:w="2410" w:type="dxa"/>
          </w:tcPr>
          <w:p w:rsidR="00FF217A" w:rsidRPr="000036AD" w:rsidRDefault="00FF217A" w:rsidP="00FF217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Padochov</w:t>
            </w:r>
            <w:proofErr w:type="spellEnd"/>
          </w:p>
        </w:tc>
        <w:tc>
          <w:tcPr>
            <w:tcW w:w="4469" w:type="dxa"/>
          </w:tcPr>
          <w:p w:rsidR="00FF217A" w:rsidRPr="000036AD" w:rsidRDefault="00FF217A" w:rsidP="00FF217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bCs/>
                <w:sz w:val="22"/>
                <w:szCs w:val="22"/>
              </w:rPr>
              <w:t xml:space="preserve">pozemky dle katastru </w:t>
            </w:r>
            <w:proofErr w:type="gramStart"/>
            <w:r w:rsidRPr="000036AD">
              <w:rPr>
                <w:rFonts w:ascii="Arial" w:hAnsi="Arial" w:cs="Arial"/>
                <w:bCs/>
                <w:sz w:val="22"/>
                <w:szCs w:val="22"/>
              </w:rPr>
              <w:t>nemovitostí  (KN</w:t>
            </w:r>
            <w:proofErr w:type="gramEnd"/>
            <w:r w:rsidRPr="000036AD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</w:tc>
        <w:tc>
          <w:tcPr>
            <w:tcW w:w="776" w:type="dxa"/>
            <w:tcBorders>
              <w:right w:val="nil"/>
            </w:tcBorders>
          </w:tcPr>
          <w:p w:rsidR="00FF217A" w:rsidRDefault="00FF217A" w:rsidP="00FF217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474</w:t>
            </w:r>
          </w:p>
        </w:tc>
        <w:tc>
          <w:tcPr>
            <w:tcW w:w="642" w:type="dxa"/>
            <w:tcBorders>
              <w:left w:val="nil"/>
            </w:tcBorders>
          </w:tcPr>
          <w:p w:rsidR="00FF217A" w:rsidRDefault="00FF217A" w:rsidP="00FF217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/8</w:t>
            </w:r>
          </w:p>
        </w:tc>
      </w:tr>
    </w:tbl>
    <w:p w:rsidR="001F57FB" w:rsidRPr="00C84416" w:rsidRDefault="001F57FB" w:rsidP="00152C02">
      <w:pPr>
        <w:pStyle w:val="Zkladntext"/>
        <w:ind w:right="-110"/>
        <w:rPr>
          <w:rFonts w:ascii="Arial" w:hAnsi="Arial" w:cs="Arial"/>
          <w:i w:val="0"/>
          <w:sz w:val="22"/>
          <w:szCs w:val="22"/>
        </w:rPr>
      </w:pPr>
    </w:p>
    <w:p w:rsidR="00152C02" w:rsidRPr="00C84416" w:rsidRDefault="00152C02" w:rsidP="00152C02">
      <w:pPr>
        <w:pStyle w:val="Zkladntext"/>
        <w:ind w:right="-110"/>
        <w:rPr>
          <w:rFonts w:ascii="Arial" w:hAnsi="Arial" w:cs="Arial"/>
          <w:bCs/>
          <w:i w:val="0"/>
          <w:iCs w:val="0"/>
          <w:sz w:val="22"/>
          <w:szCs w:val="22"/>
        </w:rPr>
      </w:pPr>
      <w:r w:rsidRPr="00C84416">
        <w:rPr>
          <w:rFonts w:ascii="Arial" w:hAnsi="Arial" w:cs="Arial"/>
          <w:i w:val="0"/>
          <w:sz w:val="22"/>
          <w:szCs w:val="22"/>
        </w:rPr>
        <w:t xml:space="preserve">a to od </w:t>
      </w:r>
      <w:r w:rsidR="001F57FB" w:rsidRPr="00C84416">
        <w:rPr>
          <w:rFonts w:ascii="Arial" w:hAnsi="Arial" w:cs="Arial"/>
          <w:i w:val="0"/>
          <w:sz w:val="22"/>
          <w:szCs w:val="22"/>
        </w:rPr>
        <w:t>počátku</w:t>
      </w:r>
      <w:r w:rsidRPr="00C84416">
        <w:rPr>
          <w:rFonts w:ascii="Arial" w:hAnsi="Arial" w:cs="Arial"/>
          <w:i w:val="0"/>
          <w:sz w:val="22"/>
          <w:szCs w:val="22"/>
        </w:rPr>
        <w:t>, neboť k výše uveden</w:t>
      </w:r>
      <w:r w:rsidR="001F57FB" w:rsidRPr="00C84416">
        <w:rPr>
          <w:rFonts w:ascii="Arial" w:hAnsi="Arial" w:cs="Arial"/>
          <w:i w:val="0"/>
          <w:sz w:val="22"/>
          <w:szCs w:val="22"/>
        </w:rPr>
        <w:t>ým</w:t>
      </w:r>
      <w:r w:rsidRPr="00C84416">
        <w:rPr>
          <w:rFonts w:ascii="Arial" w:hAnsi="Arial" w:cs="Arial"/>
          <w:i w:val="0"/>
          <w:sz w:val="22"/>
          <w:szCs w:val="22"/>
        </w:rPr>
        <w:t xml:space="preserve"> nemovit</w:t>
      </w:r>
      <w:r w:rsidR="001F57FB" w:rsidRPr="00C84416">
        <w:rPr>
          <w:rFonts w:ascii="Arial" w:hAnsi="Arial" w:cs="Arial"/>
          <w:i w:val="0"/>
          <w:sz w:val="22"/>
          <w:szCs w:val="22"/>
        </w:rPr>
        <w:t>ým věcem</w:t>
      </w:r>
      <w:r w:rsidRPr="00C84416">
        <w:rPr>
          <w:rFonts w:ascii="Arial" w:hAnsi="Arial" w:cs="Arial"/>
          <w:i w:val="0"/>
          <w:sz w:val="22"/>
          <w:szCs w:val="22"/>
        </w:rPr>
        <w:t xml:space="preserve"> obsažen</w:t>
      </w:r>
      <w:r w:rsidR="001F57FB" w:rsidRPr="00C84416">
        <w:rPr>
          <w:rFonts w:ascii="Arial" w:hAnsi="Arial" w:cs="Arial"/>
          <w:i w:val="0"/>
          <w:sz w:val="22"/>
          <w:szCs w:val="22"/>
        </w:rPr>
        <w:t>ých</w:t>
      </w:r>
      <w:r w:rsidRPr="00C84416">
        <w:rPr>
          <w:rFonts w:ascii="Arial" w:hAnsi="Arial" w:cs="Arial"/>
          <w:i w:val="0"/>
          <w:sz w:val="22"/>
          <w:szCs w:val="22"/>
        </w:rPr>
        <w:t xml:space="preserve"> v této nájemní smlouvě není příslušný hospodařit Státní pozemkový úřad.</w:t>
      </w:r>
    </w:p>
    <w:p w:rsidR="00152C02" w:rsidRPr="00C84416" w:rsidRDefault="00152C02" w:rsidP="00152C02">
      <w:pPr>
        <w:pStyle w:val="Zkladntext"/>
        <w:ind w:right="-110"/>
        <w:rPr>
          <w:rFonts w:ascii="Arial" w:hAnsi="Arial" w:cs="Arial"/>
          <w:bCs/>
          <w:i w:val="0"/>
          <w:sz w:val="22"/>
          <w:szCs w:val="22"/>
        </w:rPr>
      </w:pPr>
    </w:p>
    <w:p w:rsidR="00152C02" w:rsidRPr="00C84416" w:rsidRDefault="00152C02" w:rsidP="00152C02">
      <w:pPr>
        <w:pStyle w:val="Zkladntext"/>
        <w:ind w:right="-110"/>
        <w:rPr>
          <w:rFonts w:ascii="Arial" w:hAnsi="Arial" w:cs="Arial"/>
          <w:bCs/>
          <w:i w:val="0"/>
          <w:iCs w:val="0"/>
          <w:sz w:val="22"/>
          <w:szCs w:val="22"/>
        </w:rPr>
      </w:pPr>
      <w:r w:rsidRPr="00C84416">
        <w:rPr>
          <w:rFonts w:ascii="Arial" w:hAnsi="Arial" w:cs="Arial"/>
          <w:bCs/>
          <w:i w:val="0"/>
          <w:sz w:val="22"/>
          <w:szCs w:val="22"/>
        </w:rPr>
        <w:t xml:space="preserve">Důvod: </w:t>
      </w:r>
      <w:r w:rsidR="00C84416">
        <w:rPr>
          <w:rFonts w:ascii="Arial" w:hAnsi="Arial" w:cs="Arial"/>
          <w:bCs/>
          <w:i w:val="0"/>
          <w:sz w:val="22"/>
          <w:szCs w:val="22"/>
        </w:rPr>
        <w:t xml:space="preserve">na základě </w:t>
      </w:r>
      <w:proofErr w:type="spellStart"/>
      <w:r w:rsidR="00C84416">
        <w:rPr>
          <w:rFonts w:ascii="Arial" w:hAnsi="Arial" w:cs="Arial"/>
          <w:bCs/>
          <w:i w:val="0"/>
          <w:sz w:val="22"/>
          <w:szCs w:val="22"/>
        </w:rPr>
        <w:t>ust</w:t>
      </w:r>
      <w:proofErr w:type="spellEnd"/>
      <w:r w:rsidR="00C84416">
        <w:rPr>
          <w:rFonts w:ascii="Arial" w:hAnsi="Arial" w:cs="Arial"/>
          <w:bCs/>
          <w:i w:val="0"/>
          <w:sz w:val="22"/>
          <w:szCs w:val="22"/>
        </w:rPr>
        <w:t xml:space="preserve">. §10 písm. </w:t>
      </w:r>
      <w:r w:rsidR="005538EE">
        <w:rPr>
          <w:rFonts w:ascii="Arial" w:hAnsi="Arial" w:cs="Arial"/>
          <w:bCs/>
          <w:i w:val="0"/>
          <w:sz w:val="22"/>
          <w:szCs w:val="22"/>
        </w:rPr>
        <w:t>b</w:t>
      </w:r>
      <w:r w:rsidR="00C84416">
        <w:rPr>
          <w:rFonts w:ascii="Arial" w:hAnsi="Arial" w:cs="Arial"/>
          <w:bCs/>
          <w:i w:val="0"/>
          <w:sz w:val="22"/>
          <w:szCs w:val="22"/>
        </w:rPr>
        <w:t xml:space="preserve">) a § 11 odst. 2 zákona č. 219/2000 Sb. </w:t>
      </w:r>
      <w:r w:rsidR="005538EE">
        <w:rPr>
          <w:rFonts w:ascii="Arial" w:hAnsi="Arial" w:cs="Arial"/>
          <w:bCs/>
          <w:i w:val="0"/>
          <w:sz w:val="22"/>
          <w:szCs w:val="22"/>
        </w:rPr>
        <w:t>v</w:t>
      </w:r>
      <w:r w:rsidR="00C84416">
        <w:rPr>
          <w:rFonts w:ascii="Arial" w:hAnsi="Arial" w:cs="Arial"/>
          <w:bCs/>
          <w:i w:val="0"/>
          <w:sz w:val="22"/>
          <w:szCs w:val="22"/>
        </w:rPr>
        <w:t>znikla příslušnost hospodaření Úřadu pro zastupování státu</w:t>
      </w:r>
      <w:r w:rsidR="005538EE">
        <w:rPr>
          <w:rFonts w:ascii="Arial" w:hAnsi="Arial" w:cs="Arial"/>
          <w:bCs/>
          <w:i w:val="0"/>
          <w:sz w:val="22"/>
          <w:szCs w:val="22"/>
        </w:rPr>
        <w:t xml:space="preserve"> ve věcech majetkových.</w:t>
      </w:r>
    </w:p>
    <w:p w:rsidR="00152C02" w:rsidRPr="00C84416" w:rsidRDefault="00152C02" w:rsidP="00152C02">
      <w:pPr>
        <w:ind w:right="-110"/>
        <w:jc w:val="both"/>
        <w:rPr>
          <w:rFonts w:ascii="Arial" w:hAnsi="Arial" w:cs="Arial"/>
          <w:bCs/>
          <w:sz w:val="22"/>
          <w:szCs w:val="22"/>
        </w:rPr>
      </w:pPr>
    </w:p>
    <w:p w:rsidR="00152C02" w:rsidRPr="00C84416" w:rsidRDefault="001F57FB" w:rsidP="00152C02">
      <w:pPr>
        <w:ind w:right="-110"/>
        <w:jc w:val="both"/>
        <w:rPr>
          <w:rFonts w:ascii="Arial" w:hAnsi="Arial" w:cs="Arial"/>
          <w:bCs/>
          <w:sz w:val="22"/>
          <w:szCs w:val="22"/>
        </w:rPr>
      </w:pPr>
      <w:r w:rsidRPr="00C84416">
        <w:rPr>
          <w:rFonts w:ascii="Arial" w:hAnsi="Arial" w:cs="Arial"/>
          <w:bCs/>
          <w:sz w:val="22"/>
          <w:szCs w:val="22"/>
        </w:rPr>
        <w:t>N</w:t>
      </w:r>
      <w:r w:rsidR="00152C02" w:rsidRPr="00C84416">
        <w:rPr>
          <w:rFonts w:ascii="Arial" w:hAnsi="Arial" w:cs="Arial"/>
          <w:bCs/>
          <w:sz w:val="22"/>
          <w:szCs w:val="22"/>
        </w:rPr>
        <w:t xml:space="preserve">ájemní smlouva č. </w:t>
      </w:r>
      <w:r w:rsidR="00FF217A" w:rsidRPr="00FF217A">
        <w:rPr>
          <w:rFonts w:ascii="Arial" w:hAnsi="Arial" w:cs="Arial"/>
          <w:bCs/>
          <w:sz w:val="22"/>
          <w:szCs w:val="22"/>
        </w:rPr>
        <w:t xml:space="preserve">100N07/23 </w:t>
      </w:r>
      <w:r w:rsidR="00152C02" w:rsidRPr="00C84416">
        <w:rPr>
          <w:rFonts w:ascii="Arial" w:hAnsi="Arial" w:cs="Arial"/>
          <w:bCs/>
          <w:sz w:val="22"/>
          <w:szCs w:val="22"/>
        </w:rPr>
        <w:t>tedy v předmětné části nikdy platně nevznikla.</w:t>
      </w:r>
    </w:p>
    <w:p w:rsidR="00152C02" w:rsidRPr="00C84416" w:rsidRDefault="00152C02" w:rsidP="00152C02">
      <w:pPr>
        <w:ind w:right="-110"/>
        <w:jc w:val="both"/>
        <w:rPr>
          <w:rFonts w:ascii="Arial" w:hAnsi="Arial" w:cs="Arial"/>
          <w:bCs/>
          <w:sz w:val="22"/>
          <w:szCs w:val="22"/>
        </w:rPr>
      </w:pPr>
    </w:p>
    <w:p w:rsidR="00152C02" w:rsidRPr="00C84416" w:rsidRDefault="00152C02" w:rsidP="00152C02">
      <w:pPr>
        <w:ind w:right="-110"/>
        <w:jc w:val="both"/>
        <w:rPr>
          <w:rFonts w:ascii="Arial" w:hAnsi="Arial" w:cs="Arial"/>
          <w:bCs/>
          <w:sz w:val="22"/>
          <w:szCs w:val="22"/>
        </w:rPr>
      </w:pPr>
      <w:r w:rsidRPr="00C84416">
        <w:rPr>
          <w:rFonts w:ascii="Arial" w:hAnsi="Arial" w:cs="Arial"/>
          <w:bCs/>
          <w:sz w:val="22"/>
          <w:szCs w:val="22"/>
        </w:rPr>
        <w:t>Vypořádání vzájemných závazků z předmětné části s</w:t>
      </w:r>
      <w:r w:rsidR="00FF217A">
        <w:rPr>
          <w:rFonts w:ascii="Arial" w:hAnsi="Arial" w:cs="Arial"/>
          <w:bCs/>
          <w:sz w:val="22"/>
          <w:szCs w:val="22"/>
        </w:rPr>
        <w:t xml:space="preserve">mlouvy bude provedeno v dodatku </w:t>
      </w:r>
      <w:r w:rsidRPr="00C84416">
        <w:rPr>
          <w:rFonts w:ascii="Arial" w:hAnsi="Arial" w:cs="Arial"/>
          <w:bCs/>
          <w:sz w:val="22"/>
          <w:szCs w:val="22"/>
        </w:rPr>
        <w:t xml:space="preserve">č. </w:t>
      </w:r>
      <w:r w:rsidR="00FF217A">
        <w:rPr>
          <w:rFonts w:ascii="Arial" w:hAnsi="Arial" w:cs="Arial"/>
          <w:bCs/>
          <w:sz w:val="22"/>
          <w:szCs w:val="22"/>
        </w:rPr>
        <w:t xml:space="preserve">24 </w:t>
      </w:r>
      <w:r w:rsidRPr="00C84416">
        <w:rPr>
          <w:rFonts w:ascii="Arial" w:hAnsi="Arial" w:cs="Arial"/>
          <w:bCs/>
          <w:sz w:val="22"/>
          <w:szCs w:val="22"/>
        </w:rPr>
        <w:t>k nájemní smlouvě č. </w:t>
      </w:r>
      <w:r w:rsidR="00FF217A" w:rsidRPr="00FF217A">
        <w:rPr>
          <w:rFonts w:ascii="Arial" w:hAnsi="Arial" w:cs="Arial"/>
          <w:bCs/>
          <w:sz w:val="22"/>
          <w:szCs w:val="22"/>
        </w:rPr>
        <w:t>100N07/23</w:t>
      </w:r>
      <w:r w:rsidR="001F57FB" w:rsidRPr="00C84416">
        <w:rPr>
          <w:rFonts w:ascii="Arial" w:hAnsi="Arial" w:cs="Arial"/>
          <w:bCs/>
          <w:sz w:val="22"/>
          <w:szCs w:val="22"/>
        </w:rPr>
        <w:t xml:space="preserve">. </w:t>
      </w:r>
      <w:r w:rsidRPr="00C84416">
        <w:rPr>
          <w:rFonts w:ascii="Arial" w:hAnsi="Arial" w:cs="Arial"/>
          <w:bCs/>
          <w:sz w:val="22"/>
          <w:szCs w:val="22"/>
        </w:rPr>
        <w:t>Toto prohlášení je nedílnou přílohou</w:t>
      </w:r>
      <w:r w:rsidR="005538EE">
        <w:rPr>
          <w:rFonts w:ascii="Arial" w:hAnsi="Arial" w:cs="Arial"/>
          <w:bCs/>
          <w:sz w:val="22"/>
          <w:szCs w:val="22"/>
        </w:rPr>
        <w:t xml:space="preserve"> č.</w:t>
      </w:r>
      <w:r w:rsidR="00FF217A">
        <w:rPr>
          <w:rFonts w:ascii="Arial" w:hAnsi="Arial" w:cs="Arial"/>
          <w:bCs/>
          <w:sz w:val="22"/>
          <w:szCs w:val="22"/>
        </w:rPr>
        <w:t xml:space="preserve"> </w:t>
      </w:r>
      <w:r w:rsidR="005538EE">
        <w:rPr>
          <w:rFonts w:ascii="Arial" w:hAnsi="Arial" w:cs="Arial"/>
          <w:bCs/>
          <w:sz w:val="22"/>
          <w:szCs w:val="22"/>
        </w:rPr>
        <w:t>1</w:t>
      </w:r>
      <w:r w:rsidRPr="00C84416">
        <w:rPr>
          <w:rFonts w:ascii="Arial" w:hAnsi="Arial" w:cs="Arial"/>
          <w:bCs/>
          <w:sz w:val="22"/>
          <w:szCs w:val="22"/>
        </w:rPr>
        <w:t xml:space="preserve"> tohoto dodatku.</w:t>
      </w:r>
    </w:p>
    <w:p w:rsidR="00152C02" w:rsidRDefault="00152C02" w:rsidP="00152C02">
      <w:pPr>
        <w:ind w:right="-110"/>
        <w:jc w:val="both"/>
        <w:rPr>
          <w:rFonts w:ascii="Arial" w:hAnsi="Arial" w:cs="Arial"/>
          <w:bCs/>
          <w:sz w:val="22"/>
          <w:szCs w:val="22"/>
        </w:rPr>
      </w:pPr>
    </w:p>
    <w:p w:rsidR="005538EE" w:rsidRDefault="005538EE" w:rsidP="00152C02">
      <w:pPr>
        <w:ind w:right="-110"/>
        <w:jc w:val="both"/>
        <w:rPr>
          <w:rFonts w:ascii="Arial" w:hAnsi="Arial" w:cs="Arial"/>
          <w:bCs/>
          <w:sz w:val="22"/>
          <w:szCs w:val="22"/>
        </w:rPr>
      </w:pPr>
    </w:p>
    <w:p w:rsidR="005538EE" w:rsidRDefault="005538EE" w:rsidP="00152C02">
      <w:pPr>
        <w:ind w:right="-110"/>
        <w:jc w:val="both"/>
        <w:rPr>
          <w:rFonts w:ascii="Arial" w:hAnsi="Arial" w:cs="Arial"/>
          <w:bCs/>
          <w:sz w:val="22"/>
          <w:szCs w:val="22"/>
        </w:rPr>
      </w:pPr>
    </w:p>
    <w:p w:rsidR="00FF217A" w:rsidRDefault="00FF217A" w:rsidP="00152C02">
      <w:pPr>
        <w:ind w:right="-110"/>
        <w:jc w:val="both"/>
        <w:rPr>
          <w:rFonts w:ascii="Arial" w:hAnsi="Arial" w:cs="Arial"/>
          <w:bCs/>
          <w:sz w:val="22"/>
          <w:szCs w:val="22"/>
        </w:rPr>
      </w:pPr>
    </w:p>
    <w:p w:rsidR="00FF217A" w:rsidRDefault="00FF217A" w:rsidP="00152C02">
      <w:pPr>
        <w:ind w:right="-110"/>
        <w:jc w:val="both"/>
        <w:rPr>
          <w:rFonts w:ascii="Arial" w:hAnsi="Arial" w:cs="Arial"/>
          <w:bCs/>
          <w:sz w:val="22"/>
          <w:szCs w:val="22"/>
        </w:rPr>
      </w:pPr>
    </w:p>
    <w:p w:rsidR="00FF217A" w:rsidRDefault="00FF217A" w:rsidP="00152C02">
      <w:pPr>
        <w:ind w:right="-110"/>
        <w:jc w:val="both"/>
        <w:rPr>
          <w:rFonts w:ascii="Arial" w:hAnsi="Arial" w:cs="Arial"/>
          <w:bCs/>
          <w:sz w:val="22"/>
          <w:szCs w:val="22"/>
        </w:rPr>
      </w:pPr>
    </w:p>
    <w:p w:rsidR="00FF217A" w:rsidRPr="00C84416" w:rsidRDefault="00FF217A" w:rsidP="00152C02">
      <w:pPr>
        <w:ind w:right="-110"/>
        <w:jc w:val="both"/>
        <w:rPr>
          <w:rFonts w:ascii="Arial" w:hAnsi="Arial" w:cs="Arial"/>
          <w:bCs/>
          <w:sz w:val="22"/>
          <w:szCs w:val="22"/>
        </w:rPr>
      </w:pPr>
    </w:p>
    <w:p w:rsidR="00152C02" w:rsidRPr="00C84416" w:rsidRDefault="00152C02" w:rsidP="00152C02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C84416">
        <w:rPr>
          <w:rFonts w:ascii="Arial" w:hAnsi="Arial" w:cs="Arial"/>
          <w:b w:val="0"/>
          <w:sz w:val="22"/>
          <w:szCs w:val="22"/>
        </w:rPr>
        <w:t xml:space="preserve">Toto prohlášení podléhá povinnosti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:rsidR="00152C02" w:rsidRPr="00C84416" w:rsidRDefault="00152C02" w:rsidP="00152C02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84416">
        <w:rPr>
          <w:rFonts w:ascii="Arial" w:hAnsi="Arial" w:cs="Arial"/>
          <w:b w:val="0"/>
          <w:sz w:val="22"/>
          <w:szCs w:val="22"/>
        </w:rPr>
        <w:t>Uveřejnění tohoto prohlášení v registru smluv zajistí Státní pozemkový úřad.</w:t>
      </w:r>
    </w:p>
    <w:p w:rsidR="002D41FD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5538EE" w:rsidRDefault="005538E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V </w:t>
      </w:r>
      <w:r w:rsidR="00577839">
        <w:rPr>
          <w:rFonts w:ascii="Arial" w:hAnsi="Arial" w:cs="Arial"/>
          <w:sz w:val="22"/>
          <w:szCs w:val="22"/>
        </w:rPr>
        <w:t>Brně</w:t>
      </w:r>
      <w:r w:rsidRPr="00FC5C99">
        <w:rPr>
          <w:rFonts w:ascii="Arial" w:hAnsi="Arial" w:cs="Arial"/>
          <w:sz w:val="22"/>
          <w:szCs w:val="22"/>
        </w:rPr>
        <w:t xml:space="preserve"> dne </w:t>
      </w:r>
      <w:r w:rsidR="001F57FB">
        <w:rPr>
          <w:rFonts w:ascii="Arial" w:hAnsi="Arial" w:cs="Arial"/>
          <w:sz w:val="22"/>
          <w:szCs w:val="22"/>
        </w:rPr>
        <w:t>2</w:t>
      </w:r>
      <w:r w:rsidR="00FF217A">
        <w:rPr>
          <w:rFonts w:ascii="Arial" w:hAnsi="Arial" w:cs="Arial"/>
          <w:sz w:val="22"/>
          <w:szCs w:val="22"/>
        </w:rPr>
        <w:t>7</w:t>
      </w:r>
      <w:r w:rsidR="001F57FB">
        <w:rPr>
          <w:rFonts w:ascii="Arial" w:hAnsi="Arial" w:cs="Arial"/>
          <w:sz w:val="22"/>
          <w:szCs w:val="22"/>
        </w:rPr>
        <w:t>.</w:t>
      </w:r>
      <w:r w:rsidR="00FF217A">
        <w:rPr>
          <w:rFonts w:ascii="Arial" w:hAnsi="Arial" w:cs="Arial"/>
          <w:sz w:val="22"/>
          <w:szCs w:val="22"/>
        </w:rPr>
        <w:t xml:space="preserve"> </w:t>
      </w:r>
      <w:r w:rsidR="001F57FB">
        <w:rPr>
          <w:rFonts w:ascii="Arial" w:hAnsi="Arial" w:cs="Arial"/>
          <w:sz w:val="22"/>
          <w:szCs w:val="22"/>
        </w:rPr>
        <w:t>4.</w:t>
      </w:r>
      <w:r w:rsidR="00FF217A">
        <w:rPr>
          <w:rFonts w:ascii="Arial" w:hAnsi="Arial" w:cs="Arial"/>
          <w:sz w:val="22"/>
          <w:szCs w:val="22"/>
        </w:rPr>
        <w:t xml:space="preserve"> </w:t>
      </w:r>
      <w:r w:rsidR="001F57FB">
        <w:rPr>
          <w:rFonts w:ascii="Arial" w:hAnsi="Arial" w:cs="Arial"/>
          <w:sz w:val="22"/>
          <w:szCs w:val="22"/>
        </w:rPr>
        <w:t>2018</w:t>
      </w:r>
    </w:p>
    <w:p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:rsidR="002D41FD" w:rsidRPr="00577839" w:rsidRDefault="002D41FD">
      <w:pPr>
        <w:jc w:val="both"/>
        <w:rPr>
          <w:rFonts w:ascii="Arial" w:hAnsi="Arial" w:cs="Arial"/>
          <w:sz w:val="22"/>
          <w:szCs w:val="22"/>
        </w:rPr>
      </w:pPr>
    </w:p>
    <w:p w:rsidR="00F94F08" w:rsidRPr="00577839" w:rsidRDefault="00F94F08">
      <w:pPr>
        <w:jc w:val="both"/>
        <w:rPr>
          <w:rFonts w:ascii="Arial" w:hAnsi="Arial" w:cs="Arial"/>
          <w:sz w:val="22"/>
          <w:szCs w:val="22"/>
        </w:rPr>
      </w:pPr>
    </w:p>
    <w:p w:rsidR="00577839" w:rsidRPr="00577839" w:rsidRDefault="00577839" w:rsidP="00577839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tbl>
      <w:tblPr>
        <w:tblW w:w="10632" w:type="dxa"/>
        <w:tblInd w:w="-314" w:type="dxa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5276"/>
        <w:gridCol w:w="5356"/>
      </w:tblGrid>
      <w:tr w:rsidR="00577839" w:rsidRPr="00577839" w:rsidTr="00FF217A">
        <w:tc>
          <w:tcPr>
            <w:tcW w:w="5276" w:type="dxa"/>
            <w:shd w:val="clear" w:color="000000" w:fill="auto"/>
          </w:tcPr>
          <w:p w:rsidR="00577839" w:rsidRPr="00577839" w:rsidRDefault="00577839" w:rsidP="003E0CEC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77839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</w:p>
        </w:tc>
        <w:tc>
          <w:tcPr>
            <w:tcW w:w="5356" w:type="dxa"/>
            <w:shd w:val="clear" w:color="000000" w:fill="auto"/>
          </w:tcPr>
          <w:p w:rsidR="00577839" w:rsidRPr="00577839" w:rsidRDefault="00577839" w:rsidP="003E0CEC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77839">
              <w:rPr>
                <w:rFonts w:ascii="Arial" w:hAnsi="Arial" w:cs="Arial"/>
                <w:sz w:val="22"/>
                <w:szCs w:val="22"/>
              </w:rPr>
              <w:t>.........................................................</w:t>
            </w:r>
          </w:p>
        </w:tc>
      </w:tr>
      <w:tr w:rsidR="00577839" w:rsidRPr="00577839" w:rsidTr="00FF217A">
        <w:tc>
          <w:tcPr>
            <w:tcW w:w="5276" w:type="dxa"/>
            <w:shd w:val="clear" w:color="000000" w:fill="auto"/>
          </w:tcPr>
          <w:p w:rsidR="00577839" w:rsidRPr="00577839" w:rsidRDefault="00577839" w:rsidP="003E0CEC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77839">
              <w:rPr>
                <w:rFonts w:ascii="Arial" w:hAnsi="Arial" w:cs="Arial"/>
                <w:iCs/>
                <w:sz w:val="22"/>
                <w:szCs w:val="22"/>
              </w:rPr>
              <w:t>Ing. Jan Ševčík</w:t>
            </w:r>
          </w:p>
        </w:tc>
        <w:tc>
          <w:tcPr>
            <w:tcW w:w="5356" w:type="dxa"/>
            <w:shd w:val="clear" w:color="000000" w:fill="auto"/>
          </w:tcPr>
          <w:p w:rsidR="00577839" w:rsidRPr="00C84416" w:rsidRDefault="00FF217A" w:rsidP="003E0CEC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75945">
              <w:rPr>
                <w:rFonts w:ascii="Arial" w:hAnsi="Arial" w:cs="Arial"/>
                <w:sz w:val="22"/>
                <w:szCs w:val="22"/>
              </w:rPr>
              <w:t>POOSLAVÍ Nová Ves, družstvo</w:t>
            </w:r>
          </w:p>
        </w:tc>
      </w:tr>
      <w:tr w:rsidR="00577839" w:rsidRPr="00577839" w:rsidTr="00FF217A">
        <w:tc>
          <w:tcPr>
            <w:tcW w:w="5276" w:type="dxa"/>
            <w:shd w:val="clear" w:color="000000" w:fill="auto"/>
          </w:tcPr>
          <w:p w:rsidR="00577839" w:rsidRPr="00577839" w:rsidRDefault="00577839" w:rsidP="003E0CEC">
            <w:pPr>
              <w:pStyle w:val="0podpisvtabulce"/>
              <w:jc w:val="left"/>
              <w:rPr>
                <w:rFonts w:ascii="Arial" w:hAnsi="Arial" w:cs="Arial"/>
                <w:iCs/>
                <w:sz w:val="22"/>
                <w:szCs w:val="22"/>
              </w:rPr>
            </w:pPr>
            <w:r w:rsidRPr="00577839">
              <w:rPr>
                <w:rFonts w:ascii="Arial" w:hAnsi="Arial" w:cs="Arial"/>
                <w:sz w:val="22"/>
                <w:szCs w:val="22"/>
              </w:rPr>
              <w:t xml:space="preserve">ředitel Krajského pozemkového úřadu </w:t>
            </w:r>
            <w:r w:rsidR="00FF217A">
              <w:rPr>
                <w:rFonts w:ascii="Arial" w:hAnsi="Arial" w:cs="Arial"/>
                <w:sz w:val="22"/>
                <w:szCs w:val="22"/>
              </w:rPr>
              <w:br/>
            </w:r>
            <w:r w:rsidRPr="00577839">
              <w:rPr>
                <w:rFonts w:ascii="Arial" w:hAnsi="Arial" w:cs="Arial"/>
                <w:sz w:val="22"/>
                <w:szCs w:val="22"/>
              </w:rPr>
              <w:t>pro Jihomoravský kraj</w:t>
            </w:r>
          </w:p>
        </w:tc>
        <w:tc>
          <w:tcPr>
            <w:tcW w:w="5356" w:type="dxa"/>
            <w:shd w:val="clear" w:color="000000" w:fill="auto"/>
          </w:tcPr>
          <w:p w:rsidR="00FF217A" w:rsidRDefault="00FF217A" w:rsidP="00FF217A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00D15">
              <w:rPr>
                <w:rFonts w:ascii="Arial" w:hAnsi="Arial" w:cs="Arial"/>
                <w:sz w:val="22"/>
                <w:szCs w:val="22"/>
              </w:rPr>
              <w:t xml:space="preserve">Dana Froncová </w:t>
            </w: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000D15">
              <w:rPr>
                <w:rFonts w:ascii="Arial" w:hAnsi="Arial" w:cs="Arial"/>
                <w:sz w:val="22"/>
                <w:szCs w:val="22"/>
              </w:rPr>
              <w:t xml:space="preserve">předseda představenstva </w:t>
            </w:r>
          </w:p>
          <w:p w:rsidR="00577839" w:rsidRPr="00577839" w:rsidRDefault="00FF217A" w:rsidP="00FF217A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00D15">
              <w:rPr>
                <w:rFonts w:ascii="Arial" w:hAnsi="Arial" w:cs="Arial"/>
                <w:sz w:val="22"/>
                <w:szCs w:val="22"/>
              </w:rPr>
              <w:t xml:space="preserve">Ing. Lukáš Jurečka </w:t>
            </w:r>
            <w:r>
              <w:rPr>
                <w:rFonts w:ascii="Arial" w:hAnsi="Arial" w:cs="Arial"/>
                <w:sz w:val="22"/>
                <w:szCs w:val="22"/>
              </w:rPr>
              <w:t xml:space="preserve">– místopředseda </w:t>
            </w:r>
            <w:r w:rsidRPr="00000D15">
              <w:rPr>
                <w:rFonts w:ascii="Arial" w:hAnsi="Arial" w:cs="Arial"/>
                <w:sz w:val="22"/>
                <w:szCs w:val="22"/>
              </w:rPr>
              <w:t>představenstva</w:t>
            </w:r>
          </w:p>
        </w:tc>
      </w:tr>
    </w:tbl>
    <w:p w:rsidR="00577839" w:rsidRDefault="00577839" w:rsidP="00577839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FF217A" w:rsidRDefault="00FF217A" w:rsidP="00577839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FF217A" w:rsidRPr="00577839" w:rsidRDefault="00FF217A" w:rsidP="00577839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577839" w:rsidRPr="00577839" w:rsidRDefault="00577839" w:rsidP="00577839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577839" w:rsidRPr="00577839" w:rsidRDefault="00577839" w:rsidP="00577839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577839" w:rsidRPr="00577839" w:rsidRDefault="00577839" w:rsidP="00577839">
      <w:pPr>
        <w:jc w:val="both"/>
        <w:rPr>
          <w:rFonts w:ascii="Arial" w:hAnsi="Arial" w:cs="Arial"/>
          <w:iCs/>
        </w:rPr>
      </w:pPr>
      <w:r w:rsidRPr="00577839">
        <w:rPr>
          <w:rFonts w:ascii="Arial" w:hAnsi="Arial" w:cs="Arial"/>
        </w:rPr>
        <w:t xml:space="preserve">Za správnost: </w:t>
      </w:r>
      <w:r w:rsidRPr="00577839">
        <w:rPr>
          <w:rFonts w:ascii="Arial" w:hAnsi="Arial" w:cs="Arial"/>
          <w:iCs/>
        </w:rPr>
        <w:t xml:space="preserve">Ing. </w:t>
      </w:r>
      <w:r w:rsidR="00C84416" w:rsidRPr="00577839">
        <w:rPr>
          <w:rFonts w:ascii="Arial" w:hAnsi="Arial" w:cs="Arial"/>
          <w:iCs/>
        </w:rPr>
        <w:t xml:space="preserve">Vlastimil </w:t>
      </w:r>
      <w:r w:rsidRPr="00577839">
        <w:rPr>
          <w:rFonts w:ascii="Arial" w:hAnsi="Arial" w:cs="Arial"/>
          <w:iCs/>
        </w:rPr>
        <w:t xml:space="preserve">Malušek </w:t>
      </w:r>
    </w:p>
    <w:p w:rsidR="00577839" w:rsidRPr="00577839" w:rsidRDefault="00577839" w:rsidP="00577839">
      <w:pPr>
        <w:jc w:val="both"/>
        <w:rPr>
          <w:rFonts w:ascii="Arial" w:hAnsi="Arial" w:cs="Arial"/>
          <w:i/>
        </w:rPr>
      </w:pPr>
    </w:p>
    <w:p w:rsidR="00577839" w:rsidRPr="00577839" w:rsidRDefault="00577839" w:rsidP="00577839">
      <w:pPr>
        <w:jc w:val="both"/>
        <w:rPr>
          <w:rFonts w:ascii="Arial" w:hAnsi="Arial" w:cs="Arial"/>
        </w:rPr>
      </w:pPr>
      <w:r w:rsidRPr="00577839">
        <w:rPr>
          <w:rFonts w:ascii="Arial" w:hAnsi="Arial" w:cs="Arial"/>
        </w:rPr>
        <w:t>.................................</w:t>
      </w:r>
    </w:p>
    <w:p w:rsidR="0067491D" w:rsidRDefault="0067491D" w:rsidP="003704D4">
      <w:pPr>
        <w:jc w:val="both"/>
        <w:rPr>
          <w:rFonts w:ascii="Arial" w:hAnsi="Arial" w:cs="Arial"/>
          <w:color w:val="000000"/>
        </w:rPr>
      </w:pPr>
    </w:p>
    <w:p w:rsidR="001F57FB" w:rsidRDefault="001F57FB" w:rsidP="003704D4">
      <w:pPr>
        <w:jc w:val="both"/>
        <w:rPr>
          <w:rFonts w:ascii="Arial" w:hAnsi="Arial" w:cs="Arial"/>
          <w:color w:val="000000"/>
        </w:rPr>
      </w:pPr>
    </w:p>
    <w:p w:rsidR="005538EE" w:rsidRDefault="005538EE" w:rsidP="003704D4">
      <w:pPr>
        <w:jc w:val="both"/>
        <w:rPr>
          <w:rFonts w:ascii="Arial" w:hAnsi="Arial" w:cs="Arial"/>
          <w:color w:val="000000"/>
        </w:rPr>
      </w:pPr>
    </w:p>
    <w:p w:rsidR="005538EE" w:rsidRDefault="005538EE" w:rsidP="003704D4">
      <w:pPr>
        <w:jc w:val="both"/>
        <w:rPr>
          <w:rFonts w:ascii="Arial" w:hAnsi="Arial" w:cs="Arial"/>
          <w:color w:val="000000"/>
        </w:rPr>
      </w:pPr>
    </w:p>
    <w:p w:rsidR="005538EE" w:rsidRDefault="005538EE" w:rsidP="003704D4">
      <w:pPr>
        <w:jc w:val="both"/>
        <w:rPr>
          <w:rFonts w:ascii="Arial" w:hAnsi="Arial" w:cs="Arial"/>
          <w:color w:val="000000"/>
        </w:rPr>
      </w:pPr>
    </w:p>
    <w:p w:rsidR="005538EE" w:rsidRDefault="005538EE" w:rsidP="003704D4">
      <w:pPr>
        <w:jc w:val="both"/>
        <w:rPr>
          <w:rFonts w:ascii="Arial" w:hAnsi="Arial" w:cs="Arial"/>
          <w:color w:val="000000"/>
        </w:rPr>
      </w:pPr>
    </w:p>
    <w:p w:rsidR="005538EE" w:rsidRDefault="005538EE" w:rsidP="003704D4">
      <w:pPr>
        <w:jc w:val="both"/>
        <w:rPr>
          <w:rFonts w:ascii="Arial" w:hAnsi="Arial" w:cs="Arial"/>
          <w:color w:val="000000"/>
        </w:rPr>
      </w:pPr>
    </w:p>
    <w:p w:rsidR="005538EE" w:rsidRDefault="005538EE" w:rsidP="003704D4">
      <w:pPr>
        <w:jc w:val="both"/>
        <w:rPr>
          <w:rFonts w:ascii="Arial" w:hAnsi="Arial" w:cs="Arial"/>
          <w:color w:val="000000"/>
        </w:rPr>
      </w:pPr>
    </w:p>
    <w:p w:rsidR="005538EE" w:rsidRDefault="005538EE" w:rsidP="003704D4">
      <w:pPr>
        <w:jc w:val="both"/>
        <w:rPr>
          <w:rFonts w:ascii="Arial" w:hAnsi="Arial" w:cs="Arial"/>
          <w:color w:val="000000"/>
        </w:rPr>
      </w:pPr>
    </w:p>
    <w:p w:rsidR="005538EE" w:rsidRDefault="005538EE" w:rsidP="003704D4">
      <w:pPr>
        <w:jc w:val="both"/>
        <w:rPr>
          <w:rFonts w:ascii="Arial" w:hAnsi="Arial" w:cs="Arial"/>
          <w:color w:val="000000"/>
        </w:rPr>
      </w:pPr>
    </w:p>
    <w:p w:rsidR="001F57FB" w:rsidRPr="00577839" w:rsidRDefault="001F57FB" w:rsidP="003704D4">
      <w:pPr>
        <w:jc w:val="both"/>
        <w:rPr>
          <w:rFonts w:ascii="Arial" w:hAnsi="Arial" w:cs="Arial"/>
          <w:color w:val="000000"/>
        </w:rPr>
      </w:pPr>
    </w:p>
    <w:p w:rsidR="005846F8" w:rsidRDefault="005846F8" w:rsidP="003704D4">
      <w:pPr>
        <w:jc w:val="both"/>
        <w:rPr>
          <w:rFonts w:ascii="Arial" w:hAnsi="Arial" w:cs="Arial"/>
          <w:color w:val="000000"/>
        </w:rPr>
      </w:pPr>
    </w:p>
    <w:p w:rsidR="00152C02" w:rsidRPr="000910E9" w:rsidRDefault="00152C02" w:rsidP="00152C02">
      <w:pPr>
        <w:jc w:val="both"/>
        <w:rPr>
          <w:rFonts w:ascii="Arial" w:hAnsi="Arial" w:cs="Arial"/>
          <w:sz w:val="22"/>
          <w:szCs w:val="22"/>
        </w:rPr>
      </w:pPr>
      <w:r w:rsidRPr="00152C02">
        <w:rPr>
          <w:rFonts w:ascii="Arial" w:hAnsi="Arial" w:cs="Arial"/>
          <w:sz w:val="22"/>
          <w:szCs w:val="22"/>
        </w:rPr>
        <w:t>Toto prohlášení bylo uveřejněno v registru smluv dle zákona č. 340/2015 Sb., o zvláštních podmínkách účinnosti některých smluv, uveřejňování těchto smluv a o registru smluv (zákon o registru smluv), ve znění pozdějších předpisů.</w:t>
      </w:r>
    </w:p>
    <w:p w:rsidR="00152C02" w:rsidRPr="0090767D" w:rsidRDefault="00152C02" w:rsidP="00152C02">
      <w:pPr>
        <w:jc w:val="both"/>
        <w:rPr>
          <w:rFonts w:ascii="Arial" w:hAnsi="Arial" w:cs="Arial"/>
          <w:i/>
          <w:sz w:val="22"/>
          <w:szCs w:val="22"/>
        </w:rPr>
      </w:pPr>
    </w:p>
    <w:p w:rsidR="00152C02" w:rsidRPr="000910E9" w:rsidRDefault="00152C02" w:rsidP="00152C02">
      <w:pPr>
        <w:jc w:val="both"/>
        <w:rPr>
          <w:rFonts w:ascii="Arial" w:hAnsi="Arial" w:cs="Arial"/>
          <w:sz w:val="22"/>
          <w:szCs w:val="22"/>
        </w:rPr>
      </w:pPr>
      <w:r w:rsidRPr="000910E9">
        <w:rPr>
          <w:rFonts w:ascii="Arial" w:hAnsi="Arial" w:cs="Arial"/>
          <w:sz w:val="22"/>
          <w:szCs w:val="22"/>
        </w:rPr>
        <w:t>Datum registrace ………………………….</w:t>
      </w:r>
    </w:p>
    <w:p w:rsidR="00152C02" w:rsidRPr="000910E9" w:rsidRDefault="00152C02" w:rsidP="00152C02">
      <w:pPr>
        <w:jc w:val="both"/>
        <w:rPr>
          <w:rFonts w:ascii="Arial" w:hAnsi="Arial" w:cs="Arial"/>
          <w:sz w:val="22"/>
          <w:szCs w:val="22"/>
        </w:rPr>
      </w:pPr>
      <w:r w:rsidRPr="000910E9">
        <w:rPr>
          <w:rFonts w:ascii="Arial" w:hAnsi="Arial" w:cs="Arial"/>
          <w:sz w:val="22"/>
          <w:szCs w:val="22"/>
        </w:rPr>
        <w:t xml:space="preserve">ID smlouvy </w:t>
      </w:r>
      <w:r w:rsidR="00C84416">
        <w:rPr>
          <w:rFonts w:ascii="Arial" w:hAnsi="Arial" w:cs="Arial"/>
          <w:sz w:val="22"/>
          <w:szCs w:val="22"/>
        </w:rPr>
        <w:tab/>
        <w:t xml:space="preserve">      </w:t>
      </w:r>
      <w:r w:rsidR="00FF217A" w:rsidRPr="00FF217A">
        <w:rPr>
          <w:rFonts w:ascii="Arial" w:hAnsi="Arial" w:cs="Arial"/>
          <w:sz w:val="22"/>
          <w:szCs w:val="22"/>
        </w:rPr>
        <w:t>29077</w:t>
      </w:r>
    </w:p>
    <w:p w:rsidR="00152C02" w:rsidRPr="000910E9" w:rsidRDefault="00152C02" w:rsidP="00152C02">
      <w:pPr>
        <w:jc w:val="both"/>
        <w:rPr>
          <w:rFonts w:ascii="Arial" w:hAnsi="Arial" w:cs="Arial"/>
          <w:sz w:val="22"/>
          <w:szCs w:val="22"/>
        </w:rPr>
      </w:pPr>
      <w:r w:rsidRPr="000910E9">
        <w:rPr>
          <w:rFonts w:ascii="Arial" w:hAnsi="Arial" w:cs="Arial"/>
          <w:sz w:val="22"/>
          <w:szCs w:val="22"/>
        </w:rPr>
        <w:t>ID verze ……………………………………</w:t>
      </w:r>
    </w:p>
    <w:p w:rsidR="00152C02" w:rsidRPr="00577839" w:rsidRDefault="00152C02" w:rsidP="00152C02">
      <w:pPr>
        <w:jc w:val="both"/>
        <w:rPr>
          <w:rFonts w:ascii="Arial" w:hAnsi="Arial" w:cs="Arial"/>
          <w:sz w:val="22"/>
          <w:szCs w:val="22"/>
        </w:rPr>
      </w:pPr>
      <w:r w:rsidRPr="00577839">
        <w:rPr>
          <w:rFonts w:ascii="Arial" w:hAnsi="Arial" w:cs="Arial"/>
          <w:sz w:val="22"/>
          <w:szCs w:val="22"/>
        </w:rPr>
        <w:t>Registraci provedl Ing. Vlastimil Malušek</w:t>
      </w:r>
    </w:p>
    <w:p w:rsidR="00152C02" w:rsidRPr="00577839" w:rsidRDefault="00152C02" w:rsidP="00152C02">
      <w:pPr>
        <w:jc w:val="both"/>
        <w:rPr>
          <w:rFonts w:ascii="Arial" w:hAnsi="Arial" w:cs="Arial"/>
          <w:sz w:val="22"/>
          <w:szCs w:val="22"/>
        </w:rPr>
      </w:pPr>
    </w:p>
    <w:p w:rsidR="00152C02" w:rsidRPr="00577839" w:rsidRDefault="00152C02" w:rsidP="00152C02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577839">
        <w:rPr>
          <w:rFonts w:ascii="Arial" w:hAnsi="Arial" w:cs="Arial"/>
          <w:bCs/>
          <w:sz w:val="22"/>
          <w:szCs w:val="22"/>
        </w:rPr>
        <w:t>V Brně dne   …………………….</w:t>
      </w:r>
      <w:r w:rsidRPr="00577839">
        <w:rPr>
          <w:rFonts w:ascii="Arial" w:hAnsi="Arial" w:cs="Arial"/>
          <w:bCs/>
          <w:sz w:val="22"/>
          <w:szCs w:val="22"/>
        </w:rPr>
        <w:tab/>
      </w:r>
      <w:r w:rsidRPr="00577839">
        <w:rPr>
          <w:rFonts w:ascii="Arial" w:hAnsi="Arial" w:cs="Arial"/>
          <w:bCs/>
          <w:sz w:val="22"/>
          <w:szCs w:val="22"/>
        </w:rPr>
        <w:tab/>
      </w:r>
      <w:r w:rsidRPr="00577839">
        <w:rPr>
          <w:rFonts w:ascii="Arial" w:hAnsi="Arial" w:cs="Arial"/>
          <w:sz w:val="22"/>
          <w:szCs w:val="22"/>
        </w:rPr>
        <w:tab/>
        <w:t>………………………………</w:t>
      </w:r>
      <w:proofErr w:type="gramStart"/>
      <w:r w:rsidRPr="00577839">
        <w:rPr>
          <w:rFonts w:ascii="Arial" w:hAnsi="Arial" w:cs="Arial"/>
          <w:sz w:val="22"/>
          <w:szCs w:val="22"/>
        </w:rPr>
        <w:t>…..</w:t>
      </w:r>
      <w:proofErr w:type="gramEnd"/>
    </w:p>
    <w:p w:rsidR="003704D4" w:rsidRPr="00577839" w:rsidRDefault="00152C02" w:rsidP="001308A2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577839">
        <w:rPr>
          <w:rFonts w:ascii="Arial" w:hAnsi="Arial" w:cs="Arial"/>
          <w:sz w:val="22"/>
          <w:szCs w:val="22"/>
        </w:rPr>
        <w:tab/>
        <w:t>podpis odpovědného zaměstnance</w:t>
      </w:r>
    </w:p>
    <w:sectPr w:rsidR="003704D4" w:rsidRPr="00577839" w:rsidSect="00BC58A6">
      <w:footerReference w:type="default" r:id="rId6"/>
      <w:pgSz w:w="11906" w:h="16838"/>
      <w:pgMar w:top="737" w:right="1134" w:bottom="737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0064" w:rsidRDefault="00CF0064">
      <w:r>
        <w:separator/>
      </w:r>
    </w:p>
  </w:endnote>
  <w:endnote w:type="continuationSeparator" w:id="0">
    <w:p w:rsidR="00CF0064" w:rsidRDefault="00CF0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0B6" w:rsidRPr="009A55CB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577839">
      <w:rPr>
        <w:rFonts w:ascii="Arial" w:hAnsi="Arial" w:cs="Arial"/>
        <w:color w:val="323E4F"/>
      </w:rPr>
      <w:fldChar w:fldCharType="begin"/>
    </w:r>
    <w:r w:rsidRPr="00577839">
      <w:rPr>
        <w:rFonts w:ascii="Arial" w:hAnsi="Arial" w:cs="Arial"/>
        <w:color w:val="323E4F"/>
      </w:rPr>
      <w:instrText>PAGE   \* MERGEFORMAT</w:instrText>
    </w:r>
    <w:r w:rsidRPr="00577839">
      <w:rPr>
        <w:rFonts w:ascii="Arial" w:hAnsi="Arial" w:cs="Arial"/>
        <w:color w:val="323E4F"/>
      </w:rPr>
      <w:fldChar w:fldCharType="separate"/>
    </w:r>
    <w:r w:rsidR="00780283">
      <w:rPr>
        <w:rFonts w:ascii="Arial" w:hAnsi="Arial" w:cs="Arial"/>
        <w:noProof/>
        <w:color w:val="323E4F"/>
      </w:rPr>
      <w:t>2</w:t>
    </w:r>
    <w:r w:rsidRPr="00577839">
      <w:rPr>
        <w:rFonts w:ascii="Arial" w:hAnsi="Arial" w:cs="Arial"/>
        <w:color w:val="323E4F"/>
      </w:rPr>
      <w:fldChar w:fldCharType="end"/>
    </w:r>
    <w:r w:rsidRPr="00577839">
      <w:rPr>
        <w:rFonts w:ascii="Arial" w:hAnsi="Arial" w:cs="Arial"/>
        <w:color w:val="323E4F"/>
      </w:rPr>
      <w:t>/</w:t>
    </w:r>
    <w:r w:rsidRPr="00577839">
      <w:rPr>
        <w:rFonts w:ascii="Arial" w:hAnsi="Arial" w:cs="Arial"/>
        <w:color w:val="323E4F"/>
      </w:rPr>
      <w:fldChar w:fldCharType="begin"/>
    </w:r>
    <w:r w:rsidRPr="00577839">
      <w:rPr>
        <w:rFonts w:ascii="Arial" w:hAnsi="Arial" w:cs="Arial"/>
        <w:color w:val="323E4F"/>
      </w:rPr>
      <w:instrText>NUMPAGES  \* Arabic  \* MERGEFORMAT</w:instrText>
    </w:r>
    <w:r w:rsidRPr="00577839">
      <w:rPr>
        <w:rFonts w:ascii="Arial" w:hAnsi="Arial" w:cs="Arial"/>
        <w:color w:val="323E4F"/>
      </w:rPr>
      <w:fldChar w:fldCharType="separate"/>
    </w:r>
    <w:r w:rsidR="00780283">
      <w:rPr>
        <w:rFonts w:ascii="Arial" w:hAnsi="Arial" w:cs="Arial"/>
        <w:noProof/>
        <w:color w:val="323E4F"/>
      </w:rPr>
      <w:t>2</w:t>
    </w:r>
    <w:r w:rsidRPr="00577839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0064" w:rsidRDefault="00CF0064">
      <w:r>
        <w:separator/>
      </w:r>
    </w:p>
  </w:footnote>
  <w:footnote w:type="continuationSeparator" w:id="0">
    <w:p w:rsidR="00CF0064" w:rsidRDefault="00CF00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108"/>
    <w:rsid w:val="00003519"/>
    <w:rsid w:val="000142DA"/>
    <w:rsid w:val="00050F97"/>
    <w:rsid w:val="000572F3"/>
    <w:rsid w:val="00067080"/>
    <w:rsid w:val="00077673"/>
    <w:rsid w:val="00087781"/>
    <w:rsid w:val="00102D7E"/>
    <w:rsid w:val="0010690D"/>
    <w:rsid w:val="00114EB8"/>
    <w:rsid w:val="00122535"/>
    <w:rsid w:val="001308A2"/>
    <w:rsid w:val="00130D8D"/>
    <w:rsid w:val="001348FD"/>
    <w:rsid w:val="001368E5"/>
    <w:rsid w:val="00152C02"/>
    <w:rsid w:val="00170CAC"/>
    <w:rsid w:val="00190D43"/>
    <w:rsid w:val="0019783F"/>
    <w:rsid w:val="001A4792"/>
    <w:rsid w:val="001B216F"/>
    <w:rsid w:val="001B7A57"/>
    <w:rsid w:val="001F0B34"/>
    <w:rsid w:val="001F3F2B"/>
    <w:rsid w:val="001F57FB"/>
    <w:rsid w:val="00204B81"/>
    <w:rsid w:val="002125B8"/>
    <w:rsid w:val="00213718"/>
    <w:rsid w:val="00215BBB"/>
    <w:rsid w:val="00222730"/>
    <w:rsid w:val="00225776"/>
    <w:rsid w:val="00225E39"/>
    <w:rsid w:val="002A2A17"/>
    <w:rsid w:val="002A4078"/>
    <w:rsid w:val="002B306C"/>
    <w:rsid w:val="002D41FD"/>
    <w:rsid w:val="003218F9"/>
    <w:rsid w:val="00323B39"/>
    <w:rsid w:val="003521A1"/>
    <w:rsid w:val="00356ABE"/>
    <w:rsid w:val="003704D4"/>
    <w:rsid w:val="00385448"/>
    <w:rsid w:val="0039532D"/>
    <w:rsid w:val="003A46C1"/>
    <w:rsid w:val="003A55A2"/>
    <w:rsid w:val="003B08DA"/>
    <w:rsid w:val="003C0E44"/>
    <w:rsid w:val="003F5321"/>
    <w:rsid w:val="003F7FFB"/>
    <w:rsid w:val="004021E9"/>
    <w:rsid w:val="0043527B"/>
    <w:rsid w:val="00436C95"/>
    <w:rsid w:val="004557CB"/>
    <w:rsid w:val="00460BB2"/>
    <w:rsid w:val="00463CD0"/>
    <w:rsid w:val="00467D2E"/>
    <w:rsid w:val="004868E7"/>
    <w:rsid w:val="00496D0F"/>
    <w:rsid w:val="004B2063"/>
    <w:rsid w:val="004C4082"/>
    <w:rsid w:val="004E4DA4"/>
    <w:rsid w:val="004F6E1A"/>
    <w:rsid w:val="0052781B"/>
    <w:rsid w:val="005300C3"/>
    <w:rsid w:val="0054244F"/>
    <w:rsid w:val="005538EE"/>
    <w:rsid w:val="0055395D"/>
    <w:rsid w:val="00554108"/>
    <w:rsid w:val="00557D6C"/>
    <w:rsid w:val="005659BC"/>
    <w:rsid w:val="00577839"/>
    <w:rsid w:val="005807F7"/>
    <w:rsid w:val="00582A09"/>
    <w:rsid w:val="005846F8"/>
    <w:rsid w:val="005A269F"/>
    <w:rsid w:val="005B0302"/>
    <w:rsid w:val="005D2084"/>
    <w:rsid w:val="005D2FA7"/>
    <w:rsid w:val="005E7B44"/>
    <w:rsid w:val="005F2170"/>
    <w:rsid w:val="005F7A40"/>
    <w:rsid w:val="00607328"/>
    <w:rsid w:val="00617426"/>
    <w:rsid w:val="00623A98"/>
    <w:rsid w:val="00637C31"/>
    <w:rsid w:val="00641951"/>
    <w:rsid w:val="006543FE"/>
    <w:rsid w:val="00661D4A"/>
    <w:rsid w:val="00664F7E"/>
    <w:rsid w:val="0067491D"/>
    <w:rsid w:val="006869B0"/>
    <w:rsid w:val="006B79D9"/>
    <w:rsid w:val="006E03A9"/>
    <w:rsid w:val="007020B6"/>
    <w:rsid w:val="00714374"/>
    <w:rsid w:val="007336EC"/>
    <w:rsid w:val="00733707"/>
    <w:rsid w:val="00742469"/>
    <w:rsid w:val="00770663"/>
    <w:rsid w:val="00771211"/>
    <w:rsid w:val="00780283"/>
    <w:rsid w:val="00794619"/>
    <w:rsid w:val="007A1ACA"/>
    <w:rsid w:val="007D07E1"/>
    <w:rsid w:val="007F3DBD"/>
    <w:rsid w:val="007F69ED"/>
    <w:rsid w:val="00811A55"/>
    <w:rsid w:val="0082449F"/>
    <w:rsid w:val="008314F7"/>
    <w:rsid w:val="00855152"/>
    <w:rsid w:val="008579BF"/>
    <w:rsid w:val="008604FC"/>
    <w:rsid w:val="008860A8"/>
    <w:rsid w:val="00887FCB"/>
    <w:rsid w:val="00892757"/>
    <w:rsid w:val="008A4A52"/>
    <w:rsid w:val="008B0452"/>
    <w:rsid w:val="008B0D2D"/>
    <w:rsid w:val="008C4172"/>
    <w:rsid w:val="008C55E5"/>
    <w:rsid w:val="008D3ACD"/>
    <w:rsid w:val="008E4338"/>
    <w:rsid w:val="008F40B3"/>
    <w:rsid w:val="00907DA4"/>
    <w:rsid w:val="00925E66"/>
    <w:rsid w:val="009432F1"/>
    <w:rsid w:val="0096242A"/>
    <w:rsid w:val="00977F64"/>
    <w:rsid w:val="00981E88"/>
    <w:rsid w:val="00982601"/>
    <w:rsid w:val="009A1160"/>
    <w:rsid w:val="009A55CB"/>
    <w:rsid w:val="009A7600"/>
    <w:rsid w:val="009D05A5"/>
    <w:rsid w:val="009F55FC"/>
    <w:rsid w:val="009F6169"/>
    <w:rsid w:val="00A02D31"/>
    <w:rsid w:val="00A05FDD"/>
    <w:rsid w:val="00A12548"/>
    <w:rsid w:val="00A509AF"/>
    <w:rsid w:val="00A70A64"/>
    <w:rsid w:val="00AA382F"/>
    <w:rsid w:val="00AC22A2"/>
    <w:rsid w:val="00AD16CE"/>
    <w:rsid w:val="00AE4A81"/>
    <w:rsid w:val="00AE5DAF"/>
    <w:rsid w:val="00B03572"/>
    <w:rsid w:val="00B146F4"/>
    <w:rsid w:val="00B25530"/>
    <w:rsid w:val="00B31E60"/>
    <w:rsid w:val="00B34F9C"/>
    <w:rsid w:val="00B40406"/>
    <w:rsid w:val="00B4090C"/>
    <w:rsid w:val="00B46632"/>
    <w:rsid w:val="00B978D3"/>
    <w:rsid w:val="00BA0C9E"/>
    <w:rsid w:val="00BB39F7"/>
    <w:rsid w:val="00BB5177"/>
    <w:rsid w:val="00BC58A6"/>
    <w:rsid w:val="00BF1C1F"/>
    <w:rsid w:val="00C07446"/>
    <w:rsid w:val="00C078F8"/>
    <w:rsid w:val="00C22B15"/>
    <w:rsid w:val="00C42F1A"/>
    <w:rsid w:val="00C54B7E"/>
    <w:rsid w:val="00C6368F"/>
    <w:rsid w:val="00C7153B"/>
    <w:rsid w:val="00C75308"/>
    <w:rsid w:val="00C8066D"/>
    <w:rsid w:val="00C83E3A"/>
    <w:rsid w:val="00C84416"/>
    <w:rsid w:val="00CA2FD1"/>
    <w:rsid w:val="00CA67BD"/>
    <w:rsid w:val="00CC1B80"/>
    <w:rsid w:val="00CD6A20"/>
    <w:rsid w:val="00CF0064"/>
    <w:rsid w:val="00CF02BD"/>
    <w:rsid w:val="00CF65D7"/>
    <w:rsid w:val="00D03CAC"/>
    <w:rsid w:val="00D102DB"/>
    <w:rsid w:val="00D45BE7"/>
    <w:rsid w:val="00D5225E"/>
    <w:rsid w:val="00D524F4"/>
    <w:rsid w:val="00D64885"/>
    <w:rsid w:val="00D66C91"/>
    <w:rsid w:val="00D67087"/>
    <w:rsid w:val="00D70EC4"/>
    <w:rsid w:val="00D80A35"/>
    <w:rsid w:val="00D8249E"/>
    <w:rsid w:val="00D9187C"/>
    <w:rsid w:val="00D94BCA"/>
    <w:rsid w:val="00DA0C28"/>
    <w:rsid w:val="00DC59D3"/>
    <w:rsid w:val="00DC78E5"/>
    <w:rsid w:val="00E1452A"/>
    <w:rsid w:val="00E23F89"/>
    <w:rsid w:val="00E26442"/>
    <w:rsid w:val="00E31EF2"/>
    <w:rsid w:val="00E36B36"/>
    <w:rsid w:val="00E505D6"/>
    <w:rsid w:val="00E66AAD"/>
    <w:rsid w:val="00E719D9"/>
    <w:rsid w:val="00E73B4B"/>
    <w:rsid w:val="00E80AC0"/>
    <w:rsid w:val="00E9071F"/>
    <w:rsid w:val="00EA126B"/>
    <w:rsid w:val="00ED6B69"/>
    <w:rsid w:val="00F15706"/>
    <w:rsid w:val="00F22A3B"/>
    <w:rsid w:val="00F527F1"/>
    <w:rsid w:val="00F53542"/>
    <w:rsid w:val="00F62889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  <w:rsid w:val="00FF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F36C0E-594A-4FAE-8DA8-9BFBAB8D3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customStyle="1" w:styleId="0podpisvtabulce">
    <w:name w:val="0_podpis_v_tabulce"/>
    <w:basedOn w:val="Normln"/>
    <w:rsid w:val="00577839"/>
    <w:pPr>
      <w:widowControl w:val="0"/>
      <w:jc w:val="center"/>
    </w:pPr>
    <w:rPr>
      <w:noProof/>
      <w:sz w:val="24"/>
    </w:rPr>
  </w:style>
  <w:style w:type="paragraph" w:customStyle="1" w:styleId="Titul">
    <w:name w:val="Titul"/>
    <w:basedOn w:val="Normln"/>
    <w:rsid w:val="00152C02"/>
    <w:pPr>
      <w:jc w:val="center"/>
    </w:pPr>
    <w:rPr>
      <w:b/>
      <w:sz w:val="32"/>
    </w:rPr>
  </w:style>
  <w:style w:type="character" w:customStyle="1" w:styleId="preformatted">
    <w:name w:val="preformatted"/>
    <w:basedOn w:val="Standardnpsmoodstavce"/>
    <w:rsid w:val="00FF217A"/>
  </w:style>
  <w:style w:type="character" w:customStyle="1" w:styleId="nowrap">
    <w:name w:val="nowrap"/>
    <w:basedOn w:val="Standardnpsmoodstavce"/>
    <w:rsid w:val="00FF21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5 - str</vt:lpstr>
    </vt:vector>
  </TitlesOfParts>
  <Company>Pozemkový Fond ČR</Company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5 - str</dc:title>
  <dc:subject/>
  <dc:creator>PFCR</dc:creator>
  <cp:keywords/>
  <dc:description/>
  <cp:lastModifiedBy>Malušek Vlastimil Ing.</cp:lastModifiedBy>
  <cp:revision>2</cp:revision>
  <cp:lastPrinted>2013-12-10T07:29:00Z</cp:lastPrinted>
  <dcterms:created xsi:type="dcterms:W3CDTF">2018-04-16T14:43:00Z</dcterms:created>
  <dcterms:modified xsi:type="dcterms:W3CDTF">2018-04-16T14:43:00Z</dcterms:modified>
</cp:coreProperties>
</file>