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D7F50">
        <w:t>JEA-JZ-25/2018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80C55" w:rsidRPr="00E80C55">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D7F50" w:rsidRPr="00AD7F50">
        <w:rPr>
          <w:rFonts w:cs="Arial"/>
          <w:szCs w:val="20"/>
        </w:rPr>
        <w:t>Dobrovského 1278</w:t>
      </w:r>
      <w:r w:rsidR="00AD7F5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D7F50" w:rsidRPr="00AD7F50">
        <w:rPr>
          <w:rFonts w:cs="Arial"/>
          <w:szCs w:val="20"/>
        </w:rPr>
        <w:t>72496991</w:t>
      </w:r>
    </w:p>
    <w:p w:rsidR="00E80C55" w:rsidRPr="00E80C55" w:rsidRDefault="00710975" w:rsidP="00E80C55">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E80C55" w:rsidRPr="00E80C55">
        <w:rPr>
          <w:rFonts w:cs="Arial"/>
          <w:szCs w:val="20"/>
        </w:rPr>
        <w:t>Úřad práce ČR - kontaktní pracoviště Olomouc, Vejdovského č.p. 988/4, Hodolany, 779 00 Olomouc 9</w:t>
      </w:r>
    </w:p>
    <w:p w:rsidR="00710975" w:rsidRPr="00A3020E" w:rsidRDefault="00710975" w:rsidP="00336059">
      <w:pPr>
        <w:tabs>
          <w:tab w:val="left" w:pos="2212"/>
        </w:tabs>
        <w:ind w:left="2211" w:hanging="2211"/>
        <w:rPr>
          <w:rFonts w:cs="Arial"/>
          <w:szCs w:val="20"/>
        </w:rPr>
      </w:pP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AD7F5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D7F50" w:rsidRPr="00AD7F50">
        <w:rPr>
          <w:rFonts w:cs="Arial"/>
          <w:szCs w:val="20"/>
        </w:rPr>
        <w:t>Město Žulová</w:t>
      </w:r>
      <w:r w:rsidR="00AD7F50" w:rsidRPr="00AD7F50">
        <w:rPr>
          <w:rFonts w:cs="Arial"/>
          <w:vanish/>
          <w:szCs w:val="20"/>
        </w:rPr>
        <w:t>0</w:t>
      </w:r>
    </w:p>
    <w:p w:rsidR="00246AE5" w:rsidRPr="00A3020E" w:rsidRDefault="00AD7F5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D7F50">
        <w:rPr>
          <w:rFonts w:cs="Arial"/>
          <w:noProof/>
          <w:szCs w:val="20"/>
        </w:rPr>
        <w:t>Radek Trsťan</w:t>
      </w:r>
      <w:r>
        <w:rPr>
          <w:noProof/>
        </w:rPr>
        <w:t>, starosta</w:t>
      </w:r>
    </w:p>
    <w:p w:rsidR="00246AE5" w:rsidRPr="00A3020E" w:rsidRDefault="00AD7F5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D7F50">
        <w:rPr>
          <w:rFonts w:cs="Arial"/>
          <w:szCs w:val="20"/>
        </w:rPr>
        <w:t>Hlavní č</w:t>
      </w:r>
      <w:r>
        <w:t>.p. 36, 790 65 Žulová</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D7F50" w:rsidRPr="00AD7F50">
        <w:rPr>
          <w:rFonts w:cs="Arial"/>
          <w:szCs w:val="20"/>
        </w:rPr>
        <w:t>00303682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AD7F50">
        <w:t>CZ.03.1.48/0.0/0.0/15_010/0000031</w:t>
      </w:r>
      <w:r>
        <w:rPr>
          <w:i/>
          <w:iCs/>
        </w:rPr>
        <w:t xml:space="preserve"> - </w:t>
      </w:r>
      <w:r w:rsidR="00AD7F50">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E55A0">
        <w:rPr>
          <w:noProof/>
        </w:rPr>
        <w:t>XXXXXXXXXXXXXXXXXXXXX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E55A0">
        <w:t>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D7F50">
        <w:rPr>
          <w:noProof/>
        </w:rPr>
        <w:t>pomocné zednické, obkladačské a kamenické práce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AD7F50">
        <w:t>Město Žulová., Žulová</w:t>
      </w:r>
    </w:p>
    <w:p w:rsidR="0049132E" w:rsidRDefault="0049132E" w:rsidP="0049132E">
      <w:pPr>
        <w:pStyle w:val="Daltextbodudohody"/>
        <w:tabs>
          <w:tab w:val="clear" w:pos="2520"/>
        </w:tabs>
        <w:ind w:left="3119" w:hanging="2263"/>
      </w:pPr>
      <w:r>
        <w:t>Den nástupu do práce:</w:t>
      </w:r>
      <w:r>
        <w:tab/>
      </w:r>
      <w:r w:rsidR="00AD7F50">
        <w:t>2.5.2018</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AD7F50">
        <w:rPr>
          <w:noProof/>
        </w:rPr>
        <w:t>určitou do 30.4.2019</w:t>
      </w:r>
      <w:r>
        <w:t xml:space="preserve">, s týdenní pracovní dobou </w:t>
      </w:r>
      <w:r w:rsidR="00AD7F50">
        <w:rPr>
          <w:noProof/>
        </w:rPr>
        <w:t>30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AD7F50">
        <w:rPr>
          <w:noProof/>
        </w:rPr>
        <w:t>30.4.2019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D7F50">
        <w:rPr>
          <w:noProof/>
        </w:rPr>
        <w:t>16 875</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D7F50">
        <w:t>201 955</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D7F50">
        <w:rPr>
          <w:noProof/>
        </w:rPr>
        <w:t>2.5.2018</w:t>
      </w:r>
      <w:r w:rsidR="00781CAC">
        <w:t xml:space="preserve"> do</w:t>
      </w:r>
      <w:r w:rsidRPr="0058691B">
        <w:t> </w:t>
      </w:r>
      <w:r w:rsidR="00AD7F50">
        <w:rPr>
          <w:noProof/>
        </w:rPr>
        <w:t>30.4.2019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AD7F50">
        <w:t>2.5.2018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E55A0">
        <w:t>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D7F50" w:rsidP="009B751F">
      <w:pPr>
        <w:keepNext/>
        <w:keepLines/>
        <w:tabs>
          <w:tab w:val="left" w:pos="2520"/>
        </w:tabs>
        <w:rPr>
          <w:rFonts w:cs="Arial"/>
          <w:szCs w:val="20"/>
        </w:rPr>
      </w:pPr>
      <w:r>
        <w:rPr>
          <w:noProof/>
        </w:rPr>
        <w:t xml:space="preserve">V </w:t>
      </w:r>
      <w:r w:rsidR="00E80C55">
        <w:rPr>
          <w:noProof/>
        </w:rPr>
        <w:t>Olomouci</w:t>
      </w:r>
      <w:r w:rsidR="000378AA" w:rsidRPr="003F2F6D">
        <w:rPr>
          <w:rFonts w:cs="Arial"/>
          <w:szCs w:val="20"/>
        </w:rPr>
        <w:t xml:space="preserve"> dne </w:t>
      </w:r>
      <w:r w:rsidR="003B6507">
        <w:rPr>
          <w:rFonts w:cs="Arial"/>
          <w:szCs w:val="20"/>
        </w:rPr>
        <w:t>26.4.2018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AD7F5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AD7F50" w:rsidP="00EF1F67">
      <w:pPr>
        <w:keepNext/>
        <w:keepLines/>
        <w:jc w:val="center"/>
        <w:rPr>
          <w:rFonts w:cs="Arial"/>
          <w:szCs w:val="20"/>
        </w:rPr>
      </w:pPr>
      <w:r w:rsidRPr="00AD7F50">
        <w:rPr>
          <w:rFonts w:cs="Arial"/>
          <w:szCs w:val="20"/>
        </w:rPr>
        <w:t>Radek Trsťan</w:t>
      </w:r>
      <w:r>
        <w:tab/>
      </w:r>
      <w:r>
        <w:br/>
        <w:t>starosta</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t>..................................................................</w:t>
      </w:r>
    </w:p>
    <w:p w:rsidR="00E80C55" w:rsidRPr="00E80C55" w:rsidRDefault="00E80C55" w:rsidP="00E80C55">
      <w:pPr>
        <w:keepNext/>
        <w:keepLines/>
        <w:jc w:val="center"/>
        <w:rPr>
          <w:rFonts w:cs="Arial"/>
          <w:szCs w:val="20"/>
        </w:rPr>
      </w:pPr>
      <w:r w:rsidRPr="00E80C55">
        <w:rPr>
          <w:rFonts w:cs="Arial"/>
          <w:szCs w:val="20"/>
        </w:rPr>
        <w:t>Ing. Bořivoj Novotný</w:t>
      </w:r>
    </w:p>
    <w:p w:rsidR="00E80C55" w:rsidRPr="00E80C55" w:rsidRDefault="00E80C55" w:rsidP="00E80C55">
      <w:pPr>
        <w:keepNext/>
        <w:keepLines/>
        <w:jc w:val="center"/>
        <w:rPr>
          <w:rFonts w:cs="Arial"/>
          <w:szCs w:val="20"/>
        </w:rPr>
      </w:pPr>
      <w:r w:rsidRPr="00E80C55">
        <w:rPr>
          <w:rFonts w:cs="Arial"/>
          <w:szCs w:val="20"/>
        </w:rPr>
        <w:t>ředitel Odboru zaměstnanosti krajské pobočky v Olomouci</w:t>
      </w:r>
    </w:p>
    <w:p w:rsidR="00E80C55" w:rsidRPr="00E80C55" w:rsidRDefault="00E80C55" w:rsidP="00E80C55">
      <w:pPr>
        <w:keepNext/>
        <w:keepLines/>
        <w:jc w:val="center"/>
        <w:rPr>
          <w:rFonts w:cs="Arial"/>
          <w:szCs w:val="20"/>
        </w:rPr>
      </w:pPr>
    </w:p>
    <w:p w:rsidR="00E80C55" w:rsidRPr="00E80C55" w:rsidRDefault="00E80C55" w:rsidP="00E80C55">
      <w:pPr>
        <w:keepNext/>
        <w:keepLines/>
        <w:jc w:val="center"/>
        <w:rPr>
          <w:rFonts w:cs="Arial"/>
          <w:szCs w:val="20"/>
        </w:rPr>
      </w:pPr>
      <w:r w:rsidRPr="00E80C55">
        <w:rPr>
          <w:rFonts w:cs="Arial"/>
          <w:szCs w:val="20"/>
        </w:rPr>
        <w:t>za Úřad práce ČR</w:t>
      </w:r>
    </w:p>
    <w:p w:rsidR="00CF1C3F" w:rsidRPr="00F2642D" w:rsidRDefault="00CF1C3F" w:rsidP="00EF1F67">
      <w:pPr>
        <w:keepNext/>
        <w:keepLines/>
        <w:jc w:val="center"/>
        <w:rPr>
          <w:rFonts w:cs="Arial"/>
          <w:szCs w:val="20"/>
        </w:rPr>
        <w:sectPr w:rsidR="00CF1C3F" w:rsidRPr="00F2642D" w:rsidSect="00AD7F50">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D7F50" w:rsidRPr="00AD7F50">
        <w:rPr>
          <w:rFonts w:cs="Arial"/>
          <w:szCs w:val="20"/>
        </w:rPr>
        <w:t xml:space="preserve">Mgr. </w:t>
      </w:r>
      <w:r w:rsidR="00AD7F50">
        <w:t>Olga Dostálová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80C55">
        <w:rPr>
          <w:rFonts w:cs="Arial"/>
          <w:szCs w:val="20"/>
        </w:rPr>
        <w:t>950 141 439</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AD7F5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B5" w:rsidRDefault="006761B5">
      <w:r>
        <w:separator/>
      </w:r>
    </w:p>
  </w:endnote>
  <w:endnote w:type="continuationSeparator" w:id="0">
    <w:p w:rsidR="006761B5" w:rsidRDefault="006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0" w:rsidRDefault="00AD7F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3B650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B650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B5" w:rsidRDefault="006761B5">
      <w:r>
        <w:separator/>
      </w:r>
    </w:p>
  </w:footnote>
  <w:footnote w:type="continuationSeparator" w:id="0">
    <w:p w:rsidR="006761B5" w:rsidRDefault="006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0" w:rsidRDefault="00AD7F5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0" w:rsidRDefault="00AD7F5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452D53">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6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030A"/>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4CE6"/>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507"/>
    <w:rsid w:val="003B68C2"/>
    <w:rsid w:val="003C2766"/>
    <w:rsid w:val="003C65F2"/>
    <w:rsid w:val="003D03F6"/>
    <w:rsid w:val="003D0A3B"/>
    <w:rsid w:val="003D0FE3"/>
    <w:rsid w:val="003E09C3"/>
    <w:rsid w:val="003E129E"/>
    <w:rsid w:val="003F2F6D"/>
    <w:rsid w:val="003F3050"/>
    <w:rsid w:val="003F3275"/>
    <w:rsid w:val="003F490D"/>
    <w:rsid w:val="0040466F"/>
    <w:rsid w:val="004124F1"/>
    <w:rsid w:val="00412D25"/>
    <w:rsid w:val="0041399A"/>
    <w:rsid w:val="0041570C"/>
    <w:rsid w:val="00423D7A"/>
    <w:rsid w:val="00424375"/>
    <w:rsid w:val="00424821"/>
    <w:rsid w:val="00430E4B"/>
    <w:rsid w:val="00433B00"/>
    <w:rsid w:val="00434B82"/>
    <w:rsid w:val="004367FD"/>
    <w:rsid w:val="004428B3"/>
    <w:rsid w:val="004521DB"/>
    <w:rsid w:val="00452D53"/>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761B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55A0"/>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4D6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D7F50"/>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7FF"/>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80C55"/>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D3ADB-2F78-4D5A-95CC-16EB85C2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2181</Words>
  <Characters>12869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MPSV123</cp:lastModifiedBy>
  <cp:revision>5</cp:revision>
  <cp:lastPrinted>2015-10-21T11:39:00Z</cp:lastPrinted>
  <dcterms:created xsi:type="dcterms:W3CDTF">2018-04-19T09:58:00Z</dcterms:created>
  <dcterms:modified xsi:type="dcterms:W3CDTF">2018-04-26T11:01:00Z</dcterms:modified>
</cp:coreProperties>
</file>