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DOHODA O VYPOŘÁDÁNÍ BEZDŮVODNÉHO OBOHACENÍ</w:t>
      </w:r>
    </w:p>
    <w:p w:rsidR="004624AA" w:rsidRPr="00BF745E" w:rsidRDefault="004624AA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uzavřená podle § 1746 odst. 2 s přihlédnutím k ust. § 2991 a násl. zákona č. 89/2012 Sb.,</w:t>
      </w: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občanský zákoník, v platném znění</w:t>
      </w:r>
    </w:p>
    <w:p w:rsidR="00BF745E" w:rsidRPr="00BF745E" w:rsidRDefault="00BF745E" w:rsidP="00BF745E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Default="00BF745E" w:rsidP="00BF745E">
      <w:pPr>
        <w:rPr>
          <w:rFonts w:ascii="Calibri" w:eastAsiaTheme="minorHAnsi" w:hAnsi="Calibri" w:cs="Calibri"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sz w:val="22"/>
          <w:szCs w:val="22"/>
          <w:lang w:eastAsia="en-US"/>
        </w:rPr>
        <w:t>Smluvní strany</w:t>
      </w:r>
      <w:r>
        <w:rPr>
          <w:rFonts w:ascii="Calibri" w:eastAsiaTheme="minorHAnsi" w:hAnsi="Calibri" w:cs="Calibri"/>
          <w:sz w:val="22"/>
          <w:szCs w:val="22"/>
          <w:lang w:eastAsia="en-US"/>
        </w:rPr>
        <w:t>:</w:t>
      </w:r>
    </w:p>
    <w:p w:rsidR="00BF745E" w:rsidRPr="00BF745E" w:rsidRDefault="00BF745E" w:rsidP="00BF745E">
      <w:pPr>
        <w:rPr>
          <w:rStyle w:val="Siln"/>
          <w:rFonts w:ascii="Calibri" w:hAnsi="Calibri" w:cs="Calibri"/>
          <w:sz w:val="22"/>
          <w:szCs w:val="22"/>
        </w:rPr>
      </w:pP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Style w:val="Siln"/>
          <w:rFonts w:ascii="Calibri" w:hAnsi="Calibri" w:cs="Calibri"/>
          <w:sz w:val="22"/>
          <w:szCs w:val="22"/>
        </w:rPr>
        <w:t>Česká akademie zemědělských věd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se sídlem: </w:t>
      </w:r>
      <w:proofErr w:type="spellStart"/>
      <w:r w:rsidRPr="00BF745E">
        <w:rPr>
          <w:rFonts w:ascii="Calibri" w:hAnsi="Calibri" w:cs="Calibri"/>
          <w:sz w:val="22"/>
          <w:szCs w:val="22"/>
        </w:rPr>
        <w:t>Těšnov</w:t>
      </w:r>
      <w:proofErr w:type="spellEnd"/>
      <w:r w:rsidRPr="00BF745E">
        <w:rPr>
          <w:rFonts w:ascii="Calibri" w:hAnsi="Calibri" w:cs="Calibri"/>
          <w:sz w:val="22"/>
          <w:szCs w:val="22"/>
        </w:rPr>
        <w:t xml:space="preserve"> 65/17, 117 05 Praha 1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IČ: 48135291</w:t>
      </w:r>
    </w:p>
    <w:p w:rsidR="00BF745E" w:rsidRP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DIČ: CZ48135291</w:t>
      </w:r>
    </w:p>
    <w:p w:rsidR="00BF745E" w:rsidRPr="00BF745E" w:rsidRDefault="00F84940" w:rsidP="00BF745E">
      <w:pPr>
        <w:rPr>
          <w:rFonts w:ascii="Calibri" w:hAnsi="Calibri" w:cs="Calibri"/>
          <w:sz w:val="22"/>
          <w:szCs w:val="22"/>
        </w:rPr>
      </w:pPr>
      <w:r w:rsidRPr="00A0375E">
        <w:rPr>
          <w:rFonts w:ascii="Calibri" w:hAnsi="Calibri" w:cs="Calibri"/>
          <w:sz w:val="22"/>
          <w:szCs w:val="22"/>
        </w:rPr>
        <w:t>Zastoupena</w:t>
      </w:r>
      <w:r w:rsidR="00BF745E" w:rsidRPr="00A0375E">
        <w:rPr>
          <w:rFonts w:ascii="Calibri" w:hAnsi="Calibri" w:cs="Calibri"/>
          <w:sz w:val="22"/>
          <w:szCs w:val="22"/>
        </w:rPr>
        <w:t xml:space="preserve">: </w:t>
      </w:r>
      <w:r w:rsidR="00A0375E" w:rsidRPr="00A0375E">
        <w:rPr>
          <w:rFonts w:ascii="Calibri" w:hAnsi="Calibri" w:cs="Calibri"/>
          <w:sz w:val="22"/>
          <w:szCs w:val="22"/>
        </w:rPr>
        <w:t>Ing. Hanou Urbancovou, Ph.D., (statutární orgán ČAZV)</w:t>
      </w:r>
    </w:p>
    <w:p w:rsidR="00BF745E" w:rsidRDefault="00BF745E" w:rsidP="00BF745E">
      <w:pPr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 xml:space="preserve">(dále jen </w:t>
      </w:r>
      <w:r>
        <w:rPr>
          <w:rFonts w:ascii="Calibri" w:hAnsi="Calibri" w:cs="Calibri"/>
          <w:sz w:val="22"/>
          <w:szCs w:val="22"/>
        </w:rPr>
        <w:t>„</w:t>
      </w:r>
      <w:r w:rsidR="008C6499">
        <w:rPr>
          <w:rFonts w:ascii="Calibri" w:hAnsi="Calibri" w:cs="Calibri"/>
          <w:sz w:val="22"/>
          <w:szCs w:val="22"/>
        </w:rPr>
        <w:t>objednatel</w:t>
      </w:r>
      <w:r>
        <w:rPr>
          <w:rFonts w:ascii="Calibri" w:hAnsi="Calibri" w:cs="Calibri"/>
          <w:sz w:val="22"/>
          <w:szCs w:val="22"/>
        </w:rPr>
        <w:t>“</w:t>
      </w:r>
      <w:r w:rsidRPr="00BF745E">
        <w:rPr>
          <w:rFonts w:ascii="Calibri" w:hAnsi="Calibri" w:cs="Calibri"/>
          <w:sz w:val="22"/>
          <w:szCs w:val="22"/>
        </w:rPr>
        <w:t xml:space="preserve">) </w:t>
      </w:r>
    </w:p>
    <w:p w:rsidR="00BF745E" w:rsidRPr="00BF745E" w:rsidRDefault="00BF745E" w:rsidP="00BF745E">
      <w:pPr>
        <w:rPr>
          <w:rFonts w:ascii="Calibri" w:hAnsi="Calibri" w:cs="Calibri"/>
          <w:b/>
          <w:sz w:val="22"/>
          <w:szCs w:val="22"/>
        </w:rPr>
      </w:pPr>
    </w:p>
    <w:p w:rsidR="00BF745E" w:rsidRDefault="00BF745E" w:rsidP="00BF745E">
      <w:pPr>
        <w:jc w:val="both"/>
        <w:rPr>
          <w:rFonts w:ascii="Calibri" w:hAnsi="Calibri" w:cs="Calibri"/>
          <w:sz w:val="22"/>
          <w:szCs w:val="22"/>
        </w:rPr>
      </w:pPr>
      <w:r w:rsidRPr="00BF745E">
        <w:rPr>
          <w:rFonts w:ascii="Calibri" w:hAnsi="Calibri" w:cs="Calibri"/>
          <w:sz w:val="22"/>
          <w:szCs w:val="22"/>
        </w:rPr>
        <w:t>a</w:t>
      </w:r>
    </w:p>
    <w:p w:rsidR="00BF745E" w:rsidRPr="00BF745E" w:rsidRDefault="00BF745E" w:rsidP="00BF745E">
      <w:pPr>
        <w:jc w:val="both"/>
        <w:rPr>
          <w:rStyle w:val="Siln"/>
          <w:rFonts w:ascii="Calibri" w:hAnsi="Calibri" w:cs="Calibri"/>
          <w:sz w:val="22"/>
          <w:szCs w:val="22"/>
        </w:rPr>
      </w:pPr>
    </w:p>
    <w:p w:rsidR="00225167" w:rsidRPr="00225167" w:rsidRDefault="00225167" w:rsidP="00F379F2">
      <w:pPr>
        <w:tabs>
          <w:tab w:val="left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225167">
        <w:rPr>
          <w:rFonts w:ascii="Calibri" w:hAnsi="Calibri" w:cs="Calibri"/>
          <w:b/>
          <w:sz w:val="22"/>
          <w:szCs w:val="22"/>
        </w:rPr>
        <w:t>Nová tiskárna Pelhřimov, spol. s r.o.</w:t>
      </w:r>
    </w:p>
    <w:p w:rsidR="00F379F2" w:rsidRPr="00F379F2" w:rsidRDefault="00F379F2" w:rsidP="00F379F2">
      <w:pPr>
        <w:tabs>
          <w:tab w:val="left" w:pos="1134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F379F2">
        <w:rPr>
          <w:rStyle w:val="Siln"/>
          <w:rFonts w:ascii="Calibri" w:hAnsi="Calibri" w:cs="Calibri"/>
          <w:b w:val="0"/>
          <w:sz w:val="22"/>
          <w:szCs w:val="22"/>
        </w:rPr>
        <w:t xml:space="preserve">IČ: </w:t>
      </w:r>
      <w:r w:rsidR="00225167" w:rsidRPr="00225167">
        <w:rPr>
          <w:rStyle w:val="Siln"/>
          <w:rFonts w:ascii="Calibri" w:hAnsi="Calibri" w:cs="Calibri"/>
          <w:b w:val="0"/>
          <w:sz w:val="22"/>
          <w:szCs w:val="22"/>
        </w:rPr>
        <w:t>47239697</w:t>
      </w:r>
    </w:p>
    <w:p w:rsidR="00F379F2" w:rsidRPr="00F379F2" w:rsidRDefault="00F379F2" w:rsidP="00F379F2">
      <w:pPr>
        <w:tabs>
          <w:tab w:val="left" w:pos="1134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F379F2">
        <w:rPr>
          <w:rStyle w:val="Siln"/>
          <w:rFonts w:ascii="Calibri" w:hAnsi="Calibri" w:cs="Calibri"/>
          <w:b w:val="0"/>
          <w:sz w:val="22"/>
          <w:szCs w:val="22"/>
        </w:rPr>
        <w:t xml:space="preserve">Sídlo: </w:t>
      </w:r>
      <w:proofErr w:type="spellStart"/>
      <w:r w:rsidR="00225167" w:rsidRPr="00225167">
        <w:rPr>
          <w:rFonts w:ascii="Calibri" w:hAnsi="Calibri" w:cs="Calibri"/>
          <w:sz w:val="22"/>
          <w:szCs w:val="22"/>
          <w:shd w:val="clear" w:color="auto" w:fill="FFFFFF"/>
        </w:rPr>
        <w:t>Krasíkovická</w:t>
      </w:r>
      <w:proofErr w:type="spellEnd"/>
      <w:r w:rsidR="00225167" w:rsidRPr="00225167">
        <w:rPr>
          <w:rFonts w:ascii="Calibri" w:hAnsi="Calibri" w:cs="Calibri"/>
          <w:sz w:val="22"/>
          <w:szCs w:val="22"/>
          <w:shd w:val="clear" w:color="auto" w:fill="FFFFFF"/>
        </w:rPr>
        <w:t xml:space="preserve"> 1787, 393 01 Pelhřimov</w:t>
      </w:r>
    </w:p>
    <w:p w:rsidR="00F379F2" w:rsidRDefault="00D2004C" w:rsidP="00D2004C">
      <w:pPr>
        <w:tabs>
          <w:tab w:val="left" w:pos="1134"/>
        </w:tabs>
        <w:jc w:val="both"/>
        <w:rPr>
          <w:rStyle w:val="Siln"/>
          <w:rFonts w:ascii="Calibri" w:hAnsi="Calibri" w:cs="Calibri"/>
          <w:b w:val="0"/>
          <w:sz w:val="22"/>
          <w:szCs w:val="22"/>
        </w:rPr>
      </w:pPr>
      <w:r w:rsidRPr="00D2004C">
        <w:rPr>
          <w:rStyle w:val="Siln"/>
          <w:rFonts w:ascii="Calibri" w:hAnsi="Calibri" w:cs="Calibri"/>
          <w:b w:val="0"/>
          <w:sz w:val="22"/>
          <w:szCs w:val="22"/>
        </w:rPr>
        <w:t xml:space="preserve">Zapsán v obchodním rejstříku vedeném </w:t>
      </w:r>
      <w:r w:rsidR="00225167">
        <w:rPr>
          <w:rStyle w:val="Siln"/>
          <w:rFonts w:ascii="Calibri" w:hAnsi="Calibri" w:cs="Calibri"/>
          <w:b w:val="0"/>
          <w:sz w:val="22"/>
          <w:szCs w:val="22"/>
        </w:rPr>
        <w:t xml:space="preserve">u </w:t>
      </w:r>
      <w:r w:rsidR="00225167" w:rsidRPr="00225167">
        <w:rPr>
          <w:rStyle w:val="Siln"/>
          <w:rFonts w:ascii="Calibri" w:hAnsi="Calibri" w:cs="Calibri"/>
          <w:b w:val="0"/>
          <w:sz w:val="22"/>
          <w:szCs w:val="22"/>
        </w:rPr>
        <w:t>Krajského soudu v Českých Budějovicích</w:t>
      </w:r>
      <w:r w:rsidRPr="00D2004C">
        <w:rPr>
          <w:rStyle w:val="Siln"/>
          <w:rFonts w:ascii="Calibri" w:hAnsi="Calibri" w:cs="Calibri"/>
          <w:b w:val="0"/>
          <w:sz w:val="22"/>
          <w:szCs w:val="22"/>
        </w:rPr>
        <w:t xml:space="preserve">, oddíl C vložka </w:t>
      </w:r>
      <w:r w:rsidR="00225167" w:rsidRPr="00225167">
        <w:rPr>
          <w:rStyle w:val="Siln"/>
          <w:rFonts w:ascii="Calibri" w:hAnsi="Calibri" w:cs="Calibri"/>
          <w:b w:val="0"/>
          <w:sz w:val="22"/>
          <w:szCs w:val="22"/>
        </w:rPr>
        <w:t>1951</w:t>
      </w:r>
    </w:p>
    <w:p w:rsidR="00D2004C" w:rsidRPr="0098190D" w:rsidRDefault="00D2004C" w:rsidP="00225167">
      <w:pPr>
        <w:rPr>
          <w:rStyle w:val="Siln"/>
          <w:b w:val="0"/>
          <w:bCs w:val="0"/>
        </w:rPr>
      </w:pPr>
      <w:r w:rsidRPr="0098190D">
        <w:rPr>
          <w:rStyle w:val="Siln"/>
          <w:rFonts w:ascii="Calibri" w:hAnsi="Calibri" w:cs="Calibri"/>
          <w:b w:val="0"/>
          <w:sz w:val="22"/>
          <w:szCs w:val="22"/>
        </w:rPr>
        <w:t>Zastoupen</w:t>
      </w:r>
      <w:r w:rsidR="00F84940" w:rsidRPr="0098190D">
        <w:rPr>
          <w:rStyle w:val="Siln"/>
          <w:rFonts w:ascii="Calibri" w:hAnsi="Calibri" w:cs="Calibri"/>
          <w:b w:val="0"/>
          <w:sz w:val="22"/>
          <w:szCs w:val="22"/>
        </w:rPr>
        <w:t>a</w:t>
      </w:r>
      <w:r w:rsidRPr="0098190D">
        <w:rPr>
          <w:rStyle w:val="Siln"/>
          <w:rFonts w:ascii="Calibri" w:hAnsi="Calibri" w:cs="Calibri"/>
          <w:b w:val="0"/>
          <w:sz w:val="22"/>
          <w:szCs w:val="22"/>
        </w:rPr>
        <w:t xml:space="preserve">: </w:t>
      </w:r>
      <w:r w:rsidR="00225167" w:rsidRPr="0098190D">
        <w:rPr>
          <w:rFonts w:ascii="Calibri" w:hAnsi="Calibri" w:cs="Calibri"/>
          <w:sz w:val="22"/>
          <w:szCs w:val="22"/>
        </w:rPr>
        <w:t>jednatelé</w:t>
      </w:r>
    </w:p>
    <w:p w:rsidR="00BF745E" w:rsidRPr="0098190D" w:rsidRDefault="00D137CC" w:rsidP="00D2004C">
      <w:pPr>
        <w:tabs>
          <w:tab w:val="left" w:pos="1134"/>
        </w:tabs>
        <w:rPr>
          <w:rStyle w:val="Siln"/>
          <w:rFonts w:ascii="Calibri" w:hAnsi="Calibri" w:cs="Calibri"/>
          <w:b w:val="0"/>
          <w:sz w:val="22"/>
          <w:szCs w:val="22"/>
        </w:rPr>
      </w:pPr>
      <w:r w:rsidRPr="0098190D">
        <w:rPr>
          <w:rStyle w:val="Siln"/>
          <w:rFonts w:ascii="Calibri" w:hAnsi="Calibri" w:cs="Calibri"/>
          <w:b w:val="0"/>
          <w:sz w:val="22"/>
          <w:szCs w:val="22"/>
        </w:rPr>
        <w:t>(dále jen „poskytovatel")</w:t>
      </w:r>
    </w:p>
    <w:p w:rsidR="00D137CC" w:rsidRPr="0098190D" w:rsidRDefault="00D137CC" w:rsidP="00D137CC">
      <w:pPr>
        <w:tabs>
          <w:tab w:val="left" w:pos="1134"/>
        </w:tabs>
        <w:rPr>
          <w:rStyle w:val="Siln"/>
          <w:rFonts w:ascii="Calibri" w:hAnsi="Calibri" w:cs="Calibri"/>
          <w:b w:val="0"/>
          <w:sz w:val="22"/>
          <w:szCs w:val="22"/>
        </w:rPr>
      </w:pPr>
    </w:p>
    <w:p w:rsidR="00D137CC" w:rsidRPr="0098190D" w:rsidRDefault="00D137CC" w:rsidP="00D137CC">
      <w:pPr>
        <w:tabs>
          <w:tab w:val="left" w:pos="1134"/>
        </w:tabs>
        <w:rPr>
          <w:rFonts w:ascii="Calibri" w:hAnsi="Calibri" w:cs="Calibri"/>
          <w:b/>
          <w:sz w:val="22"/>
          <w:szCs w:val="22"/>
        </w:rPr>
      </w:pPr>
    </w:p>
    <w:p w:rsidR="00BF745E" w:rsidRPr="0098190D" w:rsidRDefault="00BF745E" w:rsidP="008C6499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uzavřely níže uvedeného dne, měsíce a roku tuto Dohodu o vypořádání bezdůvodného obohacení</w:t>
      </w:r>
      <w:r w:rsidR="008C6499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(dále jen „dohoda“) následujícího obsahu:</w:t>
      </w:r>
    </w:p>
    <w:p w:rsidR="00BF745E" w:rsidRPr="0098190D" w:rsidRDefault="00BF745E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98190D" w:rsidRDefault="004624AA" w:rsidP="00BF745E">
      <w:pPr>
        <w:tabs>
          <w:tab w:val="left" w:pos="1134"/>
        </w:tabs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98190D" w:rsidRDefault="00BF745E" w:rsidP="004624AA">
      <w:pPr>
        <w:tabs>
          <w:tab w:val="left" w:pos="1134"/>
        </w:tabs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98190D">
        <w:rPr>
          <w:rFonts w:ascii="Calibri" w:eastAsiaTheme="minorHAnsi" w:hAnsi="Calibri" w:cs="Calibri"/>
          <w:b/>
          <w:sz w:val="22"/>
          <w:szCs w:val="22"/>
          <w:lang w:eastAsia="en-US"/>
        </w:rPr>
        <w:t>I. Účel dohody</w:t>
      </w:r>
    </w:p>
    <w:p w:rsidR="008C6499" w:rsidRPr="0098190D" w:rsidRDefault="00BF745E" w:rsidP="00E90566">
      <w:pPr>
        <w:pStyle w:val="Odstavecseseznamem"/>
        <w:numPr>
          <w:ilvl w:val="0"/>
          <w:numId w:val="1"/>
        </w:numPr>
        <w:tabs>
          <w:tab w:val="left" w:pos="1134"/>
        </w:tabs>
        <w:spacing w:after="120"/>
        <w:ind w:left="426" w:hanging="426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Účelem </w:t>
      </w:r>
      <w:r w:rsidR="00D301C7" w:rsidRPr="0098190D">
        <w:rPr>
          <w:rFonts w:ascii="Calibri" w:eastAsiaTheme="minorHAnsi" w:hAnsi="Calibri" w:cs="Calibri"/>
          <w:sz w:val="22"/>
          <w:szCs w:val="22"/>
          <w:lang w:eastAsia="en-US"/>
        </w:rPr>
        <w:t>dohody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je vypořádat závazkový vztah mezi smluvními stranami, který byl založen </w:t>
      </w:r>
      <w:r w:rsidR="00836333" w:rsidRPr="0098190D">
        <w:rPr>
          <w:rFonts w:ascii="Calibri" w:eastAsiaTheme="minorHAnsi" w:hAnsi="Calibri" w:cs="Calibri"/>
          <w:sz w:val="22"/>
          <w:szCs w:val="22"/>
          <w:lang w:eastAsia="en-US"/>
        </w:rPr>
        <w:t>objednávkou č. 108/2017, učiněnou dne 23. 11</w:t>
      </w:r>
      <w:r w:rsidR="008C6499" w:rsidRPr="0098190D">
        <w:rPr>
          <w:rFonts w:ascii="Calibri" w:eastAsiaTheme="minorHAnsi" w:hAnsi="Calibri" w:cs="Calibri"/>
          <w:sz w:val="22"/>
          <w:szCs w:val="22"/>
          <w:lang w:eastAsia="en-US"/>
        </w:rPr>
        <w:t>. 2017 na základě výsledku výběrového řízení</w:t>
      </w:r>
      <w:r w:rsidR="00FE4A53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ze dne 20. 11</w:t>
      </w:r>
      <w:r w:rsidR="008C6499" w:rsidRPr="0098190D">
        <w:rPr>
          <w:rFonts w:ascii="Calibri" w:eastAsiaTheme="minorHAnsi" w:hAnsi="Calibri" w:cs="Calibri"/>
          <w:sz w:val="22"/>
          <w:szCs w:val="22"/>
          <w:lang w:eastAsia="en-US"/>
        </w:rPr>
        <w:t>. 2017, uskutečněného ve smyslu zákona o zadávání veřejnýc</w:t>
      </w:r>
      <w:r w:rsidR="00FE4A53" w:rsidRPr="0098190D">
        <w:rPr>
          <w:rFonts w:ascii="Calibri" w:eastAsiaTheme="minorHAnsi" w:hAnsi="Calibri" w:cs="Calibri"/>
          <w:sz w:val="22"/>
          <w:szCs w:val="22"/>
          <w:lang w:eastAsia="en-US"/>
        </w:rPr>
        <w:t>h zakázek, jejímž předmětem byl tisk obálek vědeckých časopisů ČAZV pro rok 2018</w:t>
      </w:r>
      <w:r w:rsidR="008C6499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, za cenu </w:t>
      </w:r>
      <w:r w:rsidR="00FE4A53" w:rsidRPr="0098190D">
        <w:rPr>
          <w:rFonts w:ascii="Calibri" w:eastAsiaTheme="minorHAnsi" w:hAnsi="Calibri" w:cs="Calibri"/>
          <w:sz w:val="22"/>
          <w:szCs w:val="22"/>
          <w:lang w:eastAsia="en-US"/>
        </w:rPr>
        <w:t>57 669</w:t>
      </w:r>
      <w:r w:rsidR="008C6499" w:rsidRPr="0098190D">
        <w:rPr>
          <w:rFonts w:ascii="Calibri" w:eastAsiaTheme="minorHAnsi" w:hAnsi="Calibri" w:cs="Calibri"/>
          <w:sz w:val="22"/>
          <w:szCs w:val="22"/>
          <w:lang w:eastAsia="en-US"/>
        </w:rPr>
        <w:t>,- Kč bez DPH.</w:t>
      </w:r>
    </w:p>
    <w:p w:rsidR="006476EC" w:rsidRPr="007A2839" w:rsidRDefault="006476EC" w:rsidP="006476EC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Následnou kontrolou smluvní dokumentace bylo příkazcem zjištěno, že dle platné právní úpravy obsažené v zákonu č. 340/2015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Sb., o registru smluv (dále jen „zákon“), nebyla předmětná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objednávka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uveřejněna v registru smluv v otevřeném a strojově čitelném formátu. V souladu s </w:t>
      </w:r>
      <w:proofErr w:type="spellStart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ust</w:t>
      </w:r>
      <w:proofErr w:type="spellEnd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. § 7 odst. 3 zákona platí, že je zrušena od počátku. </w:t>
      </w:r>
    </w:p>
    <w:p w:rsidR="00516B3E" w:rsidRPr="007A2839" w:rsidRDefault="00516B3E" w:rsidP="007A2839">
      <w:pPr>
        <w:pStyle w:val="Odstavecseseznamem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Touto dohodou smluvní strany mezi sebou </w:t>
      </w:r>
      <w:proofErr w:type="gramStart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vypořádávají</w:t>
      </w:r>
      <w:proofErr w:type="gramEnd"/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právní stav s odkazem na ust. § 7 zákona.</w:t>
      </w:r>
    </w:p>
    <w:p w:rsidR="00BF745E" w:rsidRPr="00BF745E" w:rsidRDefault="00BF745E" w:rsidP="004624AA">
      <w:pPr>
        <w:tabs>
          <w:tab w:val="left" w:pos="1134"/>
        </w:tabs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745E" w:rsidRPr="00BF745E" w:rsidRDefault="00BF745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BF745E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II. Předmět dohody</w:t>
      </w:r>
    </w:p>
    <w:p w:rsidR="00BF745E" w:rsidRPr="0098190D" w:rsidRDefault="00BF745E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činí nesporným, že na základě 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 xml:space="preserve">uvedené </w:t>
      </w:r>
      <w:r w:rsidR="008F1421">
        <w:rPr>
          <w:rFonts w:ascii="Calibri" w:eastAsiaTheme="minorHAnsi" w:hAnsi="Calibri" w:cs="Calibri"/>
          <w:sz w:val="22"/>
          <w:szCs w:val="22"/>
          <w:lang w:eastAsia="en-US"/>
        </w:rPr>
        <w:t>objednávky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v dobré víře plnily sjednaný závazek, tedy 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 xml:space="preserve">poskytovatel </w:t>
      </w:r>
      <w:r w:rsidR="000F2212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provedl sjednané pracovní činnosti a </w:t>
      </w:r>
      <w:r w:rsidR="00910B08">
        <w:rPr>
          <w:rFonts w:ascii="Calibri" w:eastAsiaTheme="minorHAnsi" w:hAnsi="Calibri" w:cs="Calibri"/>
          <w:sz w:val="22"/>
          <w:szCs w:val="22"/>
          <w:lang w:eastAsia="en-US"/>
        </w:rPr>
        <w:t>objednatel</w:t>
      </w:r>
      <w:r w:rsidR="00516B3E"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za řádně provedenou 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práci </w:t>
      </w:r>
      <w:r w:rsidR="00910B08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poskytovateli 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zaplatil sjednanou cenu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516B3E" w:rsidRPr="0098190D" w:rsidRDefault="008F1421" w:rsidP="007A2839">
      <w:pPr>
        <w:pStyle w:val="Odstavecseseznamem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Objednávka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byla v registru smluv uveřejněna dne </w:t>
      </w:r>
      <w:r w:rsidR="00BA3CD8" w:rsidRPr="0098190D">
        <w:rPr>
          <w:rFonts w:ascii="Calibri" w:eastAsiaTheme="minorHAnsi" w:hAnsi="Calibri" w:cs="Calibri"/>
          <w:sz w:val="22"/>
          <w:szCs w:val="22"/>
          <w:lang w:eastAsia="en-US"/>
        </w:rPr>
        <w:t>19. 1. 2018</w:t>
      </w:r>
      <w:r w:rsidR="004624AA" w:rsidRPr="0098190D">
        <w:rPr>
          <w:rFonts w:ascii="Calibri" w:eastAsiaTheme="minorHAnsi" w:hAnsi="Calibri" w:cs="Calibri"/>
          <w:sz w:val="22"/>
          <w:szCs w:val="22"/>
          <w:lang w:eastAsia="en-US"/>
        </w:rPr>
        <w:t>, avšak nebyla uveřejněna v otevřeném a strojově čitelném formátu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="004624AA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Ve 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smyslu ust. § 5 odst. 5 zákona tak 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objednávka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nebyla řádně uveřejněna. 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Objednávka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byla řádně uveřejněna v registru smluv </w:t>
      </w:r>
      <w:r w:rsidR="004624AA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dne 5. 4. 2018. 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V souladu s ust. § 7 odst. 3 zákona </w:t>
      </w:r>
      <w:r w:rsidR="004624AA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však 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>platí, že je zrušena od počátku</w:t>
      </w:r>
      <w:r w:rsidR="00C71D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a plnění z ní je bezdůvodným obohacením</w:t>
      </w:r>
      <w:r w:rsidR="00516B3E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. </w:t>
      </w:r>
      <w:r w:rsidRPr="0098190D">
        <w:rPr>
          <w:rFonts w:ascii="Calibri" w:eastAsiaTheme="minorHAnsi" w:hAnsi="Calibri" w:cs="Calibri"/>
          <w:sz w:val="22"/>
          <w:szCs w:val="22"/>
          <w:lang w:eastAsia="en-US"/>
        </w:rPr>
        <w:t>Plnění v rozsahu objednávky</w:t>
      </w:r>
      <w:r w:rsidR="004624AA" w:rsidRPr="0098190D">
        <w:rPr>
          <w:rFonts w:ascii="Calibri" w:eastAsiaTheme="minorHAnsi" w:hAnsi="Calibri" w:cs="Calibri"/>
          <w:sz w:val="22"/>
          <w:szCs w:val="22"/>
          <w:lang w:eastAsia="en-US"/>
        </w:rPr>
        <w:t xml:space="preserve"> však již bylo uskutečněno.</w:t>
      </w:r>
    </w:p>
    <w:p w:rsidR="004624AA" w:rsidRDefault="004624AA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III. Vzájemná práva a povinnosti</w:t>
      </w:r>
    </w:p>
    <w:p w:rsidR="00516B3E" w:rsidRPr="007A2839" w:rsidRDefault="00516B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s ohledem na řádně provedené vzájemné plnění, které si poskytly v dobré víře, že plní na základě platného a účinného smluvního závazku, touto dohodou vzájemně vypořádávají své nároky v rozsahu předmětné </w:t>
      </w:r>
      <w:r w:rsidR="008F1421">
        <w:rPr>
          <w:rFonts w:ascii="Calibri" w:eastAsiaTheme="minorHAnsi" w:hAnsi="Calibri" w:cs="Calibri"/>
          <w:sz w:val="22"/>
          <w:szCs w:val="22"/>
          <w:lang w:eastAsia="en-US"/>
        </w:rPr>
        <w:t>objednávky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516B3E" w:rsidRPr="007A2839" w:rsidRDefault="00C71D3E" w:rsidP="007A2839">
      <w:pPr>
        <w:pStyle w:val="Odstavecseseznamem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prohlašují, že uzavřením této dohody o vypořádání bezdůvodného obohacení budou vypořádána veškerá práva, povinnosti, pohledávky či závazky mezi smluvními stranami ze zrušené </w:t>
      </w:r>
      <w:r w:rsidR="008F1421">
        <w:rPr>
          <w:rFonts w:ascii="Calibri" w:eastAsiaTheme="minorHAnsi" w:hAnsi="Calibri" w:cs="Calibri"/>
          <w:sz w:val="22"/>
          <w:szCs w:val="22"/>
          <w:lang w:eastAsia="en-US"/>
        </w:rPr>
        <w:t>objednávky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C71D3E" w:rsidRPr="00516B3E" w:rsidRDefault="00C71D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IV. Cenová ujednání</w:t>
      </w:r>
    </w:p>
    <w:p w:rsidR="00516B3E" w:rsidRPr="007A2839" w:rsidRDefault="00516B3E" w:rsidP="007A2839">
      <w:pPr>
        <w:pStyle w:val="Odstavecseseznamem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20"/>
        <w:ind w:left="426" w:hanging="426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Smluvní strany na základě výše uvedeného prohlašují, že vše, co si měly na základě předmětné </w:t>
      </w:r>
      <w:r w:rsidR="008F1421">
        <w:rPr>
          <w:rFonts w:ascii="Calibri" w:eastAsiaTheme="minorHAnsi" w:hAnsi="Calibri" w:cs="Calibri"/>
          <w:sz w:val="22"/>
          <w:szCs w:val="22"/>
          <w:lang w:eastAsia="en-US"/>
        </w:rPr>
        <w:t>objednávky</w:t>
      </w: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 xml:space="preserve"> plnit, si řádně vypořádaly.</w:t>
      </w: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16B3E" w:rsidRPr="00516B3E" w:rsidRDefault="00516B3E" w:rsidP="004624AA">
      <w:pPr>
        <w:suppressAutoHyphens w:val="0"/>
        <w:autoSpaceDE w:val="0"/>
        <w:autoSpaceDN w:val="0"/>
        <w:adjustRightInd w:val="0"/>
        <w:spacing w:after="120"/>
        <w:jc w:val="center"/>
        <w:rPr>
          <w:rFonts w:ascii="Calibri" w:eastAsiaTheme="minorHAnsi" w:hAnsi="Calibri" w:cs="Calibri"/>
          <w:b/>
          <w:sz w:val="22"/>
          <w:szCs w:val="22"/>
          <w:lang w:eastAsia="en-US"/>
        </w:rPr>
      </w:pPr>
      <w:r w:rsidRPr="00516B3E">
        <w:rPr>
          <w:rFonts w:ascii="Calibri" w:eastAsiaTheme="minorHAnsi" w:hAnsi="Calibri" w:cs="Calibri"/>
          <w:b/>
          <w:sz w:val="22"/>
          <w:szCs w:val="22"/>
          <w:lang w:eastAsia="en-US"/>
        </w:rPr>
        <w:t>V. Závěrečná ustanovení</w:t>
      </w:r>
    </w:p>
    <w:p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Smluvní strany berou na vědomí, že tato dohoda bude zveřejněna v souladu se zákonem č. 340/2015 Sb., o registru smluv, v platném znění.</w:t>
      </w:r>
    </w:p>
    <w:p w:rsidR="00516B3E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Tato dohoda nabývá platnosti podpisem smluvních stran a účinnosti zveřejněním v registru smluv.</w:t>
      </w:r>
    </w:p>
    <w:p w:rsidR="004624AA" w:rsidRPr="007A2839" w:rsidRDefault="00516B3E" w:rsidP="007A2839">
      <w:pPr>
        <w:pStyle w:val="Odstavecseseznamem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7A2839">
        <w:rPr>
          <w:rFonts w:ascii="Calibri" w:eastAsiaTheme="minorHAnsi" w:hAnsi="Calibri" w:cs="Calibri"/>
          <w:sz w:val="22"/>
          <w:szCs w:val="22"/>
          <w:lang w:eastAsia="en-US"/>
        </w:rPr>
        <w:t>Dohoda se vyhotovuje ve dvou vyhotoveních, z nichž obdrží každá ze stran po jednom.</w:t>
      </w: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Default="004624AA" w:rsidP="004624AA">
      <w:pPr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4624AA" w:rsidRPr="004624AA" w:rsidRDefault="004624AA" w:rsidP="004624AA">
      <w:pPr>
        <w:tabs>
          <w:tab w:val="left" w:pos="5103"/>
        </w:tabs>
        <w:suppressAutoHyphens w:val="0"/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4624AA">
        <w:rPr>
          <w:rFonts w:ascii="Calibri" w:hAnsi="Calibri" w:cs="Calibri"/>
          <w:sz w:val="22"/>
          <w:szCs w:val="22"/>
        </w:rPr>
        <w:t xml:space="preserve">V Praze dne       </w:t>
      </w:r>
      <w:r w:rsidRPr="004624AA">
        <w:rPr>
          <w:rFonts w:ascii="Calibri" w:hAnsi="Calibri" w:cs="Calibri"/>
          <w:sz w:val="22"/>
          <w:szCs w:val="22"/>
        </w:rPr>
        <w:tab/>
        <w:t xml:space="preserve">V Praze dne   </w:t>
      </w: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</w:t>
      </w:r>
      <w:r>
        <w:rPr>
          <w:rFonts w:ascii="Calibri" w:hAnsi="Calibri" w:cs="Calibri"/>
          <w:sz w:val="22"/>
          <w:szCs w:val="22"/>
        </w:rPr>
        <w:tab/>
        <w:t>_______________________________</w:t>
      </w:r>
    </w:p>
    <w:p w:rsidR="004624AA" w:rsidRPr="004624AA" w:rsidRDefault="004624AA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>Česká akademie zemědělských věd</w:t>
      </w:r>
      <w:r>
        <w:rPr>
          <w:rFonts w:ascii="Calibri" w:hAnsi="Calibri" w:cs="Calibri"/>
          <w:sz w:val="22"/>
          <w:szCs w:val="22"/>
        </w:rPr>
        <w:tab/>
      </w:r>
      <w:r w:rsidR="008F1421" w:rsidRPr="008F1421">
        <w:rPr>
          <w:rFonts w:ascii="Calibri" w:hAnsi="Calibri" w:cs="Calibri"/>
          <w:sz w:val="22"/>
          <w:szCs w:val="22"/>
        </w:rPr>
        <w:t>Nová tiskárna Pelhřimov, spol. s r.o.</w:t>
      </w:r>
    </w:p>
    <w:p w:rsidR="00A0375E" w:rsidRDefault="004624AA" w:rsidP="00A0375E">
      <w:pPr>
        <w:rPr>
          <w:rFonts w:ascii="Calibri" w:hAnsi="Calibri" w:cs="Calibri"/>
          <w:sz w:val="22"/>
          <w:szCs w:val="22"/>
        </w:rPr>
      </w:pPr>
      <w:proofErr w:type="spellStart"/>
      <w:r w:rsidRPr="00A0375E">
        <w:rPr>
          <w:rFonts w:ascii="Calibri" w:hAnsi="Calibri" w:cs="Calibri"/>
          <w:sz w:val="22"/>
          <w:szCs w:val="22"/>
        </w:rPr>
        <w:t>zast</w:t>
      </w:r>
      <w:proofErr w:type="spellEnd"/>
      <w:r w:rsidRPr="00A0375E">
        <w:rPr>
          <w:rFonts w:ascii="Calibri" w:hAnsi="Calibri" w:cs="Calibri"/>
          <w:sz w:val="22"/>
          <w:szCs w:val="22"/>
        </w:rPr>
        <w:t>.</w:t>
      </w:r>
      <w:r w:rsidR="00A0375E" w:rsidRPr="00A0375E">
        <w:rPr>
          <w:rFonts w:ascii="Calibri" w:hAnsi="Calibri" w:cs="Calibri"/>
          <w:sz w:val="22"/>
          <w:szCs w:val="22"/>
        </w:rPr>
        <w:t xml:space="preserve"> Ing. Hanou Urbancovou, Ph.D.</w:t>
      </w:r>
    </w:p>
    <w:p w:rsidR="004624AA" w:rsidRPr="004624AA" w:rsidRDefault="008F1421" w:rsidP="004624AA">
      <w:pPr>
        <w:tabs>
          <w:tab w:val="left" w:pos="5103"/>
        </w:tabs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objednatel</w:t>
      </w:r>
      <w:r w:rsidR="004624A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poskytovatel</w:t>
      </w:r>
      <w:r w:rsidR="004624AA"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  <w:r w:rsidRPr="004624AA">
        <w:rPr>
          <w:rFonts w:ascii="Calibri" w:hAnsi="Calibri" w:cs="Calibri"/>
          <w:sz w:val="22"/>
          <w:szCs w:val="22"/>
        </w:rPr>
        <w:tab/>
      </w:r>
    </w:p>
    <w:p w:rsidR="004624AA" w:rsidRPr="004624AA" w:rsidRDefault="004624AA" w:rsidP="004624AA">
      <w:pPr>
        <w:rPr>
          <w:rFonts w:ascii="Calibri" w:hAnsi="Calibri" w:cs="Calibri"/>
          <w:sz w:val="22"/>
          <w:szCs w:val="22"/>
        </w:rPr>
      </w:pPr>
    </w:p>
    <w:p w:rsidR="00FC4896" w:rsidRDefault="008F1421" w:rsidP="008F1421">
      <w:pPr>
        <w:ind w:left="5103"/>
        <w:rPr>
          <w:rFonts w:ascii="Calibri" w:hAnsi="Calibri" w:cs="Calibri"/>
          <w:sz w:val="22"/>
          <w:szCs w:val="22"/>
        </w:rPr>
      </w:pPr>
      <w:r w:rsidRPr="004624AA">
        <w:rPr>
          <w:rFonts w:ascii="Calibri" w:hAnsi="Calibri" w:cs="Calibri"/>
          <w:sz w:val="22"/>
          <w:szCs w:val="22"/>
        </w:rPr>
        <w:t>V Praze dne</w:t>
      </w:r>
    </w:p>
    <w:p w:rsidR="008F1421" w:rsidRDefault="008F1421" w:rsidP="008F1421">
      <w:pPr>
        <w:ind w:left="5103"/>
        <w:rPr>
          <w:rFonts w:ascii="Calibri" w:hAnsi="Calibri" w:cs="Calibri"/>
          <w:sz w:val="22"/>
          <w:szCs w:val="22"/>
        </w:rPr>
      </w:pPr>
    </w:p>
    <w:p w:rsidR="008F1421" w:rsidRDefault="008F1421" w:rsidP="008F1421">
      <w:pPr>
        <w:ind w:left="5103"/>
        <w:rPr>
          <w:rFonts w:ascii="Calibri" w:hAnsi="Calibri" w:cs="Calibri"/>
          <w:sz w:val="22"/>
          <w:szCs w:val="22"/>
        </w:rPr>
      </w:pPr>
    </w:p>
    <w:p w:rsidR="008F1421" w:rsidRDefault="008F1421" w:rsidP="008F1421">
      <w:pPr>
        <w:ind w:left="5103"/>
        <w:rPr>
          <w:rFonts w:ascii="Calibri" w:hAnsi="Calibri" w:cs="Calibri"/>
          <w:sz w:val="22"/>
          <w:szCs w:val="22"/>
        </w:rPr>
      </w:pPr>
    </w:p>
    <w:p w:rsidR="008F1421" w:rsidRDefault="008F1421" w:rsidP="008F1421">
      <w:pPr>
        <w:ind w:left="5103"/>
        <w:rPr>
          <w:rFonts w:ascii="Calibri" w:hAnsi="Calibri" w:cs="Calibri"/>
          <w:sz w:val="22"/>
          <w:szCs w:val="22"/>
        </w:rPr>
      </w:pPr>
    </w:p>
    <w:p w:rsidR="008F1421" w:rsidRDefault="008F1421" w:rsidP="008F1421">
      <w:pPr>
        <w:tabs>
          <w:tab w:val="left" w:pos="5103"/>
        </w:tabs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:rsidR="008F1421" w:rsidRDefault="008F1421" w:rsidP="008F1421">
      <w:pPr>
        <w:ind w:left="5103"/>
        <w:rPr>
          <w:rFonts w:ascii="Calibri" w:hAnsi="Calibri" w:cs="Calibri"/>
          <w:sz w:val="22"/>
          <w:szCs w:val="22"/>
        </w:rPr>
      </w:pPr>
      <w:r w:rsidRPr="008F1421">
        <w:rPr>
          <w:rFonts w:ascii="Calibri" w:hAnsi="Calibri" w:cs="Calibri"/>
          <w:sz w:val="22"/>
          <w:szCs w:val="22"/>
        </w:rPr>
        <w:t>Nová tiskárna Pelhřimov, spol. s r.o.</w:t>
      </w:r>
    </w:p>
    <w:p w:rsidR="008F1421" w:rsidRPr="00BF745E" w:rsidRDefault="008F1421" w:rsidP="00E21FD0">
      <w:pPr>
        <w:ind w:left="510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poskytovatel</w:t>
      </w:r>
    </w:p>
    <w:sectPr w:rsidR="008F1421" w:rsidRPr="00BF745E" w:rsidSect="00CA6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41503"/>
    <w:multiLevelType w:val="hybridMultilevel"/>
    <w:tmpl w:val="8F6C9C5C"/>
    <w:lvl w:ilvl="0" w:tplc="1722B5BE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12A2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B133A"/>
    <w:multiLevelType w:val="hybridMultilevel"/>
    <w:tmpl w:val="95C4E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31E0"/>
    <w:multiLevelType w:val="hybridMultilevel"/>
    <w:tmpl w:val="543E3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B3723"/>
    <w:multiLevelType w:val="hybridMultilevel"/>
    <w:tmpl w:val="F490E784"/>
    <w:lvl w:ilvl="0" w:tplc="526C767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B291C"/>
    <w:multiLevelType w:val="hybridMultilevel"/>
    <w:tmpl w:val="C2C6A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E521B"/>
    <w:multiLevelType w:val="hybridMultilevel"/>
    <w:tmpl w:val="567C6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5E"/>
    <w:rsid w:val="00010323"/>
    <w:rsid w:val="000A0063"/>
    <w:rsid w:val="000F2212"/>
    <w:rsid w:val="00191E02"/>
    <w:rsid w:val="00225167"/>
    <w:rsid w:val="004353AC"/>
    <w:rsid w:val="004624AA"/>
    <w:rsid w:val="00516B3E"/>
    <w:rsid w:val="006476EC"/>
    <w:rsid w:val="006C5432"/>
    <w:rsid w:val="007A2839"/>
    <w:rsid w:val="007E7AF2"/>
    <w:rsid w:val="00836333"/>
    <w:rsid w:val="0086795B"/>
    <w:rsid w:val="008C6499"/>
    <w:rsid w:val="008F1421"/>
    <w:rsid w:val="00910B08"/>
    <w:rsid w:val="0095151B"/>
    <w:rsid w:val="0098190D"/>
    <w:rsid w:val="00A0375E"/>
    <w:rsid w:val="00AC68B8"/>
    <w:rsid w:val="00BA3CD8"/>
    <w:rsid w:val="00BF745E"/>
    <w:rsid w:val="00C71D3E"/>
    <w:rsid w:val="00CA69CF"/>
    <w:rsid w:val="00CD0D32"/>
    <w:rsid w:val="00D0785F"/>
    <w:rsid w:val="00D137CC"/>
    <w:rsid w:val="00D2004C"/>
    <w:rsid w:val="00D301C7"/>
    <w:rsid w:val="00DF079D"/>
    <w:rsid w:val="00E21FD0"/>
    <w:rsid w:val="00E90566"/>
    <w:rsid w:val="00F379F2"/>
    <w:rsid w:val="00F84940"/>
    <w:rsid w:val="00FC4896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1BB1A7-5FEF-4BC6-B39E-4B382B49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74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BF745E"/>
    <w:rPr>
      <w:b/>
      <w:bCs/>
    </w:rPr>
  </w:style>
  <w:style w:type="paragraph" w:styleId="Odstavecseseznamem">
    <w:name w:val="List Paragraph"/>
    <w:basedOn w:val="Normln"/>
    <w:uiPriority w:val="34"/>
    <w:qFormat/>
    <w:rsid w:val="007A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Vívodová Helena</cp:lastModifiedBy>
  <cp:revision>3</cp:revision>
  <cp:lastPrinted>2018-04-19T10:40:00Z</cp:lastPrinted>
  <dcterms:created xsi:type="dcterms:W3CDTF">2018-04-26T09:41:00Z</dcterms:created>
  <dcterms:modified xsi:type="dcterms:W3CDTF">2018-04-26T09:50:00Z</dcterms:modified>
</cp:coreProperties>
</file>