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D9" w:rsidRDefault="008C6EF4" w:rsidP="002A05D9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011">
        <w:rPr>
          <w:rFonts w:ascii="Times New Roman" w:hAnsi="Times New Roman" w:cs="Times New Roman"/>
          <w:b/>
          <w:sz w:val="32"/>
          <w:szCs w:val="32"/>
        </w:rPr>
        <w:t xml:space="preserve">UBYTOVACÍ ŘÁD </w:t>
      </w:r>
      <w:r>
        <w:rPr>
          <w:rFonts w:ascii="Times New Roman" w:hAnsi="Times New Roman" w:cs="Times New Roman"/>
          <w:b/>
          <w:sz w:val="32"/>
          <w:szCs w:val="32"/>
        </w:rPr>
        <w:t xml:space="preserve">REKREAČNÍHO </w:t>
      </w:r>
      <w:r w:rsidRPr="00575011">
        <w:rPr>
          <w:rFonts w:ascii="Times New Roman" w:hAnsi="Times New Roman" w:cs="Times New Roman"/>
          <w:b/>
          <w:sz w:val="32"/>
          <w:szCs w:val="32"/>
        </w:rPr>
        <w:t xml:space="preserve">STŘEDISKA </w:t>
      </w:r>
    </w:p>
    <w:p w:rsidR="008C6EF4" w:rsidRDefault="008C6EF4" w:rsidP="002A05D9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FB4">
        <w:rPr>
          <w:rFonts w:ascii="Times New Roman" w:hAnsi="Times New Roman" w:cs="Times New Roman"/>
          <w:b/>
          <w:sz w:val="32"/>
          <w:szCs w:val="32"/>
        </w:rPr>
        <w:t>NADĚJE</w:t>
      </w:r>
      <w:r w:rsidR="00B21A1B">
        <w:rPr>
          <w:rFonts w:ascii="Times New Roman" w:hAnsi="Times New Roman" w:cs="Times New Roman"/>
          <w:b/>
          <w:sz w:val="32"/>
          <w:szCs w:val="32"/>
        </w:rPr>
        <w:t xml:space="preserve"> 2018</w:t>
      </w:r>
    </w:p>
    <w:p w:rsidR="008C6EF4" w:rsidRPr="00E62696" w:rsidRDefault="008C6EF4" w:rsidP="008C6E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C6EF4" w:rsidRPr="00E62696" w:rsidRDefault="008C6EF4" w:rsidP="008C6E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středisku platí zákaz</w:t>
      </w:r>
      <w:r w:rsidRPr="00E62696">
        <w:rPr>
          <w:rFonts w:ascii="Times New Roman" w:hAnsi="Times New Roman" w:cs="Times New Roman"/>
        </w:rPr>
        <w:t xml:space="preserve"> vylepová</w:t>
      </w:r>
      <w:r>
        <w:rPr>
          <w:rFonts w:ascii="Times New Roman" w:hAnsi="Times New Roman" w:cs="Times New Roman"/>
        </w:rPr>
        <w:t>ní jakýkoliv vývěsek, oznámení, cedulek se jmenovkami,</w:t>
      </w:r>
      <w:r w:rsidRPr="00E62696">
        <w:rPr>
          <w:rFonts w:ascii="Times New Roman" w:hAnsi="Times New Roman" w:cs="Times New Roman"/>
        </w:rPr>
        <w:t xml:space="preserve"> diplomů a různých jiných hodnocení na dveře chatek a pokojů. Dále je zakázáno l</w:t>
      </w:r>
      <w:r>
        <w:rPr>
          <w:rFonts w:ascii="Times New Roman" w:hAnsi="Times New Roman" w:cs="Times New Roman"/>
        </w:rPr>
        <w:t>epit či zatloukat hřebíčky nebo </w:t>
      </w:r>
      <w:r w:rsidRPr="00E62696">
        <w:rPr>
          <w:rFonts w:ascii="Times New Roman" w:hAnsi="Times New Roman" w:cs="Times New Roman"/>
        </w:rPr>
        <w:t>připínáčky do stěn a dveří</w:t>
      </w:r>
      <w:r>
        <w:rPr>
          <w:rFonts w:ascii="Times New Roman" w:hAnsi="Times New Roman" w:cs="Times New Roman"/>
        </w:rPr>
        <w:t xml:space="preserve"> na chatách a na hlavní budově. Z</w:t>
      </w:r>
      <w:r w:rsidRPr="00E62696">
        <w:rPr>
          <w:rFonts w:ascii="Times New Roman" w:hAnsi="Times New Roman" w:cs="Times New Roman"/>
        </w:rPr>
        <w:t xml:space="preserve">ejména na </w:t>
      </w:r>
      <w:proofErr w:type="spellStart"/>
      <w:r w:rsidRPr="00E62696">
        <w:rPr>
          <w:rFonts w:ascii="Times New Roman" w:hAnsi="Times New Roman" w:cs="Times New Roman"/>
        </w:rPr>
        <w:t>potapetované</w:t>
      </w:r>
      <w:proofErr w:type="spellEnd"/>
      <w:r w:rsidRPr="00E62696">
        <w:rPr>
          <w:rFonts w:ascii="Times New Roman" w:hAnsi="Times New Roman" w:cs="Times New Roman"/>
        </w:rPr>
        <w:t xml:space="preserve">  plochy zdí </w:t>
      </w:r>
      <w:r>
        <w:rPr>
          <w:rFonts w:ascii="Times New Roman" w:hAnsi="Times New Roman" w:cs="Times New Roman"/>
        </w:rPr>
        <w:t xml:space="preserve">prosím </w:t>
      </w:r>
      <w:r w:rsidRPr="00E62696">
        <w:rPr>
          <w:rFonts w:ascii="Times New Roman" w:hAnsi="Times New Roman" w:cs="Times New Roman"/>
        </w:rPr>
        <w:t xml:space="preserve">nelepte jakékoli vyhodnocení či výsledky ze soutěží atd. K tomuto účelu je zřízena nástěnka v chodbě budovy nebo si skupina zapůjčí nástěnku od provozovatele. </w:t>
      </w:r>
    </w:p>
    <w:p w:rsidR="008C6EF4" w:rsidRPr="00E62696" w:rsidRDefault="008C6EF4" w:rsidP="008C6EF4">
      <w:pPr>
        <w:jc w:val="both"/>
        <w:rPr>
          <w:rFonts w:ascii="Times New Roman" w:hAnsi="Times New Roman" w:cs="Times New Roman"/>
        </w:rPr>
      </w:pPr>
      <w:r w:rsidRPr="00E62696">
        <w:rPr>
          <w:rFonts w:ascii="Times New Roman" w:hAnsi="Times New Roman" w:cs="Times New Roman"/>
        </w:rPr>
        <w:t xml:space="preserve">Skupina bere na vědomí, že se nachází v CHKO a je povinna respektovat pravidla a veřejnou vyhlášku určenou pro tyto oblasti. Vedení skupiny bere na vědomí, že okolní les není odpadkovým smetištěm pro neuklizené fáborky a vývěsky z různých dětských her a soutěží. Skupina je povinna si tyto věci, které nepatří do přírody po každé hře řádně uklidit. To také platí pro případ různých odpadků zejména pak obalů z různých </w:t>
      </w:r>
      <w:r>
        <w:rPr>
          <w:rFonts w:ascii="Times New Roman" w:hAnsi="Times New Roman" w:cs="Times New Roman"/>
        </w:rPr>
        <w:t xml:space="preserve">pochutin </w:t>
      </w:r>
      <w:r w:rsidRPr="00E62696">
        <w:rPr>
          <w:rFonts w:ascii="Times New Roman" w:hAnsi="Times New Roman" w:cs="Times New Roman"/>
        </w:rPr>
        <w:t>nejen v areálu ale také v přilehlém lese.</w:t>
      </w:r>
    </w:p>
    <w:p w:rsidR="008C6EF4" w:rsidRDefault="008C6EF4" w:rsidP="008C6E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rozboru vody</w:t>
      </w:r>
      <w:r w:rsidR="00C33315">
        <w:rPr>
          <w:rFonts w:ascii="Times New Roman" w:hAnsi="Times New Roman" w:cs="Times New Roman"/>
        </w:rPr>
        <w:t xml:space="preserve">, kontakty na nejbližší lékaře a pohotovost či autobusové spojení </w:t>
      </w:r>
      <w:r>
        <w:rPr>
          <w:rFonts w:ascii="Times New Roman" w:hAnsi="Times New Roman" w:cs="Times New Roman"/>
        </w:rPr>
        <w:t xml:space="preserve"> je vyvěšena na nástěnce</w:t>
      </w:r>
      <w:r w:rsidR="00C33315">
        <w:rPr>
          <w:rFonts w:ascii="Times New Roman" w:hAnsi="Times New Roman" w:cs="Times New Roman"/>
        </w:rPr>
        <w:t xml:space="preserve"> u vchodu</w:t>
      </w:r>
      <w:r>
        <w:rPr>
          <w:rFonts w:ascii="Times New Roman" w:hAnsi="Times New Roman" w:cs="Times New Roman"/>
        </w:rPr>
        <w:t xml:space="preserve"> na hlavní </w:t>
      </w:r>
      <w:proofErr w:type="gramStart"/>
      <w:r>
        <w:rPr>
          <w:rFonts w:ascii="Times New Roman" w:hAnsi="Times New Roman" w:cs="Times New Roman"/>
        </w:rPr>
        <w:t>budově</w:t>
      </w:r>
      <w:r w:rsidR="00C33315">
        <w:rPr>
          <w:rFonts w:ascii="Times New Roman" w:hAnsi="Times New Roman" w:cs="Times New Roman"/>
        </w:rPr>
        <w:t>.Kopie</w:t>
      </w:r>
      <w:proofErr w:type="gramEnd"/>
      <w:r w:rsidR="00C33315">
        <w:rPr>
          <w:rFonts w:ascii="Times New Roman" w:hAnsi="Times New Roman" w:cs="Times New Roman"/>
        </w:rPr>
        <w:t xml:space="preserve"> rozboru vody je taktéž uložena u pana kuchaře v kuchyni k náhledu.</w:t>
      </w:r>
    </w:p>
    <w:p w:rsidR="003F71FA" w:rsidRPr="004C4C19" w:rsidRDefault="003F71FA" w:rsidP="004C4C19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4C4C19">
        <w:rPr>
          <w:rFonts w:ascii="Times New Roman" w:hAnsi="Times New Roman" w:cs="Times New Roman"/>
          <w:sz w:val="24"/>
          <w:szCs w:val="24"/>
        </w:rPr>
        <w:t>Při nástupu skupiny na pobyt budou předány odpovědnou osobou všechny klíče od předem rezervované kapacity střediska vedoucímu skupiny. Po ubytování</w:t>
      </w:r>
      <w:r w:rsidR="00845913">
        <w:rPr>
          <w:rFonts w:ascii="Times New Roman" w:hAnsi="Times New Roman" w:cs="Times New Roman"/>
          <w:sz w:val="24"/>
          <w:szCs w:val="24"/>
        </w:rPr>
        <w:t xml:space="preserve"> doporučujeme, </w:t>
      </w:r>
      <w:r w:rsidRPr="004C4C19">
        <w:rPr>
          <w:rFonts w:ascii="Times New Roman" w:hAnsi="Times New Roman" w:cs="Times New Roman"/>
          <w:sz w:val="24"/>
          <w:szCs w:val="24"/>
        </w:rPr>
        <w:t xml:space="preserve">aby si děti sepsaly tzv. škody či co je rozbité, popsané na chatách a pokojích. Seznam těchto věcí se pak ukládá k předávacímu protokolu. Sepsání je ideální v </w:t>
      </w:r>
      <w:proofErr w:type="gramStart"/>
      <w:r w:rsidRPr="004C4C19">
        <w:rPr>
          <w:rFonts w:ascii="Times New Roman" w:hAnsi="Times New Roman" w:cs="Times New Roman"/>
          <w:sz w:val="24"/>
          <w:szCs w:val="24"/>
        </w:rPr>
        <w:t>tom , že</w:t>
      </w:r>
      <w:proofErr w:type="gramEnd"/>
      <w:r w:rsidRPr="004C4C19">
        <w:rPr>
          <w:rFonts w:ascii="Times New Roman" w:hAnsi="Times New Roman" w:cs="Times New Roman"/>
          <w:sz w:val="24"/>
          <w:szCs w:val="24"/>
        </w:rPr>
        <w:t xml:space="preserve"> děti si pak dávají větší pozor a nedochází k ničení inventáře. Toto se nám opravdu osvědčilo. Co se týká oprav řeší se na konci pobytu rozbitá  okna a zejména pak prolomené sádrokartonové zdi v prvních patrech chatek ( to je nákladná oprava, je třeba děti upozornit aby neběhaly po postelích, tím jak naráží na stěny, vylamují a následně praská sádrokartonová </w:t>
      </w:r>
      <w:proofErr w:type="gramStart"/>
      <w:r w:rsidRPr="004C4C19">
        <w:rPr>
          <w:rFonts w:ascii="Times New Roman" w:hAnsi="Times New Roman" w:cs="Times New Roman"/>
          <w:sz w:val="24"/>
          <w:szCs w:val="24"/>
        </w:rPr>
        <w:t>příčka ). Jinak</w:t>
      </w:r>
      <w:proofErr w:type="gramEnd"/>
      <w:r w:rsidRPr="004C4C19">
        <w:rPr>
          <w:rFonts w:ascii="Times New Roman" w:hAnsi="Times New Roman" w:cs="Times New Roman"/>
          <w:sz w:val="24"/>
          <w:szCs w:val="24"/>
        </w:rPr>
        <w:t xml:space="preserve"> běžné opravy  - kliky, upadlé věci atd... lez opravovat průběžně dle nahlášených oprav. Opravy se nahlašují do kuchyně a zapisují se do sešitu, který je uložen v jídelně za barem. </w:t>
      </w:r>
    </w:p>
    <w:p w:rsidR="003F71FA" w:rsidRPr="004C4C19" w:rsidRDefault="003F71FA" w:rsidP="004C4C19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F460C" w:rsidRPr="004C4C19" w:rsidRDefault="003F71FA" w:rsidP="004C4C19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4C4C19">
        <w:rPr>
          <w:rFonts w:ascii="Times New Roman" w:hAnsi="Times New Roman" w:cs="Times New Roman"/>
          <w:sz w:val="24"/>
          <w:szCs w:val="24"/>
        </w:rPr>
        <w:t>Pan Petr Tichý</w:t>
      </w:r>
      <w:r w:rsidR="008F460C" w:rsidRPr="004C4C19">
        <w:rPr>
          <w:rFonts w:ascii="Times New Roman" w:hAnsi="Times New Roman" w:cs="Times New Roman"/>
          <w:sz w:val="24"/>
          <w:szCs w:val="24"/>
        </w:rPr>
        <w:t xml:space="preserve"> bude</w:t>
      </w:r>
      <w:r w:rsidRPr="004C4C19">
        <w:rPr>
          <w:rFonts w:ascii="Times New Roman" w:hAnsi="Times New Roman" w:cs="Times New Roman"/>
          <w:sz w:val="24"/>
          <w:szCs w:val="24"/>
        </w:rPr>
        <w:t xml:space="preserve"> </w:t>
      </w:r>
      <w:r w:rsidR="008F460C" w:rsidRPr="004C4C19">
        <w:rPr>
          <w:rFonts w:ascii="Times New Roman" w:hAnsi="Times New Roman" w:cs="Times New Roman"/>
          <w:sz w:val="24"/>
          <w:szCs w:val="24"/>
        </w:rPr>
        <w:t>docházet</w:t>
      </w:r>
      <w:r w:rsidRPr="004C4C19">
        <w:rPr>
          <w:rFonts w:ascii="Times New Roman" w:hAnsi="Times New Roman" w:cs="Times New Roman"/>
          <w:sz w:val="24"/>
          <w:szCs w:val="24"/>
        </w:rPr>
        <w:t xml:space="preserve"> na běžné opravy </w:t>
      </w:r>
      <w:r w:rsidR="004C4C19">
        <w:rPr>
          <w:rFonts w:ascii="Times New Roman" w:hAnsi="Times New Roman" w:cs="Times New Roman"/>
          <w:sz w:val="24"/>
          <w:szCs w:val="24"/>
        </w:rPr>
        <w:t xml:space="preserve">po dohodě s vedením </w:t>
      </w:r>
      <w:proofErr w:type="spellStart"/>
      <w:r w:rsidR="004C4C1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4C4C19">
        <w:rPr>
          <w:rFonts w:ascii="Times New Roman" w:hAnsi="Times New Roman" w:cs="Times New Roman"/>
          <w:sz w:val="24"/>
          <w:szCs w:val="24"/>
        </w:rPr>
        <w:t xml:space="preserve"> však </w:t>
      </w:r>
      <w:r w:rsidR="008F460C" w:rsidRPr="004C4C19">
        <w:rPr>
          <w:rFonts w:ascii="Times New Roman" w:hAnsi="Times New Roman" w:cs="Times New Roman"/>
          <w:sz w:val="24"/>
          <w:szCs w:val="24"/>
        </w:rPr>
        <w:t>2 x</w:t>
      </w:r>
      <w:r w:rsidRPr="004C4C19">
        <w:rPr>
          <w:rFonts w:ascii="Times New Roman" w:hAnsi="Times New Roman" w:cs="Times New Roman"/>
          <w:sz w:val="24"/>
          <w:szCs w:val="24"/>
        </w:rPr>
        <w:t xml:space="preserve"> týdně, pokud jde o akutní </w:t>
      </w:r>
      <w:proofErr w:type="gramStart"/>
      <w:r w:rsidRPr="004C4C19">
        <w:rPr>
          <w:rFonts w:ascii="Times New Roman" w:hAnsi="Times New Roman" w:cs="Times New Roman"/>
          <w:sz w:val="24"/>
          <w:szCs w:val="24"/>
        </w:rPr>
        <w:t>opravu ( elektřina</w:t>
      </w:r>
      <w:proofErr w:type="gramEnd"/>
      <w:r w:rsidRPr="004C4C19">
        <w:rPr>
          <w:rFonts w:ascii="Times New Roman" w:hAnsi="Times New Roman" w:cs="Times New Roman"/>
          <w:sz w:val="24"/>
          <w:szCs w:val="24"/>
        </w:rPr>
        <w:t>, jističe, voda atd.. )</w:t>
      </w:r>
      <w:r w:rsidR="004C4C19">
        <w:rPr>
          <w:rFonts w:ascii="Times New Roman" w:hAnsi="Times New Roman" w:cs="Times New Roman"/>
          <w:sz w:val="24"/>
          <w:szCs w:val="24"/>
        </w:rPr>
        <w:t xml:space="preserve"> </w:t>
      </w:r>
      <w:r w:rsidRPr="004C4C19">
        <w:rPr>
          <w:rFonts w:ascii="Times New Roman" w:hAnsi="Times New Roman" w:cs="Times New Roman"/>
          <w:sz w:val="24"/>
          <w:szCs w:val="24"/>
        </w:rPr>
        <w:t xml:space="preserve"> přijede hned. </w:t>
      </w:r>
    </w:p>
    <w:p w:rsidR="008F460C" w:rsidRPr="004C4C19" w:rsidRDefault="008F460C" w:rsidP="004C4C19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F460C" w:rsidRPr="004C4C19" w:rsidRDefault="008F460C" w:rsidP="004C4C19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4C4C19">
        <w:rPr>
          <w:rFonts w:ascii="Times New Roman" w:hAnsi="Times New Roman" w:cs="Times New Roman"/>
          <w:sz w:val="24"/>
          <w:szCs w:val="24"/>
        </w:rPr>
        <w:t>S</w:t>
      </w:r>
      <w:r w:rsidR="003F71FA" w:rsidRPr="004C4C19">
        <w:rPr>
          <w:rFonts w:ascii="Times New Roman" w:hAnsi="Times New Roman" w:cs="Times New Roman"/>
          <w:sz w:val="24"/>
          <w:szCs w:val="24"/>
        </w:rPr>
        <w:t xml:space="preserve">trava a výdej stravy - diety se </w:t>
      </w:r>
      <w:r w:rsidRPr="004C4C19">
        <w:rPr>
          <w:rFonts w:ascii="Times New Roman" w:hAnsi="Times New Roman" w:cs="Times New Roman"/>
          <w:sz w:val="24"/>
          <w:szCs w:val="24"/>
        </w:rPr>
        <w:t xml:space="preserve">dle smlouvy </w:t>
      </w:r>
      <w:r w:rsidR="003F71FA" w:rsidRPr="004C4C19">
        <w:rPr>
          <w:rFonts w:ascii="Times New Roman" w:hAnsi="Times New Roman" w:cs="Times New Roman"/>
          <w:sz w:val="24"/>
          <w:szCs w:val="24"/>
        </w:rPr>
        <w:t xml:space="preserve">nahlašují před nástupem na pobyt. </w:t>
      </w:r>
      <w:proofErr w:type="spellStart"/>
      <w:r w:rsidR="003F71FA" w:rsidRPr="004C4C19">
        <w:rPr>
          <w:rFonts w:ascii="Times New Roman" w:hAnsi="Times New Roman" w:cs="Times New Roman"/>
          <w:sz w:val="24"/>
          <w:szCs w:val="24"/>
        </w:rPr>
        <w:t>Dietáři</w:t>
      </w:r>
      <w:proofErr w:type="spellEnd"/>
      <w:r w:rsidR="003F71FA" w:rsidRPr="004C4C19">
        <w:rPr>
          <w:rFonts w:ascii="Times New Roman" w:hAnsi="Times New Roman" w:cs="Times New Roman"/>
          <w:sz w:val="24"/>
          <w:szCs w:val="24"/>
        </w:rPr>
        <w:t xml:space="preserve"> se musí hlásit u okénka zvlášť. U bezlepkových diet vaříme kompletně bezlepková teplá jídla. Nezajistíme ale dodávku bezlepkového pečiva, to si musí děti na snídaně přivést. V případě že mít chleba nebudou, dostanou kukuřičné nebo pohankové </w:t>
      </w:r>
      <w:proofErr w:type="spellStart"/>
      <w:r w:rsidR="003F71FA" w:rsidRPr="004C4C19">
        <w:rPr>
          <w:rFonts w:ascii="Times New Roman" w:hAnsi="Times New Roman" w:cs="Times New Roman"/>
          <w:sz w:val="24"/>
          <w:szCs w:val="24"/>
        </w:rPr>
        <w:t>chlebíky</w:t>
      </w:r>
      <w:proofErr w:type="spellEnd"/>
      <w:r w:rsidRPr="004C4C19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4C4C19">
        <w:rPr>
          <w:rFonts w:ascii="Times New Roman" w:hAnsi="Times New Roman" w:cs="Times New Roman"/>
          <w:sz w:val="24"/>
          <w:szCs w:val="24"/>
        </w:rPr>
        <w:t>cnackebroty</w:t>
      </w:r>
      <w:proofErr w:type="spellEnd"/>
      <w:r w:rsidRPr="004C4C19">
        <w:rPr>
          <w:rFonts w:ascii="Times New Roman" w:hAnsi="Times New Roman" w:cs="Times New Roman"/>
          <w:sz w:val="24"/>
          <w:szCs w:val="24"/>
        </w:rPr>
        <w:t xml:space="preserve"> ) jako náhradu za pečivo</w:t>
      </w:r>
      <w:r w:rsidR="003F71FA" w:rsidRPr="004C4C19">
        <w:rPr>
          <w:rFonts w:ascii="Times New Roman" w:hAnsi="Times New Roman" w:cs="Times New Roman"/>
          <w:sz w:val="24"/>
          <w:szCs w:val="24"/>
        </w:rPr>
        <w:t>. V jídelně je třeba, aby skupina chodila ideálně po oddílech</w:t>
      </w:r>
      <w:r w:rsidRPr="004C4C19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4C4C19">
        <w:rPr>
          <w:rFonts w:ascii="Times New Roman" w:hAnsi="Times New Roman" w:cs="Times New Roman"/>
          <w:sz w:val="24"/>
          <w:szCs w:val="24"/>
        </w:rPr>
        <w:t>třídách )</w:t>
      </w:r>
      <w:r w:rsidR="003F71FA" w:rsidRPr="004C4C19">
        <w:rPr>
          <w:rFonts w:ascii="Times New Roman" w:hAnsi="Times New Roman" w:cs="Times New Roman"/>
          <w:sz w:val="24"/>
          <w:szCs w:val="24"/>
        </w:rPr>
        <w:t>. Pan</w:t>
      </w:r>
      <w:proofErr w:type="gramEnd"/>
      <w:r w:rsidR="003F71FA" w:rsidRPr="004C4C19">
        <w:rPr>
          <w:rFonts w:ascii="Times New Roman" w:hAnsi="Times New Roman" w:cs="Times New Roman"/>
          <w:sz w:val="24"/>
          <w:szCs w:val="24"/>
        </w:rPr>
        <w:t xml:space="preserve"> kuchař si počítá</w:t>
      </w:r>
      <w:r w:rsidR="004C4C19">
        <w:rPr>
          <w:rFonts w:ascii="Times New Roman" w:hAnsi="Times New Roman" w:cs="Times New Roman"/>
          <w:sz w:val="24"/>
          <w:szCs w:val="24"/>
        </w:rPr>
        <w:t xml:space="preserve"> talíře z důvodu nutného přehledu o počtu vydané stravy. </w:t>
      </w:r>
      <w:r w:rsidR="003F71FA" w:rsidRPr="004C4C19">
        <w:rPr>
          <w:rFonts w:ascii="Times New Roman" w:hAnsi="Times New Roman" w:cs="Times New Roman"/>
          <w:sz w:val="24"/>
          <w:szCs w:val="24"/>
        </w:rPr>
        <w:t xml:space="preserve">Osvědčil se </w:t>
      </w:r>
      <w:proofErr w:type="gramStart"/>
      <w:r w:rsidR="003F71FA" w:rsidRPr="004C4C19">
        <w:rPr>
          <w:rFonts w:ascii="Times New Roman" w:hAnsi="Times New Roman" w:cs="Times New Roman"/>
          <w:sz w:val="24"/>
          <w:szCs w:val="24"/>
        </w:rPr>
        <w:t>systém že</w:t>
      </w:r>
      <w:proofErr w:type="gramEnd"/>
      <w:r w:rsidR="003F71FA" w:rsidRPr="004C4C19">
        <w:rPr>
          <w:rFonts w:ascii="Times New Roman" w:hAnsi="Times New Roman" w:cs="Times New Roman"/>
          <w:sz w:val="24"/>
          <w:szCs w:val="24"/>
        </w:rPr>
        <w:t xml:space="preserve"> oddílový vedoucí </w:t>
      </w:r>
      <w:r w:rsidRPr="004C4C19">
        <w:rPr>
          <w:rFonts w:ascii="Times New Roman" w:hAnsi="Times New Roman" w:cs="Times New Roman"/>
          <w:sz w:val="24"/>
          <w:szCs w:val="24"/>
        </w:rPr>
        <w:t xml:space="preserve">( pedagog ) </w:t>
      </w:r>
      <w:r w:rsidR="003F71FA" w:rsidRPr="004C4C19">
        <w:rPr>
          <w:rFonts w:ascii="Times New Roman" w:hAnsi="Times New Roman" w:cs="Times New Roman"/>
          <w:sz w:val="24"/>
          <w:szCs w:val="24"/>
        </w:rPr>
        <w:t>stojí u okénka a po výdeji jeho oddílu</w:t>
      </w:r>
      <w:r w:rsidRPr="004C4C19">
        <w:rPr>
          <w:rFonts w:ascii="Times New Roman" w:hAnsi="Times New Roman" w:cs="Times New Roman"/>
          <w:sz w:val="24"/>
          <w:szCs w:val="24"/>
        </w:rPr>
        <w:t xml:space="preserve"> (třídy)</w:t>
      </w:r>
      <w:r w:rsidR="003F71FA" w:rsidRPr="004C4C19">
        <w:rPr>
          <w:rFonts w:ascii="Times New Roman" w:hAnsi="Times New Roman" w:cs="Times New Roman"/>
          <w:sz w:val="24"/>
          <w:szCs w:val="24"/>
        </w:rPr>
        <w:t xml:space="preserve"> dostává také svou porci. Přídavky po celkovém výdeji stravy. Snídaně jsou částečně formou volného odběru ( mléko, </w:t>
      </w:r>
      <w:proofErr w:type="spellStart"/>
      <w:r w:rsidR="003F71FA" w:rsidRPr="004C4C19">
        <w:rPr>
          <w:rFonts w:ascii="Times New Roman" w:hAnsi="Times New Roman" w:cs="Times New Roman"/>
          <w:sz w:val="24"/>
          <w:szCs w:val="24"/>
        </w:rPr>
        <w:t>corn</w:t>
      </w:r>
      <w:proofErr w:type="spellEnd"/>
      <w:r w:rsidR="003F71FA" w:rsidRPr="004C4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1FA" w:rsidRPr="004C4C19">
        <w:rPr>
          <w:rFonts w:ascii="Times New Roman" w:hAnsi="Times New Roman" w:cs="Times New Roman"/>
          <w:sz w:val="24"/>
          <w:szCs w:val="24"/>
        </w:rPr>
        <w:t>flakes</w:t>
      </w:r>
      <w:proofErr w:type="spellEnd"/>
      <w:r w:rsidR="003F71FA" w:rsidRPr="004C4C19">
        <w:rPr>
          <w:rFonts w:ascii="Times New Roman" w:hAnsi="Times New Roman" w:cs="Times New Roman"/>
          <w:sz w:val="24"/>
          <w:szCs w:val="24"/>
        </w:rPr>
        <w:t xml:space="preserve">, jogurt, pečivo </w:t>
      </w:r>
      <w:proofErr w:type="gramStart"/>
      <w:r w:rsidR="003F71FA" w:rsidRPr="004C4C19">
        <w:rPr>
          <w:rFonts w:ascii="Times New Roman" w:hAnsi="Times New Roman" w:cs="Times New Roman"/>
          <w:sz w:val="24"/>
          <w:szCs w:val="24"/>
        </w:rPr>
        <w:t>atd.. ) U salámů</w:t>
      </w:r>
      <w:proofErr w:type="gramEnd"/>
      <w:r w:rsidR="003F71FA" w:rsidRPr="004C4C19">
        <w:rPr>
          <w:rFonts w:ascii="Times New Roman" w:hAnsi="Times New Roman" w:cs="Times New Roman"/>
          <w:sz w:val="24"/>
          <w:szCs w:val="24"/>
        </w:rPr>
        <w:t xml:space="preserve">, sýrů , vajec se snídaně talířuje na porce. Při snídani je možné si vyžádat přídavky tj. pan kuchař přikrájí salámy , sýry atd.. </w:t>
      </w:r>
      <w:proofErr w:type="gramStart"/>
      <w:r w:rsidR="003F71FA" w:rsidRPr="004C4C19">
        <w:rPr>
          <w:rFonts w:ascii="Times New Roman" w:hAnsi="Times New Roman" w:cs="Times New Roman"/>
          <w:sz w:val="24"/>
          <w:szCs w:val="24"/>
        </w:rPr>
        <w:t>pokud</w:t>
      </w:r>
      <w:proofErr w:type="gramEnd"/>
      <w:r w:rsidR="003F71FA" w:rsidRPr="004C4C19">
        <w:rPr>
          <w:rFonts w:ascii="Times New Roman" w:hAnsi="Times New Roman" w:cs="Times New Roman"/>
          <w:sz w:val="24"/>
          <w:szCs w:val="24"/>
        </w:rPr>
        <w:t xml:space="preserve"> by si někdo chtěl přidat atd..</w:t>
      </w:r>
    </w:p>
    <w:p w:rsidR="003F71FA" w:rsidRPr="004C4C19" w:rsidRDefault="008F460C" w:rsidP="004C4C19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4C4C19">
        <w:rPr>
          <w:rFonts w:ascii="Times New Roman" w:hAnsi="Times New Roman" w:cs="Times New Roman"/>
          <w:sz w:val="24"/>
          <w:szCs w:val="24"/>
        </w:rPr>
        <w:t xml:space="preserve">Pokud skupina odebírá svačiny, je třeba si domluvit v kuchyni hodinu výdeje svačin. </w:t>
      </w:r>
      <w:r w:rsidR="003F71FA" w:rsidRPr="004C4C19">
        <w:rPr>
          <w:rFonts w:ascii="Times New Roman" w:hAnsi="Times New Roman" w:cs="Times New Roman"/>
          <w:sz w:val="24"/>
          <w:szCs w:val="24"/>
        </w:rPr>
        <w:t xml:space="preserve"> Svačiny </w:t>
      </w:r>
      <w:r w:rsidRPr="004C4C19">
        <w:rPr>
          <w:rFonts w:ascii="Times New Roman" w:hAnsi="Times New Roman" w:cs="Times New Roman"/>
          <w:sz w:val="24"/>
          <w:szCs w:val="24"/>
        </w:rPr>
        <w:t xml:space="preserve">bývají </w:t>
      </w:r>
      <w:r w:rsidR="003F71FA" w:rsidRPr="004C4C19">
        <w:rPr>
          <w:rFonts w:ascii="Times New Roman" w:hAnsi="Times New Roman" w:cs="Times New Roman"/>
          <w:sz w:val="24"/>
          <w:szCs w:val="24"/>
        </w:rPr>
        <w:t xml:space="preserve">dvě. Jedenkrát ovoce ( počítá se na kusy a vydává se jednorázově do jídelny, lze to dělit např. po </w:t>
      </w:r>
      <w:proofErr w:type="gramStart"/>
      <w:r w:rsidRPr="004C4C19">
        <w:rPr>
          <w:rFonts w:ascii="Times New Roman" w:hAnsi="Times New Roman" w:cs="Times New Roman"/>
          <w:sz w:val="24"/>
          <w:szCs w:val="24"/>
        </w:rPr>
        <w:t>oddílech ). U druhé</w:t>
      </w:r>
      <w:proofErr w:type="gramEnd"/>
      <w:r w:rsidRPr="004C4C19">
        <w:rPr>
          <w:rFonts w:ascii="Times New Roman" w:hAnsi="Times New Roman" w:cs="Times New Roman"/>
          <w:sz w:val="24"/>
          <w:szCs w:val="24"/>
        </w:rPr>
        <w:t xml:space="preserve"> svačiny </w:t>
      </w:r>
      <w:r w:rsidR="003F71FA" w:rsidRPr="004C4C19">
        <w:rPr>
          <w:rFonts w:ascii="Times New Roman" w:hAnsi="Times New Roman" w:cs="Times New Roman"/>
          <w:sz w:val="24"/>
          <w:szCs w:val="24"/>
        </w:rPr>
        <w:t>tj. chléb a pomazánka ( opět je dobré nahlásit</w:t>
      </w:r>
      <w:r w:rsidR="0051420F">
        <w:rPr>
          <w:rFonts w:ascii="Times New Roman" w:hAnsi="Times New Roman" w:cs="Times New Roman"/>
          <w:sz w:val="24"/>
          <w:szCs w:val="24"/>
        </w:rPr>
        <w:t xml:space="preserve"> požadavek na čas a případné dělení svačiny ). </w:t>
      </w:r>
      <w:r w:rsidR="003F71FA" w:rsidRPr="004C4C19">
        <w:rPr>
          <w:rFonts w:ascii="Times New Roman" w:hAnsi="Times New Roman" w:cs="Times New Roman"/>
          <w:sz w:val="24"/>
          <w:szCs w:val="24"/>
        </w:rPr>
        <w:t xml:space="preserve">V jídelně je ke skladování svačin lednice. Soukromé lednice jsou na chatách č. 1 a </w:t>
      </w:r>
      <w:proofErr w:type="gramStart"/>
      <w:r w:rsidR="003F71FA" w:rsidRPr="004C4C19">
        <w:rPr>
          <w:rFonts w:ascii="Times New Roman" w:hAnsi="Times New Roman" w:cs="Times New Roman"/>
          <w:sz w:val="24"/>
          <w:szCs w:val="24"/>
        </w:rPr>
        <w:t>č.2.</w:t>
      </w:r>
      <w:proofErr w:type="gramEnd"/>
    </w:p>
    <w:p w:rsidR="004C4C19" w:rsidRPr="004C4C19" w:rsidRDefault="004C4C19" w:rsidP="004C4C19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C6EF4" w:rsidRDefault="008C6EF4" w:rsidP="004C4C19">
      <w:pPr>
        <w:jc w:val="both"/>
        <w:rPr>
          <w:rFonts w:ascii="Times New Roman" w:hAnsi="Times New Roman" w:cs="Times New Roman"/>
          <w:color w:val="000000"/>
        </w:rPr>
      </w:pPr>
      <w:r w:rsidRPr="004C4C1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Skupina odpovídá za pořádek a úklid </w:t>
      </w:r>
      <w:r w:rsidR="00C33315" w:rsidRPr="004C4C19">
        <w:rPr>
          <w:rFonts w:ascii="Times New Roman" w:hAnsi="Times New Roman" w:cs="Times New Roman"/>
          <w:color w:val="000000"/>
          <w:sz w:val="24"/>
          <w:szCs w:val="24"/>
        </w:rPr>
        <w:t xml:space="preserve">pouze </w:t>
      </w:r>
      <w:r w:rsidRPr="004C4C19">
        <w:rPr>
          <w:rFonts w:ascii="Times New Roman" w:hAnsi="Times New Roman" w:cs="Times New Roman"/>
          <w:color w:val="000000"/>
          <w:sz w:val="24"/>
          <w:szCs w:val="24"/>
        </w:rPr>
        <w:t>na pokojích a chatách. Společné prostory tj. společné sociální zařízení, sprchy, chodby, klubovny a jídelna se denně vytírá pracovníky rekreačního střediska Naděje.</w:t>
      </w:r>
      <w:r w:rsidR="00C33315" w:rsidRPr="004C4C19">
        <w:rPr>
          <w:rFonts w:ascii="Times New Roman" w:hAnsi="Times New Roman" w:cs="Times New Roman"/>
          <w:color w:val="000000"/>
          <w:sz w:val="24"/>
          <w:szCs w:val="24"/>
        </w:rPr>
        <w:t xml:space="preserve"> Denně doplňujeme toaletní papír, tekutá mýdla na umyvadla společných sprch</w:t>
      </w:r>
      <w:r w:rsidR="00C33315">
        <w:rPr>
          <w:rFonts w:ascii="Times New Roman" w:hAnsi="Times New Roman" w:cs="Times New Roman"/>
          <w:color w:val="000000"/>
        </w:rPr>
        <w:t xml:space="preserve"> a toalet. Toaletní papíry si může při nástupu také vyfasovat zdravotnice pro případ vlastního zajištění distribuce dětem. </w:t>
      </w:r>
      <w:r w:rsidR="005F1C5E">
        <w:rPr>
          <w:rFonts w:ascii="Times New Roman" w:hAnsi="Times New Roman" w:cs="Times New Roman"/>
          <w:color w:val="000000"/>
        </w:rPr>
        <w:t xml:space="preserve">Denně paní uklízečka vysypává koše na společných </w:t>
      </w:r>
      <w:proofErr w:type="gramStart"/>
      <w:r w:rsidR="005F1C5E">
        <w:rPr>
          <w:rFonts w:ascii="Times New Roman" w:hAnsi="Times New Roman" w:cs="Times New Roman"/>
          <w:color w:val="000000"/>
        </w:rPr>
        <w:t>chodbách , v jídelně</w:t>
      </w:r>
      <w:proofErr w:type="gramEnd"/>
      <w:r w:rsidR="005F1C5E">
        <w:rPr>
          <w:rFonts w:ascii="Times New Roman" w:hAnsi="Times New Roman" w:cs="Times New Roman"/>
          <w:color w:val="000000"/>
        </w:rPr>
        <w:t xml:space="preserve"> a sociálním zařízení. Zaměstnanci jsou povinni udržovat pořádek a kolem výdeje čaje a šťávy. V jídelně bude zřízen </w:t>
      </w:r>
      <w:proofErr w:type="gramStart"/>
      <w:r w:rsidR="005F1C5E">
        <w:rPr>
          <w:rFonts w:ascii="Times New Roman" w:hAnsi="Times New Roman" w:cs="Times New Roman"/>
          <w:color w:val="000000"/>
        </w:rPr>
        <w:t>sešit do</w:t>
      </w:r>
      <w:proofErr w:type="gramEnd"/>
      <w:r w:rsidR="005F1C5E">
        <w:rPr>
          <w:rFonts w:ascii="Times New Roman" w:hAnsi="Times New Roman" w:cs="Times New Roman"/>
          <w:color w:val="000000"/>
        </w:rPr>
        <w:t xml:space="preserve"> kterého lze v případě reklamace zapisovat i připomínky ke službě úklidu, stravy či jiných provozních záležitostí. </w:t>
      </w:r>
    </w:p>
    <w:p w:rsidR="0051420F" w:rsidRDefault="008C6EF4" w:rsidP="008C6EF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Vedoucí skupiny (organizátor pobytu</w:t>
      </w:r>
      <w:r w:rsidRPr="00E62696">
        <w:rPr>
          <w:rFonts w:ascii="Times New Roman" w:hAnsi="Times New Roman" w:cs="Times New Roman"/>
          <w:color w:val="000000"/>
        </w:rPr>
        <w:t>) byl řádně seznámen s oboustranně odsouhlasenou smlouvou, je obeznámen s limitovanou kapacitou rekreačního střediska a zodpovídá za dodržení stanoveného počtu ubytovaných osob a osob poh</w:t>
      </w:r>
      <w:r>
        <w:rPr>
          <w:rFonts w:ascii="Times New Roman" w:hAnsi="Times New Roman" w:cs="Times New Roman"/>
          <w:color w:val="000000"/>
        </w:rPr>
        <w:t xml:space="preserve">ybujících se v areálu střediska. </w:t>
      </w:r>
      <w:r w:rsidRPr="00E62696">
        <w:rPr>
          <w:rFonts w:ascii="Times New Roman" w:hAnsi="Times New Roman" w:cs="Times New Roman"/>
          <w:color w:val="000000"/>
        </w:rPr>
        <w:t xml:space="preserve">Dodavatel je oprávněn kdykoli provést kontrolu stanovených podmínek ve smlouvě. </w:t>
      </w:r>
    </w:p>
    <w:p w:rsidR="008C6EF4" w:rsidRPr="00E62696" w:rsidRDefault="008C6EF4" w:rsidP="008C6EF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areálu je zakázáno stanování</w:t>
      </w:r>
      <w:r w:rsidRPr="00E62696">
        <w:rPr>
          <w:rFonts w:ascii="Times New Roman" w:hAnsi="Times New Roman" w:cs="Times New Roman"/>
          <w:color w:val="000000"/>
        </w:rPr>
        <w:t xml:space="preserve"> bez p</w:t>
      </w:r>
      <w:r>
        <w:rPr>
          <w:rFonts w:ascii="Times New Roman" w:hAnsi="Times New Roman" w:cs="Times New Roman"/>
          <w:color w:val="000000"/>
        </w:rPr>
        <w:t>ředchozího písemného souhlasu (dodatku ke smlouvě</w:t>
      </w:r>
      <w:r w:rsidRPr="00E62696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:rsidR="008C6EF4" w:rsidRPr="00E62696" w:rsidRDefault="008C6EF4" w:rsidP="008C6EF4">
      <w:pPr>
        <w:jc w:val="both"/>
        <w:rPr>
          <w:rFonts w:ascii="Times New Roman" w:hAnsi="Times New Roman" w:cs="Times New Roman"/>
          <w:color w:val="000000"/>
        </w:rPr>
      </w:pPr>
      <w:r w:rsidRPr="00E62696">
        <w:rPr>
          <w:rFonts w:ascii="Times New Roman" w:hAnsi="Times New Roman" w:cs="Times New Roman"/>
          <w:color w:val="000000"/>
        </w:rPr>
        <w:t>V areálu je zakázáno stav</w:t>
      </w:r>
      <w:r>
        <w:rPr>
          <w:rFonts w:ascii="Times New Roman" w:hAnsi="Times New Roman" w:cs="Times New Roman"/>
          <w:color w:val="000000"/>
        </w:rPr>
        <w:t>ět různé stánky, prodejní stany</w:t>
      </w:r>
      <w:r w:rsidRPr="00E62696">
        <w:rPr>
          <w:rFonts w:ascii="Times New Roman" w:hAnsi="Times New Roman" w:cs="Times New Roman"/>
          <w:color w:val="000000"/>
        </w:rPr>
        <w:t xml:space="preserve">, bazény, hrady </w:t>
      </w:r>
      <w:r>
        <w:rPr>
          <w:rFonts w:ascii="Times New Roman" w:hAnsi="Times New Roman" w:cs="Times New Roman"/>
          <w:color w:val="000000"/>
        </w:rPr>
        <w:t>či jiné atrakce či aktivity pro </w:t>
      </w:r>
      <w:r w:rsidRPr="00E62696">
        <w:rPr>
          <w:rFonts w:ascii="Times New Roman" w:hAnsi="Times New Roman" w:cs="Times New Roman"/>
          <w:color w:val="000000"/>
        </w:rPr>
        <w:t>děti bez předchozíh</w:t>
      </w:r>
      <w:r>
        <w:rPr>
          <w:rFonts w:ascii="Times New Roman" w:hAnsi="Times New Roman" w:cs="Times New Roman"/>
          <w:color w:val="000000"/>
        </w:rPr>
        <w:t>o písemného souhlasu majitele (provozovatele</w:t>
      </w:r>
      <w:r w:rsidRPr="00E62696">
        <w:rPr>
          <w:rFonts w:ascii="Times New Roman" w:hAnsi="Times New Roman" w:cs="Times New Roman"/>
          <w:color w:val="000000"/>
        </w:rPr>
        <w:t xml:space="preserve">) střediska. </w:t>
      </w:r>
    </w:p>
    <w:p w:rsidR="008C6EF4" w:rsidRPr="00E62696" w:rsidRDefault="008C6EF4" w:rsidP="008C6EF4">
      <w:pPr>
        <w:jc w:val="both"/>
        <w:rPr>
          <w:rFonts w:ascii="Times New Roman" w:hAnsi="Times New Roman" w:cs="Times New Roman"/>
          <w:color w:val="000000"/>
        </w:rPr>
      </w:pPr>
      <w:r w:rsidRPr="00E62696"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 xml:space="preserve"> areálu se nesmí </w:t>
      </w:r>
      <w:r w:rsidRPr="00E62696">
        <w:rPr>
          <w:rFonts w:ascii="Times New Roman" w:hAnsi="Times New Roman" w:cs="Times New Roman"/>
          <w:color w:val="000000"/>
        </w:rPr>
        <w:t>park</w:t>
      </w:r>
      <w:r>
        <w:rPr>
          <w:rFonts w:ascii="Times New Roman" w:hAnsi="Times New Roman" w:cs="Times New Roman"/>
          <w:color w:val="000000"/>
        </w:rPr>
        <w:t>ovat na nezpevněných plochách (zejména trávníku</w:t>
      </w:r>
      <w:r w:rsidRPr="00E62696">
        <w:rPr>
          <w:rFonts w:ascii="Times New Roman" w:hAnsi="Times New Roman" w:cs="Times New Roman"/>
          <w:color w:val="000000"/>
        </w:rPr>
        <w:t xml:space="preserve">). K parkování jsou určeny asfaltové plochy v areálu u hlavní budovy a u lesa. </w:t>
      </w:r>
    </w:p>
    <w:p w:rsidR="008C6EF4" w:rsidRPr="00BB0000" w:rsidRDefault="008C6EF4" w:rsidP="008C6EF4">
      <w:pPr>
        <w:jc w:val="both"/>
        <w:rPr>
          <w:rFonts w:ascii="Times New Roman" w:hAnsi="Times New Roman" w:cs="Times New Roman"/>
        </w:rPr>
      </w:pPr>
      <w:r w:rsidRPr="00E62696">
        <w:rPr>
          <w:rFonts w:ascii="Times New Roman" w:hAnsi="Times New Roman" w:cs="Times New Roman"/>
        </w:rPr>
        <w:t>Upozorňujeme klienty, aby sděli</w:t>
      </w:r>
      <w:r>
        <w:rPr>
          <w:rFonts w:ascii="Times New Roman" w:hAnsi="Times New Roman" w:cs="Times New Roman"/>
        </w:rPr>
        <w:t>li všem účastníkům ve skupině (</w:t>
      </w:r>
      <w:r w:rsidRPr="00E62696">
        <w:rPr>
          <w:rFonts w:ascii="Times New Roman" w:hAnsi="Times New Roman" w:cs="Times New Roman"/>
        </w:rPr>
        <w:t xml:space="preserve">zejména dětem, žákům </w:t>
      </w:r>
      <w:r>
        <w:rPr>
          <w:rFonts w:ascii="Times New Roman" w:hAnsi="Times New Roman" w:cs="Times New Roman"/>
        </w:rPr>
        <w:t>studentům), že </w:t>
      </w:r>
      <w:r w:rsidRPr="00E62696">
        <w:rPr>
          <w:rFonts w:ascii="Times New Roman" w:hAnsi="Times New Roman" w:cs="Times New Roman"/>
        </w:rPr>
        <w:t>je zakázáno kreslit na stěny chatek, jsou vymalované a obložené p</w:t>
      </w:r>
      <w:r>
        <w:rPr>
          <w:rFonts w:ascii="Times New Roman" w:hAnsi="Times New Roman" w:cs="Times New Roman"/>
        </w:rPr>
        <w:t>alubkami. Všechny chaty jsou po </w:t>
      </w:r>
      <w:r w:rsidRPr="00E62696">
        <w:rPr>
          <w:rFonts w:ascii="Times New Roman" w:hAnsi="Times New Roman" w:cs="Times New Roman"/>
        </w:rPr>
        <w:t>rekonstrukci a poškození bude nárokováno od uby</w:t>
      </w:r>
      <w:r>
        <w:rPr>
          <w:rFonts w:ascii="Times New Roman" w:hAnsi="Times New Roman" w:cs="Times New Roman"/>
        </w:rPr>
        <w:t>tovaných. Náklad na vymontování</w:t>
      </w:r>
      <w:r w:rsidRPr="00E62696">
        <w:rPr>
          <w:rFonts w:ascii="Times New Roman" w:hAnsi="Times New Roman" w:cs="Times New Roman"/>
        </w:rPr>
        <w:t>, zbroušení a znovu nastříkání palubek se pohybuje od 5</w:t>
      </w:r>
      <w:r>
        <w:rPr>
          <w:rFonts w:ascii="Times New Roman" w:hAnsi="Times New Roman" w:cs="Times New Roman"/>
        </w:rPr>
        <w:t>.</w:t>
      </w:r>
      <w:r w:rsidRPr="00E62696">
        <w:rPr>
          <w:rFonts w:ascii="Times New Roman" w:hAnsi="Times New Roman" w:cs="Times New Roman"/>
        </w:rPr>
        <w:t>000,- do 10.000,-Kč dle míry poškození.</w:t>
      </w:r>
    </w:p>
    <w:p w:rsidR="008C6EF4" w:rsidRPr="00E62696" w:rsidRDefault="008C6EF4" w:rsidP="008C6EF4">
      <w:pPr>
        <w:jc w:val="both"/>
        <w:rPr>
          <w:rFonts w:ascii="Times New Roman" w:hAnsi="Times New Roman" w:cs="Times New Roman"/>
        </w:rPr>
      </w:pPr>
      <w:r w:rsidRPr="00E62696">
        <w:rPr>
          <w:rFonts w:ascii="Times New Roman" w:hAnsi="Times New Roman" w:cs="Times New Roman"/>
        </w:rPr>
        <w:t xml:space="preserve">Dále </w:t>
      </w:r>
      <w:proofErr w:type="gramStart"/>
      <w:r w:rsidRPr="00E62696">
        <w:rPr>
          <w:rFonts w:ascii="Times New Roman" w:hAnsi="Times New Roman" w:cs="Times New Roman"/>
        </w:rPr>
        <w:t>prosíme</w:t>
      </w:r>
      <w:r w:rsidR="00845913">
        <w:rPr>
          <w:rFonts w:ascii="Times New Roman" w:hAnsi="Times New Roman" w:cs="Times New Roman"/>
        </w:rPr>
        <w:t xml:space="preserve"> </w:t>
      </w:r>
      <w:r w:rsidRPr="00E62696">
        <w:rPr>
          <w:rFonts w:ascii="Times New Roman" w:hAnsi="Times New Roman" w:cs="Times New Roman"/>
        </w:rPr>
        <w:t>, aby</w:t>
      </w:r>
      <w:proofErr w:type="gramEnd"/>
      <w:r w:rsidR="00845913">
        <w:rPr>
          <w:rFonts w:ascii="Times New Roman" w:hAnsi="Times New Roman" w:cs="Times New Roman"/>
        </w:rPr>
        <w:t xml:space="preserve"> u delších pobytů </w:t>
      </w:r>
      <w:r w:rsidRPr="00E62696">
        <w:rPr>
          <w:rFonts w:ascii="Times New Roman" w:hAnsi="Times New Roman" w:cs="Times New Roman"/>
        </w:rPr>
        <w:t xml:space="preserve"> první den pobytu proběhla kontrola a sepsání p</w:t>
      </w:r>
      <w:r>
        <w:rPr>
          <w:rFonts w:ascii="Times New Roman" w:hAnsi="Times New Roman" w:cs="Times New Roman"/>
        </w:rPr>
        <w:t>řípadných závad či poškození na </w:t>
      </w:r>
      <w:r w:rsidRPr="00E62696">
        <w:rPr>
          <w:rFonts w:ascii="Times New Roman" w:hAnsi="Times New Roman" w:cs="Times New Roman"/>
        </w:rPr>
        <w:t>chatách a pokojích</w:t>
      </w:r>
      <w:r w:rsidR="00845913">
        <w:rPr>
          <w:rFonts w:ascii="Times New Roman" w:hAnsi="Times New Roman" w:cs="Times New Roman"/>
        </w:rPr>
        <w:t xml:space="preserve"> ( viz. upozornění výše)</w:t>
      </w:r>
      <w:r w:rsidRPr="00E62696">
        <w:rPr>
          <w:rFonts w:ascii="Times New Roman" w:hAnsi="Times New Roman" w:cs="Times New Roman"/>
        </w:rPr>
        <w:t>. Tyto seznamy se založí k protokolu o předání ubytování a budou sloužit jako zdroj pro pana údržbáře, který bude během pobytu cca 1 x týdně docházet v sjednanou dobu na opravy a běžnou údržbu. Vedoucí skup</w:t>
      </w:r>
      <w:r>
        <w:rPr>
          <w:rFonts w:ascii="Times New Roman" w:hAnsi="Times New Roman" w:cs="Times New Roman"/>
        </w:rPr>
        <w:t xml:space="preserve">iny bude mít pro akutní případ </w:t>
      </w:r>
      <w:r w:rsidRPr="00E62696">
        <w:rPr>
          <w:rFonts w:ascii="Times New Roman" w:hAnsi="Times New Roman" w:cs="Times New Roman"/>
        </w:rPr>
        <w:t>kontak</w:t>
      </w:r>
      <w:r>
        <w:rPr>
          <w:rFonts w:ascii="Times New Roman" w:hAnsi="Times New Roman" w:cs="Times New Roman"/>
        </w:rPr>
        <w:t xml:space="preserve">t na pana </w:t>
      </w:r>
      <w:r w:rsidR="00845913">
        <w:rPr>
          <w:rFonts w:ascii="Times New Roman" w:hAnsi="Times New Roman" w:cs="Times New Roman"/>
        </w:rPr>
        <w:t xml:space="preserve"> </w:t>
      </w:r>
      <w:proofErr w:type="spellStart"/>
      <w:r w:rsidR="001932EA">
        <w:rPr>
          <w:rFonts w:ascii="Times New Roman" w:hAnsi="Times New Roman" w:cs="Times New Roman"/>
          <w:b/>
        </w:rPr>
        <w:t>xxx</w:t>
      </w:r>
      <w:proofErr w:type="spellEnd"/>
      <w:r w:rsidRPr="00E62696">
        <w:rPr>
          <w:rFonts w:ascii="Times New Roman" w:hAnsi="Times New Roman" w:cs="Times New Roman"/>
        </w:rPr>
        <w:t xml:space="preserve">. Pokud by bylo třeba, lze se také obrátit na </w:t>
      </w:r>
      <w:r>
        <w:rPr>
          <w:rFonts w:ascii="Times New Roman" w:hAnsi="Times New Roman" w:cs="Times New Roman"/>
        </w:rPr>
        <w:t xml:space="preserve">paní </w:t>
      </w:r>
      <w:r w:rsidR="001932EA">
        <w:rPr>
          <w:rFonts w:ascii="Times New Roman" w:hAnsi="Times New Roman" w:cs="Times New Roman"/>
          <w:b/>
        </w:rPr>
        <w:t>xxx</w:t>
      </w:r>
      <w:bookmarkStart w:id="0" w:name="_GoBack"/>
      <w:bookmarkEnd w:id="0"/>
      <w:r w:rsidRPr="00845913">
        <w:rPr>
          <w:rFonts w:ascii="Times New Roman" w:hAnsi="Times New Roman" w:cs="Times New Roman"/>
          <w:b/>
        </w:rPr>
        <w:t xml:space="preserve"> – </w:t>
      </w:r>
      <w:proofErr w:type="spellStart"/>
      <w:r w:rsidR="001932EA">
        <w:rPr>
          <w:rFonts w:ascii="Times New Roman" w:hAnsi="Times New Roman" w:cs="Times New Roman"/>
          <w:b/>
        </w:rPr>
        <w:t>xxx</w:t>
      </w:r>
      <w:proofErr w:type="spellEnd"/>
      <w:r>
        <w:rPr>
          <w:rFonts w:ascii="Times New Roman" w:hAnsi="Times New Roman" w:cs="Times New Roman"/>
        </w:rPr>
        <w:t>. </w:t>
      </w:r>
      <w:r w:rsidRPr="00E62696">
        <w:rPr>
          <w:rFonts w:ascii="Times New Roman" w:hAnsi="Times New Roman" w:cs="Times New Roman"/>
        </w:rPr>
        <w:t xml:space="preserve">Případné technické závady, neprodleně oznamte na uvedené telefony, tak abychom mohli sjednat urychlenou nápravu věcí. </w:t>
      </w:r>
    </w:p>
    <w:p w:rsidR="008C6EF4" w:rsidRPr="00E62696" w:rsidRDefault="008C6EF4" w:rsidP="008C6EF4">
      <w:pPr>
        <w:jc w:val="both"/>
        <w:rPr>
          <w:rFonts w:ascii="Times New Roman" w:hAnsi="Times New Roman" w:cs="Times New Roman"/>
        </w:rPr>
      </w:pPr>
      <w:r w:rsidRPr="00E62696">
        <w:rPr>
          <w:rFonts w:ascii="Times New Roman" w:hAnsi="Times New Roman" w:cs="Times New Roman"/>
        </w:rPr>
        <w:t xml:space="preserve">Prohlašuji, že jsem si přečetl/a poučení a beru výše uvedené informace na vědomí. </w:t>
      </w:r>
    </w:p>
    <w:p w:rsidR="008C6EF4" w:rsidRPr="00E62696" w:rsidRDefault="008C6EF4" w:rsidP="008C6EF4">
      <w:pPr>
        <w:jc w:val="both"/>
        <w:rPr>
          <w:rFonts w:ascii="Times New Roman" w:hAnsi="Times New Roman" w:cs="Times New Roman"/>
        </w:rPr>
      </w:pPr>
      <w:r w:rsidRPr="00E62696">
        <w:rPr>
          <w:rFonts w:ascii="Times New Roman" w:hAnsi="Times New Roman" w:cs="Times New Roman"/>
        </w:rPr>
        <w:t xml:space="preserve">Za </w:t>
      </w:r>
      <w:proofErr w:type="gramStart"/>
      <w:r>
        <w:rPr>
          <w:rFonts w:ascii="Times New Roman" w:hAnsi="Times New Roman" w:cs="Times New Roman"/>
        </w:rPr>
        <w:t>objednatele .</w:t>
      </w:r>
      <w:proofErr w:type="gramEnd"/>
    </w:p>
    <w:p w:rsidR="008C6EF4" w:rsidRPr="00E62696" w:rsidRDefault="008C6EF4" w:rsidP="008C6E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 dne …………....</w:t>
      </w:r>
    </w:p>
    <w:p w:rsidR="008C6EF4" w:rsidRPr="00E62696" w:rsidRDefault="008C6EF4" w:rsidP="002A05D9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.…</w:t>
      </w:r>
      <w:r w:rsidRPr="00E62696">
        <w:rPr>
          <w:rFonts w:ascii="Times New Roman" w:hAnsi="Times New Roman" w:cs="Times New Roman"/>
        </w:rPr>
        <w:t>………………………</w:t>
      </w:r>
      <w:r w:rsidR="002A05D9">
        <w:rPr>
          <w:rFonts w:ascii="Times New Roman" w:hAnsi="Times New Roman" w:cs="Times New Roman"/>
        </w:rPr>
        <w:t>……………</w:t>
      </w:r>
      <w:r w:rsidR="002A05D9">
        <w:rPr>
          <w:rFonts w:ascii="Times New Roman" w:hAnsi="Times New Roman" w:cs="Times New Roman"/>
        </w:rPr>
        <w:tab/>
      </w:r>
      <w:r w:rsidRPr="00E6269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Objednatel</w:t>
      </w:r>
      <w:r w:rsidRPr="00E62696">
        <w:rPr>
          <w:rFonts w:ascii="Times New Roman" w:hAnsi="Times New Roman" w:cs="Times New Roman"/>
        </w:rPr>
        <w:t xml:space="preserve"> –</w:t>
      </w:r>
      <w:r w:rsidR="002A05D9">
        <w:rPr>
          <w:rFonts w:ascii="Times New Roman" w:hAnsi="Times New Roman" w:cs="Times New Roman"/>
        </w:rPr>
        <w:t xml:space="preserve"> </w:t>
      </w:r>
      <w:r w:rsidRPr="00E62696">
        <w:rPr>
          <w:rFonts w:ascii="Times New Roman" w:hAnsi="Times New Roman" w:cs="Times New Roman"/>
        </w:rPr>
        <w:t xml:space="preserve"> razítko a podpis</w:t>
      </w:r>
    </w:p>
    <w:p w:rsidR="008C6EF4" w:rsidRPr="00E62696" w:rsidRDefault="008C6EF4" w:rsidP="008C6EF4">
      <w:pPr>
        <w:rPr>
          <w:rFonts w:ascii="Times New Roman" w:hAnsi="Times New Roman" w:cs="Times New Roman"/>
          <w:i/>
        </w:rPr>
      </w:pPr>
      <w:r w:rsidRPr="00E62696">
        <w:rPr>
          <w:rFonts w:ascii="Times New Roman" w:hAnsi="Times New Roman" w:cs="Times New Roman"/>
          <w:i/>
        </w:rPr>
        <w:t xml:space="preserve">Pozn. Tyto informace k pobytu budou také předány vedoucímu skupiny při nástupu na pobyt.  </w:t>
      </w:r>
    </w:p>
    <w:p w:rsidR="008C6EF4" w:rsidRPr="00BB0000" w:rsidRDefault="008C6EF4" w:rsidP="008C6EF4">
      <w:pPr>
        <w:jc w:val="both"/>
        <w:rPr>
          <w:rFonts w:ascii="Times New Roman" w:hAnsi="Times New Roman" w:cs="Times New Roman"/>
        </w:rPr>
      </w:pPr>
      <w:r w:rsidRPr="00E62696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ubytovatele</w:t>
      </w:r>
      <w:r w:rsidR="002A05D9">
        <w:rPr>
          <w:rFonts w:ascii="Times New Roman" w:hAnsi="Times New Roman" w:cs="Times New Roman"/>
        </w:rPr>
        <w:t xml:space="preserve"> </w:t>
      </w:r>
      <w:r w:rsidRPr="00E62696">
        <w:rPr>
          <w:rFonts w:ascii="Times New Roman" w:hAnsi="Times New Roman" w:cs="Times New Roman"/>
        </w:rPr>
        <w:t xml:space="preserve"> Ing. J. </w:t>
      </w:r>
      <w:r>
        <w:rPr>
          <w:rFonts w:ascii="Times New Roman" w:hAnsi="Times New Roman" w:cs="Times New Roman"/>
        </w:rPr>
        <w:t>Moravcová</w:t>
      </w:r>
    </w:p>
    <w:p w:rsidR="002A05D9" w:rsidRDefault="008C6EF4" w:rsidP="008C6EF4">
      <w:pPr>
        <w:contextualSpacing/>
        <w:rPr>
          <w:rFonts w:ascii="Times New Roman" w:hAnsi="Times New Roman" w:cs="Times New Roman"/>
          <w:bCs/>
        </w:rPr>
      </w:pPr>
      <w:r w:rsidRPr="00E62696">
        <w:rPr>
          <w:rFonts w:ascii="Times New Roman" w:hAnsi="Times New Roman" w:cs="Times New Roman"/>
          <w:bCs/>
        </w:rPr>
        <w:t>V ………</w:t>
      </w:r>
      <w:r>
        <w:rPr>
          <w:rFonts w:ascii="Times New Roman" w:hAnsi="Times New Roman" w:cs="Times New Roman"/>
          <w:bCs/>
        </w:rPr>
        <w:t xml:space="preserve">…. </w:t>
      </w:r>
      <w:proofErr w:type="gramStart"/>
      <w:r>
        <w:rPr>
          <w:rFonts w:ascii="Times New Roman" w:hAnsi="Times New Roman" w:cs="Times New Roman"/>
          <w:bCs/>
        </w:rPr>
        <w:t>dne</w:t>
      </w:r>
      <w:proofErr w:type="gramEnd"/>
      <w:r>
        <w:rPr>
          <w:rFonts w:ascii="Times New Roman" w:hAnsi="Times New Roman" w:cs="Times New Roman"/>
          <w:bCs/>
        </w:rPr>
        <w:t xml:space="preserve"> ……………..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2A05D9" w:rsidRDefault="002A05D9" w:rsidP="008C6EF4">
      <w:pPr>
        <w:contextualSpacing/>
        <w:rPr>
          <w:rFonts w:ascii="Times New Roman" w:hAnsi="Times New Roman" w:cs="Times New Roman"/>
          <w:bCs/>
        </w:rPr>
      </w:pPr>
    </w:p>
    <w:p w:rsidR="002A05D9" w:rsidRDefault="002A05D9" w:rsidP="008C6EF4">
      <w:pPr>
        <w:contextualSpacing/>
        <w:rPr>
          <w:rFonts w:ascii="Times New Roman" w:hAnsi="Times New Roman" w:cs="Times New Roman"/>
          <w:bCs/>
        </w:rPr>
      </w:pPr>
    </w:p>
    <w:p w:rsidR="002A05D9" w:rsidRDefault="002A05D9" w:rsidP="008C6EF4">
      <w:pPr>
        <w:contextualSpacing/>
        <w:rPr>
          <w:rFonts w:ascii="Times New Roman" w:hAnsi="Times New Roman" w:cs="Times New Roman"/>
          <w:bCs/>
        </w:rPr>
      </w:pPr>
    </w:p>
    <w:p w:rsidR="002A05D9" w:rsidRDefault="002A05D9" w:rsidP="008C6EF4">
      <w:pPr>
        <w:contextualSpacing/>
        <w:rPr>
          <w:rFonts w:ascii="Times New Roman" w:hAnsi="Times New Roman" w:cs="Times New Roman"/>
          <w:bCs/>
        </w:rPr>
      </w:pPr>
    </w:p>
    <w:p w:rsidR="008C6EF4" w:rsidRPr="00E62696" w:rsidRDefault="008C6EF4" w:rsidP="002A05D9">
      <w:pPr>
        <w:ind w:left="4956" w:firstLine="708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</w:t>
      </w:r>
      <w:r w:rsidRPr="00E62696">
        <w:rPr>
          <w:rFonts w:ascii="Times New Roman" w:hAnsi="Times New Roman" w:cs="Times New Roman"/>
          <w:bCs/>
        </w:rPr>
        <w:t>………………………</w:t>
      </w:r>
      <w:r w:rsidR="002A05D9">
        <w:rPr>
          <w:rFonts w:ascii="Times New Roman" w:hAnsi="Times New Roman" w:cs="Times New Roman"/>
          <w:bCs/>
        </w:rPr>
        <w:t>…………</w:t>
      </w:r>
    </w:p>
    <w:p w:rsidR="008C6EF4" w:rsidRPr="00E62696" w:rsidRDefault="008C6EF4" w:rsidP="008C6EF4">
      <w:pPr>
        <w:rPr>
          <w:rFonts w:ascii="Times New Roman" w:hAnsi="Times New Roman" w:cs="Times New Roman"/>
        </w:rPr>
      </w:pPr>
      <w:r w:rsidRPr="00E62696">
        <w:rPr>
          <w:rFonts w:ascii="Times New Roman" w:hAnsi="Times New Roman" w:cs="Times New Roman"/>
          <w:bCs/>
        </w:rPr>
        <w:lastRenderedPageBreak/>
        <w:tab/>
      </w:r>
      <w:r w:rsidRPr="00E62696">
        <w:rPr>
          <w:rFonts w:ascii="Times New Roman" w:hAnsi="Times New Roman" w:cs="Times New Roman"/>
          <w:bCs/>
        </w:rPr>
        <w:tab/>
      </w:r>
      <w:r w:rsidRPr="00E62696">
        <w:rPr>
          <w:rFonts w:ascii="Times New Roman" w:hAnsi="Times New Roman" w:cs="Times New Roman"/>
          <w:bCs/>
        </w:rPr>
        <w:tab/>
      </w:r>
      <w:r w:rsidRPr="00E62696">
        <w:rPr>
          <w:rFonts w:ascii="Times New Roman" w:hAnsi="Times New Roman" w:cs="Times New Roman"/>
          <w:bCs/>
        </w:rPr>
        <w:tab/>
      </w:r>
      <w:r w:rsidRPr="00E62696">
        <w:rPr>
          <w:rFonts w:ascii="Times New Roman" w:hAnsi="Times New Roman" w:cs="Times New Roman"/>
          <w:bCs/>
        </w:rPr>
        <w:tab/>
      </w:r>
      <w:r w:rsidRPr="00E62696">
        <w:rPr>
          <w:rFonts w:ascii="Times New Roman" w:hAnsi="Times New Roman" w:cs="Times New Roman"/>
          <w:bCs/>
        </w:rPr>
        <w:tab/>
      </w:r>
      <w:r w:rsidRPr="00E62696">
        <w:rPr>
          <w:rFonts w:ascii="Times New Roman" w:hAnsi="Times New Roman" w:cs="Times New Roman"/>
          <w:bCs/>
        </w:rPr>
        <w:tab/>
      </w:r>
      <w:r w:rsidRPr="00E62696">
        <w:rPr>
          <w:rFonts w:ascii="Times New Roman" w:hAnsi="Times New Roman" w:cs="Times New Roman"/>
          <w:bCs/>
        </w:rPr>
        <w:tab/>
      </w:r>
      <w:r w:rsidRPr="00E62696">
        <w:rPr>
          <w:rFonts w:ascii="Times New Roman" w:hAnsi="Times New Roman" w:cs="Times New Roman"/>
          <w:bCs/>
        </w:rPr>
        <w:tab/>
        <w:t>Ing. Jitka Moravcová</w:t>
      </w:r>
    </w:p>
    <w:p w:rsidR="00E37D1C" w:rsidRDefault="00E37D1C"/>
    <w:sectPr w:rsidR="00E37D1C" w:rsidSect="002A0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79E" w:rsidRDefault="0055479E" w:rsidP="002A05D9">
      <w:pPr>
        <w:spacing w:after="0" w:line="240" w:lineRule="auto"/>
      </w:pPr>
      <w:r>
        <w:separator/>
      </w:r>
    </w:p>
  </w:endnote>
  <w:endnote w:type="continuationSeparator" w:id="0">
    <w:p w:rsidR="0055479E" w:rsidRDefault="0055479E" w:rsidP="002A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72" w:rsidRDefault="009465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72" w:rsidRDefault="009465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72" w:rsidRDefault="009465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79E" w:rsidRDefault="0055479E" w:rsidP="002A05D9">
      <w:pPr>
        <w:spacing w:after="0" w:line="240" w:lineRule="auto"/>
      </w:pPr>
      <w:r>
        <w:separator/>
      </w:r>
    </w:p>
  </w:footnote>
  <w:footnote w:type="continuationSeparator" w:id="0">
    <w:p w:rsidR="0055479E" w:rsidRDefault="0055479E" w:rsidP="002A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72" w:rsidRDefault="009465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D7" w:rsidRPr="00946572" w:rsidRDefault="00C121F4" w:rsidP="002A05D9">
    <w:pPr>
      <w:spacing w:after="120"/>
      <w:jc w:val="right"/>
      <w:rPr>
        <w:rFonts w:ascii="Times New Roman" w:hAnsi="Times New Roman" w:cs="Times New Roman"/>
        <w:i/>
        <w:sz w:val="24"/>
        <w:szCs w:val="24"/>
      </w:rPr>
    </w:pPr>
    <w:r w:rsidRPr="00946572">
      <w:rPr>
        <w:rFonts w:ascii="Times New Roman" w:hAnsi="Times New Roman" w:cs="Times New Roman"/>
        <w:i/>
        <w:sz w:val="24"/>
        <w:szCs w:val="24"/>
      </w:rPr>
      <w:t>Smlouva o ubytování</w:t>
    </w:r>
    <w:r w:rsidR="002A05D9" w:rsidRPr="00946572">
      <w:rPr>
        <w:rFonts w:ascii="Times New Roman" w:hAnsi="Times New Roman" w:cs="Times New Roman"/>
        <w:i/>
        <w:sz w:val="24"/>
        <w:szCs w:val="24"/>
      </w:rPr>
      <w:t xml:space="preserve"> a stravování</w:t>
    </w:r>
    <w:r w:rsidRPr="00946572">
      <w:rPr>
        <w:rFonts w:ascii="Times New Roman" w:hAnsi="Times New Roman" w:cs="Times New Roman"/>
        <w:i/>
        <w:sz w:val="24"/>
        <w:szCs w:val="24"/>
      </w:rPr>
      <w:t xml:space="preserve"> </w:t>
    </w:r>
    <w:r w:rsidR="00A52427" w:rsidRPr="00946572">
      <w:rPr>
        <w:rFonts w:ascii="Times New Roman" w:hAnsi="Times New Roman" w:cs="Times New Roman"/>
        <w:i/>
        <w:sz w:val="24"/>
        <w:szCs w:val="24"/>
      </w:rPr>
      <w:t>č. 6</w:t>
    </w:r>
    <w:r w:rsidR="00946572" w:rsidRPr="00946572">
      <w:rPr>
        <w:rFonts w:ascii="Times New Roman" w:hAnsi="Times New Roman" w:cs="Times New Roman"/>
        <w:i/>
        <w:sz w:val="24"/>
        <w:szCs w:val="24"/>
      </w:rPr>
      <w:t>10</w:t>
    </w:r>
    <w:r w:rsidRPr="00946572">
      <w:rPr>
        <w:rFonts w:ascii="Times New Roman" w:hAnsi="Times New Roman" w:cs="Times New Roman"/>
        <w:i/>
        <w:sz w:val="24"/>
        <w:szCs w:val="24"/>
      </w:rPr>
      <w:t xml:space="preserve"> </w:t>
    </w:r>
    <w:r w:rsidR="00B21A1B" w:rsidRPr="00946572">
      <w:rPr>
        <w:rFonts w:ascii="Times New Roman" w:hAnsi="Times New Roman" w:cs="Times New Roman"/>
        <w:i/>
        <w:sz w:val="24"/>
        <w:szCs w:val="24"/>
      </w:rPr>
      <w:t>- 18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72" w:rsidRDefault="009465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EF4"/>
    <w:rsid w:val="000003C4"/>
    <w:rsid w:val="0001102E"/>
    <w:rsid w:val="000264C2"/>
    <w:rsid w:val="001932EA"/>
    <w:rsid w:val="002A05D9"/>
    <w:rsid w:val="00343CF6"/>
    <w:rsid w:val="003B66D5"/>
    <w:rsid w:val="003F38A1"/>
    <w:rsid w:val="003F71FA"/>
    <w:rsid w:val="00496A8B"/>
    <w:rsid w:val="004C4C19"/>
    <w:rsid w:val="0051420F"/>
    <w:rsid w:val="0055479E"/>
    <w:rsid w:val="00593AD4"/>
    <w:rsid w:val="005F1C5E"/>
    <w:rsid w:val="00845913"/>
    <w:rsid w:val="008C6EF4"/>
    <w:rsid w:val="008F460C"/>
    <w:rsid w:val="00946572"/>
    <w:rsid w:val="00996FB4"/>
    <w:rsid w:val="00A52427"/>
    <w:rsid w:val="00B21A1B"/>
    <w:rsid w:val="00B25C4B"/>
    <w:rsid w:val="00B57C03"/>
    <w:rsid w:val="00B77650"/>
    <w:rsid w:val="00B86C5D"/>
    <w:rsid w:val="00C121F4"/>
    <w:rsid w:val="00C301DB"/>
    <w:rsid w:val="00C33315"/>
    <w:rsid w:val="00DD3D79"/>
    <w:rsid w:val="00E37D1C"/>
    <w:rsid w:val="00F07861"/>
    <w:rsid w:val="00FB7E48"/>
    <w:rsid w:val="00FB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8834"/>
  <w15:docId w15:val="{A8377B92-AF6E-4051-9DF8-99F71FEB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E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EF4"/>
  </w:style>
  <w:style w:type="character" w:styleId="Hypertextovodkaz">
    <w:name w:val="Hyperlink"/>
    <w:basedOn w:val="Standardnpsmoodstavce"/>
    <w:uiPriority w:val="99"/>
    <w:unhideWhenUsed/>
    <w:rsid w:val="008C6EF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F71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F71FA"/>
    <w:rPr>
      <w:rFonts w:ascii="Consolas" w:hAnsi="Consolas"/>
      <w:sz w:val="21"/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2A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928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Jituška</dc:creator>
  <cp:lastModifiedBy>Vetterlová Michaela</cp:lastModifiedBy>
  <cp:revision>8</cp:revision>
  <cp:lastPrinted>2018-03-24T12:35:00Z</cp:lastPrinted>
  <dcterms:created xsi:type="dcterms:W3CDTF">2017-04-10T05:25:00Z</dcterms:created>
  <dcterms:modified xsi:type="dcterms:W3CDTF">2018-04-26T06:58:00Z</dcterms:modified>
</cp:coreProperties>
</file>