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1B4" w:rsidRDefault="0076704C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57225" cy="923925"/>
            <wp:effectExtent l="0" t="0" r="9525" b="9525"/>
            <wp:docPr id="1" name="obrázek 1" descr="C:\Users\ZEMANO~1.000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MANO~1.000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1B4" w:rsidRDefault="00E93413">
      <w:r>
        <w:t>c e s t o v n í k a n c e l á ř</w:t>
      </w:r>
    </w:p>
    <w:p w:rsidR="008661B4" w:rsidRDefault="00E93413">
      <w:pPr>
        <w:outlineLvl w:val="1"/>
      </w:pPr>
      <w:bookmarkStart w:id="0" w:name="bookmark0"/>
      <w:r>
        <w:t>ŠKOLNÍ ZÁJEZDY, s.r.o.</w:t>
      </w:r>
      <w:bookmarkEnd w:id="0"/>
    </w:p>
    <w:p w:rsidR="008661B4" w:rsidRDefault="00E93413">
      <w:r>
        <w:t xml:space="preserve">Srbská 53a, 612 00 Brno e-mail: </w:t>
      </w:r>
      <w:hyperlink r:id="rId8" w:history="1">
        <w:r>
          <w:rPr>
            <w:rStyle w:val="Hypertextovodkaz"/>
            <w:lang w:val="en-US" w:eastAsia="en-US" w:bidi="en-US"/>
          </w:rPr>
          <w:t>info@skolnizaiezdy.cz</w:t>
        </w:r>
      </w:hyperlink>
      <w:r>
        <w:rPr>
          <w:lang w:val="en-US" w:eastAsia="en-US" w:bidi="en-US"/>
        </w:rPr>
        <w:t xml:space="preserve"> </w:t>
      </w:r>
      <w:hyperlink r:id="rId9" w:history="1">
        <w:r>
          <w:rPr>
            <w:rStyle w:val="Hypertextovodkaz"/>
            <w:lang w:val="en-US" w:eastAsia="en-US" w:bidi="en-US"/>
          </w:rPr>
          <w:t>www.skolnizajezdy.cz</w:t>
        </w:r>
      </w:hyperlink>
    </w:p>
    <w:p w:rsidR="008661B4" w:rsidRDefault="00E93413">
      <w:r>
        <w:t>tel./fax: 541 589 227 mobil: 602 766 845</w:t>
      </w:r>
    </w:p>
    <w:p w:rsidR="008661B4" w:rsidRDefault="00E93413">
      <w:r>
        <w:t>IČ: 25336584, DIČ: CZ25336584 ČSOB, č. ú.: 269564941/0300</w:t>
      </w:r>
    </w:p>
    <w:p w:rsidR="008661B4" w:rsidRDefault="00E93413">
      <w:pPr>
        <w:outlineLvl w:val="0"/>
      </w:pPr>
      <w:bookmarkStart w:id="1" w:name="bookmark1"/>
      <w:r>
        <w:t>SMLOUVA O ZÁJEZDU</w:t>
      </w:r>
      <w:bookmarkEnd w:id="1"/>
    </w:p>
    <w:p w:rsidR="008661B4" w:rsidRDefault="00E93413">
      <w:pPr>
        <w:outlineLvl w:val="3"/>
      </w:pPr>
      <w:bookmarkStart w:id="2" w:name="bookmark2"/>
      <w:r>
        <w:t>kterou níže uvedeného dne, měsíce a roku uzavírají</w:t>
      </w:r>
      <w:bookmarkEnd w:id="2"/>
    </w:p>
    <w:p w:rsidR="008661B4" w:rsidRDefault="00E93413">
      <w:pPr>
        <w:outlineLvl w:val="2"/>
      </w:pPr>
      <w:bookmarkStart w:id="3" w:name="bookmark3"/>
      <w:r>
        <w:t>jako pořadatel</w:t>
      </w:r>
      <w:bookmarkEnd w:id="3"/>
    </w:p>
    <w:p w:rsidR="008661B4" w:rsidRDefault="00E93413">
      <w:pPr>
        <w:outlineLvl w:val="3"/>
      </w:pPr>
      <w:bookmarkStart w:id="4" w:name="bookmark4"/>
      <w:r>
        <w:t>CK ŠKOLNÍ ZÁJEZDY, s.r.o., IČ 25336584 se sídlem Srbská 53a, 612 00 Brno</w:t>
      </w:r>
      <w:bookmarkEnd w:id="4"/>
    </w:p>
    <w:p w:rsidR="008661B4" w:rsidRDefault="00E93413">
      <w:pPr>
        <w:outlineLvl w:val="3"/>
      </w:pPr>
      <w:bookmarkStart w:id="5" w:name="bookmark5"/>
      <w:r>
        <w:t>a</w:t>
      </w:r>
      <w:bookmarkEnd w:id="5"/>
    </w:p>
    <w:p w:rsidR="008661B4" w:rsidRDefault="00E93413">
      <w:pPr>
        <w:outlineLvl w:val="2"/>
      </w:pPr>
      <w:bookmarkStart w:id="6" w:name="bookmark6"/>
      <w:r>
        <w:t>jako zákazník</w:t>
      </w:r>
      <w:bookmarkEnd w:id="6"/>
    </w:p>
    <w:p w:rsidR="0076704C" w:rsidRDefault="0076704C">
      <w:pPr>
        <w:tabs>
          <w:tab w:val="left" w:pos="3610"/>
        </w:tabs>
        <w:ind w:firstLine="360"/>
      </w:pPr>
      <w:r>
        <w:t xml:space="preserve">Název: </w:t>
      </w:r>
      <w:r w:rsidR="00E93413">
        <w:t>Střední odborná škola logistických služeb Učň</w:t>
      </w:r>
      <w:r>
        <w:t>ovská 1/100, 190 00 Praha 9 </w:t>
      </w:r>
    </w:p>
    <w:p w:rsidR="008661B4" w:rsidRDefault="0076704C">
      <w:pPr>
        <w:tabs>
          <w:tab w:val="left" w:pos="3610"/>
        </w:tabs>
        <w:ind w:firstLine="360"/>
      </w:pPr>
      <w:r>
        <w:t>IČO:</w:t>
      </w:r>
      <w:r w:rsidR="00E93413">
        <w:tab/>
        <w:t>00639516</w:t>
      </w:r>
    </w:p>
    <w:p w:rsidR="008661B4" w:rsidRDefault="008661B4"/>
    <w:p w:rsidR="008661B4" w:rsidRDefault="0076704C">
      <w:pPr>
        <w:tabs>
          <w:tab w:val="left" w:leader="dot" w:pos="2558"/>
          <w:tab w:val="left" w:leader="dot" w:pos="3288"/>
        </w:tabs>
      </w:pPr>
      <w:r>
        <w:t>Počet účastníku zájezdu : 22</w:t>
      </w:r>
    </w:p>
    <w:p w:rsidR="0076704C" w:rsidRDefault="00E93413" w:rsidP="0076704C">
      <w:pPr>
        <w:tabs>
          <w:tab w:val="left" w:pos="370"/>
          <w:tab w:val="left" w:leader="dot" w:pos="3211"/>
          <w:tab w:val="left" w:leader="dot" w:pos="5750"/>
        </w:tabs>
      </w:pPr>
      <w:r>
        <w:t>-</w:t>
      </w:r>
      <w:r>
        <w:tab/>
        <w:t>z toho počet</w:t>
      </w:r>
      <w:r w:rsidR="0076704C">
        <w:t xml:space="preserve"> studentů 20</w:t>
      </w:r>
    </w:p>
    <w:p w:rsidR="0076704C" w:rsidRDefault="0076704C">
      <w:pPr>
        <w:tabs>
          <w:tab w:val="left" w:pos="1042"/>
        </w:tabs>
      </w:pPr>
      <w:r>
        <w:t>Pedagogický dozor: PhDr. Lenka Štěpánková, PaedDr. Hana Fördöšová</w:t>
      </w:r>
    </w:p>
    <w:p w:rsidR="008661B4" w:rsidRDefault="00E93413">
      <w:pPr>
        <w:tabs>
          <w:tab w:val="left" w:pos="1042"/>
        </w:tabs>
      </w:pPr>
      <w:r>
        <w:t>E</w:t>
      </w:r>
      <w:r>
        <w:rPr>
          <w:vertAlign w:val="subscript"/>
        </w:rPr>
        <w:t>-ma</w:t>
      </w:r>
      <w:r>
        <w:t>i|</w:t>
      </w:r>
      <w:r>
        <w:rPr>
          <w:vertAlign w:val="subscript"/>
        </w:rPr>
        <w:t>:</w:t>
      </w:r>
      <w:r>
        <w:tab/>
      </w:r>
      <w:hyperlink r:id="rId10" w:history="1">
        <w:r>
          <w:rPr>
            <w:rStyle w:val="Hypertextovodkaz"/>
            <w:lang w:val="en-US" w:eastAsia="en-US" w:bidi="en-US"/>
          </w:rPr>
          <w:t>sosls@sosls.cz</w:t>
        </w:r>
      </w:hyperlink>
    </w:p>
    <w:p w:rsidR="008661B4" w:rsidRDefault="00E93413">
      <w:pPr>
        <w:tabs>
          <w:tab w:val="left" w:pos="2832"/>
        </w:tabs>
      </w:pPr>
      <w:r>
        <w:t>Číslo zájezdu: 1801098</w:t>
      </w:r>
      <w:r>
        <w:tab/>
        <w:t>Číslo a název programu: 18001L - Londýn -</w:t>
      </w:r>
      <w:bookmarkStart w:id="7" w:name="_GoBack"/>
      <w:bookmarkEnd w:id="7"/>
      <w:r>
        <w:t xml:space="preserve"> královské město na Temži - letecky</w:t>
      </w:r>
    </w:p>
    <w:p w:rsidR="008661B4" w:rsidRDefault="00E93413">
      <w:r>
        <w:t>Cena zájezdu*: 15270 Kč/osoba</w:t>
      </w:r>
    </w:p>
    <w:p w:rsidR="008661B4" w:rsidRDefault="00E93413">
      <w:pPr>
        <w:tabs>
          <w:tab w:val="left" w:pos="7526"/>
        </w:tabs>
      </w:pPr>
      <w:r>
        <w:t xml:space="preserve">Termín pobytu: 19. 9. - 25. 9. </w:t>
      </w:r>
      <w:r>
        <w:t>2018</w:t>
      </w:r>
      <w:r>
        <w:tab/>
        <w:t>Druh ubytování: v rodinách</w:t>
      </w:r>
    </w:p>
    <w:p w:rsidR="008661B4" w:rsidRDefault="00E93413">
      <w:pPr>
        <w:outlineLvl w:val="4"/>
      </w:pPr>
      <w:bookmarkStart w:id="8" w:name="bookmark7"/>
      <w:r>
        <w:t>Druh stravy: plná penze (snídaně, večeře v rodinách, oběd formou balíčku)</w:t>
      </w:r>
      <w:bookmarkEnd w:id="8"/>
    </w:p>
    <w:p w:rsidR="008661B4" w:rsidRDefault="00E93413">
      <w:pPr>
        <w:outlineLvl w:val="4"/>
      </w:pPr>
      <w:bookmarkStart w:id="9" w:name="bookmark8"/>
      <w:r>
        <w:t>Druh dopravy: letecky (není v ceně zájezdu, škola si zařizuje na vlastní náklady)</w:t>
      </w:r>
      <w:bookmarkEnd w:id="9"/>
    </w:p>
    <w:p w:rsidR="008661B4" w:rsidRDefault="00E93413">
      <w:r>
        <w:t>Dva uvedení pedagogové se zájezdu účastní zcela bezplatně.</w:t>
      </w:r>
    </w:p>
    <w:p w:rsidR="008661B4" w:rsidRDefault="00E93413">
      <w:pPr>
        <w:outlineLvl w:val="4"/>
      </w:pPr>
      <w:bookmarkStart w:id="10" w:name="bookmark9"/>
      <w:r>
        <w:t>Cena záje</w:t>
      </w:r>
      <w:r>
        <w:t>zdu bude uhrazena ve dvou zálohových splátkách:</w:t>
      </w:r>
      <w:bookmarkEnd w:id="10"/>
    </w:p>
    <w:p w:rsidR="008661B4" w:rsidRDefault="00E93413">
      <w:r>
        <w:t xml:space="preserve">(daňový doklad bude vystaven do 15 dnů ode dne uskutečnění zdanitelného plnění, </w:t>
      </w:r>
      <w:r>
        <w:lastRenderedPageBreak/>
        <w:t>tj. ode dne návratu)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6"/>
        <w:gridCol w:w="2309"/>
        <w:gridCol w:w="2309"/>
        <w:gridCol w:w="3758"/>
      </w:tblGrid>
      <w:tr w:rsidR="008661B4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1B4" w:rsidRDefault="00E93413">
            <w:r>
              <w:t>1. platba (záloha)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1B4" w:rsidRDefault="00E93413">
            <w:r>
              <w:t>4 000 Kč/osoba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1B4" w:rsidRDefault="00E93413">
            <w:r>
              <w:t>do 30. 4. 2018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1B4" w:rsidRDefault="00E93413">
            <w:r>
              <w:t>faktura / individuální platby**</w:t>
            </w:r>
          </w:p>
        </w:tc>
      </w:tr>
      <w:tr w:rsidR="008661B4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61B4" w:rsidRDefault="00E93413">
            <w:r>
              <w:t>2. platba (záloha)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61B4" w:rsidRDefault="00E93413">
            <w:r>
              <w:t>11 270</w:t>
            </w:r>
            <w:r>
              <w:t xml:space="preserve"> Kč/osoba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61B4" w:rsidRDefault="00E93413">
            <w:r>
              <w:t>do 15. 6. 2018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1B4" w:rsidRDefault="00E93413">
            <w:r>
              <w:t>faktura / individuální platby**</w:t>
            </w:r>
          </w:p>
        </w:tc>
      </w:tr>
    </w:tbl>
    <w:p w:rsidR="008661B4" w:rsidRDefault="00E93413">
      <w:r>
        <w:t>** nehodící se škrtněte</w:t>
      </w:r>
    </w:p>
    <w:p w:rsidR="008661B4" w:rsidRDefault="00E93413">
      <w:pPr>
        <w:outlineLvl w:val="2"/>
      </w:pPr>
      <w:bookmarkStart w:id="11" w:name="bookmark10"/>
      <w:r>
        <w:t>V ceně zájezdu nejsou zahrnuty tyto poplatky a další služby:</w:t>
      </w:r>
      <w:bookmarkEnd w:id="11"/>
    </w:p>
    <w:p w:rsidR="008661B4" w:rsidRDefault="00E93413">
      <w:pPr>
        <w:tabs>
          <w:tab w:val="left" w:pos="379"/>
        </w:tabs>
        <w:outlineLvl w:val="2"/>
      </w:pPr>
      <w:bookmarkStart w:id="12" w:name="bookmark11"/>
      <w:r>
        <w:t>-</w:t>
      </w:r>
      <w:r>
        <w:tab/>
        <w:t>vstupné do památek (viz orientační ceník vstupného) vyjma Warner Bros Studia</w:t>
      </w:r>
      <w:bookmarkEnd w:id="12"/>
    </w:p>
    <w:p w:rsidR="008661B4" w:rsidRDefault="00E93413">
      <w:pPr>
        <w:tabs>
          <w:tab w:val="left" w:pos="379"/>
        </w:tabs>
        <w:outlineLvl w:val="2"/>
      </w:pPr>
      <w:bookmarkStart w:id="13" w:name="bookmark12"/>
      <w:r>
        <w:t>-</w:t>
      </w:r>
      <w:r>
        <w:tab/>
        <w:t xml:space="preserve">letenky Praha - Londýn - Praha </w:t>
      </w:r>
      <w:r>
        <w:t>včetně tax a poplatků</w:t>
      </w:r>
      <w:bookmarkEnd w:id="13"/>
    </w:p>
    <w:p w:rsidR="008661B4" w:rsidRDefault="00E93413">
      <w:r>
        <w:t>Zákazník prohlašuje, že se před uzavřením této smlouvy seznámil se Všeobecnými podmínkami účasti na autobusových a leteckých zájezdech pořádaných CK Školní zájezdy, s.r.o. ve školním roce 2017/2018, souhlasí s nimi a v plném rozsahu j</w:t>
      </w:r>
      <w:r>
        <w:t>e jako nedílnou součást této smlouvy o zájezdu přijímá. Zákazník dále prohlašuje, že byl před uzavřením smlouvy pořadatelem poučen ve smyslu ust. § 2524 o.z. o pasových a vízových požadavcích, případně o zdravotních dokladech požadovaných pro cestu.</w:t>
      </w:r>
    </w:p>
    <w:p w:rsidR="008661B4" w:rsidRDefault="00E93413">
      <w:r>
        <w:t>Pořada</w:t>
      </w:r>
      <w:r>
        <w:t>tel prohlašuje, že je pojištěn proti úpadku ve smyslu zákona č. 159/1999 Sb. Toto pojištění je zahrnuto v ceně zájezdu. Doklad o pojištění pořadatel zákazníkovi předá při uzavření smlouvy.</w:t>
      </w:r>
    </w:p>
    <w:p w:rsidR="008661B4" w:rsidRDefault="00E93413">
      <w:r>
        <w:t xml:space="preserve">Pořadatel po dobu realizace zájezdu nevykonává pedagogický dozor a </w:t>
      </w:r>
      <w:r>
        <w:t>nenese zodpovědnost za účastníky zájezdu.</w:t>
      </w:r>
    </w:p>
    <w:p w:rsidR="008661B4" w:rsidRDefault="00E93413">
      <w:r>
        <w:t>Přílohy:</w:t>
      </w:r>
    </w:p>
    <w:p w:rsidR="008661B4" w:rsidRDefault="00E93413">
      <w:pPr>
        <w:tabs>
          <w:tab w:val="left" w:pos="360"/>
        </w:tabs>
      </w:pPr>
      <w:r>
        <w:t>1.</w:t>
      </w:r>
      <w:r>
        <w:tab/>
        <w:t>Všeobecné podmínky účasti na autobusových a leteckých zájezdech CK Školní zájezdy, s.r.o. ve školním roce 2017/2018</w:t>
      </w:r>
    </w:p>
    <w:p w:rsidR="008661B4" w:rsidRDefault="00E93413">
      <w:pPr>
        <w:tabs>
          <w:tab w:val="left" w:pos="360"/>
        </w:tabs>
      </w:pPr>
      <w:r>
        <w:t>2.</w:t>
      </w:r>
      <w:r>
        <w:tab/>
        <w:t>Katalogový list zájezdu č. 18001L + orientační ceník vstupného do památek (vstupy n</w:t>
      </w:r>
      <w:r>
        <w:t>ejsou v ceně zájezdu)</w:t>
      </w:r>
    </w:p>
    <w:p w:rsidR="008661B4" w:rsidRDefault="00E93413">
      <w:pPr>
        <w:tabs>
          <w:tab w:val="left" w:pos="360"/>
        </w:tabs>
      </w:pPr>
      <w:r>
        <w:t>3.</w:t>
      </w:r>
      <w:r>
        <w:tab/>
        <w:t>Všeobecné pojistné podmínky ČSOB Pojišťovny a.s. pro cestovní pojištění při pobytu v cizině</w:t>
      </w:r>
    </w:p>
    <w:p w:rsidR="008661B4" w:rsidRDefault="00E93413">
      <w:pPr>
        <w:tabs>
          <w:tab w:val="left" w:pos="360"/>
        </w:tabs>
      </w:pPr>
      <w:r>
        <w:t>4.</w:t>
      </w:r>
      <w:r>
        <w:tab/>
        <w:t>Pokyny k odjezdu (pořadatel zašle nejpozději 7 dní před odjezdem)</w:t>
      </w:r>
    </w:p>
    <w:p w:rsidR="008661B4" w:rsidRDefault="00E93413">
      <w:r>
        <w:t>Pozn.: Zákazník vyplní formulář a potvrdí jej razítkem a podpisem odpo</w:t>
      </w:r>
      <w:r>
        <w:t>vědné osoby. Tento naskenuje a zašle zpět na e-mail pořadatele, nebo jej ve dvojím vyhotovení zašle na adresu sídla pořadatele. Smlouva o zájezdu potvrzená ze strany pořadatele bude obratem odeslána zpět.</w:t>
      </w:r>
    </w:p>
    <w:p w:rsidR="008661B4" w:rsidRDefault="00E93413">
      <w:r>
        <w:t>Součástí cestovního pojištění účastníků je také poj</w:t>
      </w:r>
      <w:r>
        <w:t xml:space="preserve">ištění storna ze zdravotních důvodů. Storno ze zdravotních důvodů musí být pořadateli nahlášeno písemně nebo emailem před zahájením zájezdu. V opačném případě nemusí pojišťovna poskytnout </w:t>
      </w:r>
      <w:r>
        <w:lastRenderedPageBreak/>
        <w:t>plnění.</w:t>
      </w:r>
    </w:p>
    <w:p w:rsidR="008661B4" w:rsidRDefault="00E93413">
      <w:r>
        <w:t xml:space="preserve">Účastníci jsou pojištěni od 5. pracovního dne následujícího </w:t>
      </w:r>
      <w:r>
        <w:t>po uhrazení min. 50 % ceny zájezdu všemi účastníky a dodání seznamu účastníků s rodnými čísly do CK.</w:t>
      </w:r>
    </w:p>
    <w:p w:rsidR="008661B4" w:rsidRDefault="00E93413">
      <w:r>
        <w:t>* K účasti osob nad 18 let, které nejsou prezenčními studenty základní nebo střední školy, se váže příplatek za ubytování a stravu v hostitelských rodinách</w:t>
      </w:r>
      <w:r>
        <w:t xml:space="preserve"> ve výši 200,- Kč/osoba/noc. Pro speciální diety (bezlepková, diabetická, jiná speciální dieta, potravinové alergie) ve stravě v hostitelských rodinách se váže příplatek 150,- Kč/osoba/noc.</w:t>
      </w:r>
    </w:p>
    <w:p w:rsidR="008661B4" w:rsidRDefault="00E93413">
      <w:r>
        <w:t>Souhlasím se zařazením mých výše uvedených osobních údajů do datab</w:t>
      </w:r>
      <w:r>
        <w:t>áze Školní zájezdy, s. r. o. v souladu s podmínkami zákona č. 101/2000 Sb., o ochraně osobních údajů. Poskytnuté údaje budou zpracovány za účelem zasílání aktuálních nabídek a kontaktu s cestovní kanceláří.</w:t>
      </w:r>
    </w:p>
    <w:p w:rsidR="008661B4" w:rsidRDefault="00E93413">
      <w:r>
        <w:t>Smluvní strany výslovně sjednávají, že uveřejnění</w:t>
      </w:r>
      <w:r>
        <w:t xml:space="preserve"> této smlouvy v registru smluv dle zákona č. 340/2015, o zvláštních podmínkách účinnosti některých smluv, uveřejňování těchto smluv a o registru smluv (zákon o registru smluv) zajistí Střední odborná škola logistických služeb, Učňovská 1/100, 190 00 Praha </w:t>
      </w:r>
      <w:r>
        <w:t>9.</w:t>
      </w:r>
    </w:p>
    <w:p w:rsidR="008661B4" w:rsidRDefault="00E93413">
      <w:r>
        <w:t>Podpis a razítko zákazníka</w:t>
      </w:r>
    </w:p>
    <w:p w:rsidR="008661B4" w:rsidRDefault="00E93413">
      <w:r>
        <w:t>Podpis a razítko pořadatele</w:t>
      </w:r>
    </w:p>
    <w:p w:rsidR="008661B4" w:rsidRDefault="00E93413">
      <w:pPr>
        <w:tabs>
          <w:tab w:val="left" w:leader="dot" w:pos="3922"/>
        </w:tabs>
      </w:pPr>
      <w:r>
        <w:t>Jméno a příjmení oso</w:t>
      </w:r>
      <w:r w:rsidR="0076704C">
        <w:t>by oprávněné jednat za zákazníka</w:t>
      </w:r>
    </w:p>
    <w:p w:rsidR="0076704C" w:rsidRDefault="0076704C">
      <w:pPr>
        <w:tabs>
          <w:tab w:val="left" w:leader="dot" w:pos="3922"/>
        </w:tabs>
      </w:pPr>
      <w:r>
        <w:t>Ing. Jana Dušejovská, V Praze dne 20. 4. 2018</w:t>
      </w:r>
    </w:p>
    <w:p w:rsidR="008661B4" w:rsidRDefault="00E93413">
      <w:pPr>
        <w:tabs>
          <w:tab w:val="left" w:leader="dot" w:pos="3922"/>
        </w:tabs>
      </w:pPr>
      <w:r>
        <w:t>Jméno a příjmení osoby oprávněné jednat za pořadatele</w:t>
      </w:r>
    </w:p>
    <w:p w:rsidR="0076704C" w:rsidRDefault="0076704C">
      <w:pPr>
        <w:tabs>
          <w:tab w:val="left" w:leader="dot" w:pos="3922"/>
        </w:tabs>
      </w:pPr>
      <w:r>
        <w:t>Ing. Kateřina Ramík Kutrová, V Praze dne 24. 4. 2018</w:t>
      </w:r>
    </w:p>
    <w:sectPr w:rsidR="0076704C"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413" w:rsidRDefault="00E93413">
      <w:r>
        <w:separator/>
      </w:r>
    </w:p>
  </w:endnote>
  <w:endnote w:type="continuationSeparator" w:id="0">
    <w:p w:rsidR="00E93413" w:rsidRDefault="00E9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413" w:rsidRDefault="00E93413"/>
  </w:footnote>
  <w:footnote w:type="continuationSeparator" w:id="0">
    <w:p w:rsidR="00E93413" w:rsidRDefault="00E934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1B4"/>
    <w:rsid w:val="0076704C"/>
    <w:rsid w:val="008661B4"/>
    <w:rsid w:val="00E9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kolnizaiezdy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osls@sosl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kolnizajezd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691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STUDIJNÍ ZÁJEZD DO</vt:lpstr>
    </vt:vector>
  </TitlesOfParts>
  <Company/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STUDIJNÍ ZÁJEZD DO</dc:title>
  <dc:creator>Daniela Zemanová</dc:creator>
  <cp:lastModifiedBy>Daniela Zemanová</cp:lastModifiedBy>
  <cp:revision>1</cp:revision>
  <dcterms:created xsi:type="dcterms:W3CDTF">2018-04-25T10:02:00Z</dcterms:created>
  <dcterms:modified xsi:type="dcterms:W3CDTF">2018-04-25T10:07:00Z</dcterms:modified>
</cp:coreProperties>
</file>