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8B" w:rsidRDefault="00FA22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D o d a t e k      č. </w:t>
      </w:r>
      <w:r w:rsidR="00BA1D9C">
        <w:rPr>
          <w:b/>
          <w:sz w:val="28"/>
          <w:szCs w:val="28"/>
        </w:rPr>
        <w:t>3</w:t>
      </w:r>
    </w:p>
    <w:p w:rsidR="00FA228B" w:rsidRDefault="00FA228B">
      <w:pPr>
        <w:rPr>
          <w:b/>
          <w:sz w:val="28"/>
          <w:szCs w:val="28"/>
        </w:rPr>
      </w:pPr>
    </w:p>
    <w:p w:rsidR="001D4E81" w:rsidRDefault="00FA228B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     </w:t>
      </w:r>
      <w:r>
        <w:rPr>
          <w:sz w:val="22"/>
          <w:szCs w:val="22"/>
        </w:rPr>
        <w:t xml:space="preserve">ke smlouvě </w:t>
      </w:r>
      <w:r w:rsidR="00BA1D9C">
        <w:rPr>
          <w:sz w:val="22"/>
          <w:szCs w:val="22"/>
        </w:rPr>
        <w:t xml:space="preserve">o dílo </w:t>
      </w:r>
      <w:r>
        <w:rPr>
          <w:sz w:val="22"/>
          <w:szCs w:val="22"/>
        </w:rPr>
        <w:t xml:space="preserve">uzavřené dne </w:t>
      </w:r>
      <w:proofErr w:type="gramStart"/>
      <w:r w:rsidR="00BA1D9C">
        <w:rPr>
          <w:sz w:val="22"/>
          <w:szCs w:val="22"/>
        </w:rPr>
        <w:t>20.12.2007</w:t>
      </w:r>
      <w:proofErr w:type="gramEnd"/>
    </w:p>
    <w:p w:rsidR="00FA228B" w:rsidRDefault="00FA22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BA1D9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na zpracování mzdové agendy</w:t>
      </w:r>
    </w:p>
    <w:p w:rsidR="00FA228B" w:rsidRDefault="00FA228B">
      <w:pPr>
        <w:rPr>
          <w:sz w:val="22"/>
          <w:szCs w:val="22"/>
        </w:rPr>
      </w:pPr>
    </w:p>
    <w:p w:rsidR="00FA228B" w:rsidRDefault="00FA228B">
      <w:pPr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FA228B" w:rsidRDefault="00FA228B">
      <w:pPr>
        <w:rPr>
          <w:b/>
          <w:sz w:val="22"/>
          <w:szCs w:val="22"/>
        </w:rPr>
      </w:pPr>
    </w:p>
    <w:p w:rsidR="00135828" w:rsidRDefault="00FA228B">
      <w:pPr>
        <w:rPr>
          <w:sz w:val="22"/>
          <w:szCs w:val="22"/>
        </w:rPr>
      </w:pPr>
      <w:r>
        <w:rPr>
          <w:b/>
          <w:sz w:val="22"/>
          <w:szCs w:val="22"/>
        </w:rPr>
        <w:t>Zpracovatel: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A2035">
        <w:rPr>
          <w:sz w:val="22"/>
          <w:szCs w:val="22"/>
        </w:rPr>
        <w:t>Ekomiro Praha, spol. s r.o.</w:t>
      </w:r>
    </w:p>
    <w:p w:rsidR="00135828" w:rsidRDefault="00135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IČ </w:t>
      </w:r>
      <w:r w:rsidR="008A2035">
        <w:rPr>
          <w:sz w:val="22"/>
          <w:szCs w:val="22"/>
        </w:rPr>
        <w:t>27242820</w:t>
      </w:r>
    </w:p>
    <w:p w:rsidR="00A73027" w:rsidRDefault="00A7302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vedená u Městského soudu v Praze spisová značka C 107087</w:t>
      </w:r>
    </w:p>
    <w:p w:rsidR="00135828" w:rsidRDefault="00135828">
      <w:pPr>
        <w:rPr>
          <w:sz w:val="22"/>
          <w:szCs w:val="22"/>
        </w:rPr>
      </w:pPr>
      <w:r>
        <w:rPr>
          <w:sz w:val="22"/>
          <w:szCs w:val="22"/>
        </w:rPr>
        <w:t>zastoupené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jednatelkami Zdeňkou Roubalíkovou</w:t>
      </w:r>
    </w:p>
    <w:p w:rsidR="00135828" w:rsidRDefault="00135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Danou Michlovou</w:t>
      </w:r>
    </w:p>
    <w:p w:rsidR="00FA228B" w:rsidRDefault="00FA22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2035" w:rsidRDefault="00FA228B">
      <w:pPr>
        <w:rPr>
          <w:sz w:val="22"/>
          <w:szCs w:val="22"/>
        </w:rPr>
      </w:pPr>
      <w:r>
        <w:rPr>
          <w:b/>
          <w:sz w:val="22"/>
          <w:szCs w:val="22"/>
        </w:rPr>
        <w:t>Objednavatel: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5828">
        <w:rPr>
          <w:sz w:val="22"/>
          <w:szCs w:val="22"/>
        </w:rPr>
        <w:t>Základní</w:t>
      </w:r>
      <w:r w:rsidR="008A2035">
        <w:rPr>
          <w:sz w:val="22"/>
          <w:szCs w:val="22"/>
        </w:rPr>
        <w:t xml:space="preserve"> </w:t>
      </w:r>
      <w:r w:rsidR="001D4E81">
        <w:rPr>
          <w:sz w:val="22"/>
          <w:szCs w:val="22"/>
        </w:rPr>
        <w:t>škola</w:t>
      </w:r>
      <w:r w:rsidR="00BA1D9C">
        <w:rPr>
          <w:sz w:val="22"/>
          <w:szCs w:val="22"/>
        </w:rPr>
        <w:t xml:space="preserve"> pro zrakově postižené </w:t>
      </w:r>
      <w:r>
        <w:rPr>
          <w:sz w:val="22"/>
          <w:szCs w:val="22"/>
        </w:rPr>
        <w:tab/>
      </w:r>
    </w:p>
    <w:p w:rsidR="001D4E81" w:rsidRDefault="008A20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1D9C">
        <w:rPr>
          <w:sz w:val="22"/>
          <w:szCs w:val="22"/>
        </w:rPr>
        <w:t>Náměstí Míru 19, 120 00 Praha 2</w:t>
      </w:r>
    </w:p>
    <w:p w:rsidR="00F90784" w:rsidRDefault="00F907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IČ </w:t>
      </w:r>
      <w:r w:rsidR="00BA1D9C">
        <w:rPr>
          <w:sz w:val="22"/>
          <w:szCs w:val="22"/>
        </w:rPr>
        <w:t>48133035</w:t>
      </w:r>
    </w:p>
    <w:p w:rsidR="00FA228B" w:rsidRDefault="00FA228B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4A31C9">
        <w:rPr>
          <w:sz w:val="22"/>
          <w:szCs w:val="22"/>
        </w:rPr>
        <w:t>á</w:t>
      </w: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</w:t>
      </w:r>
      <w:r w:rsidR="0028586A">
        <w:rPr>
          <w:sz w:val="22"/>
          <w:szCs w:val="22"/>
        </w:rPr>
        <w:t>kou</w:t>
      </w:r>
      <w:r w:rsidR="00F90784">
        <w:rPr>
          <w:sz w:val="22"/>
          <w:szCs w:val="22"/>
        </w:rPr>
        <w:t xml:space="preserve"> školy</w:t>
      </w:r>
      <w:r w:rsidR="0028586A">
        <w:rPr>
          <w:sz w:val="22"/>
          <w:szCs w:val="22"/>
        </w:rPr>
        <w:t xml:space="preserve"> </w:t>
      </w:r>
      <w:r w:rsidR="00BA1D9C">
        <w:rPr>
          <w:sz w:val="22"/>
          <w:szCs w:val="22"/>
        </w:rPr>
        <w:t>PhDr. Martinou Malotovou</w:t>
      </w:r>
    </w:p>
    <w:p w:rsidR="00FA228B" w:rsidRDefault="00FA22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2035" w:rsidRDefault="008A2035">
      <w:pPr>
        <w:rPr>
          <w:sz w:val="22"/>
          <w:szCs w:val="22"/>
        </w:rPr>
      </w:pPr>
    </w:p>
    <w:p w:rsidR="00FA228B" w:rsidRDefault="00FA228B" w:rsidP="00FA22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Předmětem dodatku ke smlouvě je změna odměny pro zpracovatele.</w:t>
      </w:r>
    </w:p>
    <w:p w:rsidR="00FA228B" w:rsidRDefault="00FA228B" w:rsidP="00FA228B">
      <w:pPr>
        <w:ind w:left="765"/>
        <w:rPr>
          <w:sz w:val="22"/>
          <w:szCs w:val="22"/>
        </w:rPr>
      </w:pPr>
      <w:r>
        <w:rPr>
          <w:sz w:val="22"/>
          <w:szCs w:val="22"/>
        </w:rPr>
        <w:t>Na základě inflace se cena zvyšuje na Kč 1</w:t>
      </w:r>
      <w:r w:rsidR="007171CD">
        <w:rPr>
          <w:sz w:val="22"/>
          <w:szCs w:val="22"/>
        </w:rPr>
        <w:t>50</w:t>
      </w:r>
      <w:r>
        <w:rPr>
          <w:sz w:val="22"/>
          <w:szCs w:val="22"/>
        </w:rPr>
        <w:t>,- za jedno osobní číslo</w:t>
      </w:r>
    </w:p>
    <w:p w:rsidR="00B3589B" w:rsidRDefault="00FA228B" w:rsidP="00FA228B">
      <w:pPr>
        <w:ind w:left="765"/>
        <w:rPr>
          <w:sz w:val="22"/>
          <w:szCs w:val="22"/>
        </w:rPr>
      </w:pPr>
      <w:r>
        <w:rPr>
          <w:sz w:val="22"/>
          <w:szCs w:val="22"/>
        </w:rPr>
        <w:t xml:space="preserve">a zpracovatel si vyhrazuje právo cenu zvýšit. </w:t>
      </w:r>
    </w:p>
    <w:p w:rsidR="009955B7" w:rsidRDefault="009955B7" w:rsidP="00B3589B">
      <w:pPr>
        <w:ind w:left="765"/>
        <w:rPr>
          <w:sz w:val="22"/>
          <w:szCs w:val="22"/>
        </w:rPr>
      </w:pPr>
      <w:r>
        <w:rPr>
          <w:sz w:val="22"/>
          <w:szCs w:val="22"/>
        </w:rPr>
        <w:t>Za další práce nad rámec smlouvy</w:t>
      </w:r>
      <w:r w:rsidR="007171CD">
        <w:rPr>
          <w:sz w:val="22"/>
          <w:szCs w:val="22"/>
        </w:rPr>
        <w:t xml:space="preserve"> </w:t>
      </w:r>
      <w:r>
        <w:rPr>
          <w:sz w:val="22"/>
          <w:szCs w:val="22"/>
        </w:rPr>
        <w:t>bude cena stanovena dohodou.</w:t>
      </w:r>
    </w:p>
    <w:p w:rsidR="00FA228B" w:rsidRDefault="00FA228B">
      <w:pPr>
        <w:rPr>
          <w:sz w:val="22"/>
          <w:szCs w:val="22"/>
        </w:rPr>
      </w:pPr>
    </w:p>
    <w:p w:rsidR="00FA228B" w:rsidRDefault="009955B7" w:rsidP="009955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 ostatních bodech platí veškerá ustanovení základní smlouvy a </w:t>
      </w:r>
    </w:p>
    <w:p w:rsidR="009955B7" w:rsidRDefault="009955B7" w:rsidP="009955B7">
      <w:pPr>
        <w:ind w:left="765"/>
        <w:rPr>
          <w:sz w:val="22"/>
          <w:szCs w:val="22"/>
        </w:rPr>
      </w:pPr>
      <w:r>
        <w:rPr>
          <w:sz w:val="22"/>
          <w:szCs w:val="22"/>
        </w:rPr>
        <w:t>pozdějších dodatků.</w:t>
      </w:r>
    </w:p>
    <w:p w:rsidR="009955B7" w:rsidRDefault="009955B7" w:rsidP="009955B7">
      <w:pPr>
        <w:ind w:left="765"/>
        <w:rPr>
          <w:sz w:val="22"/>
          <w:szCs w:val="22"/>
        </w:rPr>
      </w:pPr>
    </w:p>
    <w:p w:rsidR="009955B7" w:rsidRDefault="009955B7" w:rsidP="009955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Platnost změny je od </w:t>
      </w:r>
      <w:proofErr w:type="gramStart"/>
      <w:r w:rsidR="0028586A">
        <w:rPr>
          <w:sz w:val="22"/>
          <w:szCs w:val="22"/>
        </w:rPr>
        <w:t>3</w:t>
      </w:r>
      <w:r w:rsidR="00F90784">
        <w:rPr>
          <w:sz w:val="22"/>
          <w:szCs w:val="22"/>
        </w:rPr>
        <w:t>1</w:t>
      </w:r>
      <w:r>
        <w:rPr>
          <w:sz w:val="22"/>
          <w:szCs w:val="22"/>
        </w:rPr>
        <w:t>.1.2018</w:t>
      </w:r>
      <w:proofErr w:type="gramEnd"/>
      <w:r>
        <w:rPr>
          <w:sz w:val="22"/>
          <w:szCs w:val="22"/>
        </w:rPr>
        <w:t xml:space="preserve"> (zpracování platů za měsíc leden).</w:t>
      </w: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Dodatek je vyhotoven ve dvou exemplářích a každá strana obdrží jeden.</w:t>
      </w:r>
    </w:p>
    <w:p w:rsidR="009955B7" w:rsidRDefault="009955B7" w:rsidP="009955B7">
      <w:pPr>
        <w:rPr>
          <w:sz w:val="22"/>
          <w:szCs w:val="22"/>
        </w:rPr>
      </w:pPr>
    </w:p>
    <w:p w:rsidR="009955B7" w:rsidRDefault="00801D24" w:rsidP="009955B7">
      <w:pPr>
        <w:rPr>
          <w:sz w:val="22"/>
          <w:szCs w:val="22"/>
        </w:rPr>
      </w:pPr>
      <w:r>
        <w:rPr>
          <w:sz w:val="22"/>
          <w:szCs w:val="22"/>
        </w:rPr>
        <w:t xml:space="preserve">       5.    </w:t>
      </w:r>
      <w:r w:rsidRPr="00F44033">
        <w:rPr>
          <w:sz w:val="22"/>
          <w:szCs w:val="22"/>
        </w:rPr>
        <w:t xml:space="preserve">Smluvní strany dodatku smlouvy výslovně sjednávají, že uveřejnění tohoto dodatku smlouvy </w:t>
      </w:r>
      <w:r>
        <w:rPr>
          <w:sz w:val="22"/>
          <w:szCs w:val="22"/>
        </w:rPr>
        <w:t xml:space="preserve">                              </w:t>
      </w:r>
      <w:r w:rsidRPr="00F44033">
        <w:rPr>
          <w:sz w:val="22"/>
          <w:szCs w:val="22"/>
        </w:rPr>
        <w:t> </w:t>
      </w:r>
      <w:r>
        <w:rPr>
          <w:sz w:val="22"/>
          <w:szCs w:val="22"/>
        </w:rPr>
        <w:t xml:space="preserve">             </w:t>
      </w:r>
      <w:r w:rsidRPr="00F44033">
        <w:rPr>
          <w:sz w:val="22"/>
          <w:szCs w:val="22"/>
        </w:rPr>
        <w:t>v registru smluv dle zákona č. 340/2015., o zvláštních podmínkách účinnosti některých</w:t>
      </w:r>
    </w:p>
    <w:p w:rsidR="009955B7" w:rsidRDefault="00801D24" w:rsidP="009955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F44033">
        <w:rPr>
          <w:sz w:val="22"/>
          <w:szCs w:val="22"/>
        </w:rPr>
        <w:t>smluv, uveřejňování těchto smluv a o registru smluv (zákon o registru smluv) zajistí Základní</w:t>
      </w:r>
    </w:p>
    <w:p w:rsidR="00801D24" w:rsidRDefault="00801D24" w:rsidP="009955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škola pro zrakově postižené, </w:t>
      </w:r>
      <w:proofErr w:type="gramStart"/>
      <w:r>
        <w:rPr>
          <w:sz w:val="22"/>
          <w:szCs w:val="22"/>
        </w:rPr>
        <w:t>Nám.Míru</w:t>
      </w:r>
      <w:proofErr w:type="gramEnd"/>
      <w:r>
        <w:rPr>
          <w:sz w:val="22"/>
          <w:szCs w:val="22"/>
        </w:rPr>
        <w:t xml:space="preserve"> 19, Praha 2</w:t>
      </w: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  <w:r>
        <w:rPr>
          <w:sz w:val="22"/>
          <w:szCs w:val="22"/>
        </w:rPr>
        <w:t xml:space="preserve">V Praze </w:t>
      </w:r>
      <w:proofErr w:type="gramStart"/>
      <w:r w:rsidR="0028586A">
        <w:rPr>
          <w:sz w:val="22"/>
          <w:szCs w:val="22"/>
        </w:rPr>
        <w:t>3</w:t>
      </w:r>
      <w:r w:rsidR="00F90784">
        <w:rPr>
          <w:sz w:val="22"/>
          <w:szCs w:val="22"/>
        </w:rPr>
        <w:t>1</w:t>
      </w:r>
      <w:r>
        <w:rPr>
          <w:sz w:val="22"/>
          <w:szCs w:val="22"/>
        </w:rPr>
        <w:t>.1.2018</w:t>
      </w:r>
      <w:proofErr w:type="gramEnd"/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</w:p>
    <w:p w:rsidR="009955B7" w:rsidRDefault="009955B7" w:rsidP="009955B7">
      <w:pPr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………………………………..</w:t>
      </w:r>
    </w:p>
    <w:p w:rsidR="009955B7" w:rsidRPr="00FA228B" w:rsidRDefault="009955B7" w:rsidP="009955B7">
      <w:pPr>
        <w:rPr>
          <w:sz w:val="22"/>
          <w:szCs w:val="22"/>
        </w:rPr>
      </w:pPr>
      <w:r>
        <w:rPr>
          <w:sz w:val="22"/>
          <w:szCs w:val="22"/>
        </w:rPr>
        <w:t>zpracovatel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objednavatel</w:t>
      </w:r>
    </w:p>
    <w:sectPr w:rsidR="009955B7" w:rsidRPr="00FA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45A"/>
    <w:multiLevelType w:val="hybridMultilevel"/>
    <w:tmpl w:val="8902BD0A"/>
    <w:lvl w:ilvl="0" w:tplc="F67C75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5301"/>
    <w:multiLevelType w:val="hybridMultilevel"/>
    <w:tmpl w:val="BA9C669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8B"/>
    <w:rsid w:val="00135828"/>
    <w:rsid w:val="001D4E81"/>
    <w:rsid w:val="00206D73"/>
    <w:rsid w:val="0028586A"/>
    <w:rsid w:val="00385306"/>
    <w:rsid w:val="00403622"/>
    <w:rsid w:val="00431612"/>
    <w:rsid w:val="004A31C9"/>
    <w:rsid w:val="004A61BF"/>
    <w:rsid w:val="0069793B"/>
    <w:rsid w:val="007171CD"/>
    <w:rsid w:val="00801D24"/>
    <w:rsid w:val="008A2035"/>
    <w:rsid w:val="009955B7"/>
    <w:rsid w:val="00A16F83"/>
    <w:rsid w:val="00A73027"/>
    <w:rsid w:val="00B228F3"/>
    <w:rsid w:val="00B3589B"/>
    <w:rsid w:val="00BA1D9C"/>
    <w:rsid w:val="00C86299"/>
    <w:rsid w:val="00D15A94"/>
    <w:rsid w:val="00E43219"/>
    <w:rsid w:val="00E54775"/>
    <w:rsid w:val="00F90784"/>
    <w:rsid w:val="00F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24448-A602-4D85-B979-32F58E0E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ekoromi2</dc:creator>
  <cp:keywords/>
  <dc:description/>
  <cp:lastModifiedBy>Věra Píchalová</cp:lastModifiedBy>
  <cp:revision>2</cp:revision>
  <cp:lastPrinted>2018-02-22T08:41:00Z</cp:lastPrinted>
  <dcterms:created xsi:type="dcterms:W3CDTF">2018-02-23T10:25:00Z</dcterms:created>
  <dcterms:modified xsi:type="dcterms:W3CDTF">2018-02-23T10:25:00Z</dcterms:modified>
</cp:coreProperties>
</file>