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03" w:rsidRDefault="00971203" w:rsidP="006E19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62E41" w:rsidRPr="00543BE0" w:rsidRDefault="00C712E0" w:rsidP="006E19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3BE0">
        <w:rPr>
          <w:rFonts w:ascii="Arial" w:hAnsi="Arial" w:cs="Arial"/>
          <w:b/>
          <w:sz w:val="20"/>
          <w:szCs w:val="20"/>
          <w:u w:val="single"/>
        </w:rPr>
        <w:t>D</w:t>
      </w:r>
      <w:r w:rsidR="001568A8" w:rsidRPr="00543BE0">
        <w:rPr>
          <w:rFonts w:ascii="Arial" w:hAnsi="Arial" w:cs="Arial"/>
          <w:b/>
          <w:sz w:val="20"/>
          <w:szCs w:val="20"/>
          <w:u w:val="single"/>
        </w:rPr>
        <w:t xml:space="preserve">ODATEK </w:t>
      </w:r>
      <w:r w:rsidR="00314618" w:rsidRPr="00543BE0">
        <w:rPr>
          <w:rFonts w:ascii="Arial" w:hAnsi="Arial" w:cs="Arial"/>
          <w:b/>
          <w:sz w:val="20"/>
          <w:szCs w:val="20"/>
          <w:u w:val="single"/>
        </w:rPr>
        <w:t xml:space="preserve">č. </w:t>
      </w:r>
      <w:r w:rsidR="007E6E76">
        <w:rPr>
          <w:rFonts w:ascii="Arial" w:hAnsi="Arial" w:cs="Arial"/>
          <w:b/>
          <w:sz w:val="20"/>
          <w:szCs w:val="20"/>
          <w:u w:val="single"/>
        </w:rPr>
        <w:t>8</w:t>
      </w:r>
    </w:p>
    <w:p w:rsidR="00A12072" w:rsidRPr="00543BE0" w:rsidRDefault="007648A8" w:rsidP="009C04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3BE0">
        <w:rPr>
          <w:rFonts w:ascii="Arial" w:hAnsi="Arial" w:cs="Arial"/>
          <w:b/>
          <w:sz w:val="20"/>
          <w:szCs w:val="20"/>
        </w:rPr>
        <w:t>ke S</w:t>
      </w:r>
      <w:r w:rsidR="00962E41" w:rsidRPr="00543BE0">
        <w:rPr>
          <w:rFonts w:ascii="Arial" w:hAnsi="Arial" w:cs="Arial"/>
          <w:b/>
          <w:sz w:val="20"/>
          <w:szCs w:val="20"/>
        </w:rPr>
        <w:t xml:space="preserve">mlouvě o výpůjčce </w:t>
      </w:r>
      <w:r w:rsidR="00314618" w:rsidRPr="00543BE0">
        <w:rPr>
          <w:rFonts w:ascii="Arial" w:hAnsi="Arial" w:cs="Arial"/>
          <w:b/>
          <w:sz w:val="20"/>
          <w:szCs w:val="20"/>
        </w:rPr>
        <w:t>ze</w:t>
      </w:r>
      <w:r w:rsidR="00314618" w:rsidRPr="00543BE0">
        <w:rPr>
          <w:rFonts w:ascii="Arial" w:hAnsi="Arial" w:cs="Arial"/>
          <w:b/>
          <w:bCs/>
          <w:color w:val="000000"/>
          <w:sz w:val="20"/>
          <w:szCs w:val="20"/>
        </w:rPr>
        <w:t xml:space="preserve"> dne </w:t>
      </w:r>
      <w:r w:rsidR="007E6E76"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="00D840D1" w:rsidRPr="00543BE0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7E6E76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314618" w:rsidRPr="00543BE0">
        <w:rPr>
          <w:rFonts w:ascii="Arial" w:hAnsi="Arial" w:cs="Arial"/>
          <w:b/>
          <w:bCs/>
          <w:color w:val="000000"/>
          <w:sz w:val="20"/>
          <w:szCs w:val="20"/>
        </w:rPr>
        <w:t>.200</w:t>
      </w:r>
      <w:r w:rsidR="007E6E76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062F4E" w:rsidRDefault="00062F4E" w:rsidP="0031461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62F4E" w:rsidRDefault="00062F4E" w:rsidP="0031461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14618" w:rsidRPr="00543BE0" w:rsidRDefault="00962E41" w:rsidP="00314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b/>
          <w:bCs/>
          <w:sz w:val="18"/>
          <w:szCs w:val="18"/>
        </w:rPr>
        <w:t>Město Třeboň</w:t>
      </w:r>
      <w:r w:rsidRPr="00543BE0">
        <w:rPr>
          <w:rFonts w:ascii="Arial" w:hAnsi="Arial" w:cs="Arial"/>
          <w:sz w:val="18"/>
          <w:szCs w:val="18"/>
        </w:rPr>
        <w:t xml:space="preserve">, </w:t>
      </w:r>
    </w:p>
    <w:p w:rsidR="00962E41" w:rsidRPr="00543BE0" w:rsidRDefault="00962E41" w:rsidP="00314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 xml:space="preserve">IČ: 002 47 618 </w:t>
      </w:r>
    </w:p>
    <w:p w:rsidR="00962E41" w:rsidRPr="00543BE0" w:rsidRDefault="00962E41" w:rsidP="00314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>se sídlem Palackého nám. 46/II, 379 01 Třeboň,</w:t>
      </w:r>
    </w:p>
    <w:p w:rsidR="00962E41" w:rsidRPr="00543BE0" w:rsidRDefault="00962E41" w:rsidP="0031461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43BE0">
        <w:rPr>
          <w:rFonts w:ascii="Arial" w:hAnsi="Arial" w:cs="Arial"/>
          <w:color w:val="000000"/>
          <w:sz w:val="18"/>
          <w:szCs w:val="18"/>
        </w:rPr>
        <w:t xml:space="preserve">zastoupené starostkou města </w:t>
      </w:r>
      <w:r w:rsidR="00C42C6B">
        <w:rPr>
          <w:rFonts w:ascii="Arial" w:hAnsi="Arial" w:cs="Arial"/>
          <w:color w:val="000000"/>
          <w:sz w:val="18"/>
          <w:szCs w:val="18"/>
        </w:rPr>
        <w:t>XXXXXXXXXXXXXXXXXX</w:t>
      </w:r>
    </w:p>
    <w:p w:rsidR="00962E41" w:rsidRPr="00543BE0" w:rsidRDefault="00962E41" w:rsidP="00314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color w:val="000000"/>
          <w:sz w:val="18"/>
          <w:szCs w:val="18"/>
        </w:rPr>
        <w:t xml:space="preserve">na straně jedné jako </w:t>
      </w:r>
      <w:r w:rsidRPr="00543BE0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proofErr w:type="spellStart"/>
      <w:r w:rsidRPr="00543BE0">
        <w:rPr>
          <w:rFonts w:ascii="Arial" w:hAnsi="Arial" w:cs="Arial"/>
          <w:b/>
          <w:bCs/>
          <w:color w:val="000000"/>
          <w:sz w:val="18"/>
          <w:szCs w:val="18"/>
        </w:rPr>
        <w:t>půjčitel</w:t>
      </w:r>
      <w:proofErr w:type="spellEnd"/>
      <w:r w:rsidRPr="00543BE0">
        <w:rPr>
          <w:rFonts w:ascii="Arial" w:hAnsi="Arial" w:cs="Arial"/>
          <w:b/>
          <w:bCs/>
          <w:color w:val="000000"/>
          <w:sz w:val="18"/>
          <w:szCs w:val="18"/>
        </w:rPr>
        <w:t>“</w:t>
      </w:r>
    </w:p>
    <w:p w:rsidR="00962E41" w:rsidRPr="00543BE0" w:rsidRDefault="00962E41" w:rsidP="00962E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540" w:right="221"/>
        <w:jc w:val="both"/>
        <w:rPr>
          <w:rFonts w:ascii="Arial" w:hAnsi="Arial" w:cs="Arial"/>
          <w:color w:val="000000"/>
          <w:sz w:val="18"/>
          <w:szCs w:val="18"/>
        </w:rPr>
      </w:pPr>
    </w:p>
    <w:p w:rsidR="00962E41" w:rsidRPr="00543BE0" w:rsidRDefault="00D14FE1" w:rsidP="00D14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40" w:right="221"/>
        <w:rPr>
          <w:rFonts w:ascii="Arial" w:hAnsi="Arial" w:cs="Arial"/>
          <w:b/>
          <w:bCs/>
          <w:color w:val="000000"/>
          <w:sz w:val="18"/>
          <w:szCs w:val="18"/>
        </w:rPr>
      </w:pPr>
      <w:r w:rsidRPr="00543BE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62E41" w:rsidRPr="00543BE0">
        <w:rPr>
          <w:rFonts w:ascii="Arial" w:hAnsi="Arial" w:cs="Arial"/>
          <w:b/>
          <w:bCs/>
          <w:color w:val="000000"/>
          <w:sz w:val="18"/>
          <w:szCs w:val="18"/>
        </w:rPr>
        <w:t>a</w:t>
      </w:r>
    </w:p>
    <w:p w:rsidR="00D14FE1" w:rsidRPr="00543BE0" w:rsidRDefault="00D14FE1" w:rsidP="00D14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40" w:right="221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14618" w:rsidRPr="00543BE0" w:rsidRDefault="007E6E76" w:rsidP="00314618">
      <w:pPr>
        <w:pStyle w:val="Standard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mateřská</w:t>
      </w:r>
      <w:r w:rsidR="00314618" w:rsidRPr="00543BE0">
        <w:rPr>
          <w:rFonts w:ascii="Arial" w:hAnsi="Arial" w:cs="Arial"/>
          <w:b/>
          <w:sz w:val="18"/>
          <w:szCs w:val="18"/>
        </w:rPr>
        <w:t xml:space="preserve"> škola Třeboň, </w:t>
      </w:r>
      <w:r>
        <w:rPr>
          <w:rFonts w:ascii="Arial" w:hAnsi="Arial" w:cs="Arial"/>
          <w:b/>
          <w:sz w:val="18"/>
          <w:szCs w:val="18"/>
        </w:rPr>
        <w:t>Jeronýmova 183</w:t>
      </w:r>
    </w:p>
    <w:p w:rsidR="00314618" w:rsidRPr="00543BE0" w:rsidRDefault="00314618" w:rsidP="00314618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 xml:space="preserve">IČ: </w:t>
      </w:r>
      <w:r w:rsidR="007E6E76">
        <w:rPr>
          <w:rFonts w:ascii="Arial" w:hAnsi="Arial" w:cs="Arial"/>
          <w:sz w:val="18"/>
          <w:szCs w:val="18"/>
        </w:rPr>
        <w:t>70989907</w:t>
      </w:r>
    </w:p>
    <w:p w:rsidR="00314618" w:rsidRPr="00543BE0" w:rsidRDefault="005E250D" w:rsidP="00314618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 xml:space="preserve">se sídlem </w:t>
      </w:r>
      <w:r w:rsidR="007E6E76">
        <w:rPr>
          <w:rFonts w:ascii="Arial" w:hAnsi="Arial" w:cs="Arial"/>
          <w:sz w:val="18"/>
          <w:szCs w:val="18"/>
        </w:rPr>
        <w:t xml:space="preserve">Jeronýmova 183,  </w:t>
      </w:r>
      <w:r w:rsidR="00314618" w:rsidRPr="00543BE0">
        <w:rPr>
          <w:rFonts w:ascii="Arial" w:hAnsi="Arial" w:cs="Arial"/>
          <w:sz w:val="18"/>
          <w:szCs w:val="18"/>
        </w:rPr>
        <w:t>379 01 Třeboň II</w:t>
      </w:r>
    </w:p>
    <w:p w:rsidR="00314618" w:rsidRDefault="00314618" w:rsidP="00314618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 xml:space="preserve">zastoupená </w:t>
      </w:r>
      <w:r w:rsidR="00C42C6B">
        <w:rPr>
          <w:rFonts w:ascii="Arial" w:hAnsi="Arial" w:cs="Arial"/>
          <w:sz w:val="18"/>
          <w:szCs w:val="18"/>
        </w:rPr>
        <w:t>XXXXXXXXXXXXXXXXXXXXXXX</w:t>
      </w:r>
      <w:r w:rsidRPr="00543BE0">
        <w:rPr>
          <w:rFonts w:ascii="Arial" w:hAnsi="Arial" w:cs="Arial"/>
          <w:sz w:val="18"/>
          <w:szCs w:val="18"/>
        </w:rPr>
        <w:t>, ředitelkou</w:t>
      </w:r>
    </w:p>
    <w:p w:rsidR="00DA0F58" w:rsidRDefault="00DA0F58" w:rsidP="00314618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příspěvková organizace zapsaná v obchodním rejstříku vedeném Krajským soudem v Českých Budějovicích </w:t>
      </w:r>
    </w:p>
    <w:p w:rsidR="00DA0F58" w:rsidRPr="00543BE0" w:rsidRDefault="00DA0F58" w:rsidP="00314618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oddíl 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  <w:r>
        <w:rPr>
          <w:rFonts w:ascii="Arial" w:hAnsi="Arial" w:cs="Arial"/>
          <w:sz w:val="18"/>
          <w:szCs w:val="18"/>
        </w:rPr>
        <w:t>, vložka 480</w:t>
      </w:r>
    </w:p>
    <w:p w:rsidR="00962E41" w:rsidRPr="00543BE0" w:rsidRDefault="00962E41" w:rsidP="00A120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221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43BE0">
        <w:rPr>
          <w:rFonts w:ascii="Arial" w:hAnsi="Arial" w:cs="Arial"/>
          <w:color w:val="000000"/>
          <w:sz w:val="18"/>
          <w:szCs w:val="18"/>
        </w:rPr>
        <w:t xml:space="preserve">na straně druhé jako </w:t>
      </w:r>
      <w:r w:rsidR="00CA605B" w:rsidRPr="00543BE0">
        <w:rPr>
          <w:rFonts w:ascii="Arial" w:hAnsi="Arial" w:cs="Arial"/>
          <w:b/>
          <w:bCs/>
          <w:color w:val="000000"/>
          <w:sz w:val="18"/>
          <w:szCs w:val="18"/>
        </w:rPr>
        <w:t>„vypůjčitel“</w:t>
      </w:r>
    </w:p>
    <w:p w:rsidR="00A12072" w:rsidRPr="00543BE0" w:rsidRDefault="00A12072" w:rsidP="00A12072">
      <w:pPr>
        <w:autoSpaceDE w:val="0"/>
        <w:autoSpaceDN w:val="0"/>
        <w:adjustRightInd w:val="0"/>
        <w:spacing w:after="0" w:line="240" w:lineRule="auto"/>
        <w:ind w:right="221"/>
        <w:jc w:val="both"/>
        <w:rPr>
          <w:rFonts w:ascii="Arial" w:hAnsi="Arial" w:cs="Arial"/>
          <w:i/>
          <w:sz w:val="18"/>
          <w:szCs w:val="18"/>
        </w:rPr>
      </w:pPr>
    </w:p>
    <w:p w:rsidR="00A12072" w:rsidRPr="00543BE0" w:rsidRDefault="007648A8" w:rsidP="00F03D64">
      <w:pPr>
        <w:autoSpaceDE w:val="0"/>
        <w:autoSpaceDN w:val="0"/>
        <w:adjustRightInd w:val="0"/>
        <w:spacing w:after="0" w:line="240" w:lineRule="auto"/>
        <w:ind w:right="221"/>
        <w:jc w:val="both"/>
        <w:rPr>
          <w:rFonts w:ascii="Arial" w:hAnsi="Arial" w:cs="Arial"/>
          <w:color w:val="000000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>uzavírají níže uvedeného dne, měsíce a roku</w:t>
      </w:r>
      <w:r w:rsidR="007D2077" w:rsidRPr="00543BE0">
        <w:rPr>
          <w:rFonts w:ascii="Arial" w:hAnsi="Arial" w:cs="Arial"/>
          <w:sz w:val="18"/>
          <w:szCs w:val="18"/>
        </w:rPr>
        <w:t xml:space="preserve">, </w:t>
      </w:r>
      <w:r w:rsidR="007D2077" w:rsidRPr="00543BE0">
        <w:rPr>
          <w:rFonts w:ascii="Arial" w:hAnsi="Arial" w:cs="Arial"/>
          <w:color w:val="000000"/>
          <w:sz w:val="18"/>
          <w:szCs w:val="18"/>
        </w:rPr>
        <w:t>ve smyslu p</w:t>
      </w:r>
      <w:r w:rsidR="00FB278A" w:rsidRPr="00543BE0">
        <w:rPr>
          <w:rFonts w:ascii="Arial" w:hAnsi="Arial" w:cs="Arial"/>
          <w:color w:val="000000"/>
          <w:sz w:val="18"/>
          <w:szCs w:val="18"/>
        </w:rPr>
        <w:t>říslušných ustanovení zákona č. </w:t>
      </w:r>
      <w:r w:rsidR="007D2077" w:rsidRPr="00543BE0">
        <w:rPr>
          <w:rFonts w:ascii="Arial" w:hAnsi="Arial" w:cs="Arial"/>
          <w:color w:val="000000"/>
          <w:sz w:val="18"/>
          <w:szCs w:val="18"/>
        </w:rPr>
        <w:t>89/2012 Sb., občanský zákoník, v platném znění,</w:t>
      </w:r>
      <w:r w:rsidRPr="00543BE0">
        <w:rPr>
          <w:rFonts w:ascii="Arial" w:hAnsi="Arial" w:cs="Arial"/>
          <w:sz w:val="18"/>
          <w:szCs w:val="18"/>
        </w:rPr>
        <w:t xml:space="preserve"> tento: </w:t>
      </w:r>
    </w:p>
    <w:p w:rsidR="00A12072" w:rsidRDefault="00A12072" w:rsidP="007648A8">
      <w:pPr>
        <w:spacing w:after="0" w:line="240" w:lineRule="auto"/>
        <w:jc w:val="center"/>
        <w:rPr>
          <w:rFonts w:ascii="Arial" w:hAnsi="Arial" w:cs="Arial"/>
          <w:b/>
        </w:rPr>
      </w:pPr>
    </w:p>
    <w:p w:rsidR="007648A8" w:rsidRPr="00543BE0" w:rsidRDefault="00314618" w:rsidP="007648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3BE0">
        <w:rPr>
          <w:rFonts w:ascii="Arial" w:hAnsi="Arial" w:cs="Arial"/>
          <w:b/>
          <w:sz w:val="20"/>
          <w:szCs w:val="20"/>
        </w:rPr>
        <w:t xml:space="preserve">DODATEK č. </w:t>
      </w:r>
      <w:r w:rsidR="00AC010E">
        <w:rPr>
          <w:rFonts w:ascii="Arial" w:hAnsi="Arial" w:cs="Arial"/>
          <w:b/>
          <w:sz w:val="20"/>
          <w:szCs w:val="20"/>
        </w:rPr>
        <w:t>8</w:t>
      </w:r>
    </w:p>
    <w:p w:rsidR="00A12072" w:rsidRPr="00543BE0" w:rsidRDefault="007648A8" w:rsidP="00314C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3BE0">
        <w:rPr>
          <w:rFonts w:ascii="Arial" w:hAnsi="Arial" w:cs="Arial"/>
          <w:b/>
          <w:sz w:val="20"/>
          <w:szCs w:val="20"/>
        </w:rPr>
        <w:t xml:space="preserve">ke Smlouvě o výpůjčce </w:t>
      </w:r>
      <w:r w:rsidR="00314618" w:rsidRPr="00543BE0">
        <w:rPr>
          <w:rFonts w:ascii="Arial" w:hAnsi="Arial" w:cs="Arial"/>
          <w:b/>
          <w:sz w:val="20"/>
          <w:szCs w:val="20"/>
        </w:rPr>
        <w:t xml:space="preserve">ze dne </w:t>
      </w:r>
      <w:r w:rsidR="00AC010E">
        <w:rPr>
          <w:rFonts w:ascii="Arial" w:hAnsi="Arial" w:cs="Arial"/>
          <w:b/>
          <w:sz w:val="20"/>
          <w:szCs w:val="20"/>
        </w:rPr>
        <w:t>29.06.2004</w:t>
      </w:r>
    </w:p>
    <w:p w:rsidR="00314618" w:rsidRPr="00543BE0" w:rsidRDefault="00D840D1" w:rsidP="00FB278A">
      <w:pPr>
        <w:spacing w:after="0" w:line="240" w:lineRule="auto"/>
        <w:ind w:left="4248"/>
        <w:rPr>
          <w:rFonts w:ascii="Arial" w:hAnsi="Arial" w:cs="Arial"/>
          <w:b/>
          <w:sz w:val="20"/>
          <w:szCs w:val="20"/>
        </w:rPr>
      </w:pPr>
      <w:r w:rsidRPr="00543BE0">
        <w:rPr>
          <w:rFonts w:ascii="Arial" w:hAnsi="Arial" w:cs="Arial"/>
          <w:b/>
          <w:sz w:val="20"/>
          <w:szCs w:val="20"/>
        </w:rPr>
        <w:t>I.</w:t>
      </w:r>
    </w:p>
    <w:p w:rsidR="000840AD" w:rsidRDefault="000840AD" w:rsidP="000840A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0840AD" w:rsidRPr="00543BE0" w:rsidRDefault="000840AD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  <w:r w:rsidRPr="00543BE0">
        <w:rPr>
          <w:rFonts w:ascii="Arial" w:hAnsi="Arial" w:cs="Arial"/>
          <w:color w:val="000000"/>
          <w:sz w:val="18"/>
          <w:szCs w:val="18"/>
        </w:rPr>
        <w:t xml:space="preserve">Tímto dodatkem se mění čl.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I. </w:t>
      </w:r>
      <w:r w:rsidRPr="00543BE0">
        <w:rPr>
          <w:rFonts w:ascii="Arial" w:hAnsi="Arial" w:cs="Arial"/>
          <w:sz w:val="18"/>
          <w:szCs w:val="18"/>
        </w:rPr>
        <w:t xml:space="preserve">Smlouvy o výpůjčce ze dne </w:t>
      </w:r>
      <w:r w:rsidR="00AC010E">
        <w:rPr>
          <w:rFonts w:ascii="Arial" w:hAnsi="Arial" w:cs="Arial"/>
          <w:sz w:val="18"/>
          <w:szCs w:val="18"/>
        </w:rPr>
        <w:t>29.06.</w:t>
      </w:r>
      <w:r w:rsidRPr="00543BE0">
        <w:rPr>
          <w:rFonts w:ascii="Arial" w:hAnsi="Arial" w:cs="Arial"/>
          <w:sz w:val="18"/>
          <w:szCs w:val="18"/>
        </w:rPr>
        <w:t>200</w:t>
      </w:r>
      <w:r w:rsidR="00AC010E">
        <w:rPr>
          <w:rFonts w:ascii="Arial" w:hAnsi="Arial" w:cs="Arial"/>
          <w:sz w:val="18"/>
          <w:szCs w:val="18"/>
        </w:rPr>
        <w:t>4</w:t>
      </w:r>
      <w:r w:rsidRPr="00543BE0">
        <w:rPr>
          <w:rFonts w:ascii="Arial" w:hAnsi="Arial" w:cs="Arial"/>
          <w:sz w:val="18"/>
          <w:szCs w:val="18"/>
        </w:rPr>
        <w:t>, ve znění pozdějších dodatků, když se je</w:t>
      </w:r>
      <w:r w:rsidR="00AC010E">
        <w:rPr>
          <w:rFonts w:ascii="Arial" w:hAnsi="Arial" w:cs="Arial"/>
          <w:sz w:val="18"/>
          <w:szCs w:val="18"/>
        </w:rPr>
        <w:t>ho</w:t>
      </w:r>
      <w:r w:rsidRPr="00543BE0">
        <w:rPr>
          <w:rFonts w:ascii="Arial" w:hAnsi="Arial" w:cs="Arial"/>
          <w:sz w:val="18"/>
          <w:szCs w:val="18"/>
        </w:rPr>
        <w:t xml:space="preserve"> dosavadní znění ruší a nahrazuj</w:t>
      </w:r>
      <w:r w:rsidR="00AC010E">
        <w:rPr>
          <w:rFonts w:ascii="Arial" w:hAnsi="Arial" w:cs="Arial"/>
          <w:sz w:val="18"/>
          <w:szCs w:val="18"/>
        </w:rPr>
        <w:t>e</w:t>
      </w:r>
      <w:r w:rsidRPr="00543BE0">
        <w:rPr>
          <w:rFonts w:ascii="Arial" w:hAnsi="Arial" w:cs="Arial"/>
          <w:sz w:val="18"/>
          <w:szCs w:val="18"/>
        </w:rPr>
        <w:t xml:space="preserve"> t</w:t>
      </w:r>
      <w:r w:rsidR="00AC010E">
        <w:rPr>
          <w:rFonts w:ascii="Arial" w:hAnsi="Arial" w:cs="Arial"/>
          <w:sz w:val="18"/>
          <w:szCs w:val="18"/>
        </w:rPr>
        <w:t>ímto</w:t>
      </w:r>
      <w:r w:rsidRPr="00543BE0">
        <w:rPr>
          <w:rFonts w:ascii="Arial" w:hAnsi="Arial" w:cs="Arial"/>
          <w:sz w:val="18"/>
          <w:szCs w:val="18"/>
        </w:rPr>
        <w:t>:</w:t>
      </w:r>
    </w:p>
    <w:p w:rsidR="000840AD" w:rsidRDefault="00AC010E" w:rsidP="00333427">
      <w:pPr>
        <w:pStyle w:val="Odstavecseseznamem"/>
        <w:spacing w:after="0" w:line="240" w:lineRule="auto"/>
        <w:ind w:left="-14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Čl. I.</w:t>
      </w:r>
    </w:p>
    <w:p w:rsidR="00A45206" w:rsidRDefault="00A45206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AC010E" w:rsidRDefault="00A45206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prostřednictvím starostky města prohlašuje, že je vlastníkem následujících nemovitých věcí:</w:t>
      </w:r>
    </w:p>
    <w:p w:rsidR="00AC010E" w:rsidRDefault="00AC010E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5"/>
        <w:gridCol w:w="2758"/>
        <w:gridCol w:w="371"/>
        <w:gridCol w:w="191"/>
        <w:gridCol w:w="1211"/>
      </w:tblGrid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areál MŠ Jeronýmova 183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hodnota v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45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inv.číslo</w:t>
            </w:r>
            <w:proofErr w:type="spellEnd"/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1.  Budova čp. 183/II na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1152/3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10 398 344,48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01801/020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2.  Dřevěný altán na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1152/5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2 464,80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01801/061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3.  Budova bez čp. na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 1152/6 - sklad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39 359,53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01801/201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4.  Budova bez čp. na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1152/7 altán dřevěný (sklad)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01801/060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5.  Budova bez čp. na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1152/8 - sklad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8 923,32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01801/202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6.  Zahrada a herní prvky MŠ Jeronýmova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405 046,52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103151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7.  Oplocení MŠ Jeronýmova čp. 183/II, Třeboň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501 164,00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103152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8. 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Kolostav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se zastřešením pro 10 kol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52 355,08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STAV000191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9.  Budova bez čp. na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1152/5 - zděný sklad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8 923,32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STAV000221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10.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1152/1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výměra 5687 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591 617,16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POZ001637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11.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1152/3 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938 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109 253,84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POZ001638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12 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1152/5 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8m2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816,00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POZ001639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13.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1152/6 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21 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2 244,00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POZ001640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14.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1152/7 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12 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1 122,00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POZ001641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15.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1152/8 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8m2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816,00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POZ001642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areál MŠ </w:t>
            </w:r>
            <w:proofErr w:type="spellStart"/>
            <w:r w:rsidRPr="00A45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Břilice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A45206" w:rsidRPr="00A45206" w:rsidTr="00A45206">
        <w:trPr>
          <w:trHeight w:val="27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16. Budova čp. 192 na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262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5 042 233,18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01801/037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17. Letní přístřešek se skladem na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263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187 590,00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01801/203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18. Zahrada a herní prvky MŠ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Břilice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176 256,26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103150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19.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Kolostav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se zastřešením pro 5 kol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27 622,92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STAV000192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20.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st. 262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Břilice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 výměra 619 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42 030,00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POZ000893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21.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st. 263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Břilice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 výměra 62m2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4 210,00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POZ000894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22. Pozemek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169/1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Břilice</w:t>
            </w:r>
            <w:proofErr w:type="spellEnd"/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 výměra 3834 m2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260 328,10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POZ000850</w:t>
            </w:r>
          </w:p>
        </w:tc>
      </w:tr>
      <w:tr w:rsidR="00A45206" w:rsidRPr="00A45206" w:rsidTr="00A45206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A45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20. Celková hodnota těchto nemovitostí činí: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06" w:rsidRPr="00A45206" w:rsidRDefault="00A45206" w:rsidP="00A45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17 867 720,51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4520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06" w:rsidRPr="00A45206" w:rsidRDefault="00A45206" w:rsidP="00A45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DC2C88" w:rsidRPr="00543BE0" w:rsidRDefault="00DC2C88" w:rsidP="00DC2C8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C4FDD" w:rsidRDefault="001C4FDD" w:rsidP="00DC2C88">
      <w:pPr>
        <w:spacing w:after="0" w:line="240" w:lineRule="auto"/>
        <w:ind w:left="4248"/>
        <w:rPr>
          <w:rFonts w:ascii="Arial" w:hAnsi="Arial" w:cs="Arial"/>
          <w:b/>
          <w:sz w:val="18"/>
          <w:szCs w:val="18"/>
        </w:rPr>
      </w:pPr>
    </w:p>
    <w:p w:rsidR="001568A8" w:rsidRPr="00543BE0" w:rsidRDefault="00DC2C88" w:rsidP="00DC2C88">
      <w:pPr>
        <w:spacing w:after="0" w:line="240" w:lineRule="auto"/>
        <w:ind w:left="4248"/>
        <w:rPr>
          <w:rFonts w:ascii="Arial" w:hAnsi="Arial" w:cs="Arial"/>
          <w:b/>
          <w:sz w:val="18"/>
          <w:szCs w:val="18"/>
        </w:rPr>
      </w:pPr>
      <w:r w:rsidRPr="00543BE0">
        <w:rPr>
          <w:rFonts w:ascii="Arial" w:hAnsi="Arial" w:cs="Arial"/>
          <w:b/>
          <w:sz w:val="18"/>
          <w:szCs w:val="18"/>
        </w:rPr>
        <w:lastRenderedPageBreak/>
        <w:t>I</w:t>
      </w:r>
      <w:r w:rsidR="00F974F1" w:rsidRPr="00543BE0">
        <w:rPr>
          <w:rFonts w:ascii="Arial" w:hAnsi="Arial" w:cs="Arial"/>
          <w:b/>
          <w:sz w:val="18"/>
          <w:szCs w:val="18"/>
        </w:rPr>
        <w:t>I</w:t>
      </w:r>
      <w:r w:rsidRPr="00543BE0">
        <w:rPr>
          <w:rFonts w:ascii="Arial" w:hAnsi="Arial" w:cs="Arial"/>
          <w:b/>
          <w:sz w:val="18"/>
          <w:szCs w:val="18"/>
        </w:rPr>
        <w:t>.</w:t>
      </w:r>
    </w:p>
    <w:p w:rsidR="00333427" w:rsidRDefault="00993960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543BE0">
        <w:rPr>
          <w:rFonts w:ascii="Arial" w:hAnsi="Arial" w:cs="Arial"/>
          <w:sz w:val="18"/>
          <w:szCs w:val="18"/>
        </w:rPr>
        <w:t>Smluvní strany shodně prohlašují, že</w:t>
      </w:r>
      <w:r w:rsidR="00DC4C5E" w:rsidRPr="00543BE0">
        <w:rPr>
          <w:rFonts w:ascii="Arial" w:hAnsi="Arial" w:cs="Arial"/>
          <w:sz w:val="18"/>
          <w:szCs w:val="18"/>
        </w:rPr>
        <w:t xml:space="preserve"> souhlasí </w:t>
      </w:r>
      <w:r w:rsidR="00F974F1" w:rsidRPr="00543BE0">
        <w:rPr>
          <w:rFonts w:ascii="Arial" w:hAnsi="Arial" w:cs="Arial"/>
          <w:sz w:val="18"/>
          <w:szCs w:val="18"/>
        </w:rPr>
        <w:t xml:space="preserve"> </w:t>
      </w:r>
      <w:r w:rsidR="002F115D" w:rsidRPr="00543BE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 zveřejněním </w:t>
      </w:r>
      <w:r w:rsidR="00333427" w:rsidRPr="00F974F1">
        <w:rPr>
          <w:rFonts w:ascii="Arial" w:hAnsi="Arial" w:cs="Arial"/>
          <w:color w:val="000000"/>
          <w:sz w:val="20"/>
          <w:shd w:val="clear" w:color="auto" w:fill="FFFFFF"/>
        </w:rPr>
        <w:t xml:space="preserve">obsahu smlouvy </w:t>
      </w:r>
      <w:r w:rsidR="00333427" w:rsidRPr="00F974F1">
        <w:rPr>
          <w:rFonts w:ascii="Arial" w:hAnsi="Arial" w:cs="Arial"/>
          <w:sz w:val="20"/>
          <w:szCs w:val="20"/>
        </w:rPr>
        <w:t xml:space="preserve">ze dne </w:t>
      </w:r>
      <w:r w:rsidR="00333427">
        <w:rPr>
          <w:rFonts w:ascii="Arial" w:hAnsi="Arial" w:cs="Arial"/>
          <w:sz w:val="20"/>
          <w:szCs w:val="20"/>
        </w:rPr>
        <w:t>29</w:t>
      </w:r>
      <w:r w:rsidR="00333427" w:rsidRPr="00F974F1">
        <w:rPr>
          <w:rFonts w:ascii="Arial" w:hAnsi="Arial" w:cs="Arial"/>
          <w:sz w:val="20"/>
          <w:szCs w:val="20"/>
        </w:rPr>
        <w:t>.0</w:t>
      </w:r>
      <w:r w:rsidR="00333427">
        <w:rPr>
          <w:rFonts w:ascii="Arial" w:hAnsi="Arial" w:cs="Arial"/>
          <w:sz w:val="20"/>
          <w:szCs w:val="20"/>
        </w:rPr>
        <w:t>6</w:t>
      </w:r>
      <w:r w:rsidR="00333427" w:rsidRPr="00F974F1">
        <w:rPr>
          <w:rFonts w:ascii="Arial" w:hAnsi="Arial" w:cs="Arial"/>
          <w:sz w:val="20"/>
          <w:szCs w:val="20"/>
        </w:rPr>
        <w:t>.200</w:t>
      </w:r>
      <w:r w:rsidR="00333427">
        <w:rPr>
          <w:rFonts w:ascii="Arial" w:hAnsi="Arial" w:cs="Arial"/>
          <w:sz w:val="20"/>
          <w:szCs w:val="20"/>
        </w:rPr>
        <w:t>4</w:t>
      </w:r>
      <w:r w:rsidR="00333427" w:rsidRPr="00F974F1">
        <w:rPr>
          <w:rFonts w:ascii="Arial" w:hAnsi="Arial" w:cs="Arial"/>
          <w:sz w:val="20"/>
          <w:szCs w:val="20"/>
        </w:rPr>
        <w:t xml:space="preserve"> </w:t>
      </w:r>
      <w:r w:rsidR="00333427" w:rsidRPr="00F974F1">
        <w:rPr>
          <w:rFonts w:ascii="Arial" w:hAnsi="Arial" w:cs="Arial"/>
          <w:color w:val="000000"/>
          <w:sz w:val="20"/>
          <w:shd w:val="clear" w:color="auto" w:fill="FFFFFF"/>
        </w:rPr>
        <w:t xml:space="preserve">ve znění pozdějších dodatků, ve smyslu zákona 340/2015 Sb., o zvláštních podmínkách účinnosti některých smluv, uveřejňování těchto smluv a o registru smluv. Je-li uveřejnění tímto zákonem vyžadováno, zajistí jej </w:t>
      </w:r>
      <w:proofErr w:type="spellStart"/>
      <w:r w:rsidR="00333427" w:rsidRPr="00F974F1">
        <w:rPr>
          <w:rFonts w:ascii="Arial" w:hAnsi="Arial" w:cs="Arial"/>
          <w:color w:val="000000"/>
          <w:sz w:val="20"/>
          <w:shd w:val="clear" w:color="auto" w:fill="FFFFFF"/>
        </w:rPr>
        <w:t>půjčitel</w:t>
      </w:r>
      <w:proofErr w:type="spellEnd"/>
      <w:r w:rsidR="00333427" w:rsidRPr="00F974F1">
        <w:rPr>
          <w:rFonts w:ascii="Arial" w:hAnsi="Arial" w:cs="Arial"/>
          <w:color w:val="000000"/>
          <w:sz w:val="20"/>
          <w:shd w:val="clear" w:color="auto" w:fill="FFFFFF"/>
        </w:rPr>
        <w:t xml:space="preserve">.  </w:t>
      </w:r>
    </w:p>
    <w:p w:rsidR="00F974F1" w:rsidRPr="00543BE0" w:rsidRDefault="00F974F1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43BE0">
        <w:rPr>
          <w:rFonts w:ascii="Arial" w:hAnsi="Arial" w:cs="Arial"/>
          <w:sz w:val="18"/>
          <w:szCs w:val="18"/>
        </w:rPr>
        <w:t xml:space="preserve">Ostatní ustanovení Smlouvy o výpůjčce ze dne </w:t>
      </w:r>
      <w:r w:rsidR="006608A0">
        <w:rPr>
          <w:rFonts w:ascii="Arial" w:hAnsi="Arial" w:cs="Arial"/>
          <w:sz w:val="18"/>
          <w:szCs w:val="18"/>
        </w:rPr>
        <w:t>29</w:t>
      </w:r>
      <w:r w:rsidRPr="00543BE0">
        <w:rPr>
          <w:rFonts w:ascii="Arial" w:hAnsi="Arial" w:cs="Arial"/>
          <w:sz w:val="18"/>
          <w:szCs w:val="18"/>
        </w:rPr>
        <w:t>.0</w:t>
      </w:r>
      <w:r w:rsidR="006608A0">
        <w:rPr>
          <w:rFonts w:ascii="Arial" w:hAnsi="Arial" w:cs="Arial"/>
          <w:sz w:val="18"/>
          <w:szCs w:val="18"/>
        </w:rPr>
        <w:t>6</w:t>
      </w:r>
      <w:r w:rsidRPr="00543BE0">
        <w:rPr>
          <w:rFonts w:ascii="Arial" w:hAnsi="Arial" w:cs="Arial"/>
          <w:sz w:val="18"/>
          <w:szCs w:val="18"/>
        </w:rPr>
        <w:t>.200</w:t>
      </w:r>
      <w:r w:rsidR="006608A0">
        <w:rPr>
          <w:rFonts w:ascii="Arial" w:hAnsi="Arial" w:cs="Arial"/>
          <w:sz w:val="18"/>
          <w:szCs w:val="18"/>
        </w:rPr>
        <w:t>4</w:t>
      </w:r>
      <w:r w:rsidRPr="00543BE0">
        <w:rPr>
          <w:rFonts w:ascii="Arial" w:hAnsi="Arial" w:cs="Arial"/>
          <w:sz w:val="18"/>
          <w:szCs w:val="18"/>
        </w:rPr>
        <w:t>, nedotčená tímto dodatkem se nemění.</w:t>
      </w:r>
    </w:p>
    <w:p w:rsidR="007D2077" w:rsidRPr="00543BE0" w:rsidRDefault="00675D41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 xml:space="preserve">Tento </w:t>
      </w:r>
      <w:r w:rsidR="00D14FE1" w:rsidRPr="00543BE0">
        <w:rPr>
          <w:rFonts w:ascii="Arial" w:hAnsi="Arial" w:cs="Arial"/>
          <w:sz w:val="18"/>
          <w:szCs w:val="18"/>
        </w:rPr>
        <w:t>d</w:t>
      </w:r>
      <w:r w:rsidR="007D2077" w:rsidRPr="00543BE0">
        <w:rPr>
          <w:rFonts w:ascii="Arial" w:hAnsi="Arial" w:cs="Arial"/>
          <w:sz w:val="18"/>
          <w:szCs w:val="18"/>
        </w:rPr>
        <w:t>odatek</w:t>
      </w:r>
      <w:r w:rsidR="001568A8" w:rsidRPr="00543BE0">
        <w:rPr>
          <w:rFonts w:ascii="Arial" w:hAnsi="Arial" w:cs="Arial"/>
          <w:sz w:val="18"/>
          <w:szCs w:val="18"/>
        </w:rPr>
        <w:t xml:space="preserve"> </w:t>
      </w:r>
      <w:r w:rsidR="0005047F" w:rsidRPr="00543BE0">
        <w:rPr>
          <w:rFonts w:ascii="Arial" w:hAnsi="Arial" w:cs="Arial"/>
          <w:sz w:val="18"/>
          <w:szCs w:val="18"/>
        </w:rPr>
        <w:t xml:space="preserve">se vyhotovuje v </w:t>
      </w:r>
      <w:r w:rsidR="00A12072" w:rsidRPr="00543BE0">
        <w:rPr>
          <w:rFonts w:ascii="Arial" w:hAnsi="Arial" w:cs="Arial"/>
          <w:sz w:val="18"/>
          <w:szCs w:val="18"/>
        </w:rPr>
        <w:t>4</w:t>
      </w:r>
      <w:r w:rsidR="007D2077" w:rsidRPr="00543BE0">
        <w:rPr>
          <w:rFonts w:ascii="Arial" w:hAnsi="Arial" w:cs="Arial"/>
          <w:sz w:val="18"/>
          <w:szCs w:val="18"/>
        </w:rPr>
        <w:t xml:space="preserve"> stejnopisech, každý s platností originálu, z nichž </w:t>
      </w:r>
      <w:proofErr w:type="spellStart"/>
      <w:r w:rsidR="007D2077" w:rsidRPr="00543BE0">
        <w:rPr>
          <w:rFonts w:ascii="Arial" w:hAnsi="Arial" w:cs="Arial"/>
          <w:sz w:val="18"/>
          <w:szCs w:val="18"/>
        </w:rPr>
        <w:t>půjčitel</w:t>
      </w:r>
      <w:proofErr w:type="spellEnd"/>
      <w:r w:rsidR="007D2077" w:rsidRPr="00543BE0">
        <w:rPr>
          <w:rFonts w:ascii="Arial" w:hAnsi="Arial" w:cs="Arial"/>
          <w:sz w:val="18"/>
          <w:szCs w:val="18"/>
        </w:rPr>
        <w:t xml:space="preserve"> ob</w:t>
      </w:r>
      <w:r w:rsidR="0005047F" w:rsidRPr="00543BE0">
        <w:rPr>
          <w:rFonts w:ascii="Arial" w:hAnsi="Arial" w:cs="Arial"/>
          <w:sz w:val="18"/>
          <w:szCs w:val="18"/>
        </w:rPr>
        <w:t xml:space="preserve">drží </w:t>
      </w:r>
      <w:r w:rsidR="00A12072" w:rsidRPr="00543BE0">
        <w:rPr>
          <w:rFonts w:ascii="Arial" w:hAnsi="Arial" w:cs="Arial"/>
          <w:sz w:val="18"/>
          <w:szCs w:val="18"/>
        </w:rPr>
        <w:t xml:space="preserve">3 </w:t>
      </w:r>
      <w:r w:rsidR="0005047F" w:rsidRPr="00543BE0">
        <w:rPr>
          <w:rFonts w:ascii="Arial" w:hAnsi="Arial" w:cs="Arial"/>
          <w:sz w:val="18"/>
          <w:szCs w:val="18"/>
        </w:rPr>
        <w:t xml:space="preserve">stejnopisy, </w:t>
      </w:r>
      <w:r w:rsidR="00A12072" w:rsidRPr="00543BE0">
        <w:rPr>
          <w:rFonts w:ascii="Arial" w:hAnsi="Arial" w:cs="Arial"/>
          <w:sz w:val="18"/>
          <w:szCs w:val="18"/>
        </w:rPr>
        <w:t>v</w:t>
      </w:r>
      <w:r w:rsidR="0005047F" w:rsidRPr="00543BE0">
        <w:rPr>
          <w:rFonts w:ascii="Arial" w:hAnsi="Arial" w:cs="Arial"/>
          <w:sz w:val="18"/>
          <w:szCs w:val="18"/>
        </w:rPr>
        <w:t xml:space="preserve">ypůjčitel obdrží </w:t>
      </w:r>
      <w:r w:rsidR="00A12072" w:rsidRPr="00543BE0">
        <w:rPr>
          <w:rFonts w:ascii="Arial" w:hAnsi="Arial" w:cs="Arial"/>
          <w:sz w:val="18"/>
          <w:szCs w:val="18"/>
        </w:rPr>
        <w:t>1</w:t>
      </w:r>
      <w:r w:rsidR="007D2077" w:rsidRPr="00543BE0">
        <w:rPr>
          <w:rFonts w:ascii="Arial" w:hAnsi="Arial" w:cs="Arial"/>
          <w:sz w:val="18"/>
          <w:szCs w:val="18"/>
        </w:rPr>
        <w:t xml:space="preserve"> stejnopis.</w:t>
      </w:r>
    </w:p>
    <w:p w:rsidR="001568A8" w:rsidRPr="00543BE0" w:rsidRDefault="001568A8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 xml:space="preserve">Uzavření </w:t>
      </w:r>
      <w:r w:rsidR="00DC2C88" w:rsidRPr="00543BE0">
        <w:rPr>
          <w:rFonts w:ascii="Arial" w:hAnsi="Arial" w:cs="Arial"/>
          <w:sz w:val="18"/>
          <w:szCs w:val="18"/>
        </w:rPr>
        <w:t xml:space="preserve">tohoto </w:t>
      </w:r>
      <w:r w:rsidR="00D14FE1" w:rsidRPr="00543BE0">
        <w:rPr>
          <w:rFonts w:ascii="Arial" w:hAnsi="Arial" w:cs="Arial"/>
          <w:sz w:val="18"/>
          <w:szCs w:val="18"/>
        </w:rPr>
        <w:t>d</w:t>
      </w:r>
      <w:r w:rsidR="00DC2C88" w:rsidRPr="00543BE0">
        <w:rPr>
          <w:rFonts w:ascii="Arial" w:hAnsi="Arial" w:cs="Arial"/>
          <w:sz w:val="18"/>
          <w:szCs w:val="18"/>
        </w:rPr>
        <w:t xml:space="preserve">odatku </w:t>
      </w:r>
      <w:r w:rsidRPr="00543BE0">
        <w:rPr>
          <w:rFonts w:ascii="Arial" w:hAnsi="Arial" w:cs="Arial"/>
          <w:sz w:val="18"/>
          <w:szCs w:val="18"/>
        </w:rPr>
        <w:t xml:space="preserve">schválila </w:t>
      </w:r>
      <w:r w:rsidRPr="00543BE0">
        <w:rPr>
          <w:rFonts w:ascii="Arial" w:hAnsi="Arial" w:cs="Arial"/>
          <w:color w:val="000000"/>
          <w:sz w:val="18"/>
          <w:szCs w:val="18"/>
        </w:rPr>
        <w:t xml:space="preserve">Rada města Třeboně svým usnesením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>č.</w:t>
      </w:r>
      <w:r w:rsidR="008C45F3" w:rsidRPr="00543B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1C4FDD">
        <w:rPr>
          <w:rFonts w:ascii="Arial" w:hAnsi="Arial" w:cs="Arial"/>
          <w:bCs/>
          <w:color w:val="000000"/>
          <w:sz w:val="18"/>
          <w:szCs w:val="18"/>
        </w:rPr>
        <w:t>179/2018-94</w:t>
      </w:r>
      <w:r w:rsidR="00FD7A98" w:rsidRPr="00543B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>ze dne</w:t>
      </w:r>
      <w:r w:rsidR="001C4FDD">
        <w:rPr>
          <w:rFonts w:ascii="Arial" w:hAnsi="Arial" w:cs="Arial"/>
          <w:bCs/>
          <w:color w:val="000000"/>
          <w:sz w:val="18"/>
          <w:szCs w:val="18"/>
        </w:rPr>
        <w:t xml:space="preserve"> 07.03.2018.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E3E5A" w:rsidRP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</w:t>
      </w:r>
    </w:p>
    <w:p w:rsidR="001568A8" w:rsidRPr="00543BE0" w:rsidRDefault="001568A8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>Na důkaz svobo</w:t>
      </w:r>
      <w:r w:rsidR="00D14FE1" w:rsidRPr="00543BE0">
        <w:rPr>
          <w:rFonts w:ascii="Arial" w:hAnsi="Arial" w:cs="Arial"/>
          <w:sz w:val="18"/>
          <w:szCs w:val="18"/>
        </w:rPr>
        <w:t>dné a vážné vůle uzavřít tento d</w:t>
      </w:r>
      <w:r w:rsidRPr="00543BE0">
        <w:rPr>
          <w:rFonts w:ascii="Arial" w:hAnsi="Arial" w:cs="Arial"/>
          <w:sz w:val="18"/>
          <w:szCs w:val="18"/>
        </w:rPr>
        <w:t>odatek</w:t>
      </w:r>
      <w:r w:rsidR="00FB278A" w:rsidRPr="00543BE0">
        <w:rPr>
          <w:rFonts w:ascii="Arial" w:hAnsi="Arial" w:cs="Arial"/>
          <w:sz w:val="18"/>
          <w:szCs w:val="18"/>
        </w:rPr>
        <w:t xml:space="preserve"> následují</w:t>
      </w:r>
      <w:r w:rsidRPr="00543BE0">
        <w:rPr>
          <w:rFonts w:ascii="Arial" w:hAnsi="Arial" w:cs="Arial"/>
          <w:sz w:val="18"/>
          <w:szCs w:val="18"/>
        </w:rPr>
        <w:t xml:space="preserve"> podpisy smluvních stran.</w:t>
      </w:r>
    </w:p>
    <w:p w:rsidR="001568A8" w:rsidRPr="00543BE0" w:rsidRDefault="001568A8" w:rsidP="001568A8">
      <w:pPr>
        <w:pStyle w:val="Odstavecseseznamem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62F4E" w:rsidRDefault="00062F4E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6E1934" w:rsidRPr="00543BE0" w:rsidRDefault="006E1934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V Třeboni dne </w:t>
      </w:r>
      <w:r w:rsidR="005C2D6E" w:rsidRP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  <w:t xml:space="preserve">      </w:t>
      </w:r>
      <w:r w:rsidR="005C2D6E" w:rsidRPr="00543BE0"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V</w:t>
      </w:r>
      <w:r w:rsidR="00DC2C88" w:rsidRPr="00543BE0">
        <w:rPr>
          <w:rFonts w:ascii="Arial" w:hAnsi="Arial" w:cs="Arial"/>
          <w:bCs/>
          <w:color w:val="000000"/>
          <w:sz w:val="18"/>
          <w:szCs w:val="18"/>
        </w:rPr>
        <w:t xml:space="preserve"> Třeboni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dne </w:t>
      </w:r>
    </w:p>
    <w:p w:rsidR="00FD7A98" w:rsidRPr="00543BE0" w:rsidRDefault="00FD7A98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DC2C88" w:rsidRPr="00543BE0" w:rsidRDefault="008C45F3" w:rsidP="00DC2C88">
      <w:pPr>
        <w:pStyle w:val="Standard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43BE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712E0" w:rsidRPr="00543BE0">
        <w:rPr>
          <w:rFonts w:ascii="Arial" w:hAnsi="Arial" w:cs="Arial"/>
          <w:b/>
          <w:bCs/>
          <w:color w:val="000000"/>
          <w:sz w:val="18"/>
          <w:szCs w:val="18"/>
        </w:rPr>
        <w:t>Město Třeboň</w:t>
      </w:r>
      <w:r w:rsidR="00C712E0" w:rsidRPr="00543BE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712E0"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="00C712E0"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="00C712E0" w:rsidRPr="0033342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</w:t>
      </w:r>
      <w:r w:rsidR="00543BE0" w:rsidRPr="0033342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</w:t>
      </w:r>
      <w:r w:rsidR="005C2D6E" w:rsidRPr="0033342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712E0" w:rsidRPr="0033342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C2D6E" w:rsidRPr="00333427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="00333427" w:rsidRPr="00333427">
        <w:rPr>
          <w:rFonts w:ascii="Arial" w:hAnsi="Arial" w:cs="Arial"/>
          <w:b/>
          <w:bCs/>
          <w:color w:val="000000"/>
          <w:sz w:val="18"/>
          <w:szCs w:val="18"/>
        </w:rPr>
        <w:t>3. mateřská</w:t>
      </w:r>
      <w:r w:rsidR="0033342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C2C88" w:rsidRPr="00543BE0">
        <w:rPr>
          <w:rFonts w:ascii="Arial" w:hAnsi="Arial" w:cs="Arial"/>
          <w:b/>
          <w:sz w:val="18"/>
          <w:szCs w:val="18"/>
        </w:rPr>
        <w:t xml:space="preserve">škola Třeboň, </w:t>
      </w:r>
      <w:r w:rsidR="00333427">
        <w:rPr>
          <w:rFonts w:ascii="Arial" w:hAnsi="Arial" w:cs="Arial"/>
          <w:b/>
          <w:sz w:val="18"/>
          <w:szCs w:val="18"/>
        </w:rPr>
        <w:t>Jeronýmova 183</w:t>
      </w:r>
    </w:p>
    <w:p w:rsidR="00A12072" w:rsidRPr="00543BE0" w:rsidRDefault="00A12072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7C0623" w:rsidRPr="00543BE0" w:rsidRDefault="007C0623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14C20" w:rsidRPr="00543BE0" w:rsidRDefault="00314C2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14C20" w:rsidRDefault="00314C2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C4FDD" w:rsidRDefault="001C4FD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C4FDD" w:rsidRDefault="001C4FD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C4FDD" w:rsidRDefault="001C4FD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C4FDD" w:rsidRDefault="001C4FD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P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6E1934" w:rsidRPr="00543BE0" w:rsidRDefault="006E1934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43BE0">
        <w:rPr>
          <w:rFonts w:ascii="Arial" w:hAnsi="Arial" w:cs="Arial"/>
          <w:bCs/>
          <w:color w:val="000000"/>
          <w:sz w:val="18"/>
          <w:szCs w:val="18"/>
        </w:rPr>
        <w:t>…………</w:t>
      </w:r>
      <w:r w:rsidR="00F974F1" w:rsidRPr="00543BE0">
        <w:rPr>
          <w:rFonts w:ascii="Arial" w:hAnsi="Arial" w:cs="Arial"/>
          <w:bCs/>
          <w:color w:val="000000"/>
          <w:sz w:val="18"/>
          <w:szCs w:val="18"/>
        </w:rPr>
        <w:t>…………………………</w:t>
      </w:r>
      <w:r w:rsidR="00F974F1" w:rsidRPr="00543BE0">
        <w:rPr>
          <w:rFonts w:ascii="Arial" w:hAnsi="Arial" w:cs="Arial"/>
          <w:bCs/>
          <w:color w:val="000000"/>
          <w:sz w:val="18"/>
          <w:szCs w:val="18"/>
        </w:rPr>
        <w:tab/>
        <w:t xml:space="preserve">        </w:t>
      </w:r>
      <w:r w:rsid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</w:t>
      </w:r>
      <w:r w:rsidR="00F974F1" w:rsidRPr="00543BE0">
        <w:rPr>
          <w:rFonts w:ascii="Arial" w:hAnsi="Arial" w:cs="Arial"/>
          <w:bCs/>
          <w:color w:val="000000"/>
          <w:sz w:val="18"/>
          <w:szCs w:val="18"/>
        </w:rPr>
        <w:t xml:space="preserve">          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>……………………………………………</w:t>
      </w:r>
    </w:p>
    <w:p w:rsidR="006E1934" w:rsidRPr="00543BE0" w:rsidRDefault="00C42C6B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XXXXXXXXXXXXXXXXX</w:t>
      </w:r>
      <w:r w:rsidR="006E1934" w:rsidRPr="00543BE0">
        <w:rPr>
          <w:rFonts w:ascii="Arial" w:hAnsi="Arial" w:cs="Arial"/>
          <w:bCs/>
          <w:color w:val="000000"/>
          <w:sz w:val="18"/>
          <w:szCs w:val="18"/>
        </w:rPr>
        <w:t>, starostka</w:t>
      </w:r>
      <w:r w:rsidR="006E1934"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="006E1934"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="00DC2C88" w:rsidRPr="00543B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>XXXXXXXXXXXXXXXXXX</w:t>
      </w:r>
      <w:bookmarkStart w:id="0" w:name="_GoBack"/>
      <w:bookmarkEnd w:id="0"/>
      <w:r w:rsidR="006E1934" w:rsidRPr="00543BE0">
        <w:rPr>
          <w:rFonts w:ascii="Arial" w:hAnsi="Arial" w:cs="Arial"/>
          <w:bCs/>
          <w:color w:val="000000"/>
          <w:sz w:val="18"/>
          <w:szCs w:val="18"/>
        </w:rPr>
        <w:t xml:space="preserve">, ředitelka          </w:t>
      </w:r>
    </w:p>
    <w:p w:rsidR="006E1934" w:rsidRPr="00543BE0" w:rsidRDefault="006E1934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              za </w:t>
      </w:r>
      <w:proofErr w:type="spellStart"/>
      <w:r w:rsidRPr="00543BE0">
        <w:rPr>
          <w:rFonts w:ascii="Arial" w:hAnsi="Arial" w:cs="Arial"/>
          <w:bCs/>
          <w:color w:val="000000"/>
          <w:sz w:val="18"/>
          <w:szCs w:val="18"/>
        </w:rPr>
        <w:t>půjčitele</w:t>
      </w:r>
      <w:proofErr w:type="spellEnd"/>
      <w:r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  <w:t xml:space="preserve">              </w:t>
      </w:r>
      <w:r w:rsid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 za vypůjčitele</w:t>
      </w:r>
    </w:p>
    <w:p w:rsidR="00FD7A98" w:rsidRPr="00543BE0" w:rsidRDefault="00FD7A98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FD7A98" w:rsidRPr="00543BE0" w:rsidRDefault="00FD7A98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FD7A98" w:rsidRPr="00543BE0" w:rsidRDefault="00FD7A98" w:rsidP="00FD7A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D7A98" w:rsidRPr="002A208B" w:rsidRDefault="00FD7A98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FD7A98" w:rsidRPr="002A208B" w:rsidSect="007A77E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025"/>
    <w:multiLevelType w:val="hybridMultilevel"/>
    <w:tmpl w:val="C77C930E"/>
    <w:lvl w:ilvl="0" w:tplc="F81E3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7D2"/>
    <w:multiLevelType w:val="hybridMultilevel"/>
    <w:tmpl w:val="AE50B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3428A"/>
    <w:multiLevelType w:val="hybridMultilevel"/>
    <w:tmpl w:val="D506F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1"/>
    <w:rsid w:val="00017214"/>
    <w:rsid w:val="0005047F"/>
    <w:rsid w:val="00062F4E"/>
    <w:rsid w:val="00063443"/>
    <w:rsid w:val="000840AD"/>
    <w:rsid w:val="000D1104"/>
    <w:rsid w:val="00101F2A"/>
    <w:rsid w:val="001568A8"/>
    <w:rsid w:val="00180E37"/>
    <w:rsid w:val="0019334C"/>
    <w:rsid w:val="001C4FDD"/>
    <w:rsid w:val="00203F2E"/>
    <w:rsid w:val="002A208B"/>
    <w:rsid w:val="002A5DE3"/>
    <w:rsid w:val="002F115D"/>
    <w:rsid w:val="0031033F"/>
    <w:rsid w:val="00314618"/>
    <w:rsid w:val="00314C20"/>
    <w:rsid w:val="00333427"/>
    <w:rsid w:val="003E1673"/>
    <w:rsid w:val="003E3E5A"/>
    <w:rsid w:val="004D231F"/>
    <w:rsid w:val="004E4B77"/>
    <w:rsid w:val="00543BE0"/>
    <w:rsid w:val="0059451B"/>
    <w:rsid w:val="005C2D6E"/>
    <w:rsid w:val="005E250D"/>
    <w:rsid w:val="005F40C5"/>
    <w:rsid w:val="006608A0"/>
    <w:rsid w:val="00675D41"/>
    <w:rsid w:val="006C540E"/>
    <w:rsid w:val="006E1934"/>
    <w:rsid w:val="006F1285"/>
    <w:rsid w:val="007648A8"/>
    <w:rsid w:val="007720BF"/>
    <w:rsid w:val="007855B7"/>
    <w:rsid w:val="007A77EA"/>
    <w:rsid w:val="007C0623"/>
    <w:rsid w:val="007D2077"/>
    <w:rsid w:val="007E6E76"/>
    <w:rsid w:val="008C45F3"/>
    <w:rsid w:val="008D683B"/>
    <w:rsid w:val="008D77D0"/>
    <w:rsid w:val="00962E41"/>
    <w:rsid w:val="0097007C"/>
    <w:rsid w:val="00971203"/>
    <w:rsid w:val="00993960"/>
    <w:rsid w:val="009C040A"/>
    <w:rsid w:val="00A06DB7"/>
    <w:rsid w:val="00A12072"/>
    <w:rsid w:val="00A34ECC"/>
    <w:rsid w:val="00A45206"/>
    <w:rsid w:val="00AC010E"/>
    <w:rsid w:val="00AD33D7"/>
    <w:rsid w:val="00AD52C9"/>
    <w:rsid w:val="00B863CA"/>
    <w:rsid w:val="00BA6F37"/>
    <w:rsid w:val="00C42C6B"/>
    <w:rsid w:val="00C7071C"/>
    <w:rsid w:val="00C712E0"/>
    <w:rsid w:val="00CA605B"/>
    <w:rsid w:val="00D10887"/>
    <w:rsid w:val="00D14FE1"/>
    <w:rsid w:val="00D17DD3"/>
    <w:rsid w:val="00D840D1"/>
    <w:rsid w:val="00DA0F58"/>
    <w:rsid w:val="00DA3729"/>
    <w:rsid w:val="00DC2C88"/>
    <w:rsid w:val="00DC4C5E"/>
    <w:rsid w:val="00DE0464"/>
    <w:rsid w:val="00DE4676"/>
    <w:rsid w:val="00E52569"/>
    <w:rsid w:val="00E638D2"/>
    <w:rsid w:val="00EF0FA6"/>
    <w:rsid w:val="00F03D64"/>
    <w:rsid w:val="00F974F1"/>
    <w:rsid w:val="00FB278A"/>
    <w:rsid w:val="00FB5144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077"/>
    <w:pPr>
      <w:ind w:left="720"/>
      <w:contextualSpacing/>
    </w:pPr>
  </w:style>
  <w:style w:type="paragraph" w:customStyle="1" w:styleId="Standard">
    <w:name w:val="Standard"/>
    <w:rsid w:val="0031461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077"/>
    <w:pPr>
      <w:ind w:left="720"/>
      <w:contextualSpacing/>
    </w:pPr>
  </w:style>
  <w:style w:type="paragraph" w:customStyle="1" w:styleId="Standard">
    <w:name w:val="Standard"/>
    <w:rsid w:val="0031461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Ilona Vlachova</cp:lastModifiedBy>
  <cp:revision>12</cp:revision>
  <cp:lastPrinted>2018-02-21T12:53:00Z</cp:lastPrinted>
  <dcterms:created xsi:type="dcterms:W3CDTF">2018-02-21T14:08:00Z</dcterms:created>
  <dcterms:modified xsi:type="dcterms:W3CDTF">2018-04-25T08:09:00Z</dcterms:modified>
</cp:coreProperties>
</file>