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8D" w:rsidRDefault="0058118D" w:rsidP="0058118D">
      <w:pPr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>Úplné znění smlouvy o výpůjčce ze dne 28.4. 2017 ve znění pozdějších dodatků ke dni 31. 12. 2017</w:t>
      </w:r>
    </w:p>
    <w:p w:rsidR="00D77B1E" w:rsidRDefault="00D77B1E" w:rsidP="00D77B1E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uzavřená dle § 2193 až § 2200 zákona č. 89/2012 Sb., občanský zákoník, v platném znění</w:t>
      </w:r>
    </w:p>
    <w:p w:rsidR="002A0CEB" w:rsidRDefault="002A0CEB" w:rsidP="002A0CEB">
      <w:pPr>
        <w:pStyle w:val="Nadpis1"/>
      </w:pPr>
    </w:p>
    <w:p w:rsidR="005900B8" w:rsidRDefault="005900B8" w:rsidP="005900B8"/>
    <w:p w:rsidR="005900B8" w:rsidRPr="005900B8" w:rsidRDefault="005900B8" w:rsidP="005900B8"/>
    <w:p w:rsidR="002A0CEB" w:rsidRDefault="002A0CEB" w:rsidP="002A0CEB">
      <w:pPr>
        <w:pStyle w:val="Nadpis1"/>
      </w:pPr>
      <w:r>
        <w:t>I. Smluvní strany</w:t>
      </w:r>
    </w:p>
    <w:p w:rsidR="005900B8" w:rsidRDefault="005900B8" w:rsidP="002A0CEB">
      <w:pPr>
        <w:jc w:val="both"/>
        <w:rPr>
          <w:rFonts w:ascii="Times New Roman" w:hAnsi="Times New Roman"/>
          <w:sz w:val="24"/>
          <w:szCs w:val="24"/>
        </w:rPr>
      </w:pPr>
    </w:p>
    <w:p w:rsidR="002A0CEB" w:rsidRDefault="002A0CEB" w:rsidP="002A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2A0CEB" w:rsidRDefault="002A0CEB" w:rsidP="002A0C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2A0CEB" w:rsidRDefault="002A0CEB" w:rsidP="002A0CEB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2A0CEB" w:rsidRDefault="002A0CEB" w:rsidP="002A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zastoupen</w:t>
      </w:r>
      <w:r w:rsidR="0058118D">
        <w:rPr>
          <w:rFonts w:ascii="Times New Roman" w:hAnsi="Times New Roman"/>
          <w:sz w:val="24"/>
          <w:szCs w:val="24"/>
        </w:rPr>
        <w:t>é starostou Josefem Komínkem</w:t>
      </w:r>
    </w:p>
    <w:p w:rsidR="002A0CEB" w:rsidRDefault="002A0CEB" w:rsidP="002A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jako půjčitel na straně jedné (dále jen </w:t>
      </w:r>
      <w:r>
        <w:rPr>
          <w:rFonts w:ascii="Times New Roman" w:hAnsi="Times New Roman"/>
          <w:b/>
          <w:sz w:val="24"/>
          <w:szCs w:val="24"/>
        </w:rPr>
        <w:t>„půjčitel“</w:t>
      </w:r>
      <w:r>
        <w:rPr>
          <w:rFonts w:ascii="Times New Roman" w:hAnsi="Times New Roman"/>
          <w:sz w:val="24"/>
          <w:szCs w:val="24"/>
        </w:rPr>
        <w:t>)</w:t>
      </w:r>
    </w:p>
    <w:p w:rsidR="002A0CEB" w:rsidRDefault="002A0CEB" w:rsidP="002A0CEB">
      <w:pPr>
        <w:jc w:val="both"/>
        <w:rPr>
          <w:rFonts w:ascii="Times New Roman" w:hAnsi="Times New Roman"/>
          <w:sz w:val="24"/>
          <w:szCs w:val="24"/>
        </w:rPr>
      </w:pPr>
    </w:p>
    <w:p w:rsidR="002A0CEB" w:rsidRDefault="002A0CEB" w:rsidP="002A0CEB">
      <w:pPr>
        <w:jc w:val="both"/>
        <w:rPr>
          <w:rFonts w:ascii="Times New Roman" w:hAnsi="Times New Roman"/>
          <w:sz w:val="24"/>
          <w:szCs w:val="24"/>
        </w:rPr>
      </w:pPr>
    </w:p>
    <w:p w:rsidR="002A0CEB" w:rsidRDefault="002A0CEB" w:rsidP="002A0CEB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Základní škola Velké Meziříčí, Oslavická 1800/20  </w:t>
      </w:r>
    </w:p>
    <w:p w:rsidR="002A0CEB" w:rsidRDefault="002A0CEB" w:rsidP="002A0CEB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Oslavická 1800/20, 594 01 Velké Meziříčí</w:t>
      </w:r>
    </w:p>
    <w:p w:rsidR="002A0CEB" w:rsidRDefault="002A0CEB" w:rsidP="002A0CEB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70282226</w:t>
      </w:r>
    </w:p>
    <w:p w:rsidR="002A0CEB" w:rsidRDefault="002A0CEB" w:rsidP="002A0CEB">
      <w:pPr>
        <w:pStyle w:val="Zkladntext23"/>
      </w:pPr>
      <w:r>
        <w:t xml:space="preserve"> </w:t>
      </w:r>
      <w:r>
        <w:tab/>
        <w:t xml:space="preserve">zastoupená ředitelkou Mgr. Dagmar Suchou </w:t>
      </w:r>
    </w:p>
    <w:p w:rsidR="002A0CEB" w:rsidRPr="002A0CEB" w:rsidRDefault="002A0CEB" w:rsidP="002A0CEB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0CEB">
        <w:rPr>
          <w:rFonts w:ascii="Times New Roman" w:hAnsi="Times New Roman"/>
          <w:sz w:val="24"/>
          <w:szCs w:val="24"/>
        </w:rPr>
        <w:t xml:space="preserve">jako vypůjčitel na straně druhé (dále jen </w:t>
      </w:r>
      <w:r w:rsidRPr="002A0CEB">
        <w:rPr>
          <w:rFonts w:ascii="Times New Roman" w:hAnsi="Times New Roman"/>
          <w:b/>
          <w:sz w:val="24"/>
          <w:szCs w:val="24"/>
        </w:rPr>
        <w:t>„vypůjčitel“</w:t>
      </w:r>
      <w:r w:rsidRPr="002A0CEB">
        <w:rPr>
          <w:rFonts w:ascii="Times New Roman" w:hAnsi="Times New Roman"/>
          <w:sz w:val="24"/>
          <w:szCs w:val="24"/>
        </w:rPr>
        <w:t>)</w:t>
      </w:r>
    </w:p>
    <w:p w:rsidR="002A0CEB" w:rsidRPr="002A0CEB" w:rsidRDefault="002A0CEB" w:rsidP="002A0CEB">
      <w:pPr>
        <w:pStyle w:val="Zkladntext22"/>
        <w:rPr>
          <w:szCs w:val="24"/>
        </w:rPr>
      </w:pPr>
    </w:p>
    <w:p w:rsidR="002A0CEB" w:rsidRDefault="002A0CEB" w:rsidP="002A0CEB">
      <w:pPr>
        <w:jc w:val="center"/>
        <w:rPr>
          <w:rFonts w:ascii="Times New Roman" w:hAnsi="Times New Roman"/>
          <w:b/>
          <w:i/>
          <w:sz w:val="24"/>
        </w:rPr>
      </w:pPr>
    </w:p>
    <w:p w:rsidR="00DD540A" w:rsidRDefault="00DD540A" w:rsidP="00DD540A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výpůjčky</w:t>
      </w:r>
    </w:p>
    <w:p w:rsidR="00DD540A" w:rsidRDefault="00DD540A" w:rsidP="00DD540A">
      <w:pPr>
        <w:jc w:val="center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je výlučným vlastníkem movitých věcí v pořizovací ceně </w:t>
      </w:r>
      <w:r w:rsidR="00632498">
        <w:rPr>
          <w:rFonts w:ascii="Times New Roman" w:hAnsi="Times New Roman"/>
          <w:b/>
          <w:sz w:val="24"/>
        </w:rPr>
        <w:t>2.911.667,50</w:t>
      </w:r>
      <w:r>
        <w:rPr>
          <w:rFonts w:ascii="Times New Roman" w:hAnsi="Times New Roman"/>
          <w:b/>
          <w:sz w:val="24"/>
        </w:rPr>
        <w:t xml:space="preserve"> Kč</w:t>
      </w:r>
      <w:r w:rsidR="00632498">
        <w:rPr>
          <w:rFonts w:ascii="Times New Roman" w:hAnsi="Times New Roman"/>
          <w:b/>
          <w:sz w:val="24"/>
        </w:rPr>
        <w:t xml:space="preserve">, </w:t>
      </w:r>
      <w:r w:rsidR="00632498">
        <w:rPr>
          <w:rFonts w:ascii="Times New Roman" w:hAnsi="Times New Roman"/>
          <w:sz w:val="24"/>
        </w:rPr>
        <w:t xml:space="preserve">uměleckých předmětů v pořizovací ceně </w:t>
      </w:r>
      <w:r w:rsidR="00632498" w:rsidRPr="00632498">
        <w:rPr>
          <w:rFonts w:ascii="Times New Roman" w:hAnsi="Times New Roman"/>
          <w:b/>
          <w:sz w:val="24"/>
        </w:rPr>
        <w:t>20.000,- Kč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nemovitých věcí (budov a pozemků) v pořizovací ceně </w:t>
      </w:r>
      <w:r w:rsidR="00632498">
        <w:rPr>
          <w:rFonts w:ascii="Times New Roman" w:hAnsi="Times New Roman"/>
          <w:b/>
          <w:sz w:val="24"/>
        </w:rPr>
        <w:t>5</w:t>
      </w:r>
      <w:r w:rsidR="0058118D">
        <w:rPr>
          <w:rFonts w:ascii="Times New Roman" w:hAnsi="Times New Roman"/>
          <w:b/>
          <w:sz w:val="24"/>
        </w:rPr>
        <w:t>4</w:t>
      </w:r>
      <w:r w:rsidR="00632498">
        <w:rPr>
          <w:rFonts w:ascii="Times New Roman" w:hAnsi="Times New Roman"/>
          <w:b/>
          <w:sz w:val="24"/>
        </w:rPr>
        <w:t>.</w:t>
      </w:r>
      <w:r w:rsidR="0058118D">
        <w:rPr>
          <w:rFonts w:ascii="Times New Roman" w:hAnsi="Times New Roman"/>
          <w:b/>
          <w:sz w:val="24"/>
        </w:rPr>
        <w:t>267.329</w:t>
      </w:r>
      <w:r w:rsidR="00632498">
        <w:rPr>
          <w:rFonts w:ascii="Times New Roman" w:hAnsi="Times New Roman"/>
          <w:b/>
          <w:sz w:val="24"/>
        </w:rPr>
        <w:t>,47</w:t>
      </w:r>
      <w:r>
        <w:rPr>
          <w:rFonts w:ascii="Times New Roman" w:hAnsi="Times New Roman"/>
          <w:sz w:val="24"/>
        </w:rPr>
        <w:t xml:space="preserve"> Kč uvedených v příloze této smlouvy (dále jen </w:t>
      </w:r>
      <w:r>
        <w:rPr>
          <w:rFonts w:ascii="Times New Roman" w:hAnsi="Times New Roman"/>
          <w:b/>
          <w:sz w:val="24"/>
        </w:rPr>
        <w:t>„předmět výpůjčky“</w:t>
      </w:r>
      <w:r>
        <w:rPr>
          <w:rFonts w:ascii="Times New Roman" w:hAnsi="Times New Roman"/>
          <w:sz w:val="24"/>
        </w:rPr>
        <w:t>). Půjčitel touto smlouvou bezúplatně přenechává vypůjčiteli k dočasnému užívání předmět výpůjčky, a to pro potřeby vypůjčitele k účelu, který je vymezen v jeho zřizovací listině a vypůjčitel předmět výpůjčky k bezplatnému užívání podle této smlouvy přijímá.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pStyle w:val="Nadpis1"/>
      </w:pPr>
      <w:r>
        <w:t>III. Doba zapůjčení</w:t>
      </w:r>
    </w:p>
    <w:p w:rsidR="00DD540A" w:rsidRDefault="00DD540A" w:rsidP="00DD540A"/>
    <w:p w:rsidR="00DD540A" w:rsidRDefault="00DD540A" w:rsidP="00DD540A">
      <w:pPr>
        <w:pStyle w:val="Zkladntext"/>
      </w:pPr>
      <w:r>
        <w:t xml:space="preserve">1. Smluvní strany se dohodly, že předmět výpůjčky je vypůjčiteli bezúplatně zapůjčen nejpozději na dobu trvání vypůjčitele.  </w:t>
      </w:r>
    </w:p>
    <w:p w:rsidR="00DD540A" w:rsidRDefault="00DD540A" w:rsidP="00DD540A">
      <w:pPr>
        <w:pStyle w:val="Zkladntext"/>
      </w:pPr>
    </w:p>
    <w:p w:rsidR="00DD540A" w:rsidRDefault="00DD540A" w:rsidP="00DD540A">
      <w:pPr>
        <w:pStyle w:val="Zkladntext"/>
      </w:pPr>
      <w:r>
        <w:t>2. Právní vztah, vzniklý na základě této smlouvy, zaniká též:</w:t>
      </w:r>
    </w:p>
    <w:p w:rsidR="00DD540A" w:rsidRDefault="00DD540A" w:rsidP="00DD540A">
      <w:pPr>
        <w:pStyle w:val="Zkladntext"/>
        <w:numPr>
          <w:ilvl w:val="0"/>
          <w:numId w:val="1"/>
        </w:numPr>
      </w:pPr>
      <w:r>
        <w:t>písemnou dohodou smluvních stran,</w:t>
      </w:r>
    </w:p>
    <w:p w:rsidR="00DD540A" w:rsidRDefault="00DD540A" w:rsidP="00DD540A">
      <w:pPr>
        <w:pStyle w:val="Zkladntext"/>
        <w:numPr>
          <w:ilvl w:val="0"/>
          <w:numId w:val="1"/>
        </w:numPr>
      </w:pPr>
      <w:r>
        <w:lastRenderedPageBreak/>
        <w:t xml:space="preserve">písemnou výpovědí smluvní strany, výpovědní lhůta je tříměsíční a počíná běžet prvním dnem měsíce následujícího po doručení výpovědi druhé straně. </w:t>
      </w:r>
    </w:p>
    <w:p w:rsidR="00DD540A" w:rsidRDefault="00DD540A" w:rsidP="00DD540A">
      <w:pPr>
        <w:pStyle w:val="Zkladntext"/>
        <w:ind w:left="1068"/>
      </w:pPr>
    </w:p>
    <w:p w:rsidR="00DD540A" w:rsidRDefault="00DD540A" w:rsidP="00DD540A">
      <w:pPr>
        <w:pStyle w:val="Zkladntext"/>
      </w:pPr>
      <w:r>
        <w:t xml:space="preserve">3. Půjčitel je oprávněn požadovat vrácení předmětu výpůjčky i před sjednanou dobou, pokud zjistí, že vypůjčitel předmět výpůjčky neužívá řádně, nebo jej užívá v rozporu s dohodnutým účelem nebo v rozporu se smlouvou. Vypůjčitel se zavazuje vrátit předmět výpůjčky půjčiteli na první výzvu půjčitele k vrácení. </w:t>
      </w: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firstLine="708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pStyle w:val="Nadpis1"/>
      </w:pPr>
      <w:r>
        <w:t>IV. Práva a povinnosti smluvních stran</w:t>
      </w:r>
    </w:p>
    <w:p w:rsidR="00DD540A" w:rsidRDefault="00DD540A" w:rsidP="00DD540A"/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Vypůjčitel odpovídá za škody, zničení a odcizení předmětu výpůjčky ode dne uzavření této smlouvy do doby jeho vrácení. 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 Vypůjčitel se zavazuje užívat předmět výpůjčky pouze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k účelu, který je vymezen v jeho zřizovací listině</w:t>
      </w:r>
      <w:r>
        <w:rPr>
          <w:rFonts w:ascii="Times New Roman" w:hAnsi="Times New Roman"/>
          <w:sz w:val="24"/>
          <w:szCs w:val="24"/>
        </w:rPr>
        <w:t>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Vypůjčitel může přenechat předmět výpůjčky do užívání jiné osobě jen na základě předchozího písemného souhlasu půjčitele. Vypůjčitel nesmí použít předmět výpůjčky jako zástavu.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pStyle w:val="Zkladntext"/>
      </w:pPr>
      <w:r>
        <w:t>4. V případě, že nastane nemožnost dalšího užití předmětu výpůjčky k jeho obvyklému určení, je vypůjčitel povinen tuto skutečnost bez zbytečného odkladu půjčiteli oznámit.</w:t>
      </w:r>
    </w:p>
    <w:p w:rsidR="00DD540A" w:rsidRDefault="00DD540A" w:rsidP="00DD540A">
      <w:pPr>
        <w:pStyle w:val="Zkladntext"/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Po skončení výpůjčky se vypůjčitel zavazuje odevzdat půjčiteli předmět výpůjčky ve stavu, v jakém jej převzal, s přihlédnutím k obvyklému opotřebení. O vrácení předmětu výpůjčky sepíší smluvní strany předávací protokol.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Vypůjčitel je povinen spravovat vypůjčený majetek, udržovat jej a opravovat dle plánu údržby a oprav, provádět pravidelné kontroly a revize tohoto majetku, především technických zařízení a plnit úkoly stanovené právními a ostatními předpisy k zajištění bezpečnosti práce, technických zařízení a ochrany zdraví při práci, jako nedílnou součást preventivní údržby. Podmínky pro provádění údržby a oprav jsou vymezeny ve zřizovací listině vypůjčitele. 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 Vypůjčitel je povinen každoročně předávat půjčiteli inventurní seznamy majetku půjčitele po provedených inventurách. Stejně tak je vypůjčitel povinen předkládat půjčiteli ke schválení seznamy majetku určeného k vyřazení nebo odsouhlasenému převodu na jiný subjekt.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Vypůjčitel bude hospodařit a nakládat s vypůjčeným majetkem v souladu se směrnicí rady města č. 2/2010 pro výkon zřizovatelských práv vůči příspěvkovým organizacím </w:t>
      </w:r>
      <w:r>
        <w:rPr>
          <w:rFonts w:ascii="Times New Roman" w:hAnsi="Times New Roman"/>
          <w:sz w:val="24"/>
          <w:szCs w:val="24"/>
        </w:rPr>
        <w:t>města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(čl. X – Hospodaření s majetkem města ve výpůjčce).</w:t>
      </w:r>
    </w:p>
    <w:p w:rsidR="00DD540A" w:rsidRDefault="00DD540A" w:rsidP="00DD540A">
      <w:pPr>
        <w:jc w:val="both"/>
        <w:rPr>
          <w:rFonts w:ascii="Times New Roman" w:hAnsi="Times New Roman"/>
          <w:sz w:val="24"/>
          <w:szCs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</w:rPr>
        <w:t>Půjčitel má právo provádět v souladu s obecně platnými právními předpisy namátkovou kontrolu předmětu výpůjčky.</w:t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V. Závěrečná ustanovení</w:t>
      </w:r>
    </w:p>
    <w:p w:rsidR="00DD540A" w:rsidRDefault="00DD540A" w:rsidP="00DD540A">
      <w:pPr>
        <w:jc w:val="center"/>
        <w:rPr>
          <w:rFonts w:ascii="Times New Roman" w:hAnsi="Times New Roman"/>
          <w:b/>
          <w:i/>
          <w:sz w:val="24"/>
        </w:rPr>
      </w:pPr>
    </w:p>
    <w:p w:rsidR="00DD540A" w:rsidRDefault="00DD540A" w:rsidP="00DD540A">
      <w:pPr>
        <w:pStyle w:val="Zkladntextodsazen21"/>
        <w:ind w:left="0"/>
        <w:jc w:val="both"/>
      </w:pPr>
      <w:r>
        <w:t xml:space="preserve">1. Tato smlouva nabývá platnosti </w:t>
      </w:r>
      <w:r w:rsidR="0058118D">
        <w:t>dnem podpisu a účinnosti dnem 28.04.2018</w:t>
      </w:r>
      <w:r>
        <w:t>.</w:t>
      </w:r>
    </w:p>
    <w:p w:rsidR="00DD540A" w:rsidRDefault="00DD540A" w:rsidP="00DD540A">
      <w:pPr>
        <w:pStyle w:val="Zkladntextodsazen21"/>
        <w:ind w:left="0"/>
        <w:jc w:val="both"/>
      </w:pPr>
    </w:p>
    <w:p w:rsidR="00DD540A" w:rsidRDefault="00DD540A" w:rsidP="00DD540A">
      <w:pPr>
        <w:pStyle w:val="Zkladntextodsazen21"/>
        <w:ind w:left="0"/>
        <w:jc w:val="both"/>
      </w:pPr>
      <w:r>
        <w:t xml:space="preserve">2. Smluvní strany se dohodly, že smlouva o výpůjčce uzavřená smluvními stranami dne </w:t>
      </w:r>
      <w:r w:rsidR="008323F3">
        <w:t>15</w:t>
      </w:r>
      <w:r>
        <w:t>.0</w:t>
      </w:r>
      <w:r w:rsidR="008323F3">
        <w:t>8</w:t>
      </w:r>
      <w:r>
        <w:t>.20</w:t>
      </w:r>
      <w:r w:rsidR="008323F3">
        <w:t>06</w:t>
      </w:r>
      <w:r>
        <w:t xml:space="preserve"> ve znění všech pozdějších změn, úplných znění  a dodatků, se ruší ke dni účinnosti této smlouvy. </w:t>
      </w:r>
    </w:p>
    <w:p w:rsidR="00DD540A" w:rsidRDefault="00DD540A" w:rsidP="00DD540A">
      <w:pPr>
        <w:pStyle w:val="Zkladntextodsazen21"/>
        <w:ind w:left="0"/>
        <w:jc w:val="both"/>
      </w:pPr>
    </w:p>
    <w:p w:rsidR="00DD540A" w:rsidRDefault="00DD540A" w:rsidP="00DD540A">
      <w:pPr>
        <w:pStyle w:val="Zkladntextodsazen21"/>
        <w:ind w:left="6"/>
        <w:jc w:val="both"/>
      </w:pPr>
      <w:r>
        <w:t xml:space="preserve">3. Tuto smlouvu projednala a rozhodla o jejím uzavření Rada města Velké Meziříčí dne    </w:t>
      </w:r>
    </w:p>
    <w:p w:rsidR="00DD540A" w:rsidRDefault="0058118D" w:rsidP="00DD540A">
      <w:pPr>
        <w:pStyle w:val="Zkladntextodsazen21"/>
        <w:ind w:left="6"/>
        <w:jc w:val="both"/>
      </w:pPr>
      <w:r>
        <w:t>18.04.2018</w:t>
      </w:r>
      <w:r w:rsidR="00F3767E">
        <w:rPr>
          <w:bCs/>
        </w:rPr>
        <w:t xml:space="preserve"> usnesením č. 2822/81</w:t>
      </w:r>
      <w:r>
        <w:rPr>
          <w:bCs/>
        </w:rPr>
        <w:t>/2018</w:t>
      </w:r>
      <w:r w:rsidR="00DD540A">
        <w:t>.</w:t>
      </w:r>
    </w:p>
    <w:p w:rsidR="00DD540A" w:rsidRDefault="00DD540A" w:rsidP="00DD540A">
      <w:pPr>
        <w:pStyle w:val="Zkladntextodsazen21"/>
        <w:ind w:left="0" w:firstLine="851"/>
        <w:jc w:val="both"/>
      </w:pPr>
    </w:p>
    <w:p w:rsidR="00DD540A" w:rsidRDefault="00DD540A" w:rsidP="00DD540A">
      <w:pPr>
        <w:pStyle w:val="Zkladntextodsazen21"/>
        <w:ind w:left="0"/>
        <w:jc w:val="both"/>
      </w:pPr>
      <w:r>
        <w:t xml:space="preserve">4. Tato smlouva je sepsána ve dvou vyhotoveních, z nichž každé má platnost originálu. </w:t>
      </w:r>
    </w:p>
    <w:p w:rsidR="00DD540A" w:rsidRDefault="00DD540A" w:rsidP="00DD540A">
      <w:pPr>
        <w:pStyle w:val="Zkladntextodsazen21"/>
        <w:ind w:left="0"/>
        <w:jc w:val="both"/>
      </w:pPr>
    </w:p>
    <w:p w:rsidR="00DD540A" w:rsidRDefault="00DD540A" w:rsidP="00DD540A">
      <w:pPr>
        <w:pStyle w:val="Zkladntextodsazen21"/>
        <w:ind w:left="0"/>
        <w:jc w:val="both"/>
      </w:pPr>
    </w:p>
    <w:p w:rsidR="00DD540A" w:rsidRDefault="00DD540A" w:rsidP="00DD540A">
      <w:pPr>
        <w:ind w:firstLine="851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</w:pPr>
      <w:r>
        <w:rPr>
          <w:rFonts w:ascii="Times New Roman" w:hAnsi="Times New Roman"/>
          <w:sz w:val="24"/>
        </w:rPr>
        <w:t>5. Smluvní strany prohlašují, že si tuto smlouvu přečetly, její obsah je jim srozumitelný a že tato smlouva byla mezi nimi uzavřena svobodně, vážně, nikoliv v tísni a bez nátlaku. Na důkaz souhlasu s obsahem této smlouvy ji smluvní strany podepisují</w:t>
      </w:r>
      <w:r>
        <w:t>.</w:t>
      </w:r>
    </w:p>
    <w:p w:rsidR="00DD540A" w:rsidRDefault="00DD540A" w:rsidP="00DD540A">
      <w:pPr>
        <w:ind w:left="426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left="6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ind w:left="6"/>
        <w:jc w:val="both"/>
        <w:rPr>
          <w:rFonts w:ascii="Times New Roman" w:hAnsi="Times New Roman"/>
          <w:sz w:val="24"/>
        </w:rPr>
      </w:pPr>
    </w:p>
    <w:p w:rsidR="0058118D" w:rsidRDefault="0058118D" w:rsidP="0058118D">
      <w:pPr>
        <w:ind w:left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1: Přehled hodnoty majetku u PO k 31. 12. 2017 – rekapitulace</w:t>
      </w:r>
    </w:p>
    <w:p w:rsidR="0058118D" w:rsidRDefault="0058118D" w:rsidP="0058118D">
      <w:pPr>
        <w:ind w:left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2: Přehled hodnoty majetku na základě dodatků za rok 2017 ke smlouvě o výpůjčce ze dne 28. 4. 2017</w:t>
      </w:r>
    </w:p>
    <w:p w:rsidR="00DD540A" w:rsidRDefault="00DD540A" w:rsidP="00DD540A">
      <w:pPr>
        <w:ind w:left="6"/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jc w:val="both"/>
        <w:rPr>
          <w:rFonts w:ascii="Times New Roman" w:hAnsi="Times New Roman"/>
          <w:sz w:val="24"/>
        </w:rPr>
      </w:pPr>
    </w:p>
    <w:p w:rsidR="00DD540A" w:rsidRDefault="00DD540A" w:rsidP="00DD540A">
      <w:pPr>
        <w:pStyle w:val="Zkladntextodsazen21"/>
        <w:ind w:left="6" w:firstLine="703"/>
        <w:jc w:val="center"/>
      </w:pPr>
      <w:r>
        <w:lastRenderedPageBreak/>
        <w:t>Ve Velkém Meziříčí dne</w:t>
      </w:r>
      <w:r w:rsidR="00F3767E">
        <w:t xml:space="preserve"> 20. 4. 2018</w:t>
      </w:r>
    </w:p>
    <w:p w:rsidR="005900B8" w:rsidRDefault="005900B8" w:rsidP="002A0CEB">
      <w:pPr>
        <w:jc w:val="center"/>
        <w:rPr>
          <w:rFonts w:ascii="Times New Roman" w:hAnsi="Times New Roman"/>
          <w:b/>
          <w:i/>
          <w:sz w:val="24"/>
        </w:rPr>
      </w:pPr>
    </w:p>
    <w:p w:rsidR="00821233" w:rsidRDefault="00821233" w:rsidP="00821233">
      <w:pPr>
        <w:ind w:left="6"/>
        <w:jc w:val="both"/>
        <w:rPr>
          <w:rFonts w:ascii="Times New Roman" w:hAnsi="Times New Roman"/>
          <w:sz w:val="24"/>
        </w:rPr>
      </w:pPr>
    </w:p>
    <w:p w:rsidR="005900B8" w:rsidRDefault="005900B8" w:rsidP="002A0CEB">
      <w:pPr>
        <w:jc w:val="both"/>
        <w:rPr>
          <w:rFonts w:ascii="Times New Roman" w:hAnsi="Times New Roman"/>
          <w:sz w:val="24"/>
        </w:rPr>
      </w:pPr>
    </w:p>
    <w:p w:rsidR="005900B8" w:rsidRDefault="005900B8" w:rsidP="002A0CEB">
      <w:pPr>
        <w:jc w:val="both"/>
        <w:rPr>
          <w:rFonts w:ascii="Times New Roman" w:hAnsi="Times New Roman"/>
          <w:sz w:val="24"/>
        </w:rPr>
      </w:pPr>
    </w:p>
    <w:p w:rsidR="002A0CEB" w:rsidRDefault="002A0CEB" w:rsidP="002A0CEB">
      <w:pPr>
        <w:jc w:val="both"/>
        <w:rPr>
          <w:rFonts w:ascii="Times New Roman" w:hAnsi="Times New Roman"/>
          <w:sz w:val="24"/>
        </w:rPr>
      </w:pPr>
    </w:p>
    <w:p w:rsidR="002A0CEB" w:rsidRDefault="002A0CEB" w:rsidP="002A0C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2A0CEB" w:rsidRDefault="002A0CEB" w:rsidP="002A0C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2A0CEB" w:rsidRDefault="0058118D" w:rsidP="002A0C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Josef Komínek</w:t>
      </w:r>
      <w:r w:rsidR="002A0CEB">
        <w:rPr>
          <w:rFonts w:ascii="Times New Roman" w:hAnsi="Times New Roman"/>
          <w:sz w:val="24"/>
        </w:rPr>
        <w:t xml:space="preserve">                                             </w:t>
      </w:r>
      <w:r w:rsidR="00F3767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</w:t>
      </w:r>
      <w:r w:rsidR="002A0CEB">
        <w:rPr>
          <w:rFonts w:ascii="Times New Roman" w:hAnsi="Times New Roman"/>
          <w:sz w:val="24"/>
        </w:rPr>
        <w:t xml:space="preserve">                Mgr. </w:t>
      </w:r>
      <w:r w:rsidR="00DD540A">
        <w:rPr>
          <w:rFonts w:ascii="Times New Roman" w:hAnsi="Times New Roman"/>
          <w:sz w:val="24"/>
        </w:rPr>
        <w:t>Dagmar Suchá</w:t>
      </w:r>
    </w:p>
    <w:p w:rsidR="00252D28" w:rsidRDefault="002A0CEB" w:rsidP="002A0CEB">
      <w:r>
        <w:rPr>
          <w:rFonts w:ascii="Times New Roman" w:hAnsi="Times New Roman"/>
          <w:sz w:val="24"/>
        </w:rPr>
        <w:t xml:space="preserve">               starosta                                                                 </w:t>
      </w:r>
      <w:r w:rsidR="00F376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ředitel</w:t>
      </w:r>
      <w:r w:rsidR="00DD540A">
        <w:rPr>
          <w:rFonts w:ascii="Times New Roman" w:hAnsi="Times New Roman"/>
          <w:sz w:val="24"/>
        </w:rPr>
        <w:t>ka</w:t>
      </w:r>
      <w:r>
        <w:rPr>
          <w:rFonts w:ascii="Times New Roman" w:hAnsi="Times New Roman"/>
          <w:sz w:val="24"/>
        </w:rPr>
        <w:t xml:space="preserve">          </w:t>
      </w:r>
    </w:p>
    <w:sectPr w:rsidR="0025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0C67"/>
    <w:multiLevelType w:val="hybridMultilevel"/>
    <w:tmpl w:val="0D88619E"/>
    <w:lvl w:ilvl="0" w:tplc="89DAE8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EB"/>
    <w:rsid w:val="00252D28"/>
    <w:rsid w:val="002A0CEB"/>
    <w:rsid w:val="003D7B61"/>
    <w:rsid w:val="0058118D"/>
    <w:rsid w:val="005900B8"/>
    <w:rsid w:val="00632498"/>
    <w:rsid w:val="00821233"/>
    <w:rsid w:val="008323F3"/>
    <w:rsid w:val="009C15EC"/>
    <w:rsid w:val="00D77B1E"/>
    <w:rsid w:val="00DD540A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50968-5D14-480D-9567-658A7C6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0CEB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0CE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A0CEB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A0C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2A0CEB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2A0CEB"/>
    <w:pPr>
      <w:widowControl/>
      <w:ind w:left="360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2A0CEB"/>
    <w:pPr>
      <w:ind w:left="1416" w:hanging="1416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2A0CEB"/>
    <w:pPr>
      <w:ind w:left="1416" w:hanging="1416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Andrea</dc:creator>
  <cp:keywords/>
  <dc:description/>
  <cp:lastModifiedBy>Javůrková Andrea</cp:lastModifiedBy>
  <cp:revision>2</cp:revision>
  <cp:lastPrinted>2018-04-23T06:35:00Z</cp:lastPrinted>
  <dcterms:created xsi:type="dcterms:W3CDTF">2018-04-24T08:49:00Z</dcterms:created>
  <dcterms:modified xsi:type="dcterms:W3CDTF">2018-04-24T08:49:00Z</dcterms:modified>
</cp:coreProperties>
</file>