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655" w:rsidRDefault="00D218F6" w:rsidP="00130CA4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bookmarkStart w:id="0" w:name="OLE_LINK1"/>
      <w:bookmarkStart w:id="1" w:name="OLE_LINK2"/>
      <w:r>
        <w:rPr>
          <w:rFonts w:ascii="Arial" w:hAnsi="Arial" w:cs="Arial"/>
          <w:b/>
          <w:sz w:val="36"/>
          <w:szCs w:val="36"/>
        </w:rPr>
        <w:t>P</w:t>
      </w:r>
      <w:r w:rsidR="000D43FB">
        <w:rPr>
          <w:rFonts w:ascii="Arial" w:hAnsi="Arial" w:cs="Arial"/>
          <w:b/>
          <w:sz w:val="36"/>
          <w:szCs w:val="36"/>
        </w:rPr>
        <w:t>říloh</w:t>
      </w:r>
      <w:r w:rsidR="00E0342F" w:rsidRPr="007B0A2F">
        <w:rPr>
          <w:rFonts w:ascii="Arial" w:hAnsi="Arial" w:cs="Arial"/>
          <w:b/>
          <w:sz w:val="36"/>
          <w:szCs w:val="36"/>
        </w:rPr>
        <w:t xml:space="preserve">a </w:t>
      </w:r>
      <w:r w:rsidR="00070E04">
        <w:rPr>
          <w:rFonts w:ascii="Arial" w:hAnsi="Arial" w:cs="Arial"/>
          <w:b/>
          <w:sz w:val="36"/>
          <w:szCs w:val="36"/>
        </w:rPr>
        <w:t xml:space="preserve">č. </w:t>
      </w:r>
      <w:r w:rsidR="00EB1201">
        <w:rPr>
          <w:rFonts w:ascii="Arial" w:hAnsi="Arial" w:cs="Arial"/>
          <w:b/>
          <w:sz w:val="36"/>
          <w:szCs w:val="36"/>
        </w:rPr>
        <w:t>2</w:t>
      </w:r>
    </w:p>
    <w:p w:rsidR="00817EB4" w:rsidRPr="007943F6" w:rsidRDefault="00817EB4" w:rsidP="00130CA4">
      <w:pPr>
        <w:spacing w:line="240" w:lineRule="auto"/>
        <w:jc w:val="center"/>
        <w:rPr>
          <w:rFonts w:ascii="Arial" w:hAnsi="Arial" w:cs="Arial"/>
          <w:b/>
          <w:sz w:val="20"/>
          <w:szCs w:val="24"/>
        </w:rPr>
      </w:pPr>
    </w:p>
    <w:p w:rsidR="00062101" w:rsidRPr="007B0A2F" w:rsidRDefault="00062101" w:rsidP="00130CA4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7B0A2F">
        <w:rPr>
          <w:rFonts w:ascii="Arial" w:hAnsi="Arial" w:cs="Arial"/>
          <w:b/>
          <w:sz w:val="36"/>
          <w:szCs w:val="36"/>
        </w:rPr>
        <w:t>S</w:t>
      </w:r>
      <w:r w:rsidR="008F7648">
        <w:rPr>
          <w:rFonts w:ascii="Arial" w:hAnsi="Arial" w:cs="Arial"/>
          <w:b/>
          <w:sz w:val="36"/>
          <w:szCs w:val="36"/>
        </w:rPr>
        <w:t>e</w:t>
      </w:r>
      <w:r w:rsidRPr="007B0A2F">
        <w:rPr>
          <w:rFonts w:ascii="Arial" w:hAnsi="Arial" w:cs="Arial"/>
          <w:b/>
          <w:sz w:val="36"/>
          <w:szCs w:val="36"/>
        </w:rPr>
        <w:t>zn</w:t>
      </w:r>
      <w:r w:rsidR="0077385F">
        <w:rPr>
          <w:rFonts w:ascii="Arial" w:hAnsi="Arial" w:cs="Arial"/>
          <w:b/>
          <w:sz w:val="36"/>
          <w:szCs w:val="36"/>
        </w:rPr>
        <w:t>a</w:t>
      </w:r>
      <w:r w:rsidRPr="007B0A2F">
        <w:rPr>
          <w:rFonts w:ascii="Arial" w:hAnsi="Arial" w:cs="Arial"/>
          <w:b/>
          <w:sz w:val="36"/>
          <w:szCs w:val="36"/>
        </w:rPr>
        <w:t xml:space="preserve">m sjednaných služeb a </w:t>
      </w:r>
      <w:r w:rsidR="00CB59CD">
        <w:rPr>
          <w:rFonts w:ascii="Arial" w:hAnsi="Arial" w:cs="Arial"/>
          <w:b/>
          <w:sz w:val="36"/>
          <w:szCs w:val="36"/>
        </w:rPr>
        <w:t xml:space="preserve">měsíčních </w:t>
      </w:r>
      <w:r w:rsidR="0059032A" w:rsidRPr="007B0A2F">
        <w:rPr>
          <w:rFonts w:ascii="Arial" w:hAnsi="Arial" w:cs="Arial"/>
          <w:b/>
          <w:sz w:val="36"/>
          <w:szCs w:val="36"/>
        </w:rPr>
        <w:t>provizí</w:t>
      </w:r>
    </w:p>
    <w:bookmarkEnd w:id="0"/>
    <w:bookmarkEnd w:id="1"/>
    <w:p w:rsidR="00046655" w:rsidRPr="007943F6" w:rsidRDefault="00046655" w:rsidP="00046655">
      <w:pPr>
        <w:rPr>
          <w:rFonts w:ascii="Tahoma" w:hAnsi="Tahoma" w:cs="Tahoma"/>
          <w:b/>
          <w:sz w:val="20"/>
          <w:szCs w:val="36"/>
        </w:rPr>
      </w:pPr>
    </w:p>
    <w:p w:rsidR="00046655" w:rsidRPr="00CB59CD" w:rsidRDefault="00014E1F" w:rsidP="00886E7F">
      <w:pPr>
        <w:pStyle w:val="Odstavecseseznamem"/>
        <w:numPr>
          <w:ilvl w:val="0"/>
          <w:numId w:val="36"/>
        </w:numPr>
        <w:tabs>
          <w:tab w:val="left" w:pos="709"/>
        </w:tabs>
        <w:jc w:val="both"/>
        <w:rPr>
          <w:rFonts w:asciiTheme="minorHAnsi" w:hAnsiTheme="minorHAnsi"/>
        </w:rPr>
      </w:pPr>
      <w:r w:rsidRPr="00CB59CD">
        <w:rPr>
          <w:rFonts w:asciiTheme="minorHAnsi" w:hAnsiTheme="minorHAnsi"/>
          <w:b/>
        </w:rPr>
        <w:t>Paušální odměna</w:t>
      </w:r>
    </w:p>
    <w:p w:rsidR="00CB59CD" w:rsidRPr="00CB59CD" w:rsidRDefault="00CB59CD" w:rsidP="00CB59CD">
      <w:pPr>
        <w:tabs>
          <w:tab w:val="left" w:pos="709"/>
        </w:tabs>
        <w:jc w:val="both"/>
        <w:rPr>
          <w:rFonts w:asciiTheme="minorHAnsi" w:hAnsiTheme="minorHAnsi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CB59CD" w:rsidRPr="00CB59CD" w:rsidTr="009607D0">
        <w:trPr>
          <w:trHeight w:val="567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59CD" w:rsidRPr="00CB59CD" w:rsidRDefault="00CB59CD" w:rsidP="00CB59CD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 w:rsidRPr="00CB59CD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B59CD">
              <w:rPr>
                <w:rFonts w:asciiTheme="minorHAnsi" w:hAnsiTheme="minorHAnsi"/>
                <w:b/>
              </w:rPr>
              <w:instrText xml:space="preserve"> FORMCHECKBOX </w:instrText>
            </w:r>
            <w:r w:rsidR="00A55620">
              <w:rPr>
                <w:rFonts w:asciiTheme="minorHAnsi" w:hAnsiTheme="minorHAnsi"/>
                <w:b/>
              </w:rPr>
            </w:r>
            <w:r w:rsidR="00A55620">
              <w:rPr>
                <w:rFonts w:asciiTheme="minorHAnsi" w:hAnsiTheme="minorHAnsi"/>
                <w:b/>
              </w:rPr>
              <w:fldChar w:fldCharType="separate"/>
            </w:r>
            <w:r w:rsidRPr="00CB59CD"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CD" w:rsidRPr="00CB59CD" w:rsidRDefault="009607D0" w:rsidP="00CB59CD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Služby České pošty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59CD" w:rsidRPr="00850308" w:rsidRDefault="00B0737B" w:rsidP="004F6E11">
            <w:pPr>
              <w:tabs>
                <w:tab w:val="left" w:pos="709"/>
              </w:tabs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</w:t>
            </w:r>
            <w:r w:rsidR="004F6E11">
              <w:rPr>
                <w:rFonts w:asciiTheme="minorHAnsi" w:hAnsiTheme="minorHAnsi"/>
                <w:b/>
              </w:rPr>
              <w:t>2</w:t>
            </w:r>
            <w:r w:rsidR="003A0379">
              <w:rPr>
                <w:rFonts w:asciiTheme="minorHAnsi" w:hAnsiTheme="minorHAnsi"/>
                <w:b/>
              </w:rPr>
              <w:t xml:space="preserve"> </w:t>
            </w:r>
            <w:r w:rsidR="004F6E11">
              <w:rPr>
                <w:rFonts w:asciiTheme="minorHAnsi" w:hAnsiTheme="minorHAnsi"/>
                <w:b/>
              </w:rPr>
              <w:t>2</w:t>
            </w:r>
            <w:r w:rsidR="003A0379">
              <w:rPr>
                <w:rFonts w:asciiTheme="minorHAnsi" w:hAnsiTheme="minorHAnsi"/>
                <w:b/>
              </w:rPr>
              <w:t>00</w:t>
            </w:r>
            <w:r w:rsidR="00850308">
              <w:rPr>
                <w:rFonts w:asciiTheme="minorHAnsi" w:hAnsiTheme="minorHAnsi"/>
                <w:b/>
              </w:rPr>
              <w:t>,00</w:t>
            </w:r>
            <w:r w:rsidR="00850308" w:rsidRPr="00850308">
              <w:rPr>
                <w:rFonts w:asciiTheme="minorHAnsi" w:hAnsiTheme="minorHAnsi"/>
                <w:b/>
              </w:rPr>
              <w:t xml:space="preserve"> Kč</w:t>
            </w:r>
          </w:p>
        </w:tc>
      </w:tr>
      <w:tr w:rsidR="008C6B95" w:rsidRPr="00CB59CD" w:rsidTr="007943F6">
        <w:trPr>
          <w:trHeight w:val="570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6B95" w:rsidRPr="00CB59CD" w:rsidRDefault="008C6B95" w:rsidP="00CB59CD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CE" w:rsidRPr="00045DCE" w:rsidRDefault="00045DCE" w:rsidP="00045DCE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</w:t>
            </w:r>
            <w:r w:rsidRPr="00045DCE">
              <w:rPr>
                <w:rFonts w:asciiTheme="minorHAnsi" w:hAnsiTheme="minorHAnsi"/>
                <w:sz w:val="20"/>
                <w:szCs w:val="20"/>
              </w:rPr>
              <w:t>říjem a výdej poštovních a nepoštovních zásilek, jejichž dodání je zajišťováno prostřednictvím služeb ČP uvedených v aktuálně platné Tech</w:t>
            </w:r>
            <w:r>
              <w:rPr>
                <w:rFonts w:asciiTheme="minorHAnsi" w:hAnsiTheme="minorHAnsi"/>
                <w:sz w:val="20"/>
                <w:szCs w:val="20"/>
              </w:rPr>
              <w:t>nologické příručce pro Partnera</w:t>
            </w:r>
          </w:p>
          <w:p w:rsidR="00045DCE" w:rsidRPr="00045DCE" w:rsidRDefault="00045DCE" w:rsidP="00045DCE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</w:t>
            </w:r>
            <w:r w:rsidRPr="00045DCE">
              <w:rPr>
                <w:rFonts w:asciiTheme="minorHAnsi" w:hAnsiTheme="minorHAnsi"/>
                <w:sz w:val="20"/>
                <w:szCs w:val="20"/>
              </w:rPr>
              <w:t xml:space="preserve">řevzetí stvrzených dodejek a vybraných peněžních částek od příjemců poštovních zásilek, odesilatelů poštovních zásilek, </w:t>
            </w:r>
            <w:r>
              <w:rPr>
                <w:rFonts w:asciiTheme="minorHAnsi" w:hAnsiTheme="minorHAnsi"/>
                <w:sz w:val="20"/>
                <w:szCs w:val="20"/>
              </w:rPr>
              <w:t>odesilatelů poštovních poukázek</w:t>
            </w:r>
          </w:p>
          <w:p w:rsidR="00045DCE" w:rsidRPr="00045DCE" w:rsidRDefault="00045DCE" w:rsidP="00045DCE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</w:t>
            </w:r>
            <w:r w:rsidRPr="00045DCE">
              <w:rPr>
                <w:rFonts w:asciiTheme="minorHAnsi" w:hAnsiTheme="minorHAnsi"/>
                <w:sz w:val="20"/>
                <w:szCs w:val="20"/>
              </w:rPr>
              <w:t>říjem a výplata hotovosti zasílané pros</w:t>
            </w:r>
            <w:r>
              <w:rPr>
                <w:rFonts w:asciiTheme="minorHAnsi" w:hAnsiTheme="minorHAnsi"/>
                <w:sz w:val="20"/>
                <w:szCs w:val="20"/>
              </w:rPr>
              <w:t>třednictvím poštovních poukázek</w:t>
            </w:r>
          </w:p>
          <w:p w:rsidR="000466E4" w:rsidRPr="000466E4" w:rsidRDefault="00B6472E" w:rsidP="00B6472E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</w:t>
            </w:r>
            <w:r w:rsidR="000466E4" w:rsidRPr="000466E4">
              <w:rPr>
                <w:rFonts w:asciiTheme="minorHAnsi" w:hAnsiTheme="minorHAnsi"/>
                <w:sz w:val="20"/>
                <w:szCs w:val="20"/>
              </w:rPr>
              <w:t>oskytování dalších služeb ČP uvedených v aktuálně platné Tech</w:t>
            </w:r>
            <w:r>
              <w:rPr>
                <w:rFonts w:asciiTheme="minorHAnsi" w:hAnsiTheme="minorHAnsi"/>
                <w:sz w:val="20"/>
                <w:szCs w:val="20"/>
              </w:rPr>
              <w:t>nologické příručce pro Partnera</w:t>
            </w:r>
          </w:p>
          <w:p w:rsidR="008C6B95" w:rsidRDefault="00B6472E" w:rsidP="00B6472E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</w:t>
            </w:r>
            <w:r w:rsidR="000466E4" w:rsidRPr="000466E4">
              <w:rPr>
                <w:rFonts w:asciiTheme="minorHAnsi" w:hAnsiTheme="minorHAnsi"/>
                <w:sz w:val="20"/>
                <w:szCs w:val="20"/>
              </w:rPr>
              <w:t xml:space="preserve">říjem reklamací a žádostí adresátů </w:t>
            </w:r>
            <w:r>
              <w:rPr>
                <w:rFonts w:asciiTheme="minorHAnsi" w:hAnsiTheme="minorHAnsi"/>
                <w:sz w:val="20"/>
                <w:szCs w:val="20"/>
              </w:rPr>
              <w:t>v souvislosti s dodáním zásilek</w:t>
            </w:r>
          </w:p>
          <w:p w:rsidR="00D049F2" w:rsidRPr="00CB59CD" w:rsidRDefault="00D049F2" w:rsidP="00D049F2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D049F2">
              <w:rPr>
                <w:rFonts w:asciiTheme="minorHAnsi" w:hAnsiTheme="minorHAnsi"/>
                <w:sz w:val="20"/>
                <w:szCs w:val="20"/>
              </w:rPr>
              <w:t>příjem žádostí o výkon práv klientů jako subjektů údajů podle Obecného nařízení Evropského parlamentu a rady (EU) 2016/679, o ochraně osobních údajů (dále jen „GDPR“)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6B95" w:rsidRPr="00CB59CD" w:rsidRDefault="008C6B95" w:rsidP="00CB59CD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  <w:tr w:rsidR="00F01D57" w:rsidRPr="00CB59CD" w:rsidTr="009607D0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01D57" w:rsidRPr="00CB59CD" w:rsidRDefault="00F01D57" w:rsidP="00BE2435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 w:rsidRPr="00CB59CD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B59CD">
              <w:rPr>
                <w:rFonts w:asciiTheme="minorHAnsi" w:hAnsiTheme="minorHAnsi"/>
                <w:b/>
              </w:rPr>
              <w:instrText xml:space="preserve"> FORMCHECKBOX </w:instrText>
            </w:r>
            <w:r w:rsidR="00A55620">
              <w:rPr>
                <w:rFonts w:asciiTheme="minorHAnsi" w:hAnsiTheme="minorHAnsi"/>
                <w:b/>
              </w:rPr>
            </w:r>
            <w:r w:rsidR="00A55620">
              <w:rPr>
                <w:rFonts w:asciiTheme="minorHAnsi" w:hAnsiTheme="minorHAnsi"/>
                <w:b/>
              </w:rPr>
              <w:fldChar w:fldCharType="separate"/>
            </w:r>
            <w:r w:rsidRPr="00CB59CD"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</w:tcBorders>
            <w:vAlign w:val="center"/>
          </w:tcPr>
          <w:p w:rsidR="00F01D57" w:rsidRPr="00CB59CD" w:rsidRDefault="00F01D57" w:rsidP="00BE2435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Služby ČSOB</w:t>
            </w:r>
          </w:p>
        </w:tc>
        <w:tc>
          <w:tcPr>
            <w:tcW w:w="2693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F01D57" w:rsidRPr="00CB59CD" w:rsidRDefault="00F01D57" w:rsidP="0085030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</w:tr>
      <w:tr w:rsidR="00F01D57" w:rsidRPr="00CB59CD" w:rsidTr="0093232D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1D57" w:rsidRDefault="00F01D57" w:rsidP="00BE2435">
            <w:pPr>
              <w:jc w:val="center"/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</w:tcBorders>
            <w:vAlign w:val="center"/>
          </w:tcPr>
          <w:p w:rsidR="00F01D57" w:rsidRPr="009607D0" w:rsidRDefault="00F01D57" w:rsidP="00BE2435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zaji</w:t>
            </w:r>
            <w:r w:rsidRPr="00045DCE">
              <w:rPr>
                <w:rFonts w:asciiTheme="minorHAnsi" w:hAnsiTheme="minorHAnsi"/>
                <w:sz w:val="20"/>
                <w:szCs w:val="20"/>
              </w:rPr>
              <w:t>šťování vybraných bankovních služeb uvedených v aktuálně platné Technologické příručce pro Partnera</w:t>
            </w:r>
          </w:p>
        </w:tc>
        <w:tc>
          <w:tcPr>
            <w:tcW w:w="2693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F01D57" w:rsidRPr="00CB59CD" w:rsidRDefault="00F01D57" w:rsidP="0085030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</w:tr>
      <w:tr w:rsidR="002B3345" w:rsidRPr="00CB59CD" w:rsidTr="009607D0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3345" w:rsidRPr="00CB59CD" w:rsidRDefault="00F01D57" w:rsidP="000C4A58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 w:rsidR="00A55620">
              <w:rPr>
                <w:rFonts w:asciiTheme="minorHAnsi" w:hAnsiTheme="minorHAnsi"/>
                <w:b/>
              </w:rPr>
            </w:r>
            <w:r w:rsidR="00A55620"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</w:tcBorders>
            <w:vAlign w:val="center"/>
          </w:tcPr>
          <w:p w:rsidR="002B3345" w:rsidRPr="00CB59CD" w:rsidRDefault="009607D0" w:rsidP="00035F7A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Služb</w:t>
            </w:r>
            <w:r w:rsidR="00F01D57">
              <w:rPr>
                <w:rFonts w:asciiTheme="minorHAnsi" w:hAnsiTheme="minorHAnsi"/>
                <w:b/>
                <w:u w:val="single"/>
              </w:rPr>
              <w:t>a</w:t>
            </w:r>
            <w:r>
              <w:rPr>
                <w:rFonts w:asciiTheme="minorHAnsi" w:hAnsiTheme="minorHAnsi"/>
                <w:b/>
                <w:u w:val="single"/>
              </w:rPr>
              <w:t xml:space="preserve"> </w:t>
            </w:r>
            <w:r w:rsidR="00F01D57">
              <w:rPr>
                <w:rFonts w:asciiTheme="minorHAnsi" w:hAnsiTheme="minorHAnsi"/>
                <w:b/>
                <w:u w:val="single"/>
              </w:rPr>
              <w:t>Platb</w:t>
            </w:r>
            <w:r w:rsidR="00035F7A">
              <w:rPr>
                <w:rFonts w:asciiTheme="minorHAnsi" w:hAnsiTheme="minorHAnsi"/>
                <w:b/>
                <w:u w:val="single"/>
              </w:rPr>
              <w:t>y</w:t>
            </w:r>
            <w:r w:rsidR="00F01D57">
              <w:rPr>
                <w:rFonts w:asciiTheme="minorHAnsi" w:hAnsiTheme="minorHAnsi"/>
                <w:b/>
                <w:u w:val="single"/>
              </w:rPr>
              <w:t xml:space="preserve"> Western Union</w:t>
            </w:r>
          </w:p>
        </w:tc>
        <w:tc>
          <w:tcPr>
            <w:tcW w:w="2693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2B3345" w:rsidRPr="00CB59CD" w:rsidRDefault="002B3345" w:rsidP="0085030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</w:tr>
      <w:tr w:rsidR="002B3345" w:rsidRPr="00CB59CD" w:rsidTr="009607D0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345" w:rsidRDefault="002B3345" w:rsidP="002B3345">
            <w:pPr>
              <w:jc w:val="center"/>
            </w:pP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45DCE" w:rsidRPr="009607D0" w:rsidRDefault="00045DCE" w:rsidP="00427E9C">
            <w:pPr>
              <w:pStyle w:val="Odstavecseseznamem"/>
              <w:numPr>
                <w:ilvl w:val="0"/>
                <w:numId w:val="38"/>
              </w:num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zaji</w:t>
            </w:r>
            <w:r w:rsidRPr="00045DCE">
              <w:rPr>
                <w:rFonts w:asciiTheme="minorHAnsi" w:hAnsiTheme="minorHAnsi"/>
                <w:sz w:val="20"/>
                <w:szCs w:val="20"/>
              </w:rPr>
              <w:t xml:space="preserve">šťování </w:t>
            </w:r>
            <w:r w:rsidR="00427E9C" w:rsidRPr="00427E9C">
              <w:rPr>
                <w:rFonts w:asciiTheme="minorHAnsi" w:hAnsiTheme="minorHAnsi"/>
                <w:sz w:val="20"/>
                <w:szCs w:val="20"/>
              </w:rPr>
              <w:t xml:space="preserve">elektronických převodů </w:t>
            </w:r>
            <w:r w:rsidR="00427E9C">
              <w:rPr>
                <w:rFonts w:asciiTheme="minorHAnsi" w:hAnsiTheme="minorHAnsi"/>
                <w:sz w:val="20"/>
                <w:szCs w:val="20"/>
              </w:rPr>
              <w:t xml:space="preserve">a výplaty </w:t>
            </w:r>
            <w:r w:rsidR="00427E9C" w:rsidRPr="00427E9C">
              <w:rPr>
                <w:rFonts w:asciiTheme="minorHAnsi" w:hAnsiTheme="minorHAnsi"/>
                <w:sz w:val="20"/>
                <w:szCs w:val="20"/>
              </w:rPr>
              <w:t>peněžních částek</w:t>
            </w:r>
          </w:p>
        </w:tc>
        <w:tc>
          <w:tcPr>
            <w:tcW w:w="2693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B3345" w:rsidRPr="00CB59CD" w:rsidRDefault="002B3345" w:rsidP="000C4A58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CB59CD" w:rsidRPr="00CB59CD" w:rsidRDefault="00CB59CD" w:rsidP="00CB59CD">
      <w:pPr>
        <w:tabs>
          <w:tab w:val="left" w:pos="709"/>
        </w:tabs>
        <w:jc w:val="both"/>
        <w:rPr>
          <w:rFonts w:asciiTheme="minorHAnsi" w:hAnsiTheme="minorHAnsi"/>
        </w:rPr>
      </w:pPr>
    </w:p>
    <w:p w:rsidR="00406282" w:rsidRDefault="00406282" w:rsidP="003F5C2F">
      <w:pPr>
        <w:pStyle w:val="Odstavecseseznamem"/>
        <w:numPr>
          <w:ilvl w:val="0"/>
          <w:numId w:val="36"/>
        </w:numPr>
        <w:tabs>
          <w:tab w:val="left" w:pos="709"/>
        </w:tabs>
        <w:jc w:val="both"/>
        <w:rPr>
          <w:rFonts w:asciiTheme="minorHAnsi" w:hAnsiTheme="minorHAnsi"/>
          <w:b/>
        </w:rPr>
      </w:pPr>
      <w:r w:rsidRPr="00CB59CD">
        <w:rPr>
          <w:rFonts w:asciiTheme="minorHAnsi" w:hAnsiTheme="minorHAnsi"/>
          <w:b/>
        </w:rPr>
        <w:t>Variabilní odměna</w:t>
      </w:r>
    </w:p>
    <w:p w:rsidR="002B3345" w:rsidRDefault="002B3345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2B3345" w:rsidRPr="00CB59CD" w:rsidTr="000C4A58">
        <w:trPr>
          <w:trHeight w:val="567"/>
        </w:trPr>
        <w:tc>
          <w:tcPr>
            <w:tcW w:w="485" w:type="dxa"/>
            <w:vAlign w:val="center"/>
          </w:tcPr>
          <w:p w:rsidR="002B3345" w:rsidRPr="00CB59CD" w:rsidRDefault="002B3345" w:rsidP="000C4A58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 w:rsidRPr="00CB59CD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B59CD">
              <w:rPr>
                <w:rFonts w:asciiTheme="minorHAnsi" w:hAnsiTheme="minorHAnsi"/>
                <w:b/>
              </w:rPr>
              <w:instrText xml:space="preserve"> FORMCHECKBOX </w:instrText>
            </w:r>
            <w:r w:rsidR="00A55620">
              <w:rPr>
                <w:rFonts w:asciiTheme="minorHAnsi" w:hAnsiTheme="minorHAnsi"/>
                <w:b/>
              </w:rPr>
            </w:r>
            <w:r w:rsidR="00A55620">
              <w:rPr>
                <w:rFonts w:asciiTheme="minorHAnsi" w:hAnsiTheme="minorHAnsi"/>
                <w:b/>
              </w:rPr>
              <w:fldChar w:fldCharType="separate"/>
            </w:r>
            <w:r w:rsidRPr="00CB59CD"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vAlign w:val="center"/>
          </w:tcPr>
          <w:p w:rsidR="002B3345" w:rsidRPr="00CB59CD" w:rsidRDefault="00DF33A4" w:rsidP="000C4A58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Z</w:t>
            </w:r>
            <w:r w:rsidR="002B3345" w:rsidRPr="00CB59CD">
              <w:rPr>
                <w:rFonts w:asciiTheme="minorHAnsi" w:hAnsiTheme="minorHAnsi"/>
                <w:b/>
                <w:u w:val="single"/>
              </w:rPr>
              <w:t>a provedenou transakci</w:t>
            </w:r>
          </w:p>
        </w:tc>
        <w:tc>
          <w:tcPr>
            <w:tcW w:w="2693" w:type="dxa"/>
            <w:vAlign w:val="center"/>
          </w:tcPr>
          <w:p w:rsidR="002B3345" w:rsidRPr="00CB59CD" w:rsidRDefault="00850308" w:rsidP="0085030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 w:rsidRPr="00850308">
              <w:rPr>
                <w:rFonts w:asciiTheme="minorHAnsi" w:hAnsiTheme="minorHAnsi"/>
                <w:b/>
              </w:rPr>
              <w:t>3,00 Kč</w:t>
            </w:r>
          </w:p>
        </w:tc>
      </w:tr>
      <w:tr w:rsidR="002B3345" w:rsidRPr="00CB59CD" w:rsidTr="00F01D57">
        <w:trPr>
          <w:trHeight w:val="397"/>
        </w:trPr>
        <w:tc>
          <w:tcPr>
            <w:tcW w:w="485" w:type="dxa"/>
          </w:tcPr>
          <w:p w:rsidR="002B3345" w:rsidRPr="00CB59CD" w:rsidRDefault="002B3345" w:rsidP="000C4A5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2B3345" w:rsidRPr="00CB59CD" w:rsidRDefault="00E815A5" w:rsidP="000C4A58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Dle s</w:t>
            </w:r>
            <w:r w:rsidR="00850308" w:rsidRPr="00850308">
              <w:rPr>
                <w:rFonts w:asciiTheme="minorHAnsi" w:hAnsiTheme="minorHAnsi"/>
                <w:sz w:val="20"/>
                <w:szCs w:val="20"/>
              </w:rPr>
              <w:t>eznam</w:t>
            </w:r>
            <w:r>
              <w:rPr>
                <w:rFonts w:asciiTheme="minorHAnsi" w:hAnsiTheme="minorHAnsi"/>
                <w:sz w:val="20"/>
                <w:szCs w:val="20"/>
              </w:rPr>
              <w:t>u</w:t>
            </w:r>
            <w:r w:rsidR="00850308" w:rsidRPr="00850308">
              <w:rPr>
                <w:rFonts w:asciiTheme="minorHAnsi" w:hAnsiTheme="minorHAnsi"/>
                <w:sz w:val="20"/>
                <w:szCs w:val="20"/>
              </w:rPr>
              <w:t xml:space="preserve"> transakcí </w:t>
            </w:r>
            <w:r>
              <w:rPr>
                <w:rFonts w:asciiTheme="minorHAnsi" w:hAnsiTheme="minorHAnsi"/>
                <w:sz w:val="20"/>
                <w:szCs w:val="20"/>
              </w:rPr>
              <w:t>pro variabilní odměnu</w:t>
            </w:r>
          </w:p>
        </w:tc>
        <w:tc>
          <w:tcPr>
            <w:tcW w:w="2693" w:type="dxa"/>
          </w:tcPr>
          <w:p w:rsidR="002B3345" w:rsidRPr="00CB59CD" w:rsidRDefault="002B3345" w:rsidP="000C4A58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2B3345" w:rsidRDefault="002B3345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6A549F" w:rsidRPr="00CB59CD" w:rsidTr="006A549F">
        <w:trPr>
          <w:trHeight w:val="567"/>
        </w:trPr>
        <w:tc>
          <w:tcPr>
            <w:tcW w:w="485" w:type="dxa"/>
            <w:vAlign w:val="center"/>
          </w:tcPr>
          <w:p w:rsidR="006A549F" w:rsidRPr="00CB59CD" w:rsidRDefault="006A549F" w:rsidP="009E440A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 w:rsidRPr="00CB59CD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B59CD">
              <w:rPr>
                <w:rFonts w:asciiTheme="minorHAnsi" w:hAnsiTheme="minorHAnsi"/>
                <w:b/>
              </w:rPr>
              <w:instrText xml:space="preserve"> FORMCHECKBOX </w:instrText>
            </w:r>
            <w:r w:rsidR="00A55620">
              <w:rPr>
                <w:rFonts w:asciiTheme="minorHAnsi" w:hAnsiTheme="minorHAnsi"/>
                <w:b/>
              </w:rPr>
            </w:r>
            <w:r w:rsidR="00A55620">
              <w:rPr>
                <w:rFonts w:asciiTheme="minorHAnsi" w:hAnsiTheme="minorHAnsi"/>
                <w:b/>
              </w:rPr>
              <w:fldChar w:fldCharType="separate"/>
            </w:r>
            <w:r w:rsidRPr="00CB59CD"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vAlign w:val="center"/>
          </w:tcPr>
          <w:p w:rsidR="006A549F" w:rsidRPr="00CB59CD" w:rsidRDefault="006A549F" w:rsidP="009E440A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 w:rsidRPr="00CB59CD">
              <w:rPr>
                <w:rFonts w:asciiTheme="minorHAnsi" w:hAnsiTheme="minorHAnsi"/>
                <w:b/>
                <w:u w:val="single"/>
              </w:rPr>
              <w:t>Prodej poštovních cenin a zboží</w:t>
            </w:r>
          </w:p>
        </w:tc>
        <w:tc>
          <w:tcPr>
            <w:tcW w:w="2693" w:type="dxa"/>
            <w:vAlign w:val="center"/>
          </w:tcPr>
          <w:p w:rsidR="006A549F" w:rsidRPr="00CB59CD" w:rsidRDefault="006A549F" w:rsidP="009E440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 w:rsidRPr="00850308">
              <w:rPr>
                <w:rFonts w:asciiTheme="minorHAnsi" w:hAnsiTheme="minorHAnsi"/>
                <w:b/>
              </w:rPr>
              <w:t>4,20%</w:t>
            </w:r>
          </w:p>
        </w:tc>
      </w:tr>
      <w:tr w:rsidR="006A549F" w:rsidRPr="00CB59CD" w:rsidTr="00F01D57">
        <w:trPr>
          <w:trHeight w:val="397"/>
        </w:trPr>
        <w:tc>
          <w:tcPr>
            <w:tcW w:w="485" w:type="dxa"/>
          </w:tcPr>
          <w:p w:rsidR="006A549F" w:rsidRPr="00CB59CD" w:rsidRDefault="006A549F" w:rsidP="009E440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6A549F" w:rsidRPr="00CB59CD" w:rsidRDefault="006A549F" w:rsidP="009E440A">
            <w:pPr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Z ceny realizovaného prodeje</w:t>
            </w:r>
          </w:p>
        </w:tc>
        <w:tc>
          <w:tcPr>
            <w:tcW w:w="2693" w:type="dxa"/>
          </w:tcPr>
          <w:p w:rsidR="006A549F" w:rsidRPr="00CB59CD" w:rsidRDefault="006A549F" w:rsidP="009E440A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6A549F" w:rsidRDefault="006A549F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8A6C58" w:rsidRPr="00CB59CD" w:rsidTr="000327FA">
        <w:trPr>
          <w:trHeight w:val="567"/>
        </w:trPr>
        <w:tc>
          <w:tcPr>
            <w:tcW w:w="485" w:type="dxa"/>
            <w:vAlign w:val="center"/>
          </w:tcPr>
          <w:p w:rsidR="008A6C58" w:rsidRPr="00CB59CD" w:rsidRDefault="00A55620" w:rsidP="000327FA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>
              <w:rPr>
                <w:rFonts w:asciiTheme="minorHAnsi" w:hAnsiTheme="minorHAnsi"/>
                <w:b/>
              </w:rPr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vAlign w:val="center"/>
          </w:tcPr>
          <w:p w:rsidR="008A6C58" w:rsidRPr="00CB59CD" w:rsidRDefault="00DF33A4" w:rsidP="008A6C58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P</w:t>
            </w:r>
            <w:r w:rsidR="008A6C58">
              <w:rPr>
                <w:rFonts w:asciiTheme="minorHAnsi" w:hAnsiTheme="minorHAnsi"/>
                <w:b/>
                <w:u w:val="single"/>
              </w:rPr>
              <w:t>rodej kolků</w:t>
            </w:r>
          </w:p>
        </w:tc>
        <w:tc>
          <w:tcPr>
            <w:tcW w:w="2693" w:type="dxa"/>
            <w:vAlign w:val="center"/>
          </w:tcPr>
          <w:p w:rsidR="008A6C58" w:rsidRPr="00CB59CD" w:rsidRDefault="008A6C58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1</w:t>
            </w:r>
            <w:r w:rsidRPr="00850308">
              <w:rPr>
                <w:rFonts w:asciiTheme="minorHAnsi" w:hAnsiTheme="minorHAnsi"/>
                <w:b/>
              </w:rPr>
              <w:t>,</w:t>
            </w:r>
            <w:r>
              <w:rPr>
                <w:rFonts w:asciiTheme="minorHAnsi" w:hAnsiTheme="minorHAnsi"/>
                <w:b/>
              </w:rPr>
              <w:t>0</w:t>
            </w:r>
            <w:r w:rsidRPr="00850308">
              <w:rPr>
                <w:rFonts w:asciiTheme="minorHAnsi" w:hAnsiTheme="minorHAnsi"/>
                <w:b/>
              </w:rPr>
              <w:t>0%</w:t>
            </w:r>
          </w:p>
        </w:tc>
      </w:tr>
      <w:tr w:rsidR="008A6C58" w:rsidRPr="00CB59CD" w:rsidTr="00F01D57">
        <w:trPr>
          <w:trHeight w:val="397"/>
        </w:trPr>
        <w:tc>
          <w:tcPr>
            <w:tcW w:w="485" w:type="dxa"/>
          </w:tcPr>
          <w:p w:rsidR="008A6C58" w:rsidRPr="00CB59CD" w:rsidRDefault="008A6C58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8A6C58" w:rsidRPr="00CB59CD" w:rsidRDefault="008A6C58" w:rsidP="004E12A6">
            <w:pPr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Z ceny realizovaného prodeje</w:t>
            </w:r>
          </w:p>
        </w:tc>
        <w:tc>
          <w:tcPr>
            <w:tcW w:w="2693" w:type="dxa"/>
          </w:tcPr>
          <w:p w:rsidR="008A6C58" w:rsidRPr="00CB59CD" w:rsidRDefault="008A6C58" w:rsidP="000327FA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8A6C58" w:rsidRDefault="008A6C58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p w:rsidR="00D049F2" w:rsidRDefault="00D049F2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p w:rsidR="00D049F2" w:rsidRDefault="00D049F2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8A6C58" w:rsidRPr="00CB59CD" w:rsidTr="000327FA">
        <w:trPr>
          <w:trHeight w:val="567"/>
        </w:trPr>
        <w:tc>
          <w:tcPr>
            <w:tcW w:w="485" w:type="dxa"/>
            <w:vAlign w:val="center"/>
          </w:tcPr>
          <w:p w:rsidR="008A6C58" w:rsidRPr="00CB59CD" w:rsidRDefault="00A55620" w:rsidP="000327FA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>
              <w:rPr>
                <w:rFonts w:asciiTheme="minorHAnsi" w:hAnsiTheme="minorHAnsi"/>
                <w:b/>
              </w:rPr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vAlign w:val="center"/>
          </w:tcPr>
          <w:p w:rsidR="008A6C58" w:rsidRPr="00CB59CD" w:rsidRDefault="00DF33A4" w:rsidP="00341D45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P</w:t>
            </w:r>
            <w:r w:rsidR="008A6C58">
              <w:rPr>
                <w:rFonts w:asciiTheme="minorHAnsi" w:hAnsiTheme="minorHAnsi"/>
                <w:b/>
                <w:u w:val="single"/>
              </w:rPr>
              <w:t>rodej dálničních k</w:t>
            </w:r>
            <w:r w:rsidR="00341D45">
              <w:rPr>
                <w:rFonts w:asciiTheme="minorHAnsi" w:hAnsiTheme="minorHAnsi"/>
                <w:b/>
                <w:u w:val="single"/>
              </w:rPr>
              <w:t>upónů</w:t>
            </w:r>
          </w:p>
        </w:tc>
        <w:tc>
          <w:tcPr>
            <w:tcW w:w="2693" w:type="dxa"/>
            <w:vAlign w:val="center"/>
          </w:tcPr>
          <w:p w:rsidR="008A6C58" w:rsidRPr="00CB59CD" w:rsidRDefault="00341D45" w:rsidP="00341D45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1</w:t>
            </w:r>
            <w:r w:rsidR="008A6C58" w:rsidRPr="00850308">
              <w:rPr>
                <w:rFonts w:asciiTheme="minorHAnsi" w:hAnsiTheme="minorHAnsi"/>
                <w:b/>
              </w:rPr>
              <w:t>,</w:t>
            </w:r>
            <w:r w:rsidR="000F0666">
              <w:rPr>
                <w:rFonts w:asciiTheme="minorHAnsi" w:hAnsiTheme="minorHAnsi"/>
                <w:b/>
              </w:rPr>
              <w:t>0</w:t>
            </w:r>
            <w:r w:rsidR="008A6C58" w:rsidRPr="00850308">
              <w:rPr>
                <w:rFonts w:asciiTheme="minorHAnsi" w:hAnsiTheme="minorHAnsi"/>
                <w:b/>
              </w:rPr>
              <w:t>0%</w:t>
            </w:r>
          </w:p>
        </w:tc>
      </w:tr>
      <w:tr w:rsidR="008A6C58" w:rsidRPr="00CB59CD" w:rsidTr="00F01D57">
        <w:trPr>
          <w:trHeight w:val="397"/>
        </w:trPr>
        <w:tc>
          <w:tcPr>
            <w:tcW w:w="485" w:type="dxa"/>
          </w:tcPr>
          <w:p w:rsidR="008A6C58" w:rsidRPr="00CB59CD" w:rsidRDefault="008A6C58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8A6C58" w:rsidRPr="00CB59CD" w:rsidRDefault="008A6C58" w:rsidP="004E12A6">
            <w:pPr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Z ceny realizovaného prodeje</w:t>
            </w:r>
          </w:p>
        </w:tc>
        <w:tc>
          <w:tcPr>
            <w:tcW w:w="2693" w:type="dxa"/>
          </w:tcPr>
          <w:p w:rsidR="008A6C58" w:rsidRPr="00CB59CD" w:rsidRDefault="008A6C58" w:rsidP="000327FA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105134" w:rsidRDefault="00105134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6A549F" w:rsidRPr="00CB59CD" w:rsidTr="009E440A">
        <w:trPr>
          <w:trHeight w:val="567"/>
        </w:trPr>
        <w:tc>
          <w:tcPr>
            <w:tcW w:w="485" w:type="dxa"/>
            <w:vAlign w:val="center"/>
          </w:tcPr>
          <w:p w:rsidR="006A549F" w:rsidRPr="00CB59CD" w:rsidRDefault="00A55620" w:rsidP="009E440A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" w:name="Zaškrtávací1"/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>
              <w:rPr>
                <w:rFonts w:asciiTheme="minorHAnsi" w:hAnsiTheme="minorHAnsi"/>
                <w:b/>
              </w:rPr>
            </w:r>
            <w:r>
              <w:rPr>
                <w:rFonts w:asciiTheme="minorHAnsi" w:hAnsiTheme="minorHAnsi"/>
                <w:b/>
              </w:rPr>
              <w:fldChar w:fldCharType="end"/>
            </w:r>
            <w:bookmarkEnd w:id="2"/>
          </w:p>
        </w:tc>
        <w:tc>
          <w:tcPr>
            <w:tcW w:w="6804" w:type="dxa"/>
            <w:vAlign w:val="center"/>
          </w:tcPr>
          <w:p w:rsidR="006A549F" w:rsidRPr="00CB59CD" w:rsidRDefault="004E12A6" w:rsidP="006A549F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 w:rsidRPr="004E12A6">
              <w:rPr>
                <w:rFonts w:asciiTheme="minorHAnsi" w:hAnsiTheme="minorHAnsi"/>
                <w:b/>
                <w:u w:val="single"/>
              </w:rPr>
              <w:t>On-line dobíjení předplacených SIM karet</w:t>
            </w:r>
          </w:p>
        </w:tc>
        <w:tc>
          <w:tcPr>
            <w:tcW w:w="2693" w:type="dxa"/>
            <w:vAlign w:val="center"/>
          </w:tcPr>
          <w:p w:rsidR="006A549F" w:rsidRPr="00CB59CD" w:rsidRDefault="0099719F" w:rsidP="009E440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2</w:t>
            </w:r>
            <w:r w:rsidRPr="00850308">
              <w:rPr>
                <w:rFonts w:asciiTheme="minorHAnsi" w:hAnsiTheme="minorHAnsi"/>
                <w:b/>
              </w:rPr>
              <w:t>,</w:t>
            </w:r>
            <w:r>
              <w:rPr>
                <w:rFonts w:asciiTheme="minorHAnsi" w:hAnsiTheme="minorHAnsi"/>
                <w:b/>
              </w:rPr>
              <w:t>0</w:t>
            </w:r>
            <w:r w:rsidRPr="00850308">
              <w:rPr>
                <w:rFonts w:asciiTheme="minorHAnsi" w:hAnsiTheme="minorHAnsi"/>
                <w:b/>
              </w:rPr>
              <w:t>0%</w:t>
            </w:r>
          </w:p>
        </w:tc>
      </w:tr>
      <w:tr w:rsidR="006A549F" w:rsidRPr="00CB59CD" w:rsidTr="00F01D57">
        <w:trPr>
          <w:trHeight w:val="397"/>
        </w:trPr>
        <w:tc>
          <w:tcPr>
            <w:tcW w:w="485" w:type="dxa"/>
          </w:tcPr>
          <w:p w:rsidR="006A549F" w:rsidRPr="00CB59CD" w:rsidRDefault="006A549F" w:rsidP="009E440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6A549F" w:rsidRPr="00CB59CD" w:rsidRDefault="0099719F" w:rsidP="009E440A">
            <w:pPr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 xml:space="preserve">Z ceny realizovaného prodeje </w:t>
            </w:r>
            <w:r>
              <w:rPr>
                <w:rFonts w:asciiTheme="minorHAnsi" w:hAnsiTheme="minorHAnsi"/>
                <w:sz w:val="20"/>
                <w:szCs w:val="20"/>
              </w:rPr>
              <w:t>ponížené o DPH 21%</w:t>
            </w:r>
          </w:p>
        </w:tc>
        <w:tc>
          <w:tcPr>
            <w:tcW w:w="2693" w:type="dxa"/>
          </w:tcPr>
          <w:p w:rsidR="006A549F" w:rsidRPr="00CB59CD" w:rsidRDefault="006A549F" w:rsidP="009E440A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6A549F" w:rsidRDefault="006A549F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6A549F" w:rsidRPr="00CB59CD" w:rsidTr="009E440A">
        <w:trPr>
          <w:trHeight w:val="567"/>
        </w:trPr>
        <w:tc>
          <w:tcPr>
            <w:tcW w:w="485" w:type="dxa"/>
            <w:vAlign w:val="center"/>
          </w:tcPr>
          <w:p w:rsidR="006A549F" w:rsidRPr="00CB59CD" w:rsidRDefault="002F60B5" w:rsidP="009E440A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 w:rsidR="00A55620">
              <w:rPr>
                <w:rFonts w:asciiTheme="minorHAnsi" w:hAnsiTheme="minorHAnsi"/>
                <w:b/>
              </w:rPr>
            </w:r>
            <w:r w:rsidR="00A55620"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vAlign w:val="center"/>
          </w:tcPr>
          <w:p w:rsidR="006A549F" w:rsidRPr="00CB59CD" w:rsidRDefault="00DF33A4" w:rsidP="006A549F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P</w:t>
            </w:r>
            <w:r w:rsidR="006A549F">
              <w:rPr>
                <w:rFonts w:asciiTheme="minorHAnsi" w:hAnsiTheme="minorHAnsi"/>
                <w:b/>
                <w:u w:val="single"/>
              </w:rPr>
              <w:t>rodej losů</w:t>
            </w:r>
            <w:r w:rsidR="004E12A6">
              <w:rPr>
                <w:rFonts w:asciiTheme="minorHAnsi" w:hAnsiTheme="minorHAnsi"/>
                <w:b/>
                <w:u w:val="single"/>
              </w:rPr>
              <w:t xml:space="preserve"> okamžitých loterií</w:t>
            </w:r>
          </w:p>
        </w:tc>
        <w:tc>
          <w:tcPr>
            <w:tcW w:w="2693" w:type="dxa"/>
            <w:vAlign w:val="center"/>
          </w:tcPr>
          <w:p w:rsidR="006A549F" w:rsidRPr="00CB59CD" w:rsidRDefault="006A549F" w:rsidP="006A549F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2</w:t>
            </w:r>
            <w:r w:rsidRPr="00850308">
              <w:rPr>
                <w:rFonts w:asciiTheme="minorHAnsi" w:hAnsiTheme="minorHAnsi"/>
                <w:b/>
              </w:rPr>
              <w:t>,</w:t>
            </w:r>
            <w:r>
              <w:rPr>
                <w:rFonts w:asciiTheme="minorHAnsi" w:hAnsiTheme="minorHAnsi"/>
                <w:b/>
              </w:rPr>
              <w:t>0</w:t>
            </w:r>
            <w:r w:rsidRPr="00850308">
              <w:rPr>
                <w:rFonts w:asciiTheme="minorHAnsi" w:hAnsiTheme="minorHAnsi"/>
                <w:b/>
              </w:rPr>
              <w:t>0%</w:t>
            </w:r>
          </w:p>
        </w:tc>
      </w:tr>
      <w:tr w:rsidR="006A549F" w:rsidRPr="00CB59CD" w:rsidTr="00F01D57">
        <w:trPr>
          <w:trHeight w:val="397"/>
        </w:trPr>
        <w:tc>
          <w:tcPr>
            <w:tcW w:w="485" w:type="dxa"/>
          </w:tcPr>
          <w:p w:rsidR="006A549F" w:rsidRPr="00CB59CD" w:rsidRDefault="006A549F" w:rsidP="009E440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6A549F" w:rsidRPr="00CB59CD" w:rsidRDefault="006A549F" w:rsidP="009E440A">
            <w:pPr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Z ceny realizovaného prodeje</w:t>
            </w:r>
            <w:r w:rsidR="004E12A6">
              <w:rPr>
                <w:rFonts w:asciiTheme="minorHAnsi" w:hAnsiTheme="minorHAnsi"/>
                <w:sz w:val="20"/>
                <w:szCs w:val="20"/>
              </w:rPr>
              <w:t xml:space="preserve"> ponížené o DPH 21%</w:t>
            </w:r>
          </w:p>
        </w:tc>
        <w:tc>
          <w:tcPr>
            <w:tcW w:w="2693" w:type="dxa"/>
          </w:tcPr>
          <w:p w:rsidR="006A549F" w:rsidRPr="00CB59CD" w:rsidRDefault="006A549F" w:rsidP="009E440A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6A549F" w:rsidRDefault="006A549F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8C63F9" w:rsidRPr="00CB59CD" w:rsidTr="00AA2033">
        <w:trPr>
          <w:trHeight w:val="567"/>
        </w:trPr>
        <w:tc>
          <w:tcPr>
            <w:tcW w:w="485" w:type="dxa"/>
            <w:vAlign w:val="center"/>
          </w:tcPr>
          <w:p w:rsidR="008C63F9" w:rsidRPr="00CB59CD" w:rsidRDefault="002F60B5" w:rsidP="00AA2033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 w:rsidR="00A55620">
              <w:rPr>
                <w:rFonts w:asciiTheme="minorHAnsi" w:hAnsiTheme="minorHAnsi"/>
                <w:b/>
              </w:rPr>
            </w:r>
            <w:r w:rsidR="00A55620"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vAlign w:val="center"/>
          </w:tcPr>
          <w:p w:rsidR="008C63F9" w:rsidRPr="00CB59CD" w:rsidRDefault="00DF33A4" w:rsidP="008C63F9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V</w:t>
            </w:r>
            <w:r w:rsidR="007B3598">
              <w:rPr>
                <w:rFonts w:asciiTheme="minorHAnsi" w:hAnsiTheme="minorHAnsi"/>
                <w:b/>
                <w:u w:val="single"/>
              </w:rPr>
              <w:t xml:space="preserve">olný </w:t>
            </w:r>
            <w:r w:rsidR="008C63F9">
              <w:rPr>
                <w:rFonts w:asciiTheme="minorHAnsi" w:hAnsiTheme="minorHAnsi"/>
                <w:b/>
                <w:u w:val="single"/>
              </w:rPr>
              <w:t>prodej tisku</w:t>
            </w:r>
          </w:p>
        </w:tc>
        <w:tc>
          <w:tcPr>
            <w:tcW w:w="2693" w:type="dxa"/>
            <w:vAlign w:val="center"/>
          </w:tcPr>
          <w:p w:rsidR="008C63F9" w:rsidRPr="00CB59CD" w:rsidRDefault="007B3598" w:rsidP="00AA2033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 w:rsidRPr="007B3598">
              <w:rPr>
                <w:rFonts w:asciiTheme="minorHAnsi" w:hAnsiTheme="minorHAnsi"/>
                <w:b/>
              </w:rPr>
              <w:t>10,00%</w:t>
            </w:r>
          </w:p>
        </w:tc>
      </w:tr>
      <w:tr w:rsidR="008C63F9" w:rsidRPr="00CB59CD" w:rsidTr="00F01D57">
        <w:trPr>
          <w:trHeight w:val="397"/>
        </w:trPr>
        <w:tc>
          <w:tcPr>
            <w:tcW w:w="485" w:type="dxa"/>
          </w:tcPr>
          <w:p w:rsidR="008C63F9" w:rsidRPr="00CB59CD" w:rsidRDefault="008C63F9" w:rsidP="00AA2033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8C63F9" w:rsidRPr="00CB59CD" w:rsidRDefault="007B3598" w:rsidP="00AA2033">
            <w:pPr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Z ceny realizovaného prodeje</w:t>
            </w:r>
          </w:p>
        </w:tc>
        <w:tc>
          <w:tcPr>
            <w:tcW w:w="2693" w:type="dxa"/>
          </w:tcPr>
          <w:p w:rsidR="008C63F9" w:rsidRPr="00CB59CD" w:rsidRDefault="008C63F9" w:rsidP="00AA2033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B6472E" w:rsidRDefault="00B6472E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8C63F9" w:rsidRPr="00CB59CD" w:rsidTr="00E01A93">
        <w:trPr>
          <w:trHeight w:val="567"/>
        </w:trPr>
        <w:tc>
          <w:tcPr>
            <w:tcW w:w="485" w:type="dxa"/>
            <w:tcBorders>
              <w:right w:val="single" w:sz="4" w:space="0" w:color="000000"/>
            </w:tcBorders>
            <w:vAlign w:val="center"/>
          </w:tcPr>
          <w:p w:rsidR="008C63F9" w:rsidRPr="00CB59CD" w:rsidRDefault="002F60B5" w:rsidP="00AA2033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 w:rsidR="00A55620">
              <w:rPr>
                <w:rFonts w:asciiTheme="minorHAnsi" w:hAnsiTheme="minorHAnsi"/>
                <w:b/>
              </w:rPr>
            </w:r>
            <w:r w:rsidR="00A55620"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:rsidR="008C63F9" w:rsidRPr="00CB59CD" w:rsidRDefault="00E01A93" w:rsidP="002F60B5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Smluvní</w:t>
            </w:r>
            <w:r w:rsidR="002F60B5">
              <w:rPr>
                <w:rFonts w:asciiTheme="minorHAnsi" w:hAnsiTheme="minorHAnsi"/>
                <w:b/>
                <w:u w:val="single"/>
              </w:rPr>
              <w:t xml:space="preserve"> podání</w:t>
            </w:r>
          </w:p>
        </w:tc>
        <w:tc>
          <w:tcPr>
            <w:tcW w:w="2693" w:type="dxa"/>
            <w:tcBorders>
              <w:top w:val="single" w:sz="4" w:space="0" w:color="000000"/>
              <w:bottom w:val="nil"/>
            </w:tcBorders>
            <w:vAlign w:val="center"/>
          </w:tcPr>
          <w:p w:rsidR="008C63F9" w:rsidRPr="00CB59CD" w:rsidRDefault="008C63F9" w:rsidP="00AA2033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</w:tr>
      <w:tr w:rsidR="00E01A93" w:rsidRPr="00CB59CD" w:rsidTr="00694770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1A93" w:rsidRPr="00CB59CD" w:rsidRDefault="00E01A93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E01A93" w:rsidRPr="00E01A93" w:rsidRDefault="009D4600" w:rsidP="00E65A0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Zapsané l</w:t>
            </w:r>
            <w:r w:rsidR="00E01A93">
              <w:rPr>
                <w:rFonts w:asciiTheme="minorHAnsi" w:hAnsiTheme="minorHAnsi"/>
                <w:sz w:val="20"/>
                <w:szCs w:val="20"/>
              </w:rPr>
              <w:t>istovní zásilky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:rsidR="00E01A93" w:rsidRPr="00CB59CD" w:rsidRDefault="00E01A93" w:rsidP="00E65A0F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 w:rsidRPr="005B2D75">
              <w:rPr>
                <w:rFonts w:asciiTheme="minorHAnsi" w:hAnsiTheme="minorHAnsi"/>
                <w:b/>
                <w:sz w:val="20"/>
              </w:rPr>
              <w:t>0,</w:t>
            </w:r>
            <w:r>
              <w:rPr>
                <w:rFonts w:asciiTheme="minorHAnsi" w:hAnsiTheme="minorHAnsi"/>
                <w:b/>
                <w:sz w:val="20"/>
              </w:rPr>
              <w:t>1</w:t>
            </w:r>
            <w:r w:rsidRPr="005B2D75">
              <w:rPr>
                <w:rFonts w:asciiTheme="minorHAnsi" w:hAnsiTheme="minorHAnsi"/>
                <w:b/>
                <w:sz w:val="20"/>
              </w:rPr>
              <w:t>0 Kč</w:t>
            </w:r>
            <w:r>
              <w:rPr>
                <w:rFonts w:asciiTheme="minorHAnsi" w:hAnsiTheme="minorHAnsi"/>
                <w:b/>
                <w:sz w:val="20"/>
              </w:rPr>
              <w:t xml:space="preserve"> / 1 ks</w:t>
            </w:r>
          </w:p>
        </w:tc>
      </w:tr>
      <w:tr w:rsidR="00E01A93" w:rsidRPr="00CB59CD" w:rsidTr="00694770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1A93" w:rsidRPr="00CB59CD" w:rsidRDefault="00E01A93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E01A93" w:rsidRPr="00CB59CD" w:rsidRDefault="00E01A93" w:rsidP="00E65A0F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Balíkové zásilky</w:t>
            </w:r>
            <w:r w:rsidR="00E65A0F">
              <w:rPr>
                <w:rFonts w:asciiTheme="minorHAnsi" w:hAnsiTheme="minorHAnsi"/>
                <w:sz w:val="20"/>
                <w:szCs w:val="20"/>
              </w:rPr>
              <w:t xml:space="preserve"> podané ručně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:rsidR="00E01A93" w:rsidRPr="00CB59CD" w:rsidRDefault="00E01A93" w:rsidP="00E65A0F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sz w:val="20"/>
              </w:rPr>
              <w:t>1</w:t>
            </w:r>
            <w:r w:rsidRPr="005B2D75">
              <w:rPr>
                <w:rFonts w:asciiTheme="minorHAnsi" w:hAnsiTheme="minorHAnsi"/>
                <w:b/>
                <w:sz w:val="20"/>
              </w:rPr>
              <w:t>,</w:t>
            </w:r>
            <w:r>
              <w:rPr>
                <w:rFonts w:asciiTheme="minorHAnsi" w:hAnsiTheme="minorHAnsi"/>
                <w:b/>
                <w:sz w:val="20"/>
              </w:rPr>
              <w:t>0</w:t>
            </w:r>
            <w:r w:rsidRPr="005B2D75">
              <w:rPr>
                <w:rFonts w:asciiTheme="minorHAnsi" w:hAnsiTheme="minorHAnsi"/>
                <w:b/>
                <w:sz w:val="20"/>
              </w:rPr>
              <w:t>0 Kč</w:t>
            </w:r>
            <w:r>
              <w:rPr>
                <w:rFonts w:asciiTheme="minorHAnsi" w:hAnsiTheme="minorHAnsi"/>
                <w:b/>
                <w:sz w:val="20"/>
              </w:rPr>
              <w:t xml:space="preserve"> / 1 ks</w:t>
            </w:r>
          </w:p>
        </w:tc>
      </w:tr>
      <w:tr w:rsidR="00E01A93" w:rsidRPr="00CB59CD" w:rsidTr="00694770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93" w:rsidRPr="00CB59CD" w:rsidRDefault="00E01A93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right w:val="nil"/>
            </w:tcBorders>
            <w:vAlign w:val="center"/>
          </w:tcPr>
          <w:p w:rsidR="00E01A93" w:rsidRPr="00E65A0F" w:rsidRDefault="00E65A0F" w:rsidP="00E65A0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Balíkové zásilky podané datově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</w:tcBorders>
            <w:vAlign w:val="center"/>
          </w:tcPr>
          <w:p w:rsidR="00E01A93" w:rsidRPr="00CB59CD" w:rsidRDefault="00E65A0F" w:rsidP="00E65A0F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5B2D75">
              <w:rPr>
                <w:rFonts w:asciiTheme="minorHAnsi" w:hAnsiTheme="minorHAnsi"/>
                <w:b/>
                <w:sz w:val="20"/>
              </w:rPr>
              <w:t>0,</w:t>
            </w:r>
            <w:r>
              <w:rPr>
                <w:rFonts w:asciiTheme="minorHAnsi" w:hAnsiTheme="minorHAnsi"/>
                <w:b/>
                <w:sz w:val="20"/>
              </w:rPr>
              <w:t>5</w:t>
            </w:r>
            <w:r w:rsidRPr="005B2D75">
              <w:rPr>
                <w:rFonts w:asciiTheme="minorHAnsi" w:hAnsiTheme="minorHAnsi"/>
                <w:b/>
                <w:sz w:val="20"/>
              </w:rPr>
              <w:t>0 Kč</w:t>
            </w:r>
            <w:r>
              <w:rPr>
                <w:rFonts w:asciiTheme="minorHAnsi" w:hAnsiTheme="minorHAnsi"/>
                <w:b/>
                <w:sz w:val="20"/>
              </w:rPr>
              <w:t xml:space="preserve"> / 1 ks</w:t>
            </w:r>
          </w:p>
        </w:tc>
      </w:tr>
    </w:tbl>
    <w:p w:rsidR="00E01A93" w:rsidRDefault="00E01A93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850308" w:rsidRPr="00CB59CD" w:rsidTr="00E65A0F">
        <w:trPr>
          <w:trHeight w:val="567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50308" w:rsidRPr="00CB59CD" w:rsidRDefault="00BA6B85" w:rsidP="000C4A58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 w:rsidR="00A55620">
              <w:rPr>
                <w:rFonts w:asciiTheme="minorHAnsi" w:hAnsiTheme="minorHAnsi"/>
                <w:b/>
              </w:rPr>
            </w:r>
            <w:r w:rsidR="00A55620"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850308" w:rsidRPr="00CB59CD" w:rsidRDefault="00DF33A4" w:rsidP="000C4A58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T</w:t>
            </w:r>
            <w:r w:rsidR="00850308" w:rsidRPr="00CB59CD">
              <w:rPr>
                <w:rFonts w:asciiTheme="minorHAnsi" w:hAnsiTheme="minorHAnsi"/>
                <w:b/>
                <w:u w:val="single"/>
              </w:rPr>
              <w:t>ipování produktů</w:t>
            </w:r>
          </w:p>
        </w:tc>
        <w:tc>
          <w:tcPr>
            <w:tcW w:w="2693" w:type="dxa"/>
            <w:tcBorders>
              <w:left w:val="nil"/>
              <w:bottom w:val="single" w:sz="4" w:space="0" w:color="000000"/>
            </w:tcBorders>
            <w:vAlign w:val="center"/>
          </w:tcPr>
          <w:p w:rsidR="00850308" w:rsidRPr="00CB59CD" w:rsidRDefault="00850308" w:rsidP="000C4A58">
            <w:pPr>
              <w:tabs>
                <w:tab w:val="left" w:pos="709"/>
              </w:tabs>
              <w:rPr>
                <w:rFonts w:asciiTheme="minorHAnsi" w:hAnsiTheme="minorHAnsi"/>
              </w:rPr>
            </w:pPr>
          </w:p>
        </w:tc>
      </w:tr>
      <w:tr w:rsidR="00850308" w:rsidRPr="00CB59CD" w:rsidTr="002864E9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0308" w:rsidRPr="00CB59CD" w:rsidRDefault="00850308" w:rsidP="000C4A5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50308" w:rsidRPr="00CB59CD" w:rsidRDefault="00850308" w:rsidP="00850308">
            <w:pPr>
              <w:pStyle w:val="Odstavecseseznamem"/>
              <w:numPr>
                <w:ilvl w:val="0"/>
                <w:numId w:val="31"/>
              </w:numPr>
              <w:rPr>
                <w:rFonts w:asciiTheme="minorHAnsi" w:hAnsiTheme="minorHAnsi"/>
              </w:rPr>
            </w:pPr>
            <w:r w:rsidRPr="00850308">
              <w:rPr>
                <w:rFonts w:asciiTheme="minorHAnsi" w:hAnsiTheme="minorHAnsi"/>
                <w:sz w:val="20"/>
                <w:szCs w:val="20"/>
              </w:rPr>
              <w:t>Osobní účet Poštovní spořitelny – odměna je vyplácena za založený (otevřený)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850308">
              <w:rPr>
                <w:rFonts w:asciiTheme="minorHAnsi" w:hAnsiTheme="minorHAnsi"/>
                <w:sz w:val="20"/>
                <w:szCs w:val="20"/>
              </w:rPr>
              <w:t>osobní účet v systémech banky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850308" w:rsidRPr="00CB59CD" w:rsidRDefault="00850308" w:rsidP="0085030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 w:rsidRPr="005B2D75">
              <w:rPr>
                <w:rFonts w:asciiTheme="minorHAnsi" w:hAnsiTheme="minorHAnsi"/>
                <w:b/>
                <w:sz w:val="20"/>
              </w:rPr>
              <w:t>240,00 Kč</w:t>
            </w:r>
          </w:p>
        </w:tc>
      </w:tr>
      <w:tr w:rsidR="00850308" w:rsidRPr="00CB59CD" w:rsidTr="00FF1A5F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0308" w:rsidRPr="00CB59CD" w:rsidRDefault="00850308" w:rsidP="000C4A5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B2D75" w:rsidRPr="005B2D75" w:rsidRDefault="00850308" w:rsidP="00FF1A5F">
            <w:pPr>
              <w:rPr>
                <w:rFonts w:asciiTheme="minorHAnsi" w:hAnsiTheme="minorHAnsi"/>
                <w:sz w:val="20"/>
                <w:szCs w:val="20"/>
              </w:rPr>
            </w:pPr>
            <w:r w:rsidRPr="005B2D75">
              <w:rPr>
                <w:rFonts w:asciiTheme="minorHAnsi" w:hAnsiTheme="minorHAnsi"/>
                <w:sz w:val="20"/>
                <w:szCs w:val="20"/>
              </w:rPr>
              <w:t>Spotřebitelský úvěr Poštovní spořitelny (příp. konsolidace úvěrů),</w:t>
            </w:r>
            <w:r w:rsidR="005B2D7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5B2D75">
              <w:rPr>
                <w:rFonts w:asciiTheme="minorHAnsi" w:hAnsiTheme="minorHAnsi"/>
                <w:sz w:val="20"/>
                <w:szCs w:val="20"/>
              </w:rPr>
              <w:t>odměna je vyplácena ve 2 částech</w:t>
            </w:r>
          </w:p>
          <w:p w:rsidR="00850308" w:rsidRPr="005B2D75" w:rsidRDefault="00850308" w:rsidP="00FF1A5F">
            <w:pPr>
              <w:rPr>
                <w:rFonts w:asciiTheme="minorHAnsi" w:hAnsiTheme="minorHAnsi"/>
                <w:sz w:val="20"/>
                <w:szCs w:val="20"/>
              </w:rPr>
            </w:pPr>
            <w:r w:rsidRPr="005B2D75">
              <w:rPr>
                <w:rFonts w:asciiTheme="minorHAnsi" w:hAnsiTheme="minorHAnsi"/>
                <w:sz w:val="20"/>
                <w:szCs w:val="20"/>
              </w:rPr>
              <w:t>- 1. část - přijatá žádost o úvěr (konsolidaci úvěrů)</w:t>
            </w:r>
          </w:p>
          <w:p w:rsidR="00850308" w:rsidRPr="005B2D75" w:rsidRDefault="00850308" w:rsidP="00FF1A5F">
            <w:pPr>
              <w:rPr>
                <w:rFonts w:asciiTheme="minorHAnsi" w:hAnsiTheme="minorHAnsi"/>
                <w:sz w:val="20"/>
                <w:szCs w:val="20"/>
              </w:rPr>
            </w:pPr>
            <w:r w:rsidRPr="005B2D75">
              <w:rPr>
                <w:rFonts w:asciiTheme="minorHAnsi" w:hAnsiTheme="minorHAnsi"/>
                <w:sz w:val="20"/>
                <w:szCs w:val="20"/>
              </w:rPr>
              <w:t>- 2. část - za každých načerpaných 1 000,- Kč úvěru (konsolidaci úvěrů)</w:t>
            </w:r>
          </w:p>
          <w:p w:rsidR="00850308" w:rsidRPr="005B2D75" w:rsidRDefault="00850308" w:rsidP="00FF1A5F">
            <w:pPr>
              <w:rPr>
                <w:rFonts w:asciiTheme="minorHAnsi" w:hAnsiTheme="minorHAnsi"/>
                <w:sz w:val="20"/>
                <w:szCs w:val="20"/>
              </w:rPr>
            </w:pPr>
            <w:r w:rsidRPr="005B2D75">
              <w:rPr>
                <w:rFonts w:asciiTheme="minorHAnsi" w:hAnsiTheme="minorHAnsi"/>
                <w:sz w:val="20"/>
                <w:szCs w:val="20"/>
              </w:rPr>
              <w:t xml:space="preserve">- Maximální výše 2. části splátky odměny za načerpaný úvěr (konsolidaci) činí 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5B2D75" w:rsidRDefault="005B2D75" w:rsidP="00FF1A5F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2864E9" w:rsidRDefault="002864E9" w:rsidP="00FF1A5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5B2D75" w:rsidRPr="005B2D75" w:rsidRDefault="005B2D75" w:rsidP="00FF1A5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B2D75">
              <w:rPr>
                <w:rFonts w:asciiTheme="minorHAnsi" w:hAnsiTheme="minorHAnsi"/>
                <w:b/>
                <w:sz w:val="20"/>
                <w:szCs w:val="20"/>
              </w:rPr>
              <w:t>30,00 Kč</w:t>
            </w:r>
          </w:p>
          <w:p w:rsidR="005B2D75" w:rsidRPr="005B2D75" w:rsidRDefault="005B2D75" w:rsidP="00FF1A5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B2D75">
              <w:rPr>
                <w:rFonts w:asciiTheme="minorHAnsi" w:hAnsiTheme="minorHAnsi"/>
                <w:b/>
                <w:sz w:val="20"/>
                <w:szCs w:val="20"/>
              </w:rPr>
              <w:t>3,60 Kč</w:t>
            </w:r>
          </w:p>
          <w:p w:rsidR="005B2D75" w:rsidRPr="005B2D75" w:rsidRDefault="005B2D75" w:rsidP="00FF1A5F">
            <w:pPr>
              <w:jc w:val="center"/>
              <w:rPr>
                <w:rFonts w:asciiTheme="minorHAnsi" w:hAnsiTheme="minorHAnsi"/>
                <w:sz w:val="20"/>
              </w:rPr>
            </w:pPr>
            <w:r w:rsidRPr="005B2D75">
              <w:rPr>
                <w:rFonts w:asciiTheme="minorHAnsi" w:hAnsiTheme="minorHAnsi"/>
                <w:b/>
                <w:sz w:val="20"/>
              </w:rPr>
              <w:t>72</w:t>
            </w:r>
            <w:r w:rsidR="006463B6">
              <w:rPr>
                <w:rFonts w:asciiTheme="minorHAnsi" w:hAnsiTheme="minorHAnsi"/>
                <w:b/>
                <w:sz w:val="20"/>
              </w:rPr>
              <w:t>0</w:t>
            </w:r>
            <w:r w:rsidRPr="005B2D75">
              <w:rPr>
                <w:rFonts w:asciiTheme="minorHAnsi" w:hAnsiTheme="minorHAnsi"/>
                <w:b/>
                <w:sz w:val="20"/>
              </w:rPr>
              <w:t>,00 Kč</w:t>
            </w:r>
          </w:p>
        </w:tc>
      </w:tr>
      <w:tr w:rsidR="00850308" w:rsidRPr="00CB59CD" w:rsidTr="00FF1A5F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0308" w:rsidRPr="00CB59CD" w:rsidRDefault="00850308" w:rsidP="000C4A5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B2D75" w:rsidRPr="005B2D75" w:rsidRDefault="005B2D75" w:rsidP="005B2D7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Č</w:t>
            </w:r>
            <w:r w:rsidRPr="005B2D75">
              <w:rPr>
                <w:rFonts w:asciiTheme="minorHAnsi" w:hAnsiTheme="minorHAnsi"/>
                <w:sz w:val="20"/>
                <w:szCs w:val="20"/>
              </w:rPr>
              <w:t xml:space="preserve">SOB Penzijní spoření  - odměna je vyplácena za uzavřenou a placenou novou </w:t>
            </w:r>
          </w:p>
          <w:p w:rsidR="00850308" w:rsidRPr="00CB59CD" w:rsidRDefault="005B2D75" w:rsidP="005B2D75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smlouvu s příspěvkem klienta minimálně 300,- Kč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850308" w:rsidRPr="00CB59CD" w:rsidRDefault="005B2D75" w:rsidP="005B2D75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 w:rsidRPr="005B2D75">
              <w:rPr>
                <w:rFonts w:asciiTheme="minorHAnsi" w:hAnsiTheme="minorHAnsi"/>
                <w:b/>
                <w:sz w:val="20"/>
              </w:rPr>
              <w:t>180,00 Kč</w:t>
            </w:r>
          </w:p>
        </w:tc>
      </w:tr>
      <w:tr w:rsidR="00850308" w:rsidRPr="00CB59CD" w:rsidTr="00FF1A5F">
        <w:trPr>
          <w:trHeight w:val="57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08" w:rsidRPr="00CB59CD" w:rsidRDefault="00850308" w:rsidP="000C4A5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right w:val="nil"/>
            </w:tcBorders>
          </w:tcPr>
          <w:p w:rsidR="00850308" w:rsidRPr="00FF1A5F" w:rsidRDefault="005B2D75" w:rsidP="00FF1A5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Na</w:t>
            </w:r>
            <w:r w:rsidRPr="005B2D75">
              <w:rPr>
                <w:rFonts w:asciiTheme="minorHAnsi" w:hAnsiTheme="minorHAnsi"/>
                <w:sz w:val="20"/>
                <w:szCs w:val="20"/>
              </w:rPr>
              <w:t>výšení smlouvy o penzijním spoření za první navýšení měsíčního příspěvku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5B2D75">
              <w:rPr>
                <w:rFonts w:asciiTheme="minorHAnsi" w:hAnsiTheme="minorHAnsi"/>
                <w:sz w:val="20"/>
                <w:szCs w:val="20"/>
              </w:rPr>
              <w:t>smluv ČSOB Penzijní společnosti v daném roce minimálně 500,- Kč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</w:tcBorders>
          </w:tcPr>
          <w:p w:rsidR="005B2D75" w:rsidRPr="005B2D75" w:rsidRDefault="005B2D75" w:rsidP="005B2D75">
            <w:pPr>
              <w:spacing w:line="36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6</w:t>
            </w:r>
            <w:r w:rsidRPr="005B2D75">
              <w:rPr>
                <w:rFonts w:asciiTheme="minorHAnsi" w:hAnsiTheme="minorHAnsi"/>
                <w:b/>
                <w:sz w:val="20"/>
                <w:szCs w:val="20"/>
              </w:rPr>
              <w:t>0,00 Kč</w:t>
            </w:r>
          </w:p>
          <w:p w:rsidR="00850308" w:rsidRPr="00CB59CD" w:rsidRDefault="00850308" w:rsidP="000C4A58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105134" w:rsidRDefault="00105134" w:rsidP="00E42DC9">
      <w:pPr>
        <w:pStyle w:val="cpNormal"/>
        <w:spacing w:after="0" w:line="260" w:lineRule="exact"/>
        <w:rPr>
          <w:b/>
          <w:szCs w:val="20"/>
        </w:rPr>
      </w:pPr>
    </w:p>
    <w:p w:rsidR="00105134" w:rsidRPr="006E505B" w:rsidRDefault="00105134" w:rsidP="006E505B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p w:rsidR="00105134" w:rsidRDefault="00F95F12" w:rsidP="00105134">
      <w:pPr>
        <w:pStyle w:val="Odstavecseseznamem"/>
        <w:numPr>
          <w:ilvl w:val="0"/>
          <w:numId w:val="36"/>
        </w:numPr>
        <w:tabs>
          <w:tab w:val="left" w:pos="709"/>
        </w:tabs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Ostatní odměna</w:t>
      </w:r>
    </w:p>
    <w:p w:rsidR="00105134" w:rsidRDefault="00105134" w:rsidP="00E42DC9">
      <w:pPr>
        <w:pStyle w:val="cpNormal"/>
        <w:spacing w:after="0" w:line="260" w:lineRule="exact"/>
        <w:rPr>
          <w:b/>
          <w:szCs w:val="20"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105134" w:rsidRPr="00CB59CD" w:rsidTr="000327FA">
        <w:trPr>
          <w:trHeight w:val="567"/>
        </w:trPr>
        <w:tc>
          <w:tcPr>
            <w:tcW w:w="485" w:type="dxa"/>
            <w:vAlign w:val="center"/>
          </w:tcPr>
          <w:bookmarkStart w:id="3" w:name="_GoBack"/>
          <w:p w:rsidR="00105134" w:rsidRPr="00CB59CD" w:rsidRDefault="00A55620" w:rsidP="000327FA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>
              <w:rPr>
                <w:rFonts w:asciiTheme="minorHAnsi" w:hAnsiTheme="minorHAnsi"/>
                <w:b/>
              </w:rPr>
            </w:r>
            <w:r>
              <w:rPr>
                <w:rFonts w:asciiTheme="minorHAnsi" w:hAnsiTheme="minorHAnsi"/>
                <w:b/>
              </w:rPr>
              <w:fldChar w:fldCharType="end"/>
            </w:r>
            <w:bookmarkEnd w:id="3"/>
          </w:p>
        </w:tc>
        <w:tc>
          <w:tcPr>
            <w:tcW w:w="6804" w:type="dxa"/>
            <w:vAlign w:val="center"/>
          </w:tcPr>
          <w:p w:rsidR="00105134" w:rsidRPr="00CB59CD" w:rsidRDefault="00105134" w:rsidP="000327FA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 w:rsidRPr="00CB59CD">
              <w:rPr>
                <w:rFonts w:asciiTheme="minorHAnsi" w:hAnsiTheme="minorHAnsi"/>
                <w:b/>
                <w:u w:val="single"/>
              </w:rPr>
              <w:t>Paušální úhrada nákladů na datové připojení</w:t>
            </w:r>
          </w:p>
        </w:tc>
        <w:tc>
          <w:tcPr>
            <w:tcW w:w="2693" w:type="dxa"/>
            <w:vAlign w:val="center"/>
          </w:tcPr>
          <w:p w:rsidR="00105134" w:rsidRPr="00CB59CD" w:rsidRDefault="00105134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 w:rsidRPr="00850308">
              <w:rPr>
                <w:rFonts w:asciiTheme="minorHAnsi" w:hAnsiTheme="minorHAnsi"/>
                <w:b/>
              </w:rPr>
              <w:t>… Kč</w:t>
            </w:r>
          </w:p>
        </w:tc>
      </w:tr>
      <w:tr w:rsidR="00105134" w:rsidRPr="00CB59CD" w:rsidTr="00F01D57">
        <w:trPr>
          <w:trHeight w:val="397"/>
        </w:trPr>
        <w:tc>
          <w:tcPr>
            <w:tcW w:w="485" w:type="dxa"/>
          </w:tcPr>
          <w:p w:rsidR="00105134" w:rsidRPr="00CB59CD" w:rsidRDefault="00105134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105134" w:rsidRPr="00CB59CD" w:rsidRDefault="00105134" w:rsidP="000327FA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Dle skutečné ceny datového připojení smluvního zástupce, max. 2 490,00 Kč</w:t>
            </w:r>
          </w:p>
        </w:tc>
        <w:tc>
          <w:tcPr>
            <w:tcW w:w="2693" w:type="dxa"/>
          </w:tcPr>
          <w:p w:rsidR="00105134" w:rsidRPr="00CB59CD" w:rsidRDefault="00105134" w:rsidP="000327FA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105134" w:rsidRDefault="00105134" w:rsidP="00E42DC9">
      <w:pPr>
        <w:pStyle w:val="cpNormal"/>
        <w:spacing w:after="0" w:line="260" w:lineRule="exact"/>
        <w:rPr>
          <w:b/>
          <w:szCs w:val="20"/>
        </w:rPr>
      </w:pPr>
    </w:p>
    <w:p w:rsidR="00E42DC9" w:rsidRDefault="00E42DC9" w:rsidP="00325337">
      <w:pPr>
        <w:pStyle w:val="cpNormal"/>
        <w:spacing w:after="120" w:line="260" w:lineRule="exact"/>
        <w:rPr>
          <w:b/>
          <w:szCs w:val="20"/>
        </w:rPr>
      </w:pPr>
      <w:r w:rsidRPr="000369CE">
        <w:rPr>
          <w:b/>
          <w:szCs w:val="20"/>
        </w:rPr>
        <w:lastRenderedPageBreak/>
        <w:t>Seznam transakcí pro variabilní odměnu</w:t>
      </w:r>
    </w:p>
    <w:tbl>
      <w:tblPr>
        <w:tblW w:w="9923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63"/>
        <w:gridCol w:w="157"/>
        <w:gridCol w:w="5103"/>
      </w:tblGrid>
      <w:tr w:rsidR="00325337" w:rsidRPr="00325337" w:rsidTr="00325337">
        <w:trPr>
          <w:trHeight w:val="300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1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Česká pošta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100 Dobírková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CIZ-ABD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252 MZ cenné psaní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101 Dobírková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A-ABD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254 MZ - dop. slep. zásilka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102 DO-Složenka-ABD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256 MZ - dop. tisk. pytel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103 DO-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bezdokladová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-ABD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258 MZ - EMS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104 Dobírková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C-ABD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264 MZ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Odpov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.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zás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. - podání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107 Příjem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Z/A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269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Hr.výdej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list.zás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.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108 Příjem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Z/C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274 Do ruky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110 Příjem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A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275 Na poštu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111 Příjem V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279 HP - R-standard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113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A - daňová složenka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280 MZ Standardní balík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114 Příjem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A - bianko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282 MZ cenný balík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115 SIPO-platba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289 Výdej B/CPS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mezinár</w:t>
            </w:r>
            <w:proofErr w:type="spellEnd"/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116 Příjem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dobírk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.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A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290 Úřední psaní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117 Příjem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C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291 Úřední psaní-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stand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.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118 Dobírková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C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292 Hromadné pod. pro ÚP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119 Příjem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D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293 Hr. podání ÚP standard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120 Poukázka A - Čipová karta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501 Vrácené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Z/A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143 Zákaznická karta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502 Vrácené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Z/C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201 Doporučená zásilka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503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ČSOB-ČP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202 Cenné psaní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504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Druh.Pk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ČSOB-ČP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204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Dop.slepecká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zásilka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510 Výplata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B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208 EMS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514 Vrácená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A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209 Výdej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list.zásilky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515 Výplata důchodu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222 Doporučený balíček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517 Výplata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C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224 Hromadná evidence R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518 Výplata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dob.Pk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C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225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Odpověd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. zásilka podání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519 Výplata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D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230 Obyčejný balík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920 SIPO-spojovací číslo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231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Doporuč.zás.STANDARD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921 SIPO-změna 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232 Cenný bal.do 10 tis.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926 Jednorázové podání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233 Cenný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bal.nad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10 tis.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936 Změna poplatníků R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237 Cenný obchodní balík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937 Změna poplatníků TV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D77ED8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239 </w:t>
            </w:r>
            <w:r w:rsidR="00D77ED8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Balík Komplet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950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Důch.služba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- změna 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241 HP - doporučená zásilka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954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Bezhotovost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-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249 Hromad. výdej B/CPS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955 Šeková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ČSOB-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bezh</w:t>
            </w:r>
            <w:proofErr w:type="spellEnd"/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251 MZ-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dopor.zásilka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contextualSpacing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25337">
              <w:rPr>
                <w:rFonts w:ascii="Calibri" w:eastAsia="Times New Roman" w:hAnsi="Calibri"/>
                <w:color w:val="000000"/>
                <w:lang w:eastAsia="cs-CZ"/>
              </w:rPr>
              <w:t> </w:t>
            </w:r>
          </w:p>
        </w:tc>
      </w:tr>
      <w:tr w:rsidR="00325337" w:rsidRPr="00325337" w:rsidTr="00325337">
        <w:trPr>
          <w:trHeight w:val="199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</w:p>
        </w:tc>
      </w:tr>
      <w:tr w:rsidR="00325337" w:rsidRPr="00325337" w:rsidTr="00325337">
        <w:trPr>
          <w:trHeight w:val="300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1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finanční instituce</w:t>
            </w:r>
          </w:p>
        </w:tc>
      </w:tr>
      <w:tr w:rsidR="00325337" w:rsidRPr="00325337" w:rsidTr="00325337">
        <w:trPr>
          <w:trHeight w:val="252"/>
        </w:trPr>
        <w:tc>
          <w:tcPr>
            <w:tcW w:w="4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6 Výplatní šek</w:t>
            </w:r>
          </w:p>
        </w:tc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691563" w:rsidP="00691563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532</w:t>
            </w:r>
            <w:r w:rsidR="00AD68FD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691563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WU – potvrzení výplaty</w:t>
            </w:r>
          </w:p>
        </w:tc>
      </w:tr>
      <w:tr w:rsidR="00325337" w:rsidRPr="00325337" w:rsidTr="00325337">
        <w:trPr>
          <w:trHeight w:val="252"/>
        </w:trPr>
        <w:tc>
          <w:tcPr>
            <w:tcW w:w="4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7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Výpl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. z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vkl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. knížky</w:t>
            </w:r>
          </w:p>
        </w:tc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691563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676 Trvalý příkaz k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úhr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.</w:t>
            </w:r>
          </w:p>
        </w:tc>
      </w:tr>
      <w:tr w:rsidR="00325337" w:rsidRPr="00325337" w:rsidTr="00325337">
        <w:trPr>
          <w:trHeight w:val="252"/>
        </w:trPr>
        <w:tc>
          <w:tcPr>
            <w:tcW w:w="4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22 Příkaz k úhradě</w:t>
            </w:r>
          </w:p>
        </w:tc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691563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679 Hrom. příkaz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úhr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.</w:t>
            </w:r>
          </w:p>
        </w:tc>
      </w:tr>
      <w:tr w:rsidR="00325337" w:rsidRPr="00325337" w:rsidTr="00325337">
        <w:trPr>
          <w:trHeight w:val="252"/>
        </w:trPr>
        <w:tc>
          <w:tcPr>
            <w:tcW w:w="4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23 Příkaz k úhradě v Kč</w:t>
            </w:r>
          </w:p>
        </w:tc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691563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710 ČSOB-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Bezh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-účty</w:t>
            </w:r>
          </w:p>
        </w:tc>
      </w:tr>
      <w:tr w:rsidR="00325337" w:rsidRPr="00325337" w:rsidTr="00325337">
        <w:trPr>
          <w:trHeight w:val="252"/>
        </w:trPr>
        <w:tc>
          <w:tcPr>
            <w:tcW w:w="4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40 Složenka</w:t>
            </w:r>
          </w:p>
        </w:tc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691563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730 Vklad</w:t>
            </w:r>
          </w:p>
        </w:tc>
      </w:tr>
      <w:tr w:rsidR="00325337" w:rsidRPr="00325337" w:rsidTr="00325337">
        <w:trPr>
          <w:trHeight w:val="252"/>
        </w:trPr>
        <w:tc>
          <w:tcPr>
            <w:tcW w:w="4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41 Dobírková složenka ČSOB</w:t>
            </w:r>
          </w:p>
        </w:tc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691563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731 Příkaz k úhradě</w:t>
            </w:r>
          </w:p>
        </w:tc>
      </w:tr>
      <w:tr w:rsidR="00325337" w:rsidRPr="00325337" w:rsidTr="00325337">
        <w:trPr>
          <w:trHeight w:val="252"/>
        </w:trPr>
        <w:tc>
          <w:tcPr>
            <w:tcW w:w="4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57 Vkladová poukázka</w:t>
            </w:r>
          </w:p>
        </w:tc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691563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732 Výběr PK</w:t>
            </w:r>
          </w:p>
        </w:tc>
      </w:tr>
      <w:tr w:rsidR="00325337" w:rsidRPr="00325337" w:rsidTr="00325337">
        <w:trPr>
          <w:trHeight w:val="252"/>
        </w:trPr>
        <w:tc>
          <w:tcPr>
            <w:tcW w:w="4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58 Úroková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poukazka</w:t>
            </w:r>
            <w:proofErr w:type="spellEnd"/>
          </w:p>
        </w:tc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691563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741 Ověření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nadl.výb</w:t>
            </w:r>
            <w:proofErr w:type="spellEnd"/>
          </w:p>
        </w:tc>
      </w:tr>
      <w:tr w:rsidR="00325337" w:rsidRPr="00325337" w:rsidTr="00325337">
        <w:trPr>
          <w:trHeight w:val="252"/>
        </w:trPr>
        <w:tc>
          <w:tcPr>
            <w:tcW w:w="4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82 Vklad na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vkl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. knížku</w:t>
            </w:r>
          </w:p>
        </w:tc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691563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742 Nadlimitní výběr</w:t>
            </w:r>
          </w:p>
        </w:tc>
      </w:tr>
      <w:tr w:rsidR="00325337" w:rsidRPr="00325337" w:rsidTr="00325337">
        <w:trPr>
          <w:trHeight w:val="252"/>
        </w:trPr>
        <w:tc>
          <w:tcPr>
            <w:tcW w:w="4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83 Sazby a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poplat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. ČSOB</w:t>
            </w:r>
          </w:p>
        </w:tc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691563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744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Expr.příkaz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k úhradě</w:t>
            </w:r>
          </w:p>
        </w:tc>
      </w:tr>
      <w:tr w:rsidR="00325337" w:rsidRPr="00325337" w:rsidTr="00325337">
        <w:trPr>
          <w:trHeight w:val="252"/>
        </w:trPr>
        <w:tc>
          <w:tcPr>
            <w:tcW w:w="4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90 Vklad na účet ČSOB</w:t>
            </w:r>
          </w:p>
        </w:tc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691563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859 Reklamační list</w:t>
            </w:r>
          </w:p>
        </w:tc>
      </w:tr>
      <w:tr w:rsidR="00325337" w:rsidRPr="00325337" w:rsidTr="00325337">
        <w:trPr>
          <w:trHeight w:val="252"/>
        </w:trPr>
        <w:tc>
          <w:tcPr>
            <w:tcW w:w="46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511 Výplata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šek.Pk</w:t>
            </w:r>
            <w:proofErr w:type="spellEnd"/>
          </w:p>
        </w:tc>
        <w:tc>
          <w:tcPr>
            <w:tcW w:w="5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691563" w:rsidP="00691563">
            <w:pPr>
              <w:spacing w:line="240" w:lineRule="auto"/>
              <w:ind w:firstLineChars="200" w:firstLine="320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9</w:t>
            </w: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32</w:t>
            </w: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691563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WU – potvrzení převodu</w:t>
            </w:r>
          </w:p>
        </w:tc>
      </w:tr>
    </w:tbl>
    <w:p w:rsidR="00F61B3E" w:rsidRPr="00CA3D79" w:rsidRDefault="00E42DC9" w:rsidP="00325337">
      <w:pPr>
        <w:spacing w:before="120"/>
        <w:rPr>
          <w:rFonts w:ascii="Tahoma" w:hAnsi="Tahoma" w:cs="Tahoma"/>
          <w:sz w:val="16"/>
          <w:szCs w:val="16"/>
        </w:rPr>
      </w:pPr>
      <w:r w:rsidRPr="00CA3D79">
        <w:rPr>
          <w:sz w:val="16"/>
          <w:szCs w:val="16"/>
        </w:rPr>
        <w:t>Pozn</w:t>
      </w:r>
      <w:r>
        <w:rPr>
          <w:sz w:val="16"/>
          <w:szCs w:val="16"/>
        </w:rPr>
        <w:t>ámka</w:t>
      </w:r>
      <w:r w:rsidRPr="00CA3D79">
        <w:rPr>
          <w:sz w:val="16"/>
          <w:szCs w:val="16"/>
        </w:rPr>
        <w:t>:  Ceny jsou uvedeny bez DPH.</w:t>
      </w:r>
      <w:r w:rsidR="00D57763" w:rsidRPr="00D57763">
        <w:rPr>
          <w:sz w:val="16"/>
          <w:szCs w:val="16"/>
        </w:rPr>
        <w:t xml:space="preserve"> </w:t>
      </w:r>
    </w:p>
    <w:sectPr w:rsidR="00F61B3E" w:rsidRPr="00CA3D79" w:rsidSect="00325337">
      <w:headerReference w:type="default" r:id="rId9"/>
      <w:footerReference w:type="default" r:id="rId10"/>
      <w:pgSz w:w="11906" w:h="16838" w:code="9"/>
      <w:pgMar w:top="2098" w:right="851" w:bottom="1134" w:left="1134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5122" w:rsidRDefault="00DC5122" w:rsidP="00E26E3A">
      <w:pPr>
        <w:spacing w:line="240" w:lineRule="auto"/>
      </w:pPr>
      <w:r>
        <w:separator/>
      </w:r>
    </w:p>
  </w:endnote>
  <w:endnote w:type="continuationSeparator" w:id="0">
    <w:p w:rsidR="00DC5122" w:rsidRDefault="00DC5122" w:rsidP="00E26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A25" w:rsidRDefault="00CF1CB2" w:rsidP="004A6877">
    <w:pPr>
      <w:pStyle w:val="Zpat"/>
      <w:pBdr>
        <w:top w:val="single" w:sz="8" w:space="4" w:color="auto"/>
        <w:bottom w:val="single" w:sz="2" w:space="4" w:color="auto"/>
      </w:pBdr>
    </w:pPr>
    <w:r w:rsidRPr="00CF1CB2">
      <w:t xml:space="preserve">Česká pošta, </w:t>
    </w:r>
    <w:proofErr w:type="spellStart"/>
    <w:r w:rsidRPr="00CF1CB2">
      <w:t>s.p</w:t>
    </w:r>
    <w:proofErr w:type="spellEnd"/>
    <w:r w:rsidRPr="00CF1CB2">
      <w:t>., se sídlem Politických vězňů 909/4, 225 99 Praha 1, IČ: 471 14 983</w:t>
    </w:r>
    <w:r w:rsidR="00A43E53">
      <w:tab/>
    </w:r>
    <w:r w:rsidR="004A6877">
      <w:t xml:space="preserve">Strana </w:t>
    </w:r>
    <w:r w:rsidR="00343E03">
      <w:fldChar w:fldCharType="begin"/>
    </w:r>
    <w:r w:rsidR="0044464C">
      <w:instrText xml:space="preserve"> PAGE  \* Arabic  \* MERGEFORMAT </w:instrText>
    </w:r>
    <w:r w:rsidR="00343E03">
      <w:fldChar w:fldCharType="separate"/>
    </w:r>
    <w:r w:rsidR="00A55620">
      <w:rPr>
        <w:noProof/>
      </w:rPr>
      <w:t>2</w:t>
    </w:r>
    <w:r w:rsidR="00343E03">
      <w:rPr>
        <w:noProof/>
      </w:rPr>
      <w:fldChar w:fldCharType="end"/>
    </w:r>
    <w:r w:rsidR="004A6877">
      <w:t>/</w:t>
    </w:r>
    <w:fldSimple w:instr=" NUMPAGES  \* Arabic  \* MERGEFORMAT ">
      <w:r w:rsidR="00A55620">
        <w:rPr>
          <w:noProof/>
        </w:rPr>
        <w:t>3</w:t>
      </w:r>
    </w:fldSimple>
  </w:p>
  <w:p w:rsidR="004A6877" w:rsidRPr="00D61A25" w:rsidRDefault="00831788" w:rsidP="004A6877">
    <w:pPr>
      <w:pStyle w:val="Zpat"/>
      <w:spacing w:before="80"/>
    </w:pPr>
    <w:r w:rsidRPr="00F82EBF">
      <w:rPr>
        <w:sz w:val="12"/>
        <w:szCs w:val="12"/>
      </w:rPr>
      <w:t>Zapsaný v Obchodním rejstříku u Městského soudu v Praze, spisová značka A7565</w:t>
    </w:r>
    <w:r w:rsidR="00F82EBF">
      <w:tab/>
    </w:r>
    <w:r>
      <w:tab/>
    </w:r>
    <w:r w:rsidRPr="00F82EBF">
      <w:rPr>
        <w:sz w:val="12"/>
        <w:szCs w:val="12"/>
      </w:rPr>
      <w:t>www.ceskaposta.cz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5122" w:rsidRDefault="00DC5122" w:rsidP="00E26E3A">
      <w:pPr>
        <w:spacing w:line="240" w:lineRule="auto"/>
      </w:pPr>
      <w:r>
        <w:separator/>
      </w:r>
    </w:p>
  </w:footnote>
  <w:footnote w:type="continuationSeparator" w:id="0">
    <w:p w:rsidR="00DC5122" w:rsidRDefault="00DC5122" w:rsidP="00E26E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D4F" w:rsidRPr="003B043D" w:rsidRDefault="004B1D43" w:rsidP="005426B5">
    <w:pPr>
      <w:pStyle w:val="Zhlav"/>
      <w:tabs>
        <w:tab w:val="center" w:pos="1707"/>
      </w:tabs>
      <w:spacing w:before="260"/>
      <w:ind w:left="1701"/>
      <w:rPr>
        <w:rFonts w:cs="Arial"/>
        <w:color w:val="002776"/>
        <w:lang w:val="cs-CZ"/>
      </w:rPr>
    </w:pPr>
    <w:r>
      <w:rPr>
        <w:noProof/>
        <w:lang w:val="cs-CZ" w:eastAsia="cs-CZ"/>
      </w:rPr>
      <w:drawing>
        <wp:anchor distT="0" distB="0" distL="114300" distR="114300" simplePos="0" relativeHeight="251656704" behindDoc="1" locked="0" layoutInCell="1" allowOverlap="1" wp14:anchorId="027D6900" wp14:editId="2031D1BC">
          <wp:simplePos x="0" y="0"/>
          <wp:positionH relativeFrom="page">
            <wp:posOffset>1536065</wp:posOffset>
          </wp:positionH>
          <wp:positionV relativeFrom="page">
            <wp:posOffset>433705</wp:posOffset>
          </wp:positionV>
          <wp:extent cx="71755" cy="467995"/>
          <wp:effectExtent l="0" t="0" r="4445" b="8255"/>
          <wp:wrapNone/>
          <wp:docPr id="3" name="Picture 5" descr="Cara svis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ra svis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75000" r="-275000"/>
                  <a:stretch>
                    <a:fillRect/>
                  </a:stretch>
                </pic:blipFill>
                <pic:spPr bwMode="auto">
                  <a:xfrm>
                    <a:off x="0" y="0"/>
                    <a:ext cx="7175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7728" behindDoc="1" locked="0" layoutInCell="1" allowOverlap="1" wp14:anchorId="3247DDA3" wp14:editId="0A0E7383">
          <wp:simplePos x="0" y="0"/>
          <wp:positionH relativeFrom="column">
            <wp:posOffset>0</wp:posOffset>
          </wp:positionH>
          <wp:positionV relativeFrom="page">
            <wp:posOffset>1080135</wp:posOffset>
          </wp:positionV>
          <wp:extent cx="6294120" cy="149225"/>
          <wp:effectExtent l="0" t="0" r="0" b="3175"/>
          <wp:wrapNone/>
          <wp:docPr id="2" name="Picture 8" descr="C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a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4120" cy="149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8752" behindDoc="1" locked="0" layoutInCell="1" allowOverlap="1" wp14:anchorId="67720C07" wp14:editId="1D446587">
          <wp:simplePos x="0" y="0"/>
          <wp:positionH relativeFrom="page">
            <wp:posOffset>721360</wp:posOffset>
          </wp:positionH>
          <wp:positionV relativeFrom="page">
            <wp:posOffset>431800</wp:posOffset>
          </wp:positionV>
          <wp:extent cx="612140" cy="470535"/>
          <wp:effectExtent l="0" t="0" r="0" b="5715"/>
          <wp:wrapNone/>
          <wp:docPr id="1" name="Picture 1" descr="LogoC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P2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470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08B4">
      <w:rPr>
        <w:noProof/>
        <w:lang w:eastAsia="cs-CZ"/>
      </w:rPr>
      <w:tab/>
    </w:r>
    <w:r w:rsidR="00CA7A36" w:rsidRPr="00EB1201">
      <w:rPr>
        <w:rFonts w:cs="Arial"/>
        <w:color w:val="0070C0"/>
      </w:rPr>
      <w:t xml:space="preserve">Příloha </w:t>
    </w:r>
    <w:r w:rsidR="00EB1201" w:rsidRPr="008D63FA">
      <w:rPr>
        <w:color w:val="0070C0"/>
      </w:rPr>
      <w:t xml:space="preserve">č. </w:t>
    </w:r>
    <w:r w:rsidR="003B043D">
      <w:rPr>
        <w:color w:val="0070C0"/>
        <w:lang w:val="cs-CZ"/>
      </w:rPr>
      <w:t>2</w:t>
    </w:r>
  </w:p>
  <w:p w:rsidR="001F741B" w:rsidRPr="00BA6B85" w:rsidRDefault="00062101" w:rsidP="001E38F3">
    <w:pPr>
      <w:pStyle w:val="Zhlav"/>
      <w:tabs>
        <w:tab w:val="left" w:pos="1701"/>
      </w:tabs>
      <w:spacing w:after="100" w:afterAutospacing="1"/>
      <w:ind w:left="1701"/>
      <w:rPr>
        <w:rFonts w:cs="Arial"/>
        <w:b/>
        <w:color w:val="0070C0"/>
        <w:lang w:val="cs-CZ"/>
      </w:rPr>
    </w:pPr>
    <w:r w:rsidRPr="00EB1201">
      <w:rPr>
        <w:rFonts w:cs="Arial"/>
        <w:b/>
        <w:color w:val="0070C0"/>
        <w:sz w:val="20"/>
        <w:szCs w:val="20"/>
      </w:rPr>
      <w:t xml:space="preserve">Seznam sjednaných služeb a </w:t>
    </w:r>
    <w:r w:rsidR="0059032A" w:rsidRPr="00EB1201">
      <w:rPr>
        <w:rFonts w:cs="Arial"/>
        <w:b/>
        <w:color w:val="0070C0"/>
        <w:sz w:val="20"/>
        <w:szCs w:val="20"/>
      </w:rPr>
      <w:t>provizí</w:t>
    </w:r>
    <w:r w:rsidR="00D2394A">
      <w:rPr>
        <w:rFonts w:cs="Arial"/>
        <w:b/>
        <w:color w:val="0070C0"/>
        <w:sz w:val="20"/>
        <w:szCs w:val="20"/>
        <w:lang w:val="cs-CZ"/>
      </w:rPr>
      <w:t xml:space="preserve"> </w:t>
    </w:r>
    <w:r w:rsidR="00D2394A">
      <w:rPr>
        <w:rFonts w:cs="Arial"/>
        <w:b/>
        <w:color w:val="0070C0"/>
        <w:sz w:val="20"/>
        <w:szCs w:val="20"/>
      </w:rPr>
      <w:t>(P_</w:t>
    </w:r>
    <w:r w:rsidR="00D2394A">
      <w:rPr>
        <w:rFonts w:cs="Arial"/>
        <w:b/>
        <w:color w:val="0070C0"/>
        <w:sz w:val="20"/>
        <w:szCs w:val="20"/>
        <w:lang w:val="cs-CZ"/>
      </w:rPr>
      <w:t>25</w:t>
    </w:r>
    <w:r w:rsidR="00D2394A">
      <w:rPr>
        <w:rFonts w:cs="Arial"/>
        <w:b/>
        <w:color w:val="0070C0"/>
        <w:sz w:val="20"/>
        <w:szCs w:val="20"/>
      </w:rPr>
      <w:t xml:space="preserve">) od 1.4.2018         </w:t>
    </w:r>
    <w:r w:rsidR="00D2394A">
      <w:rPr>
        <w:rFonts w:cs="Arial"/>
        <w:b/>
        <w:color w:val="0070C0"/>
        <w:sz w:val="20"/>
        <w:szCs w:val="20"/>
        <w:lang w:val="cs-CZ"/>
      </w:rPr>
      <w:t xml:space="preserve">partner </w:t>
    </w:r>
    <w:r w:rsidR="00A55620">
      <w:rPr>
        <w:rFonts w:cs="Arial"/>
        <w:b/>
        <w:color w:val="0070C0"/>
        <w:sz w:val="20"/>
        <w:szCs w:val="20"/>
        <w:lang w:val="cs-CZ"/>
      </w:rPr>
      <w:t>– Hladké Životice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9E4E0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A142C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186FC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E725F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208DB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BD6F6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18AD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DEE89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DDE9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CB19ED"/>
    <w:multiLevelType w:val="hybridMultilevel"/>
    <w:tmpl w:val="8408A5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22120DD"/>
    <w:multiLevelType w:val="hybridMultilevel"/>
    <w:tmpl w:val="D5F0E9AC"/>
    <w:lvl w:ilvl="0" w:tplc="811EEF6A">
      <w:start w:val="1"/>
      <w:numFmt w:val="bullet"/>
      <w:lvlText w:val="-"/>
      <w:lvlJc w:val="left"/>
      <w:pPr>
        <w:tabs>
          <w:tab w:val="num" w:pos="964"/>
        </w:tabs>
        <w:ind w:left="964" w:hanging="256"/>
      </w:pPr>
      <w:rPr>
        <w:rFonts w:ascii="Times New Roman" w:eastAsia="Times New Roman" w:hAnsi="Times New Roman" w:cs="Times New Roman" w:hint="default"/>
      </w:rPr>
    </w:lvl>
    <w:lvl w:ilvl="1" w:tplc="DB26FB92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D5C0A076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6C4031BA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989A9A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72022E94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4E580EFA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EA8C784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C0088142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17F670B4"/>
    <w:multiLevelType w:val="hybridMultilevel"/>
    <w:tmpl w:val="F3406586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1E47480A"/>
    <w:multiLevelType w:val="multilevel"/>
    <w:tmpl w:val="1B46A2CC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91"/>
        </w:tabs>
        <w:ind w:left="1191" w:hanging="624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588"/>
        </w:tabs>
        <w:ind w:left="1588" w:hanging="73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15">
    <w:nsid w:val="210C020C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>
    <w:nsid w:val="230105E2"/>
    <w:multiLevelType w:val="hybridMultilevel"/>
    <w:tmpl w:val="A7EA38EC"/>
    <w:lvl w:ilvl="0" w:tplc="1AA8E436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44B0981"/>
    <w:multiLevelType w:val="hybridMultilevel"/>
    <w:tmpl w:val="25302470"/>
    <w:lvl w:ilvl="0" w:tplc="30BAAD8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5AF60FB"/>
    <w:multiLevelType w:val="hybridMultilevel"/>
    <w:tmpl w:val="B0CABE68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287F3F8D"/>
    <w:multiLevelType w:val="multilevel"/>
    <w:tmpl w:val="76E82D42"/>
    <w:lvl w:ilvl="0">
      <w:start w:val="1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>
      <w:start w:val="1"/>
      <w:numFmt w:val="decimal"/>
      <w:lvlText w:val="%1.%2."/>
      <w:lvlJc w:val="left"/>
      <w:pPr>
        <w:ind w:left="1643" w:hanging="432"/>
      </w:pPr>
    </w:lvl>
    <w:lvl w:ilvl="2">
      <w:start w:val="1"/>
      <w:numFmt w:val="decimal"/>
      <w:lvlText w:val="%1.%2.%3."/>
      <w:lvlJc w:val="left"/>
      <w:pPr>
        <w:ind w:left="2075" w:hanging="504"/>
      </w:pPr>
    </w:lvl>
    <w:lvl w:ilvl="3">
      <w:start w:val="1"/>
      <w:numFmt w:val="decimal"/>
      <w:lvlText w:val="%1.%2.%3.%4."/>
      <w:lvlJc w:val="left"/>
      <w:pPr>
        <w:ind w:left="2579" w:hanging="648"/>
      </w:pPr>
    </w:lvl>
    <w:lvl w:ilvl="4">
      <w:start w:val="1"/>
      <w:numFmt w:val="decimal"/>
      <w:lvlText w:val="%1.%2.%3.%4.%5."/>
      <w:lvlJc w:val="left"/>
      <w:pPr>
        <w:ind w:left="3083" w:hanging="792"/>
      </w:pPr>
    </w:lvl>
    <w:lvl w:ilvl="5">
      <w:start w:val="1"/>
      <w:numFmt w:val="decimal"/>
      <w:lvlText w:val="%1.%2.%3.%4.%5.%6."/>
      <w:lvlJc w:val="left"/>
      <w:pPr>
        <w:ind w:left="3587" w:hanging="936"/>
      </w:pPr>
    </w:lvl>
    <w:lvl w:ilvl="6">
      <w:start w:val="1"/>
      <w:numFmt w:val="decimal"/>
      <w:lvlText w:val="%1.%2.%3.%4.%5.%6.%7."/>
      <w:lvlJc w:val="left"/>
      <w:pPr>
        <w:ind w:left="4091" w:hanging="1080"/>
      </w:pPr>
    </w:lvl>
    <w:lvl w:ilvl="7">
      <w:start w:val="1"/>
      <w:numFmt w:val="decimal"/>
      <w:lvlText w:val="%1.%2.%3.%4.%5.%6.%7.%8."/>
      <w:lvlJc w:val="left"/>
      <w:pPr>
        <w:ind w:left="4595" w:hanging="1224"/>
      </w:pPr>
    </w:lvl>
    <w:lvl w:ilvl="8">
      <w:start w:val="1"/>
      <w:numFmt w:val="decimal"/>
      <w:lvlText w:val="%1.%2.%3.%4.%5.%6.%7.%8.%9."/>
      <w:lvlJc w:val="left"/>
      <w:pPr>
        <w:ind w:left="5171" w:hanging="1440"/>
      </w:pPr>
    </w:lvl>
  </w:abstractNum>
  <w:abstractNum w:abstractNumId="20">
    <w:nsid w:val="2CB315D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2F7D138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3364165"/>
    <w:multiLevelType w:val="hybridMultilevel"/>
    <w:tmpl w:val="102A798A"/>
    <w:lvl w:ilvl="0" w:tplc="04050005">
      <w:start w:val="1"/>
      <w:numFmt w:val="bullet"/>
      <w:lvlText w:val=""/>
      <w:lvlJc w:val="left"/>
      <w:pPr>
        <w:ind w:left="465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24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FDC82F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9086EF4"/>
    <w:multiLevelType w:val="hybridMultilevel"/>
    <w:tmpl w:val="475AB85E"/>
    <w:lvl w:ilvl="0" w:tplc="ACC44CEC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4040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52F71089"/>
    <w:multiLevelType w:val="hybridMultilevel"/>
    <w:tmpl w:val="4D8458EC"/>
    <w:lvl w:ilvl="0" w:tplc="CA76B8F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710C4D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9">
    <w:nsid w:val="57830578"/>
    <w:multiLevelType w:val="hybridMultilevel"/>
    <w:tmpl w:val="145EE152"/>
    <w:lvl w:ilvl="0" w:tplc="4C4EB3F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1374D1D"/>
    <w:multiLevelType w:val="hybridMultilevel"/>
    <w:tmpl w:val="40660104"/>
    <w:lvl w:ilvl="0" w:tplc="1E2E4E5A"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6E672445"/>
    <w:multiLevelType w:val="hybridMultilevel"/>
    <w:tmpl w:val="90D00EDC"/>
    <w:lvl w:ilvl="0" w:tplc="325406D6">
      <w:start w:val="2"/>
      <w:numFmt w:val="bullet"/>
      <w:lvlText w:val="-"/>
      <w:lvlJc w:val="left"/>
      <w:pPr>
        <w:ind w:left="465" w:hanging="360"/>
      </w:pPr>
      <w:rPr>
        <w:rFonts w:ascii="Tahoma" w:eastAsia="Calibri" w:hAnsi="Tahoma" w:cs="Tahoma" w:hint="default"/>
      </w:rPr>
    </w:lvl>
    <w:lvl w:ilvl="1" w:tplc="04050003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32">
    <w:nsid w:val="705C383E"/>
    <w:multiLevelType w:val="hybridMultilevel"/>
    <w:tmpl w:val="7FA8AFE4"/>
    <w:lvl w:ilvl="0" w:tplc="9D7ABAAA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68E7872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4">
    <w:nsid w:val="78396C4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7F1F2F4B"/>
    <w:multiLevelType w:val="hybridMultilevel"/>
    <w:tmpl w:val="E36E94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F687E2B"/>
    <w:multiLevelType w:val="hybridMultilevel"/>
    <w:tmpl w:val="05AE5C30"/>
    <w:lvl w:ilvl="0" w:tplc="4C4EB3F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FF536D2"/>
    <w:multiLevelType w:val="multilevel"/>
    <w:tmpl w:val="1B46A2CC"/>
    <w:numStyleLink w:val="NumHeading"/>
  </w:abstractNum>
  <w:num w:numId="1">
    <w:abstractNumId w:val="25"/>
  </w:num>
  <w:num w:numId="2">
    <w:abstractNumId w:val="14"/>
  </w:num>
  <w:num w:numId="3">
    <w:abstractNumId w:val="26"/>
  </w:num>
  <w:num w:numId="4">
    <w:abstractNumId w:val="20"/>
  </w:num>
  <w:num w:numId="5">
    <w:abstractNumId w:val="33"/>
  </w:num>
  <w:num w:numId="6">
    <w:abstractNumId w:val="34"/>
  </w:num>
  <w:num w:numId="7">
    <w:abstractNumId w:val="21"/>
  </w:num>
  <w:num w:numId="8">
    <w:abstractNumId w:val="28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24"/>
  </w:num>
  <w:num w:numId="20">
    <w:abstractNumId w:val="12"/>
  </w:num>
  <w:num w:numId="21">
    <w:abstractNumId w:val="15"/>
  </w:num>
  <w:num w:numId="22">
    <w:abstractNumId w:val="37"/>
  </w:num>
  <w:num w:numId="23">
    <w:abstractNumId w:val="22"/>
  </w:num>
  <w:num w:numId="24">
    <w:abstractNumId w:val="11"/>
  </w:num>
  <w:num w:numId="25">
    <w:abstractNumId w:val="35"/>
  </w:num>
  <w:num w:numId="26">
    <w:abstractNumId w:val="32"/>
  </w:num>
  <w:num w:numId="27">
    <w:abstractNumId w:val="16"/>
  </w:num>
  <w:num w:numId="28">
    <w:abstractNumId w:val="30"/>
  </w:num>
  <w:num w:numId="29">
    <w:abstractNumId w:val="19"/>
  </w:num>
  <w:num w:numId="30">
    <w:abstractNumId w:val="10"/>
  </w:num>
  <w:num w:numId="31">
    <w:abstractNumId w:val="31"/>
  </w:num>
  <w:num w:numId="32">
    <w:abstractNumId w:val="29"/>
  </w:num>
  <w:num w:numId="33">
    <w:abstractNumId w:val="36"/>
  </w:num>
  <w:num w:numId="34">
    <w:abstractNumId w:val="18"/>
  </w:num>
  <w:num w:numId="35">
    <w:abstractNumId w:val="27"/>
  </w:num>
  <w:num w:numId="36">
    <w:abstractNumId w:val="17"/>
  </w:num>
  <w:num w:numId="37">
    <w:abstractNumId w:val="23"/>
  </w:num>
  <w:num w:numId="3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formatting="1" w:enforcement="0"/>
  <w:defaultTabStop w:val="709"/>
  <w:hyphenationZone w:val="425"/>
  <w:drawingGridHorizontalSpacing w:val="110"/>
  <w:displayHorizontalDrawingGridEvery w:val="2"/>
  <w:doNotShadeFormData/>
  <w:characterSpacingControl w:val="doNotCompress"/>
  <w:hdrShapeDefaults>
    <o:shapedefaults v:ext="edit" spidmax="4097" style="mso-width-relative:margin;mso-height-relative:margin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B21"/>
    <w:rsid w:val="00000695"/>
    <w:rsid w:val="000034AF"/>
    <w:rsid w:val="00007256"/>
    <w:rsid w:val="00014E1F"/>
    <w:rsid w:val="00016A12"/>
    <w:rsid w:val="0002014B"/>
    <w:rsid w:val="000342D9"/>
    <w:rsid w:val="00034511"/>
    <w:rsid w:val="00035F7A"/>
    <w:rsid w:val="00040E78"/>
    <w:rsid w:val="000446F8"/>
    <w:rsid w:val="000450C8"/>
    <w:rsid w:val="00045DCE"/>
    <w:rsid w:val="00046655"/>
    <w:rsid w:val="000466E4"/>
    <w:rsid w:val="000467B0"/>
    <w:rsid w:val="0005768F"/>
    <w:rsid w:val="000579AB"/>
    <w:rsid w:val="0006057F"/>
    <w:rsid w:val="00062101"/>
    <w:rsid w:val="00065051"/>
    <w:rsid w:val="00067663"/>
    <w:rsid w:val="000703B6"/>
    <w:rsid w:val="00070913"/>
    <w:rsid w:val="00070E04"/>
    <w:rsid w:val="000723F4"/>
    <w:rsid w:val="00073A89"/>
    <w:rsid w:val="000747C2"/>
    <w:rsid w:val="0007496F"/>
    <w:rsid w:val="00077D04"/>
    <w:rsid w:val="000830DC"/>
    <w:rsid w:val="000875E5"/>
    <w:rsid w:val="0009076C"/>
    <w:rsid w:val="000929B6"/>
    <w:rsid w:val="00096033"/>
    <w:rsid w:val="000A0541"/>
    <w:rsid w:val="000A463D"/>
    <w:rsid w:val="000A6FCF"/>
    <w:rsid w:val="000B0498"/>
    <w:rsid w:val="000B2A4C"/>
    <w:rsid w:val="000B6BD3"/>
    <w:rsid w:val="000B6F74"/>
    <w:rsid w:val="000C1283"/>
    <w:rsid w:val="000D426F"/>
    <w:rsid w:val="000D43FB"/>
    <w:rsid w:val="000E1464"/>
    <w:rsid w:val="000F015C"/>
    <w:rsid w:val="000F0666"/>
    <w:rsid w:val="000F45BC"/>
    <w:rsid w:val="000F5DA9"/>
    <w:rsid w:val="000F7F48"/>
    <w:rsid w:val="001008E1"/>
    <w:rsid w:val="00105134"/>
    <w:rsid w:val="00113562"/>
    <w:rsid w:val="00113956"/>
    <w:rsid w:val="001163A9"/>
    <w:rsid w:val="00122D2A"/>
    <w:rsid w:val="0012356A"/>
    <w:rsid w:val="00130B7A"/>
    <w:rsid w:val="00130CA4"/>
    <w:rsid w:val="00131E4A"/>
    <w:rsid w:val="00135EB8"/>
    <w:rsid w:val="00136590"/>
    <w:rsid w:val="00145CB5"/>
    <w:rsid w:val="00157056"/>
    <w:rsid w:val="00160A8C"/>
    <w:rsid w:val="0016165C"/>
    <w:rsid w:val="0016760D"/>
    <w:rsid w:val="00170160"/>
    <w:rsid w:val="00171DE6"/>
    <w:rsid w:val="00176013"/>
    <w:rsid w:val="00177A4B"/>
    <w:rsid w:val="00177B76"/>
    <w:rsid w:val="00177FE1"/>
    <w:rsid w:val="00182453"/>
    <w:rsid w:val="00190879"/>
    <w:rsid w:val="00193DF2"/>
    <w:rsid w:val="00194D3B"/>
    <w:rsid w:val="001A1791"/>
    <w:rsid w:val="001B66CF"/>
    <w:rsid w:val="001C16A5"/>
    <w:rsid w:val="001C2005"/>
    <w:rsid w:val="001D05EE"/>
    <w:rsid w:val="001D08B4"/>
    <w:rsid w:val="001D2259"/>
    <w:rsid w:val="001D5F44"/>
    <w:rsid w:val="001D6DAD"/>
    <w:rsid w:val="001E250B"/>
    <w:rsid w:val="001E38F3"/>
    <w:rsid w:val="001E3E71"/>
    <w:rsid w:val="001E44F7"/>
    <w:rsid w:val="001F16D5"/>
    <w:rsid w:val="001F402B"/>
    <w:rsid w:val="001F4EAD"/>
    <w:rsid w:val="001F741B"/>
    <w:rsid w:val="001F7E0D"/>
    <w:rsid w:val="001F7F28"/>
    <w:rsid w:val="00201197"/>
    <w:rsid w:val="00211109"/>
    <w:rsid w:val="00211595"/>
    <w:rsid w:val="00211EAE"/>
    <w:rsid w:val="00212034"/>
    <w:rsid w:val="0022161F"/>
    <w:rsid w:val="00221CA0"/>
    <w:rsid w:val="002239FA"/>
    <w:rsid w:val="00226A7D"/>
    <w:rsid w:val="00226D01"/>
    <w:rsid w:val="0022718D"/>
    <w:rsid w:val="00240181"/>
    <w:rsid w:val="0024185A"/>
    <w:rsid w:val="00242ABC"/>
    <w:rsid w:val="002525EC"/>
    <w:rsid w:val="00254604"/>
    <w:rsid w:val="002661DF"/>
    <w:rsid w:val="00271790"/>
    <w:rsid w:val="00271EEE"/>
    <w:rsid w:val="00282520"/>
    <w:rsid w:val="00282F0C"/>
    <w:rsid w:val="00284F44"/>
    <w:rsid w:val="002864E3"/>
    <w:rsid w:val="002864E9"/>
    <w:rsid w:val="00295257"/>
    <w:rsid w:val="002A25E4"/>
    <w:rsid w:val="002B3345"/>
    <w:rsid w:val="002B474E"/>
    <w:rsid w:val="002B7B70"/>
    <w:rsid w:val="002C30E0"/>
    <w:rsid w:val="002C60A7"/>
    <w:rsid w:val="002C6A2A"/>
    <w:rsid w:val="002C74FD"/>
    <w:rsid w:val="002E34B3"/>
    <w:rsid w:val="002E445D"/>
    <w:rsid w:val="002E5773"/>
    <w:rsid w:val="002F2799"/>
    <w:rsid w:val="002F4952"/>
    <w:rsid w:val="002F4DBF"/>
    <w:rsid w:val="002F5E86"/>
    <w:rsid w:val="002F60B5"/>
    <w:rsid w:val="00300BDB"/>
    <w:rsid w:val="00306AF3"/>
    <w:rsid w:val="00325337"/>
    <w:rsid w:val="0032736C"/>
    <w:rsid w:val="00327974"/>
    <w:rsid w:val="003350AA"/>
    <w:rsid w:val="00336C6B"/>
    <w:rsid w:val="003413EF"/>
    <w:rsid w:val="00341D45"/>
    <w:rsid w:val="00343E03"/>
    <w:rsid w:val="00346678"/>
    <w:rsid w:val="00346F6D"/>
    <w:rsid w:val="00365AB2"/>
    <w:rsid w:val="00371701"/>
    <w:rsid w:val="0037343D"/>
    <w:rsid w:val="00375E70"/>
    <w:rsid w:val="00381784"/>
    <w:rsid w:val="00383214"/>
    <w:rsid w:val="00391423"/>
    <w:rsid w:val="003918AB"/>
    <w:rsid w:val="003920D7"/>
    <w:rsid w:val="003A0379"/>
    <w:rsid w:val="003A0C63"/>
    <w:rsid w:val="003B043D"/>
    <w:rsid w:val="003B1846"/>
    <w:rsid w:val="003B3F23"/>
    <w:rsid w:val="003B5702"/>
    <w:rsid w:val="003B7B9F"/>
    <w:rsid w:val="003C44B9"/>
    <w:rsid w:val="003E462B"/>
    <w:rsid w:val="003E7523"/>
    <w:rsid w:val="003F5C2F"/>
    <w:rsid w:val="00406282"/>
    <w:rsid w:val="00407D66"/>
    <w:rsid w:val="00411329"/>
    <w:rsid w:val="00411A82"/>
    <w:rsid w:val="00421611"/>
    <w:rsid w:val="004229DA"/>
    <w:rsid w:val="00425B2F"/>
    <w:rsid w:val="00425F5F"/>
    <w:rsid w:val="00427E9C"/>
    <w:rsid w:val="00431598"/>
    <w:rsid w:val="0043653E"/>
    <w:rsid w:val="00444474"/>
    <w:rsid w:val="00444584"/>
    <w:rsid w:val="0044464C"/>
    <w:rsid w:val="00445A9E"/>
    <w:rsid w:val="00447666"/>
    <w:rsid w:val="004512B7"/>
    <w:rsid w:val="004515F0"/>
    <w:rsid w:val="004519B3"/>
    <w:rsid w:val="00455974"/>
    <w:rsid w:val="00456ADA"/>
    <w:rsid w:val="00461390"/>
    <w:rsid w:val="00473186"/>
    <w:rsid w:val="00474FA6"/>
    <w:rsid w:val="00492372"/>
    <w:rsid w:val="00493892"/>
    <w:rsid w:val="0049423B"/>
    <w:rsid w:val="0049511A"/>
    <w:rsid w:val="004A378D"/>
    <w:rsid w:val="004A56A7"/>
    <w:rsid w:val="004A6877"/>
    <w:rsid w:val="004B1D43"/>
    <w:rsid w:val="004C3C05"/>
    <w:rsid w:val="004C691C"/>
    <w:rsid w:val="004C6B38"/>
    <w:rsid w:val="004D063C"/>
    <w:rsid w:val="004D1280"/>
    <w:rsid w:val="004D19E2"/>
    <w:rsid w:val="004D36DC"/>
    <w:rsid w:val="004D3C06"/>
    <w:rsid w:val="004D699E"/>
    <w:rsid w:val="004E0100"/>
    <w:rsid w:val="004E12A6"/>
    <w:rsid w:val="004E308A"/>
    <w:rsid w:val="004E6BA4"/>
    <w:rsid w:val="004F01E8"/>
    <w:rsid w:val="004F226B"/>
    <w:rsid w:val="004F2FF8"/>
    <w:rsid w:val="004F40B7"/>
    <w:rsid w:val="004F6E11"/>
    <w:rsid w:val="00500F8E"/>
    <w:rsid w:val="00507645"/>
    <w:rsid w:val="005112B7"/>
    <w:rsid w:val="0051134F"/>
    <w:rsid w:val="00514A8D"/>
    <w:rsid w:val="00522D99"/>
    <w:rsid w:val="00524055"/>
    <w:rsid w:val="00527105"/>
    <w:rsid w:val="00527E2E"/>
    <w:rsid w:val="00535C49"/>
    <w:rsid w:val="00540208"/>
    <w:rsid w:val="005426B5"/>
    <w:rsid w:val="00542ED4"/>
    <w:rsid w:val="00554A24"/>
    <w:rsid w:val="00556AFB"/>
    <w:rsid w:val="0056213F"/>
    <w:rsid w:val="0057258E"/>
    <w:rsid w:val="0057521C"/>
    <w:rsid w:val="005766D5"/>
    <w:rsid w:val="00577CD6"/>
    <w:rsid w:val="00581C40"/>
    <w:rsid w:val="0059032A"/>
    <w:rsid w:val="00590882"/>
    <w:rsid w:val="00592AFD"/>
    <w:rsid w:val="00597113"/>
    <w:rsid w:val="005972DC"/>
    <w:rsid w:val="005A0A75"/>
    <w:rsid w:val="005A1FA6"/>
    <w:rsid w:val="005B1137"/>
    <w:rsid w:val="005B1149"/>
    <w:rsid w:val="005B2D75"/>
    <w:rsid w:val="005B69D1"/>
    <w:rsid w:val="005D1724"/>
    <w:rsid w:val="005D26C1"/>
    <w:rsid w:val="005D2D5A"/>
    <w:rsid w:val="005D3B75"/>
    <w:rsid w:val="005D418C"/>
    <w:rsid w:val="005D4C06"/>
    <w:rsid w:val="005D4E0E"/>
    <w:rsid w:val="005E2CCD"/>
    <w:rsid w:val="005E40D6"/>
    <w:rsid w:val="005E7DC2"/>
    <w:rsid w:val="005F01A3"/>
    <w:rsid w:val="005F1897"/>
    <w:rsid w:val="005F2E97"/>
    <w:rsid w:val="005F44AF"/>
    <w:rsid w:val="005F6EB5"/>
    <w:rsid w:val="00600B5C"/>
    <w:rsid w:val="00600F38"/>
    <w:rsid w:val="00606B3C"/>
    <w:rsid w:val="006121FA"/>
    <w:rsid w:val="00612D0F"/>
    <w:rsid w:val="006243DF"/>
    <w:rsid w:val="0063054B"/>
    <w:rsid w:val="00631533"/>
    <w:rsid w:val="00632170"/>
    <w:rsid w:val="00633670"/>
    <w:rsid w:val="00633C23"/>
    <w:rsid w:val="006463B6"/>
    <w:rsid w:val="00654CCF"/>
    <w:rsid w:val="00665552"/>
    <w:rsid w:val="00667B1A"/>
    <w:rsid w:val="00667BA4"/>
    <w:rsid w:val="006727B1"/>
    <w:rsid w:val="0067502A"/>
    <w:rsid w:val="006764ED"/>
    <w:rsid w:val="0068527A"/>
    <w:rsid w:val="00690C41"/>
    <w:rsid w:val="00691563"/>
    <w:rsid w:val="006929A5"/>
    <w:rsid w:val="00694770"/>
    <w:rsid w:val="006952AD"/>
    <w:rsid w:val="006A287F"/>
    <w:rsid w:val="006A549F"/>
    <w:rsid w:val="006B0B65"/>
    <w:rsid w:val="006B7920"/>
    <w:rsid w:val="006C123D"/>
    <w:rsid w:val="006C22E9"/>
    <w:rsid w:val="006C7348"/>
    <w:rsid w:val="006D6103"/>
    <w:rsid w:val="006E236C"/>
    <w:rsid w:val="006E492A"/>
    <w:rsid w:val="006E505B"/>
    <w:rsid w:val="006E5096"/>
    <w:rsid w:val="006F0F52"/>
    <w:rsid w:val="006F1B96"/>
    <w:rsid w:val="006F320F"/>
    <w:rsid w:val="006F446B"/>
    <w:rsid w:val="006F66D0"/>
    <w:rsid w:val="006F6AEC"/>
    <w:rsid w:val="007033AC"/>
    <w:rsid w:val="00721ECD"/>
    <w:rsid w:val="007236C5"/>
    <w:rsid w:val="007258B7"/>
    <w:rsid w:val="00731396"/>
    <w:rsid w:val="00732AD3"/>
    <w:rsid w:val="007401D3"/>
    <w:rsid w:val="00746493"/>
    <w:rsid w:val="0075374D"/>
    <w:rsid w:val="00757B8A"/>
    <w:rsid w:val="00766638"/>
    <w:rsid w:val="00766A20"/>
    <w:rsid w:val="007670D1"/>
    <w:rsid w:val="0077385F"/>
    <w:rsid w:val="00775FE4"/>
    <w:rsid w:val="007824F3"/>
    <w:rsid w:val="007836DF"/>
    <w:rsid w:val="00786B01"/>
    <w:rsid w:val="0079263B"/>
    <w:rsid w:val="007943F6"/>
    <w:rsid w:val="007A01B3"/>
    <w:rsid w:val="007A6396"/>
    <w:rsid w:val="007A7D59"/>
    <w:rsid w:val="007B0A2F"/>
    <w:rsid w:val="007B3598"/>
    <w:rsid w:val="007B38FB"/>
    <w:rsid w:val="007C10C1"/>
    <w:rsid w:val="007C36CD"/>
    <w:rsid w:val="007C579C"/>
    <w:rsid w:val="007D294E"/>
    <w:rsid w:val="007D4876"/>
    <w:rsid w:val="007D7177"/>
    <w:rsid w:val="007E2233"/>
    <w:rsid w:val="007E2CA8"/>
    <w:rsid w:val="007E3B43"/>
    <w:rsid w:val="007E760F"/>
    <w:rsid w:val="007F2CED"/>
    <w:rsid w:val="00802D86"/>
    <w:rsid w:val="00810689"/>
    <w:rsid w:val="008131AF"/>
    <w:rsid w:val="00813726"/>
    <w:rsid w:val="00816231"/>
    <w:rsid w:val="00816CE0"/>
    <w:rsid w:val="00817EB4"/>
    <w:rsid w:val="00831788"/>
    <w:rsid w:val="008346D2"/>
    <w:rsid w:val="0084036E"/>
    <w:rsid w:val="0084523A"/>
    <w:rsid w:val="00846BC4"/>
    <w:rsid w:val="00847C2C"/>
    <w:rsid w:val="00850308"/>
    <w:rsid w:val="00851050"/>
    <w:rsid w:val="008517E0"/>
    <w:rsid w:val="008519CE"/>
    <w:rsid w:val="00852EB6"/>
    <w:rsid w:val="00856A09"/>
    <w:rsid w:val="00875514"/>
    <w:rsid w:val="00876133"/>
    <w:rsid w:val="00882F70"/>
    <w:rsid w:val="00883BDD"/>
    <w:rsid w:val="00886E7F"/>
    <w:rsid w:val="008A4B63"/>
    <w:rsid w:val="008A6C58"/>
    <w:rsid w:val="008B3038"/>
    <w:rsid w:val="008B5DD3"/>
    <w:rsid w:val="008B7D56"/>
    <w:rsid w:val="008C1B4E"/>
    <w:rsid w:val="008C1DFA"/>
    <w:rsid w:val="008C3F53"/>
    <w:rsid w:val="008C40D3"/>
    <w:rsid w:val="008C63F9"/>
    <w:rsid w:val="008C6B95"/>
    <w:rsid w:val="008C6CD3"/>
    <w:rsid w:val="008D718A"/>
    <w:rsid w:val="008E1A05"/>
    <w:rsid w:val="008E58F1"/>
    <w:rsid w:val="008F6AD3"/>
    <w:rsid w:val="008F7648"/>
    <w:rsid w:val="0091215A"/>
    <w:rsid w:val="0091345C"/>
    <w:rsid w:val="009204E5"/>
    <w:rsid w:val="00922959"/>
    <w:rsid w:val="00923CD1"/>
    <w:rsid w:val="0092519F"/>
    <w:rsid w:val="00927594"/>
    <w:rsid w:val="00931802"/>
    <w:rsid w:val="00932AA7"/>
    <w:rsid w:val="00934E97"/>
    <w:rsid w:val="009378B1"/>
    <w:rsid w:val="009407C1"/>
    <w:rsid w:val="00942AAB"/>
    <w:rsid w:val="00943CD6"/>
    <w:rsid w:val="00945101"/>
    <w:rsid w:val="00945A37"/>
    <w:rsid w:val="009607D0"/>
    <w:rsid w:val="00960928"/>
    <w:rsid w:val="00963C0C"/>
    <w:rsid w:val="009836DA"/>
    <w:rsid w:val="00983FD2"/>
    <w:rsid w:val="00984C3B"/>
    <w:rsid w:val="0099054E"/>
    <w:rsid w:val="00995DF5"/>
    <w:rsid w:val="0099719F"/>
    <w:rsid w:val="009A14A3"/>
    <w:rsid w:val="009A4C0F"/>
    <w:rsid w:val="009B0840"/>
    <w:rsid w:val="009B5104"/>
    <w:rsid w:val="009C3951"/>
    <w:rsid w:val="009C6806"/>
    <w:rsid w:val="009D1BFF"/>
    <w:rsid w:val="009D4600"/>
    <w:rsid w:val="009D473C"/>
    <w:rsid w:val="009D6D17"/>
    <w:rsid w:val="009E1270"/>
    <w:rsid w:val="009E4169"/>
    <w:rsid w:val="009F1841"/>
    <w:rsid w:val="009F3F2C"/>
    <w:rsid w:val="009F5E09"/>
    <w:rsid w:val="00A0026D"/>
    <w:rsid w:val="00A12219"/>
    <w:rsid w:val="00A14286"/>
    <w:rsid w:val="00A14AD4"/>
    <w:rsid w:val="00A15FA9"/>
    <w:rsid w:val="00A16960"/>
    <w:rsid w:val="00A216C1"/>
    <w:rsid w:val="00A237FF"/>
    <w:rsid w:val="00A23AAF"/>
    <w:rsid w:val="00A30E8E"/>
    <w:rsid w:val="00A40839"/>
    <w:rsid w:val="00A425C5"/>
    <w:rsid w:val="00A43B0C"/>
    <w:rsid w:val="00A43E53"/>
    <w:rsid w:val="00A44AFF"/>
    <w:rsid w:val="00A4516D"/>
    <w:rsid w:val="00A47E45"/>
    <w:rsid w:val="00A509DB"/>
    <w:rsid w:val="00A52FC0"/>
    <w:rsid w:val="00A55620"/>
    <w:rsid w:val="00A559BA"/>
    <w:rsid w:val="00A64BC9"/>
    <w:rsid w:val="00A73778"/>
    <w:rsid w:val="00A73CDD"/>
    <w:rsid w:val="00A73DB5"/>
    <w:rsid w:val="00A7551D"/>
    <w:rsid w:val="00A806A5"/>
    <w:rsid w:val="00A837AE"/>
    <w:rsid w:val="00AA1110"/>
    <w:rsid w:val="00AA1A56"/>
    <w:rsid w:val="00AA28D5"/>
    <w:rsid w:val="00AB164A"/>
    <w:rsid w:val="00AC2659"/>
    <w:rsid w:val="00AC335B"/>
    <w:rsid w:val="00AD19FC"/>
    <w:rsid w:val="00AD2F8C"/>
    <w:rsid w:val="00AD68FD"/>
    <w:rsid w:val="00AE38CE"/>
    <w:rsid w:val="00AE7AA0"/>
    <w:rsid w:val="00AF25C2"/>
    <w:rsid w:val="00AF6F2E"/>
    <w:rsid w:val="00B04496"/>
    <w:rsid w:val="00B0737B"/>
    <w:rsid w:val="00B1005F"/>
    <w:rsid w:val="00B11C6F"/>
    <w:rsid w:val="00B14CD7"/>
    <w:rsid w:val="00B2389A"/>
    <w:rsid w:val="00B24E4C"/>
    <w:rsid w:val="00B26544"/>
    <w:rsid w:val="00B3274C"/>
    <w:rsid w:val="00B3546A"/>
    <w:rsid w:val="00B35880"/>
    <w:rsid w:val="00B36FB7"/>
    <w:rsid w:val="00B40315"/>
    <w:rsid w:val="00B457EA"/>
    <w:rsid w:val="00B46034"/>
    <w:rsid w:val="00B54360"/>
    <w:rsid w:val="00B606FC"/>
    <w:rsid w:val="00B61869"/>
    <w:rsid w:val="00B6472E"/>
    <w:rsid w:val="00B71FA3"/>
    <w:rsid w:val="00B74E13"/>
    <w:rsid w:val="00B758A0"/>
    <w:rsid w:val="00B76A78"/>
    <w:rsid w:val="00B81C69"/>
    <w:rsid w:val="00B82E5A"/>
    <w:rsid w:val="00B85507"/>
    <w:rsid w:val="00B96FA8"/>
    <w:rsid w:val="00B97216"/>
    <w:rsid w:val="00BA0444"/>
    <w:rsid w:val="00BA0D75"/>
    <w:rsid w:val="00BA4B21"/>
    <w:rsid w:val="00BA4DA7"/>
    <w:rsid w:val="00BA50D1"/>
    <w:rsid w:val="00BA6B85"/>
    <w:rsid w:val="00BB07CE"/>
    <w:rsid w:val="00BB3463"/>
    <w:rsid w:val="00BB63A3"/>
    <w:rsid w:val="00BB686F"/>
    <w:rsid w:val="00BC0907"/>
    <w:rsid w:val="00BC0FCF"/>
    <w:rsid w:val="00BD2646"/>
    <w:rsid w:val="00BD312D"/>
    <w:rsid w:val="00BD7F06"/>
    <w:rsid w:val="00BF25B3"/>
    <w:rsid w:val="00BF4377"/>
    <w:rsid w:val="00BF6B60"/>
    <w:rsid w:val="00C00885"/>
    <w:rsid w:val="00C037FF"/>
    <w:rsid w:val="00C0737A"/>
    <w:rsid w:val="00C102C5"/>
    <w:rsid w:val="00C14E2D"/>
    <w:rsid w:val="00C270C2"/>
    <w:rsid w:val="00C33DDB"/>
    <w:rsid w:val="00C3488F"/>
    <w:rsid w:val="00C36EE1"/>
    <w:rsid w:val="00C41461"/>
    <w:rsid w:val="00C439C9"/>
    <w:rsid w:val="00C451FE"/>
    <w:rsid w:val="00C4695D"/>
    <w:rsid w:val="00C54190"/>
    <w:rsid w:val="00C54B75"/>
    <w:rsid w:val="00C54D4F"/>
    <w:rsid w:val="00C5528A"/>
    <w:rsid w:val="00C5691C"/>
    <w:rsid w:val="00C65479"/>
    <w:rsid w:val="00C66AF5"/>
    <w:rsid w:val="00C70DDC"/>
    <w:rsid w:val="00C73055"/>
    <w:rsid w:val="00C84F7F"/>
    <w:rsid w:val="00C85C1E"/>
    <w:rsid w:val="00C86614"/>
    <w:rsid w:val="00C9428B"/>
    <w:rsid w:val="00C94445"/>
    <w:rsid w:val="00CA03C5"/>
    <w:rsid w:val="00CA0C8A"/>
    <w:rsid w:val="00CA3D79"/>
    <w:rsid w:val="00CA7A36"/>
    <w:rsid w:val="00CB082E"/>
    <w:rsid w:val="00CB4774"/>
    <w:rsid w:val="00CB59CD"/>
    <w:rsid w:val="00CC15ED"/>
    <w:rsid w:val="00CC16A5"/>
    <w:rsid w:val="00CC7903"/>
    <w:rsid w:val="00CD3D70"/>
    <w:rsid w:val="00CD631C"/>
    <w:rsid w:val="00CD777F"/>
    <w:rsid w:val="00CF1CB2"/>
    <w:rsid w:val="00D00C32"/>
    <w:rsid w:val="00D049F2"/>
    <w:rsid w:val="00D1137B"/>
    <w:rsid w:val="00D2034D"/>
    <w:rsid w:val="00D218F6"/>
    <w:rsid w:val="00D22628"/>
    <w:rsid w:val="00D22BD7"/>
    <w:rsid w:val="00D232D7"/>
    <w:rsid w:val="00D2394A"/>
    <w:rsid w:val="00D24F8A"/>
    <w:rsid w:val="00D25607"/>
    <w:rsid w:val="00D32D5C"/>
    <w:rsid w:val="00D43067"/>
    <w:rsid w:val="00D44E0A"/>
    <w:rsid w:val="00D47A90"/>
    <w:rsid w:val="00D54BE8"/>
    <w:rsid w:val="00D57462"/>
    <w:rsid w:val="00D57763"/>
    <w:rsid w:val="00D61A25"/>
    <w:rsid w:val="00D6209C"/>
    <w:rsid w:val="00D64841"/>
    <w:rsid w:val="00D65100"/>
    <w:rsid w:val="00D66555"/>
    <w:rsid w:val="00D708BF"/>
    <w:rsid w:val="00D71E95"/>
    <w:rsid w:val="00D75622"/>
    <w:rsid w:val="00D776BD"/>
    <w:rsid w:val="00D77ED8"/>
    <w:rsid w:val="00D875A9"/>
    <w:rsid w:val="00D96667"/>
    <w:rsid w:val="00DA4093"/>
    <w:rsid w:val="00DA52A4"/>
    <w:rsid w:val="00DB167F"/>
    <w:rsid w:val="00DB589A"/>
    <w:rsid w:val="00DB714E"/>
    <w:rsid w:val="00DC2D71"/>
    <w:rsid w:val="00DC5122"/>
    <w:rsid w:val="00DD1D6A"/>
    <w:rsid w:val="00DD5900"/>
    <w:rsid w:val="00DD71E8"/>
    <w:rsid w:val="00DE1CB0"/>
    <w:rsid w:val="00DF33A4"/>
    <w:rsid w:val="00DF40E3"/>
    <w:rsid w:val="00DF5422"/>
    <w:rsid w:val="00DF65F3"/>
    <w:rsid w:val="00E01274"/>
    <w:rsid w:val="00E01A93"/>
    <w:rsid w:val="00E02846"/>
    <w:rsid w:val="00E0342F"/>
    <w:rsid w:val="00E05E15"/>
    <w:rsid w:val="00E20AB1"/>
    <w:rsid w:val="00E26E3A"/>
    <w:rsid w:val="00E31989"/>
    <w:rsid w:val="00E404F7"/>
    <w:rsid w:val="00E42B80"/>
    <w:rsid w:val="00E42DC9"/>
    <w:rsid w:val="00E50071"/>
    <w:rsid w:val="00E626D2"/>
    <w:rsid w:val="00E65A0F"/>
    <w:rsid w:val="00E67866"/>
    <w:rsid w:val="00E70D2B"/>
    <w:rsid w:val="00E725F0"/>
    <w:rsid w:val="00E815A5"/>
    <w:rsid w:val="00E81F5F"/>
    <w:rsid w:val="00E833E6"/>
    <w:rsid w:val="00E95757"/>
    <w:rsid w:val="00EA15FD"/>
    <w:rsid w:val="00EA4BDA"/>
    <w:rsid w:val="00EA6004"/>
    <w:rsid w:val="00EB0084"/>
    <w:rsid w:val="00EB1201"/>
    <w:rsid w:val="00EB3977"/>
    <w:rsid w:val="00EC0984"/>
    <w:rsid w:val="00EC16C4"/>
    <w:rsid w:val="00EC345D"/>
    <w:rsid w:val="00ED01F6"/>
    <w:rsid w:val="00ED240B"/>
    <w:rsid w:val="00EE2F8F"/>
    <w:rsid w:val="00F00D46"/>
    <w:rsid w:val="00F01D57"/>
    <w:rsid w:val="00F03C4F"/>
    <w:rsid w:val="00F1751B"/>
    <w:rsid w:val="00F20140"/>
    <w:rsid w:val="00F201DD"/>
    <w:rsid w:val="00F352BC"/>
    <w:rsid w:val="00F432E7"/>
    <w:rsid w:val="00F43E36"/>
    <w:rsid w:val="00F476DD"/>
    <w:rsid w:val="00F53894"/>
    <w:rsid w:val="00F61B3E"/>
    <w:rsid w:val="00F61F37"/>
    <w:rsid w:val="00F6359A"/>
    <w:rsid w:val="00F66A2D"/>
    <w:rsid w:val="00F71ACE"/>
    <w:rsid w:val="00F72A60"/>
    <w:rsid w:val="00F73520"/>
    <w:rsid w:val="00F82DE7"/>
    <w:rsid w:val="00F82EBF"/>
    <w:rsid w:val="00F870D8"/>
    <w:rsid w:val="00F87AE0"/>
    <w:rsid w:val="00F9044E"/>
    <w:rsid w:val="00F95F12"/>
    <w:rsid w:val="00FA0521"/>
    <w:rsid w:val="00FA0ACA"/>
    <w:rsid w:val="00FA5FCB"/>
    <w:rsid w:val="00FA7C4B"/>
    <w:rsid w:val="00FB4767"/>
    <w:rsid w:val="00FC08FF"/>
    <w:rsid w:val="00FC11B7"/>
    <w:rsid w:val="00FC670F"/>
    <w:rsid w:val="00FD1089"/>
    <w:rsid w:val="00FD2271"/>
    <w:rsid w:val="00FD22E1"/>
    <w:rsid w:val="00FD31C9"/>
    <w:rsid w:val="00FD53A9"/>
    <w:rsid w:val="00FE1D7C"/>
    <w:rsid w:val="00FE2F92"/>
    <w:rsid w:val="00FE357A"/>
    <w:rsid w:val="00FE35D4"/>
    <w:rsid w:val="00FE3A2B"/>
    <w:rsid w:val="00FE50EC"/>
    <w:rsid w:val="00FE5758"/>
    <w:rsid w:val="00FE68C1"/>
    <w:rsid w:val="00FF138D"/>
    <w:rsid w:val="00FF1A5F"/>
    <w:rsid w:val="00FF34D3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style="mso-width-relative:margin;mso-height-relative:margin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23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014E1F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4229D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229DA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4229DA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229D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4229DA"/>
    <w:rPr>
      <w:rFonts w:ascii="Times New Roman" w:hAnsi="Times New Roman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23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014E1F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4229D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229DA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4229DA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229D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4229DA"/>
    <w:rPr>
      <w:rFonts w:ascii="Times New Roman" w:hAnsi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8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164013\LOCALS~1\Temp\Do&#269;asn&#253;%20adres&#225;&#345;%207%20pro%20Universal_bez_kryci_stranky%5b1%5d.zip\Universal_bez_kryci_stranky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EAC350-E962-4D3A-9D50-1754E922B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Universal_bez_kryci_stranky.dot</Template>
  <TotalTime>4</TotalTime>
  <Pages>3</Pages>
  <Words>728</Words>
  <Characters>4296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</Company>
  <LinksUpToDate>false</LinksUpToDate>
  <CharactersWithSpaces>5014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Panc.Oldrich@cpost.cz</dc:creator>
  <cp:lastModifiedBy>Sopuchová Jana Ing. MBA</cp:lastModifiedBy>
  <cp:revision>5</cp:revision>
  <cp:lastPrinted>2018-03-17T15:22:00Z</cp:lastPrinted>
  <dcterms:created xsi:type="dcterms:W3CDTF">2018-03-09T09:44:00Z</dcterms:created>
  <dcterms:modified xsi:type="dcterms:W3CDTF">2018-03-17T15:22:00Z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</Properties>
</file>