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7510F5B3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0B7B45" w:rsidRPr="000B7B45">
        <w:rPr>
          <w:b/>
          <w:bCs/>
        </w:rPr>
        <w:t>Ultrazvukové průtokoměry nové generace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26AEC53F" w:rsidR="000F60DF" w:rsidRPr="000B7B45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0B7B45">
        <w:rPr>
          <w:b/>
        </w:rPr>
        <w:t>FV30460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pPr w:leftFromText="141" w:rightFromText="141" w:vertAnchor="text" w:horzAnchor="margin" w:tblpXSpec="center" w:tblpY="19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678"/>
        <w:gridCol w:w="2405"/>
        <w:gridCol w:w="141"/>
        <w:gridCol w:w="2410"/>
      </w:tblGrid>
      <w:tr w:rsidR="000B7B45" w14:paraId="16338A89" w14:textId="77777777" w:rsidTr="00AB0FE0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C688" w14:textId="6CBD8CD2" w:rsidR="000B7B45" w:rsidRDefault="000B7B45" w:rsidP="00175C78">
            <w:pPr>
              <w:pStyle w:val="Zkladntextodsazen"/>
              <w:spacing w:line="276" w:lineRule="auto"/>
              <w:ind w:left="0" w:right="-65"/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bookmarkStart w:id="0" w:name="_GoBack" w:colFirst="0" w:colLast="0"/>
            <w:r>
              <w:rPr>
                <w:sz w:val="22"/>
                <w:lang w:eastAsia="en-US"/>
              </w:rPr>
              <w:t>Etapa</w:t>
            </w:r>
          </w:p>
          <w:p w14:paraId="5CFC2D24" w14:textId="3ED03758" w:rsidR="000B7B45" w:rsidRDefault="000B7B45" w:rsidP="00175C78">
            <w:pPr>
              <w:pStyle w:val="Zkladntextodsazen"/>
              <w:spacing w:line="276" w:lineRule="auto"/>
              <w:ind w:left="0" w:right="-65"/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 podetapy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A0D5" w14:textId="6211E6BA" w:rsidR="000B7B45" w:rsidRDefault="000B7B45" w:rsidP="00175C78">
            <w:pPr>
              <w:pStyle w:val="Zkladntextodsazen"/>
              <w:spacing w:line="276" w:lineRule="auto"/>
              <w:ind w:left="0" w:right="-65"/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Název etapy</w:t>
            </w:r>
          </w:p>
          <w:p w14:paraId="6992F4A7" w14:textId="63CD6468" w:rsidR="000B7B45" w:rsidRDefault="000B7B45" w:rsidP="00175C78">
            <w:pPr>
              <w:pStyle w:val="Zkladntextodsazen"/>
              <w:spacing w:line="276" w:lineRule="auto"/>
              <w:ind w:left="0" w:right="-65"/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 stručný přehled činnosti v etapě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8C60" w14:textId="2959E443" w:rsidR="000B7B45" w:rsidRDefault="000B7B45" w:rsidP="00175C78">
            <w:pPr>
              <w:pStyle w:val="Zkladntextodsazen"/>
              <w:spacing w:line="276" w:lineRule="auto"/>
              <w:ind w:left="0" w:right="72"/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Orientační zajištění řešení</w:t>
            </w:r>
          </w:p>
          <w:p w14:paraId="06D61353" w14:textId="7896B926" w:rsidR="000B7B45" w:rsidRDefault="000B7B45" w:rsidP="00175C78">
            <w:pPr>
              <w:pStyle w:val="Zkladntextodsazen"/>
              <w:spacing w:line="276" w:lineRule="auto"/>
              <w:ind w:left="0" w:right="72"/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etap (organizace)</w:t>
            </w:r>
            <w:r>
              <w:rPr>
                <w:b/>
                <w:sz w:val="22"/>
                <w:lang w:eastAsia="en-US"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FF76" w14:textId="4E558616" w:rsidR="000B7B45" w:rsidRDefault="000B7B45" w:rsidP="00175C78">
            <w:pPr>
              <w:pStyle w:val="Zkladntextodsazen"/>
              <w:spacing w:line="276" w:lineRule="auto"/>
              <w:ind w:left="0"/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Orientační termín</w:t>
            </w:r>
          </w:p>
          <w:p w14:paraId="43E8476E" w14:textId="4205D4E1" w:rsidR="000B7B45" w:rsidRDefault="000B7B45" w:rsidP="00175C78">
            <w:pPr>
              <w:pStyle w:val="Zkladntextodsazen"/>
              <w:spacing w:line="276" w:lineRule="auto"/>
              <w:ind w:left="0"/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ukončení etapy</w:t>
            </w:r>
          </w:p>
          <w:p w14:paraId="41092093" w14:textId="74C4A23D" w:rsidR="000B7B45" w:rsidRDefault="000B7B45" w:rsidP="00175C78">
            <w:pPr>
              <w:pStyle w:val="Zkladntextodsazen"/>
              <w:spacing w:line="276" w:lineRule="auto"/>
              <w:ind w:left="0"/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</w:t>
            </w:r>
            <w:proofErr w:type="spellStart"/>
            <w:r>
              <w:rPr>
                <w:sz w:val="22"/>
                <w:lang w:eastAsia="en-US"/>
              </w:rPr>
              <w:t>měs</w:t>
            </w:r>
            <w:proofErr w:type="spellEnd"/>
            <w:r>
              <w:rPr>
                <w:sz w:val="22"/>
                <w:lang w:eastAsia="en-US"/>
              </w:rPr>
              <w:t>/rok)</w:t>
            </w:r>
          </w:p>
        </w:tc>
      </w:tr>
      <w:bookmarkEnd w:id="0"/>
      <w:tr w:rsidR="000B7B45" w14:paraId="580D16FF" w14:textId="77777777" w:rsidTr="00AB0FE0">
        <w:trPr>
          <w:cantSplit/>
          <w:trHeight w:val="212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6928" w14:textId="77777777" w:rsidR="000B7B45" w:rsidRPr="000B7B45" w:rsidRDefault="000B7B45" w:rsidP="00AB0FE0">
            <w:pPr>
              <w:pStyle w:val="Zkladntextodsazen"/>
              <w:spacing w:line="276" w:lineRule="auto"/>
              <w:ind w:left="0" w:right="-851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                                                                            </w:t>
            </w:r>
            <w:r w:rsidRPr="000B7B45">
              <w:rPr>
                <w:b/>
                <w:lang w:eastAsia="en-US"/>
              </w:rPr>
              <w:t xml:space="preserve"> Rok 2018</w:t>
            </w:r>
          </w:p>
        </w:tc>
      </w:tr>
      <w:tr w:rsidR="000B7B45" w14:paraId="4A25088B" w14:textId="77777777" w:rsidTr="000B7B45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0AF5" w14:textId="17ED2642" w:rsidR="000B7B45" w:rsidRPr="000B7B45" w:rsidRDefault="000B7B45" w:rsidP="000B7B4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B7B45">
              <w:rPr>
                <w:rFonts w:cs="Arial"/>
                <w:b/>
                <w:szCs w:val="16"/>
              </w:rPr>
              <w:t>1</w:t>
            </w:r>
            <w:r>
              <w:rPr>
                <w:rFonts w:cs="Arial"/>
                <w:b/>
                <w:szCs w:val="1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1612" w14:textId="77777777" w:rsidR="000B7B45" w:rsidRPr="000B7B45" w:rsidRDefault="000B7B45" w:rsidP="00AB0FE0">
            <w:pPr>
              <w:jc w:val="both"/>
              <w:rPr>
                <w:rFonts w:cs="Arial"/>
                <w:sz w:val="22"/>
                <w:szCs w:val="16"/>
              </w:rPr>
            </w:pPr>
            <w:r w:rsidRPr="000B7B45">
              <w:rPr>
                <w:rFonts w:cs="Arial"/>
                <w:sz w:val="22"/>
                <w:szCs w:val="16"/>
              </w:rPr>
              <w:t>E1.1 Analýza, koncepční návrh hardware (HW) modulu měření velmi krátkých časů</w:t>
            </w:r>
          </w:p>
          <w:p w14:paraId="65A08BCD" w14:textId="77777777" w:rsidR="000B7B45" w:rsidRPr="000B7B45" w:rsidRDefault="000B7B45" w:rsidP="00AB0FE0">
            <w:pPr>
              <w:jc w:val="both"/>
              <w:rPr>
                <w:rFonts w:cs="Arial"/>
                <w:sz w:val="22"/>
                <w:szCs w:val="16"/>
              </w:rPr>
            </w:pPr>
            <w:r w:rsidRPr="000B7B45">
              <w:rPr>
                <w:rFonts w:cs="Arial"/>
                <w:sz w:val="22"/>
                <w:szCs w:val="16"/>
              </w:rPr>
              <w:t>E1.2 Analýza a koncepční návrh řešení firmware (FW) a software (SW) modulu měření velmi krátkých časů a vyhodnocovací elektroniky vodoměru</w:t>
            </w:r>
          </w:p>
          <w:p w14:paraId="5B201A74" w14:textId="77777777" w:rsidR="000B7B45" w:rsidRPr="000B7B45" w:rsidRDefault="000B7B45" w:rsidP="00AB0FE0">
            <w:pPr>
              <w:jc w:val="both"/>
              <w:rPr>
                <w:rFonts w:cs="Arial"/>
                <w:sz w:val="22"/>
                <w:szCs w:val="16"/>
              </w:rPr>
            </w:pPr>
            <w:r w:rsidRPr="000B7B45">
              <w:rPr>
                <w:rFonts w:cs="Arial"/>
                <w:sz w:val="22"/>
                <w:szCs w:val="16"/>
              </w:rPr>
              <w:t>E1.3 Celkový</w:t>
            </w:r>
            <w:r w:rsidRPr="000B7B45">
              <w:rPr>
                <w:rFonts w:cs="Arial"/>
                <w:b/>
                <w:sz w:val="22"/>
                <w:szCs w:val="16"/>
              </w:rPr>
              <w:t xml:space="preserve"> </w:t>
            </w:r>
            <w:r w:rsidRPr="000B7B45">
              <w:rPr>
                <w:rFonts w:cs="Arial"/>
                <w:sz w:val="22"/>
                <w:szCs w:val="16"/>
              </w:rPr>
              <w:t>koncepční a systémový návrh nové generace průtokoměru, specifikace parametrů, požadavků na HW a SW řešení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ABF4" w14:textId="77777777" w:rsidR="000B7B45" w:rsidRPr="000B7B45" w:rsidRDefault="000B7B45" w:rsidP="00AB0FE0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0B7B45">
              <w:rPr>
                <w:rFonts w:cs="Arial"/>
                <w:szCs w:val="16"/>
              </w:rPr>
              <w:t>ELIS PLZEŇ a.</w:t>
            </w:r>
            <w:proofErr w:type="gramStart"/>
            <w:r w:rsidRPr="000B7B45">
              <w:rPr>
                <w:rFonts w:cs="Arial"/>
                <w:szCs w:val="16"/>
              </w:rPr>
              <w:t>s. a  ZČU</w:t>
            </w:r>
            <w:proofErr w:type="gramEnd"/>
            <w:r w:rsidRPr="000B7B45">
              <w:rPr>
                <w:rFonts w:cs="Arial"/>
                <w:szCs w:val="16"/>
              </w:rPr>
              <w:t xml:space="preserve"> FEL RICE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AB5A" w14:textId="77777777" w:rsidR="000B7B45" w:rsidRPr="000B7B45" w:rsidRDefault="000B7B45" w:rsidP="00AB0FE0">
            <w:pPr>
              <w:jc w:val="both"/>
              <w:rPr>
                <w:rFonts w:cs="Arial"/>
                <w:b/>
              </w:rPr>
            </w:pPr>
            <w:r w:rsidRPr="000B7B45">
              <w:rPr>
                <w:rFonts w:cs="Arial"/>
                <w:b/>
              </w:rPr>
              <w:t>1/2018–6/2018 (RICE)</w:t>
            </w:r>
          </w:p>
          <w:p w14:paraId="42A24AFA" w14:textId="77777777" w:rsidR="000B7B45" w:rsidRPr="000B7B45" w:rsidRDefault="000B7B45" w:rsidP="00AB0FE0">
            <w:pPr>
              <w:jc w:val="both"/>
              <w:rPr>
                <w:rFonts w:cs="Arial"/>
                <w:b/>
              </w:rPr>
            </w:pPr>
            <w:r w:rsidRPr="000B7B45">
              <w:rPr>
                <w:rFonts w:cs="Arial"/>
                <w:b/>
              </w:rPr>
              <w:t>3/2018-9/2018 (ELIS PLZEŇ a.s.)</w:t>
            </w:r>
          </w:p>
          <w:p w14:paraId="672323E5" w14:textId="77777777" w:rsidR="000B7B45" w:rsidRPr="000B7B45" w:rsidRDefault="000B7B45" w:rsidP="00AB0FE0">
            <w:pPr>
              <w:pStyle w:val="Zkladntextodsazen"/>
              <w:spacing w:line="276" w:lineRule="auto"/>
              <w:ind w:left="0" w:right="-851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B7B45" w14:paraId="58C902F1" w14:textId="77777777" w:rsidTr="000B7B45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9C1C" w14:textId="04402D5A" w:rsidR="000B7B45" w:rsidRPr="000B7B45" w:rsidRDefault="000B7B45" w:rsidP="000B7B4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B7B45">
              <w:rPr>
                <w:rFonts w:cs="Arial"/>
                <w:b/>
                <w:szCs w:val="16"/>
              </w:rPr>
              <w:t>2</w:t>
            </w:r>
            <w:r>
              <w:rPr>
                <w:rFonts w:cs="Arial"/>
                <w:b/>
                <w:szCs w:val="1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88F4" w14:textId="77777777" w:rsidR="000B7B45" w:rsidRPr="000B7B45" w:rsidRDefault="000B7B45" w:rsidP="00AB0FE0">
            <w:pPr>
              <w:jc w:val="both"/>
              <w:rPr>
                <w:rFonts w:cs="Arial"/>
                <w:sz w:val="22"/>
                <w:szCs w:val="16"/>
              </w:rPr>
            </w:pPr>
            <w:r w:rsidRPr="000B7B45">
              <w:rPr>
                <w:rFonts w:cs="Arial"/>
                <w:sz w:val="22"/>
                <w:szCs w:val="16"/>
              </w:rPr>
              <w:t>E2.1 Ověření řešení hardware (HW) modulu měření velmi krátkých časů – dokončení</w:t>
            </w:r>
          </w:p>
          <w:p w14:paraId="654CEDFA" w14:textId="77777777" w:rsidR="000B7B45" w:rsidRPr="000B7B45" w:rsidRDefault="000B7B45" w:rsidP="00AB0FE0">
            <w:pPr>
              <w:rPr>
                <w:rFonts w:cs="Arial"/>
                <w:sz w:val="22"/>
                <w:szCs w:val="16"/>
              </w:rPr>
            </w:pPr>
            <w:r w:rsidRPr="000B7B45">
              <w:rPr>
                <w:rFonts w:cs="Arial"/>
                <w:sz w:val="22"/>
                <w:szCs w:val="16"/>
              </w:rPr>
              <w:t>E2.2 Vývoj obvodového řešení vyhodnocovací elektroniky vodoměru implementovaným modulem měření velmi krátkých časů, ověření na modelu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7B0B" w14:textId="77777777" w:rsidR="000B7B45" w:rsidRPr="000B7B45" w:rsidRDefault="000B7B45" w:rsidP="000B7B45">
            <w:pPr>
              <w:pStyle w:val="Zkladntextodsazen"/>
              <w:spacing w:line="276" w:lineRule="auto"/>
              <w:ind w:left="0" w:right="-70"/>
              <w:rPr>
                <w:b/>
                <w:bCs/>
                <w:i/>
                <w:iCs/>
                <w:lang w:eastAsia="en-US"/>
              </w:rPr>
            </w:pPr>
            <w:r w:rsidRPr="000B7B45">
              <w:rPr>
                <w:rFonts w:cs="Arial"/>
                <w:szCs w:val="16"/>
              </w:rPr>
              <w:t>ELIS PLZEŇ a.</w:t>
            </w:r>
            <w:proofErr w:type="gramStart"/>
            <w:r w:rsidRPr="000B7B45">
              <w:rPr>
                <w:rFonts w:cs="Arial"/>
                <w:szCs w:val="16"/>
              </w:rPr>
              <w:t>s. a  ZČU</w:t>
            </w:r>
            <w:proofErr w:type="gramEnd"/>
            <w:r w:rsidRPr="000B7B45">
              <w:rPr>
                <w:rFonts w:cs="Arial"/>
                <w:szCs w:val="16"/>
              </w:rPr>
              <w:t xml:space="preserve"> FEL RICE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2C11" w14:textId="77777777" w:rsidR="000B7B45" w:rsidRPr="000B7B45" w:rsidRDefault="000B7B45" w:rsidP="00AB0FE0">
            <w:pPr>
              <w:jc w:val="both"/>
              <w:rPr>
                <w:b/>
                <w:szCs w:val="16"/>
              </w:rPr>
            </w:pPr>
            <w:r w:rsidRPr="000B7B45">
              <w:rPr>
                <w:b/>
                <w:szCs w:val="16"/>
              </w:rPr>
              <w:t>7/2018–12/2019 (RICE)</w:t>
            </w:r>
          </w:p>
          <w:p w14:paraId="2B723E33" w14:textId="77777777" w:rsidR="000B7B45" w:rsidRPr="000B7B45" w:rsidRDefault="000B7B45" w:rsidP="00AB0FE0">
            <w:pPr>
              <w:pStyle w:val="Zkladntextodsazen"/>
              <w:spacing w:line="276" w:lineRule="auto"/>
              <w:ind w:left="0" w:right="-851"/>
              <w:rPr>
                <w:rFonts w:eastAsiaTheme="minorEastAsia"/>
                <w:b/>
                <w:szCs w:val="16"/>
              </w:rPr>
            </w:pPr>
            <w:r w:rsidRPr="000B7B45">
              <w:rPr>
                <w:rFonts w:eastAsiaTheme="minorEastAsia"/>
                <w:b/>
                <w:szCs w:val="16"/>
              </w:rPr>
              <w:t>10/2018 – 3/2019 (</w:t>
            </w:r>
            <w:proofErr w:type="gramStart"/>
            <w:r w:rsidRPr="000B7B45">
              <w:rPr>
                <w:rFonts w:eastAsiaTheme="minorEastAsia"/>
                <w:b/>
                <w:szCs w:val="16"/>
              </w:rPr>
              <w:t>ELIS  PLZEŇ</w:t>
            </w:r>
            <w:proofErr w:type="gramEnd"/>
            <w:r w:rsidRPr="000B7B45">
              <w:rPr>
                <w:b/>
                <w:szCs w:val="16"/>
              </w:rPr>
              <w:t xml:space="preserve"> a.s)</w:t>
            </w:r>
          </w:p>
        </w:tc>
      </w:tr>
      <w:tr w:rsidR="000B7B45" w14:paraId="5CCA84C1" w14:textId="77777777" w:rsidTr="00AB0FE0">
        <w:trPr>
          <w:cantSplit/>
          <w:trHeight w:val="226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BE47" w14:textId="77777777" w:rsidR="000B7B45" w:rsidRPr="000B7B45" w:rsidRDefault="000B7B45" w:rsidP="00AB0FE0">
            <w:pPr>
              <w:pStyle w:val="Zkladntextodsazen"/>
              <w:spacing w:line="276" w:lineRule="auto"/>
              <w:ind w:left="0" w:right="-851"/>
              <w:rPr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                                                                          </w:t>
            </w:r>
            <w:r w:rsidRPr="000B7B45">
              <w:rPr>
                <w:b/>
                <w:lang w:eastAsia="en-US"/>
              </w:rPr>
              <w:t xml:space="preserve">   Rok 2019</w:t>
            </w:r>
          </w:p>
        </w:tc>
      </w:tr>
      <w:tr w:rsidR="000B7B45" w14:paraId="77EEC561" w14:textId="77777777" w:rsidTr="000B7B45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CD95" w14:textId="2D188C2B" w:rsidR="000B7B45" w:rsidRPr="000B7B45" w:rsidRDefault="000B7B45" w:rsidP="000B7B45">
            <w:pPr>
              <w:pStyle w:val="Zkladntextodsazen"/>
              <w:spacing w:line="276" w:lineRule="auto"/>
              <w:ind w:left="0" w:right="-65"/>
              <w:jc w:val="center"/>
              <w:rPr>
                <w:b/>
                <w:bCs/>
                <w:iCs/>
                <w:sz w:val="22"/>
                <w:lang w:eastAsia="en-US"/>
              </w:rPr>
            </w:pPr>
            <w:r w:rsidRPr="000B7B45">
              <w:rPr>
                <w:b/>
                <w:bCs/>
                <w:i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B56F" w14:textId="77777777" w:rsidR="000B7B45" w:rsidRPr="000B7B45" w:rsidRDefault="000B7B45" w:rsidP="00AB0FE0">
            <w:pPr>
              <w:rPr>
                <w:rFonts w:cs="Arial"/>
                <w:sz w:val="22"/>
                <w:szCs w:val="16"/>
              </w:rPr>
            </w:pPr>
            <w:r w:rsidRPr="000B7B45">
              <w:rPr>
                <w:rFonts w:cs="Arial"/>
                <w:sz w:val="22"/>
                <w:szCs w:val="16"/>
              </w:rPr>
              <w:t>E2.3 Vývoj a ověření FW a SW na modelu vyhodnocovací elektroniky vodoměru</w:t>
            </w:r>
          </w:p>
          <w:p w14:paraId="24F710CF" w14:textId="77777777" w:rsidR="000B7B45" w:rsidRPr="000B7B45" w:rsidRDefault="000B7B45" w:rsidP="00AB0FE0">
            <w:pPr>
              <w:pStyle w:val="Zkladntextodsazen"/>
              <w:spacing w:line="276" w:lineRule="auto"/>
              <w:ind w:left="0" w:right="-851"/>
              <w:rPr>
                <w:b/>
                <w:bCs/>
                <w:i/>
                <w:iCs/>
                <w:sz w:val="22"/>
                <w:lang w:eastAsia="en-US"/>
              </w:rPr>
            </w:pPr>
            <w:r w:rsidRPr="000B7B45">
              <w:rPr>
                <w:rFonts w:asciiTheme="minorHAnsi" w:eastAsiaTheme="minorEastAsia" w:hAnsiTheme="minorHAnsi" w:cs="Arial"/>
                <w:sz w:val="22"/>
                <w:szCs w:val="16"/>
              </w:rPr>
              <w:t>E2.4 Vývoj a výroba funkčních vzorků čidel průtokoměrů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927E" w14:textId="77777777" w:rsidR="000B7B45" w:rsidRPr="000B7B45" w:rsidRDefault="000B7B45" w:rsidP="000B7B45">
            <w:pPr>
              <w:pStyle w:val="Zkladntextodsazen"/>
              <w:spacing w:line="276" w:lineRule="auto"/>
              <w:ind w:left="0" w:right="-70"/>
              <w:rPr>
                <w:b/>
                <w:bCs/>
                <w:i/>
                <w:iCs/>
                <w:lang w:eastAsia="en-US"/>
              </w:rPr>
            </w:pPr>
            <w:r w:rsidRPr="000B7B45">
              <w:rPr>
                <w:rFonts w:cs="Arial"/>
                <w:szCs w:val="16"/>
              </w:rPr>
              <w:t>ELIS PLZEŇ a.</w:t>
            </w:r>
            <w:proofErr w:type="gramStart"/>
            <w:r w:rsidRPr="000B7B45">
              <w:rPr>
                <w:rFonts w:cs="Arial"/>
                <w:szCs w:val="16"/>
              </w:rPr>
              <w:t>s. a  ZČU</w:t>
            </w:r>
            <w:proofErr w:type="gramEnd"/>
            <w:r w:rsidRPr="000B7B45">
              <w:rPr>
                <w:rFonts w:cs="Arial"/>
                <w:szCs w:val="16"/>
              </w:rPr>
              <w:t xml:space="preserve"> FEL RICE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B594" w14:textId="77777777" w:rsidR="000B7B45" w:rsidRDefault="000B7B45" w:rsidP="00AB0FE0">
            <w:pPr>
              <w:pStyle w:val="Zkladntextodsazen"/>
              <w:spacing w:line="276" w:lineRule="auto"/>
              <w:ind w:left="0" w:right="-851"/>
              <w:rPr>
                <w:b/>
                <w:bCs/>
                <w:i/>
                <w:iCs/>
                <w:sz w:val="22"/>
                <w:lang w:eastAsia="en-US"/>
              </w:rPr>
            </w:pPr>
          </w:p>
        </w:tc>
      </w:tr>
      <w:tr w:rsidR="000B7B45" w14:paraId="773BB459" w14:textId="77777777" w:rsidTr="00AB0FE0">
        <w:trPr>
          <w:trHeight w:val="226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198B" w14:textId="77777777" w:rsidR="000B7B45" w:rsidRPr="000B7B45" w:rsidRDefault="000B7B45" w:rsidP="00AB0FE0">
            <w:pPr>
              <w:pStyle w:val="Zkladntextodsazen"/>
              <w:spacing w:line="276" w:lineRule="auto"/>
              <w:ind w:left="0" w:right="-851"/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 w:rsidRPr="000B7B45">
              <w:rPr>
                <w:b/>
                <w:lang w:eastAsia="en-US"/>
              </w:rPr>
              <w:t>Rok 2020</w:t>
            </w:r>
          </w:p>
        </w:tc>
      </w:tr>
      <w:tr w:rsidR="000B7B45" w14:paraId="70AC2AA6" w14:textId="77777777" w:rsidTr="000B7B45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A5C7" w14:textId="143F6805" w:rsidR="000B7B45" w:rsidRPr="000B7B45" w:rsidRDefault="000B7B45" w:rsidP="000B7B4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B7B45">
              <w:rPr>
                <w:rFonts w:cs="Arial"/>
                <w:b/>
                <w:szCs w:val="16"/>
              </w:rPr>
              <w:t>3</w:t>
            </w:r>
            <w:r>
              <w:rPr>
                <w:rFonts w:cs="Arial"/>
                <w:b/>
                <w:szCs w:val="1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AF6A" w14:textId="77777777" w:rsidR="000B7B45" w:rsidRPr="000B7B45" w:rsidRDefault="000B7B45" w:rsidP="00AB0FE0">
            <w:pPr>
              <w:rPr>
                <w:rFonts w:cs="Arial"/>
                <w:sz w:val="22"/>
                <w:szCs w:val="16"/>
              </w:rPr>
            </w:pPr>
            <w:r w:rsidRPr="000B7B45">
              <w:rPr>
                <w:rFonts w:cs="Arial"/>
                <w:sz w:val="22"/>
                <w:szCs w:val="16"/>
              </w:rPr>
              <w:t>E3.1 Vývoj a výroba prototypu vodoměru</w:t>
            </w:r>
            <w:r w:rsidRPr="000B7B45">
              <w:rPr>
                <w:rFonts w:cs="Arial"/>
                <w:sz w:val="22"/>
                <w:szCs w:val="16"/>
              </w:rPr>
              <w:br/>
              <w:t>E3.2 Laboratorní a provozní zkoušky funkčních vzorků vodoměrů</w:t>
            </w:r>
            <w:r w:rsidRPr="000B7B45">
              <w:rPr>
                <w:rFonts w:cs="Arial"/>
                <w:sz w:val="22"/>
                <w:szCs w:val="16"/>
              </w:rPr>
              <w:br/>
              <w:t>E3.3 Zpracování konečné dokumentace po zkouškách funkčních vzorků (HW, FW, SW) a závěrečné zprávy projektu, podání přihlášky užitného vzoru, patentová rešerše a ev. podání patentové přihlášky (dle výsledků rešerše)</w:t>
            </w:r>
          </w:p>
          <w:p w14:paraId="4F3C5378" w14:textId="77777777" w:rsidR="000B7B45" w:rsidRPr="000B7B45" w:rsidRDefault="000B7B45" w:rsidP="00AB0FE0">
            <w:pPr>
              <w:pStyle w:val="Zkladntextodsazen"/>
              <w:spacing w:line="276" w:lineRule="auto"/>
              <w:ind w:left="0" w:right="-851"/>
              <w:rPr>
                <w:b/>
                <w:bCs/>
                <w:i/>
                <w:iCs/>
                <w:sz w:val="22"/>
                <w:lang w:eastAsia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F3E4" w14:textId="77777777" w:rsidR="000B7B45" w:rsidRPr="000B7B45" w:rsidRDefault="000B7B45" w:rsidP="000B7B45">
            <w:pPr>
              <w:pStyle w:val="Zkladntextodsazen"/>
              <w:spacing w:line="276" w:lineRule="auto"/>
              <w:ind w:left="0"/>
              <w:rPr>
                <w:b/>
                <w:bCs/>
                <w:i/>
                <w:iCs/>
                <w:lang w:eastAsia="en-US"/>
              </w:rPr>
            </w:pPr>
            <w:r w:rsidRPr="000B7B45">
              <w:rPr>
                <w:rFonts w:cs="Arial"/>
                <w:szCs w:val="16"/>
              </w:rPr>
              <w:t>ELIS PLZEŇ a.</w:t>
            </w:r>
            <w:proofErr w:type="gramStart"/>
            <w:r w:rsidRPr="000B7B45">
              <w:rPr>
                <w:rFonts w:cs="Arial"/>
                <w:szCs w:val="16"/>
              </w:rPr>
              <w:t>s. a  ZČU</w:t>
            </w:r>
            <w:proofErr w:type="gramEnd"/>
            <w:r w:rsidRPr="000B7B45">
              <w:rPr>
                <w:rFonts w:cs="Arial"/>
                <w:szCs w:val="16"/>
              </w:rPr>
              <w:t xml:space="preserve"> FEL RICE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4EBE" w14:textId="77777777" w:rsidR="000B7B45" w:rsidRPr="000B7B45" w:rsidRDefault="000B7B45" w:rsidP="00AB0FE0">
            <w:pPr>
              <w:jc w:val="both"/>
              <w:rPr>
                <w:rFonts w:cs="Arial"/>
                <w:b/>
                <w:sz w:val="22"/>
                <w:szCs w:val="16"/>
              </w:rPr>
            </w:pPr>
            <w:r w:rsidRPr="000B7B45">
              <w:rPr>
                <w:rFonts w:cs="Arial"/>
                <w:b/>
                <w:sz w:val="22"/>
                <w:szCs w:val="16"/>
              </w:rPr>
              <w:t>1/2020–12/2020 (RICE)</w:t>
            </w:r>
          </w:p>
          <w:p w14:paraId="48188B7E" w14:textId="77777777" w:rsidR="000B7B45" w:rsidRPr="000B7B45" w:rsidRDefault="000B7B45" w:rsidP="00AB0FE0">
            <w:pPr>
              <w:jc w:val="both"/>
              <w:rPr>
                <w:b/>
                <w:bCs/>
                <w:i/>
                <w:iCs/>
                <w:sz w:val="22"/>
                <w:lang w:eastAsia="en-US"/>
              </w:rPr>
            </w:pPr>
            <w:r w:rsidRPr="000B7B45">
              <w:rPr>
                <w:rFonts w:cs="Arial"/>
                <w:b/>
                <w:sz w:val="22"/>
                <w:szCs w:val="16"/>
              </w:rPr>
              <w:t>4/2020- 3/2021 (</w:t>
            </w:r>
            <w:proofErr w:type="gramStart"/>
            <w:r w:rsidRPr="000B7B45">
              <w:rPr>
                <w:rFonts w:cs="Arial"/>
                <w:b/>
                <w:sz w:val="22"/>
                <w:szCs w:val="16"/>
              </w:rPr>
              <w:t>ELIS  PLZEŇ</w:t>
            </w:r>
            <w:proofErr w:type="gramEnd"/>
            <w:r w:rsidRPr="000B7B45">
              <w:rPr>
                <w:rFonts w:cs="Arial"/>
                <w:b/>
                <w:sz w:val="22"/>
                <w:szCs w:val="16"/>
              </w:rPr>
              <w:t xml:space="preserve"> a.s)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lastRenderedPageBreak/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26EB">
      <w:rPr>
        <w:rStyle w:val="slostrnky"/>
        <w:noProof/>
      </w:rPr>
      <w:t>2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B7B45"/>
    <w:rsid w:val="000F60DF"/>
    <w:rsid w:val="00175C78"/>
    <w:rsid w:val="002D02A2"/>
    <w:rsid w:val="005326EB"/>
    <w:rsid w:val="00571D58"/>
    <w:rsid w:val="00641E1E"/>
    <w:rsid w:val="00693EB3"/>
    <w:rsid w:val="0076616C"/>
    <w:rsid w:val="007A37CB"/>
    <w:rsid w:val="007C0BD6"/>
    <w:rsid w:val="008531FC"/>
    <w:rsid w:val="009807A5"/>
    <w:rsid w:val="00B029FF"/>
    <w:rsid w:val="00B04925"/>
    <w:rsid w:val="00BB4FBA"/>
    <w:rsid w:val="00BC06DB"/>
    <w:rsid w:val="00C1412E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B7B4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B7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772E38DA</Template>
  <TotalTime>46</TotalTime>
  <Pages>2</Pages>
  <Words>236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3</cp:revision>
  <cp:lastPrinted>2018-04-09T13:25:00Z</cp:lastPrinted>
  <dcterms:created xsi:type="dcterms:W3CDTF">2018-04-09T12:01:00Z</dcterms:created>
  <dcterms:modified xsi:type="dcterms:W3CDTF">2018-04-09T14:13:00Z</dcterms:modified>
</cp:coreProperties>
</file>