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F" w:rsidRPr="00E40947" w:rsidRDefault="00555F0F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555F0F" w:rsidRPr="001B40D1" w:rsidRDefault="00555F0F" w:rsidP="00DA6627">
      <w:pPr>
        <w:pStyle w:val="Titulnstranapomocn"/>
        <w:spacing w:after="120"/>
        <w:rPr>
          <w:i w:val="0"/>
          <w:caps w:val="0"/>
        </w:rPr>
      </w:pPr>
      <w:r w:rsidRPr="00251BB6">
        <w:rPr>
          <w:i w:val="0"/>
          <w:caps w:val="0"/>
        </w:rPr>
        <w:t>č. 0017/M2100/18/RS (objednatele)</w:t>
      </w:r>
      <w:bookmarkStart w:id="0" w:name="_GoBack"/>
      <w:bookmarkEnd w:id="0"/>
    </w:p>
    <w:p w:rsidR="00555F0F" w:rsidRPr="0017301F" w:rsidRDefault="00555F0F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18/10 </w:t>
      </w:r>
      <w:r w:rsidRPr="0017301F">
        <w:rPr>
          <w:caps w:val="0"/>
          <w:sz w:val="22"/>
          <w:szCs w:val="22"/>
        </w:rPr>
        <w:t>(zhotovitele)</w:t>
      </w:r>
    </w:p>
    <w:p w:rsidR="00555F0F" w:rsidRPr="0017301F" w:rsidRDefault="00555F0F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555F0F" w:rsidRPr="0017301F" w:rsidRDefault="00555F0F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Obnova vodovodních řadů, ul. K Rozmezí a okolí, Praha 5</w:t>
      </w:r>
      <w:r w:rsidRPr="0017301F">
        <w:rPr>
          <w:b/>
          <w:i w:val="0"/>
          <w:caps w:val="0"/>
        </w:rPr>
        <w:t>“</w:t>
      </w:r>
    </w:p>
    <w:p w:rsidR="00555F0F" w:rsidRDefault="00555F0F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555F0F" w:rsidRDefault="00555F0F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555F0F" w:rsidRDefault="00555F0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555F0F" w:rsidRDefault="00555F0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55F0F" w:rsidRDefault="00555F0F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555F0F" w:rsidRDefault="00555F0F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555F0F" w:rsidRDefault="00555F0F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55F0F" w:rsidRDefault="00555F0F" w:rsidP="00D94F5A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555F0F" w:rsidRDefault="00555F0F" w:rsidP="00D94F5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555F0F" w:rsidRDefault="00555F0F" w:rsidP="00D94F5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555F0F" w:rsidRDefault="00555F0F" w:rsidP="00D94F5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555F0F" w:rsidRDefault="00555F0F" w:rsidP="00D94F5A">
      <w:pPr>
        <w:pStyle w:val="Smluvnstrany123"/>
        <w:numPr>
          <w:ilvl w:val="0"/>
          <w:numId w:val="0"/>
        </w:numPr>
        <w:ind w:left="567"/>
      </w:pPr>
      <w:r w:rsidRPr="00ED0925" w:rsidDel="00A2220A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555F0F" w:rsidRDefault="00555F0F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555F0F" w:rsidRDefault="00555F0F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555F0F" w:rsidRDefault="00555F0F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555F0F" w:rsidRDefault="00555F0F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555F0F" w:rsidRDefault="00555F0F" w:rsidP="00581D0C">
      <w:pPr>
        <w:pStyle w:val="Nadpis"/>
      </w:pPr>
      <w:r>
        <w:t>SE SMLUVNÍ STRANY DOHODLY NA NÁSLEDUJÍCÍM:</w:t>
      </w:r>
    </w:p>
    <w:p w:rsidR="00555F0F" w:rsidRDefault="00555F0F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555F0F" w:rsidRPr="00BC2077" w:rsidRDefault="00555F0F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555F0F" w:rsidRDefault="00555F0F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555F0F" w:rsidRDefault="00555F0F" w:rsidP="00853582">
      <w:pPr>
        <w:pStyle w:val="Druhrovesmlouvy"/>
        <w:numPr>
          <w:ilvl w:val="0"/>
          <w:numId w:val="0"/>
        </w:numPr>
        <w:spacing w:after="0"/>
        <w:ind w:left="1135" w:hanging="1"/>
      </w:pPr>
      <w:r>
        <w:t xml:space="preserve">Předmětem této Smlouvy </w:t>
      </w:r>
      <w:r w:rsidRPr="00F45592">
        <w:t>o Dílo</w:t>
      </w:r>
      <w:r>
        <w:t xml:space="preserve"> je obnova stávajících vodovodních řadů DN </w:t>
      </w:r>
      <w:smartTag w:uri="urn:schemas-microsoft-com:office:smarttags" w:element="metricconverter">
        <w:smartTagPr>
          <w:attr w:name="ProductID" w:val="100 a"/>
        </w:smartTagPr>
        <w:r>
          <w:t>100 a</w:t>
        </w:r>
      </w:smartTag>
      <w:r>
        <w:t xml:space="preserve"> DN 150 v celkové délce  </w:t>
      </w:r>
      <w:smartTag w:uri="urn:schemas-microsoft-com:office:smarttags" w:element="metricconverter">
        <w:smartTagPr>
          <w:attr w:name="ProductID" w:val="1295,1 metrů"/>
        </w:smartTagPr>
        <w:r>
          <w:t>1295,1 metrů</w:t>
        </w:r>
      </w:smartTag>
      <w:r>
        <w:t xml:space="preserve">, z toho v ulici K Cikánce </w:t>
      </w:r>
      <w:smartTag w:uri="urn:schemas-microsoft-com:office:smarttags" w:element="metricconverter">
        <w:smartTagPr>
          <w:attr w:name="ProductID" w:val="196,8 metrů"/>
        </w:smartTagPr>
        <w:r>
          <w:t>196,8 metrů</w:t>
        </w:r>
      </w:smartTag>
      <w:r>
        <w:t>, v</w:t>
      </w:r>
      <w:r w:rsidRPr="00442DA1">
        <w:t xml:space="preserve"> ulici U Jezírka </w:t>
      </w:r>
      <w:smartTag w:uri="urn:schemas-microsoft-com:office:smarttags" w:element="metricconverter">
        <w:smartTagPr>
          <w:attr w:name="ProductID" w:val="128,8 metrů"/>
        </w:smartTagPr>
        <w:r w:rsidRPr="00442DA1">
          <w:t>128,8 metrů</w:t>
        </w:r>
      </w:smartTag>
      <w:r>
        <w:t xml:space="preserve">, </w:t>
      </w:r>
      <w:r w:rsidRPr="00442DA1">
        <w:t xml:space="preserve">v ulici Mramorová </w:t>
      </w:r>
      <w:smartTag w:uri="urn:schemas-microsoft-com:office:smarttags" w:element="metricconverter">
        <w:smartTagPr>
          <w:attr w:name="ProductID" w:val="201,2 metrů"/>
        </w:smartTagPr>
        <w:r w:rsidRPr="00442DA1">
          <w:t>201,2 metrů</w:t>
        </w:r>
      </w:smartTag>
      <w:r>
        <w:t>,</w:t>
      </w:r>
      <w:r w:rsidRPr="00853582">
        <w:t xml:space="preserve"> </w:t>
      </w:r>
      <w:r w:rsidRPr="00442DA1">
        <w:t xml:space="preserve">v ulici U Kameníků </w:t>
      </w:r>
      <w:smartTag w:uri="urn:schemas-microsoft-com:office:smarttags" w:element="metricconverter">
        <w:smartTagPr>
          <w:attr w:name="ProductID" w:val="159,9 metrů"/>
        </w:smartTagPr>
        <w:r w:rsidRPr="00442DA1">
          <w:t>159,9 metrů</w:t>
        </w:r>
      </w:smartTag>
      <w:r>
        <w:t xml:space="preserve">, </w:t>
      </w:r>
      <w:r w:rsidRPr="00442DA1">
        <w:t xml:space="preserve">v ulici Na Čisté </w:t>
      </w:r>
      <w:smartTag w:uri="urn:schemas-microsoft-com:office:smarttags" w:element="metricconverter">
        <w:smartTagPr>
          <w:attr w:name="ProductID" w:val="177,6 metrů"/>
        </w:smartTagPr>
        <w:r w:rsidRPr="00442DA1">
          <w:t>177,6 metrů</w:t>
        </w:r>
      </w:smartTag>
      <w:r>
        <w:t>,</w:t>
      </w:r>
      <w:r w:rsidRPr="00853582">
        <w:t xml:space="preserve"> </w:t>
      </w:r>
      <w:r w:rsidRPr="00442DA1">
        <w:t xml:space="preserve">v ulici U Habeše </w:t>
      </w:r>
      <w:smartTag w:uri="urn:schemas-microsoft-com:office:smarttags" w:element="metricconverter">
        <w:smartTagPr>
          <w:attr w:name="ProductID" w:val="146,1 metrů"/>
        </w:smartTagPr>
        <w:r w:rsidRPr="00442DA1">
          <w:t>146,1 metrů</w:t>
        </w:r>
      </w:smartTag>
      <w:r>
        <w:t>,</w:t>
      </w:r>
      <w:r w:rsidRPr="00853582">
        <w:t xml:space="preserve"> </w:t>
      </w:r>
      <w:r w:rsidRPr="00442DA1">
        <w:t xml:space="preserve">v ulici Ke Štěpcům </w:t>
      </w:r>
      <w:smartTag w:uri="urn:schemas-microsoft-com:office:smarttags" w:element="metricconverter">
        <w:smartTagPr>
          <w:attr w:name="ProductID" w:val="131,2 metrů"/>
        </w:smartTagPr>
        <w:r w:rsidRPr="00442DA1">
          <w:t>131,2 metrů</w:t>
        </w:r>
      </w:smartTag>
      <w:r>
        <w:t xml:space="preserve"> a </w:t>
      </w:r>
      <w:r w:rsidRPr="00442DA1">
        <w:t xml:space="preserve">v ulici K Rozmezí </w:t>
      </w:r>
      <w:smartTag w:uri="urn:schemas-microsoft-com:office:smarttags" w:element="metricconverter">
        <w:smartTagPr>
          <w:attr w:name="ProductID" w:val="153,5 metrů"/>
        </w:smartTagPr>
        <w:r w:rsidRPr="00442DA1">
          <w:t>153,5 metrů</w:t>
        </w:r>
      </w:smartTag>
      <w:r>
        <w:t>.</w:t>
      </w:r>
      <w:r w:rsidRPr="00853582">
        <w:t xml:space="preserve"> </w:t>
      </w:r>
      <w:r w:rsidRPr="00442DA1">
        <w:t>Obnova je navržena v otevřeném výkopu, ve stávající trase.</w:t>
      </w:r>
      <w:r w:rsidRPr="00853582">
        <w:t xml:space="preserve"> </w:t>
      </w:r>
      <w:r w:rsidRPr="00442DA1">
        <w:t>Materiál obnovených řadů je tvárná litina.</w:t>
      </w:r>
      <w:r w:rsidRPr="00853582">
        <w:t xml:space="preserve"> </w:t>
      </w:r>
      <w:r w:rsidRPr="00442DA1">
        <w:t>Součástí zakázky je i přepojení vodovodních přípojek.</w:t>
      </w:r>
      <w:r>
        <w:t xml:space="preserve"> Po dobu výstavby bude zajištěno provizorní zásobování pitnou vodu (dále jen „</w:t>
      </w:r>
      <w:r w:rsidRPr="00453BE7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555F0F" w:rsidRDefault="00555F0F" w:rsidP="00853582">
      <w:pPr>
        <w:pStyle w:val="Druhrovesmlouvy"/>
        <w:numPr>
          <w:ilvl w:val="0"/>
          <w:numId w:val="0"/>
        </w:numPr>
        <w:spacing w:after="0"/>
        <w:ind w:left="1135" w:hanging="1"/>
      </w:pPr>
    </w:p>
    <w:p w:rsidR="00555F0F" w:rsidRPr="007A1A85" w:rsidRDefault="00555F0F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převzetí Staveniště od Objednatele;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bude-li nutné provedení všech přípravných prací včetně přípojek, oplocení a záborů;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koordinace veškerých prací a dodávek včetně všech Poddodavatelů dle soupisů prací;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kompletní montáže, instalace, kalibrace, uvedení do provozu, prověření bezchybné funkčnosti a předvedení všech Technologických zařízení Objednateli; a</w:t>
      </w:r>
    </w:p>
    <w:p w:rsidR="00555F0F" w:rsidRPr="005873CB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5873CB">
        <w:t>veškeré administrativní, řídící a kontrolní činnosti Zhotovitele v souvislosti se stavbou; a</w:t>
      </w:r>
    </w:p>
    <w:p w:rsidR="00555F0F" w:rsidRPr="005873CB" w:rsidRDefault="00555F0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5873CB">
        <w:t>poskytování záruky za jakost Díla podle podmínek uvedených v čl. 6. této Smlouvy</w:t>
      </w:r>
    </w:p>
    <w:p w:rsidR="00555F0F" w:rsidRPr="005873CB" w:rsidRDefault="00555F0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5873CB">
        <w:t>projednání dopravních rozhodnutí a jejich realizace, včetně nákladů s tím spojených.</w:t>
      </w:r>
    </w:p>
    <w:p w:rsidR="00555F0F" w:rsidRPr="000A2178" w:rsidRDefault="00555F0F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555F0F" w:rsidRPr="007A64B5" w:rsidRDefault="00555F0F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555F0F" w:rsidRDefault="00555F0F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555F0F" w:rsidRDefault="00555F0F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555F0F" w:rsidRPr="00484D48" w:rsidRDefault="00555F0F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555F0F" w:rsidRPr="005F2960" w:rsidRDefault="00555F0F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555F0F" w:rsidRPr="005F2960" w:rsidRDefault="00555F0F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555F0F" w:rsidRPr="00D94F5A" w:rsidRDefault="00555F0F" w:rsidP="00DD441E">
      <w:pPr>
        <w:pStyle w:val="Druhrovesmlouvy"/>
        <w:numPr>
          <w:ilvl w:val="0"/>
          <w:numId w:val="0"/>
        </w:numPr>
        <w:ind w:left="1440"/>
      </w:pPr>
      <w:r w:rsidRPr="00D94F5A">
        <w:t>Bez subdodavatelů</w:t>
      </w:r>
    </w:p>
    <w:p w:rsidR="00555F0F" w:rsidRPr="00942379" w:rsidRDefault="00555F0F" w:rsidP="00942379">
      <w:pPr>
        <w:pStyle w:val="Druhrovesmlouvy"/>
        <w:numPr>
          <w:ilvl w:val="1"/>
          <w:numId w:val="6"/>
        </w:numPr>
        <w:rPr>
          <w:color w:val="000000"/>
        </w:rPr>
      </w:pPr>
      <w:r w:rsidRPr="00942379">
        <w:rPr>
          <w:color w:val="000000"/>
        </w:rPr>
        <w:t>Objednatel bude požadovat po podpisu Smlouvy o Dílo po zhotoviteli garanční záruku dle ustanovení čl. 23. VOP – dle bodů 23.4 – 23.11.</w:t>
      </w:r>
    </w:p>
    <w:p w:rsidR="00555F0F" w:rsidRDefault="00555F0F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555F0F" w:rsidRDefault="00555F0F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555F0F" w:rsidRPr="005873CB" w:rsidRDefault="00555F0F" w:rsidP="000E071B">
      <w:pPr>
        <w:pStyle w:val="Druhrovesmlouvy"/>
        <w:numPr>
          <w:ilvl w:val="1"/>
          <w:numId w:val="6"/>
        </w:numPr>
      </w:pPr>
      <w:r w:rsidRPr="005873CB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555F0F" w:rsidRDefault="00555F0F" w:rsidP="000E071B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40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555F0F" w:rsidRPr="00CB6AEF" w:rsidRDefault="00555F0F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>
        <w:rPr>
          <w:rFonts w:eastAsia="Arial Unicode MS"/>
        </w:rPr>
        <w:t>sou ulice K Rozmezí, K Cikánce, U Jezírka, Mramorová, Kameníků, Na Čisté, U Habeše a Ke Štěpcům, v Praze 5 – Slivenci. Dílo bude plněno i na dalších místech, je-li to pro jeho splnění dle Smlouvy nezbytné.</w:t>
      </w:r>
    </w:p>
    <w:p w:rsidR="00555F0F" w:rsidRDefault="00555F0F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555F0F" w:rsidRDefault="00555F0F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555F0F" w:rsidRPr="00B13C03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555F0F" w:rsidRPr="00B13C03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555F0F" w:rsidRPr="00B13C03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555F0F" w:rsidRPr="00B13C03" w:rsidRDefault="00555F0F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555F0F" w:rsidRPr="00CB6AEF" w:rsidRDefault="00555F0F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555F0F" w:rsidRDefault="00555F0F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555F0F" w:rsidRPr="00CB6AEF" w:rsidRDefault="00555F0F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555F0F" w:rsidRPr="00291A88" w:rsidRDefault="00555F0F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555F0F" w:rsidRDefault="00555F0F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555F0F" w:rsidRDefault="00555F0F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30 054 313,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třicetmilionůpadesátčtyřitisíctřistatřináct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555F0F" w:rsidRDefault="00555F0F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555F0F" w:rsidRPr="00930C0F" w:rsidRDefault="00555F0F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555F0F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555F0F" w:rsidRDefault="00555F0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555F0F" w:rsidRDefault="00555F0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555F0F" w:rsidRDefault="00555F0F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555F0F" w:rsidRDefault="00555F0F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555F0F" w:rsidRDefault="00555F0F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555F0F" w:rsidRPr="00CE3E04" w:rsidRDefault="00555F0F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555F0F" w:rsidRDefault="00555F0F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555F0F" w:rsidRPr="00CE3E04" w:rsidRDefault="00555F0F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555F0F" w:rsidRDefault="00555F0F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555F0F" w:rsidRPr="00CE3E04" w:rsidRDefault="00555F0F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555F0F" w:rsidRPr="00253E2E" w:rsidRDefault="00555F0F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555F0F" w:rsidRDefault="00555F0F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555F0F" w:rsidRDefault="00555F0F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555F0F" w:rsidRDefault="00555F0F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555F0F" w:rsidRPr="005F2960" w:rsidRDefault="00555F0F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555F0F" w:rsidRPr="000E071B" w:rsidRDefault="00555F0F" w:rsidP="000E071B">
      <w:pPr>
        <w:pStyle w:val="PrvnrovesmlouvyNadpis"/>
        <w:numPr>
          <w:ilvl w:val="0"/>
          <w:numId w:val="6"/>
        </w:numPr>
      </w:pPr>
      <w:r w:rsidRPr="000E071B">
        <w:t>REGISTR SMLUV</w:t>
      </w:r>
    </w:p>
    <w:p w:rsidR="00555F0F" w:rsidRPr="000E071B" w:rsidRDefault="00555F0F" w:rsidP="000E071B">
      <w:pPr>
        <w:pStyle w:val="Druhrovesmlouvy"/>
        <w:numPr>
          <w:ilvl w:val="1"/>
          <w:numId w:val="6"/>
        </w:numPr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555F0F" w:rsidRPr="000E071B" w:rsidRDefault="00555F0F" w:rsidP="000E071B">
      <w:pPr>
        <w:pStyle w:val="Druhrovesmlouvy"/>
        <w:numPr>
          <w:ilvl w:val="1"/>
          <w:numId w:val="6"/>
        </w:numPr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555F0F" w:rsidRPr="000E071B" w:rsidRDefault="00555F0F" w:rsidP="000E071B">
      <w:pPr>
        <w:pStyle w:val="Druhrovesmlouvy"/>
        <w:numPr>
          <w:ilvl w:val="1"/>
          <w:numId w:val="6"/>
        </w:numPr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555F0F" w:rsidRPr="000E071B" w:rsidRDefault="00555F0F" w:rsidP="000E071B">
      <w:pPr>
        <w:pStyle w:val="PrvnrovesmlouvyNadpis"/>
        <w:numPr>
          <w:ilvl w:val="0"/>
          <w:numId w:val="6"/>
        </w:numPr>
      </w:pPr>
      <w:r w:rsidRPr="000E071B">
        <w:t>závěrečná ustanovení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555F0F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555F0F" w:rsidRPr="004725DC" w:rsidRDefault="00555F0F" w:rsidP="000E071B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555F0F" w:rsidRDefault="00555F0F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555F0F" w:rsidTr="00D44DDB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555F0F" w:rsidTr="00D44DDB">
              <w:trPr>
                <w:trHeight w:val="284"/>
              </w:trPr>
              <w:tc>
                <w:tcPr>
                  <w:tcW w:w="4464" w:type="dxa"/>
                </w:tcPr>
                <w:p w:rsidR="00555F0F" w:rsidRPr="00D476A1" w:rsidRDefault="00555F0F" w:rsidP="00D44DDB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555F0F" w:rsidRPr="00D476A1" w:rsidRDefault="00555F0F" w:rsidP="00D44DDB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555F0F" w:rsidRPr="00D476A1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Pr="00D476A1" w:rsidRDefault="00555F0F" w:rsidP="00D44DDB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  <w:r>
                    <w:rPr>
                      <w:lang w:eastAsia="en-US"/>
                    </w:rPr>
                    <w:t>.</w:t>
                  </w: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55F0F" w:rsidRDefault="00555F0F" w:rsidP="00D44DDB">
                  <w:pPr>
                    <w:pStyle w:val="BodyText"/>
                    <w:spacing w:after="0"/>
                    <w:ind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555F0F" w:rsidRPr="00D476A1" w:rsidRDefault="00555F0F" w:rsidP="00D44DDB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555F0F" w:rsidRDefault="00555F0F" w:rsidP="00D44DDB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555F0F" w:rsidRDefault="00555F0F" w:rsidP="002418B0">
      <w:pPr>
        <w:pStyle w:val="Neodsazentext"/>
        <w:spacing w:after="0"/>
        <w:rPr>
          <w:b/>
          <w:color w:val="000000"/>
        </w:rPr>
      </w:pPr>
    </w:p>
    <w:p w:rsidR="00555F0F" w:rsidRPr="005F2960" w:rsidRDefault="00555F0F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555F0F" w:rsidRPr="00C06E22" w:rsidRDefault="00555F0F" w:rsidP="002418B0">
      <w:pPr>
        <w:pStyle w:val="Neodsazentext"/>
        <w:spacing w:after="0"/>
        <w:rPr>
          <w:color w:val="000000"/>
        </w:rPr>
      </w:pPr>
      <w:r w:rsidRPr="00C06E22">
        <w:rPr>
          <w:color w:val="000000"/>
        </w:rPr>
        <w:t>Příloha 1: Všeobecné obchodní podmínky pro stavby ze dne 1.5.2017</w:t>
      </w:r>
    </w:p>
    <w:p w:rsidR="00555F0F" w:rsidRPr="00C06E22" w:rsidRDefault="00555F0F" w:rsidP="002418B0">
      <w:pPr>
        <w:pStyle w:val="Neodsazentext"/>
        <w:spacing w:after="0"/>
        <w:rPr>
          <w:i/>
          <w:color w:val="000000"/>
        </w:rPr>
      </w:pPr>
      <w:r w:rsidRPr="00C06E22">
        <w:rPr>
          <w:color w:val="000000"/>
        </w:rPr>
        <w:t>Příloha 2: Zadávací dokumentace (technická předloha)</w:t>
      </w:r>
    </w:p>
    <w:p w:rsidR="00555F0F" w:rsidRPr="00C06E22" w:rsidRDefault="00555F0F" w:rsidP="002418B0">
      <w:pPr>
        <w:pStyle w:val="Neodsazentext"/>
        <w:spacing w:after="0"/>
        <w:rPr>
          <w:color w:val="000000"/>
        </w:rPr>
      </w:pPr>
      <w:r w:rsidRPr="00C06E22">
        <w:rPr>
          <w:color w:val="000000"/>
        </w:rPr>
        <w:t>Příloha 3: Seznam Odpovědných osob a čísla účtů zveřejněných v registru plátců DPH</w:t>
      </w:r>
    </w:p>
    <w:p w:rsidR="00555F0F" w:rsidRPr="00C06E22" w:rsidRDefault="00555F0F" w:rsidP="002418B0">
      <w:pPr>
        <w:pStyle w:val="Neodsazentext"/>
        <w:spacing w:after="0"/>
        <w:rPr>
          <w:color w:val="000000"/>
        </w:rPr>
      </w:pPr>
      <w:r w:rsidRPr="00C06E22">
        <w:rPr>
          <w:color w:val="000000"/>
        </w:rPr>
        <w:t xml:space="preserve">Příloha 4: Prohlášení Zhotovitele, obsahující Orientační položkový rozpočet </w:t>
      </w:r>
    </w:p>
    <w:p w:rsidR="00555F0F" w:rsidRDefault="00555F0F" w:rsidP="002418B0">
      <w:pPr>
        <w:pStyle w:val="Neodsazentext"/>
        <w:spacing w:after="0"/>
        <w:rPr>
          <w:color w:val="000000"/>
        </w:rPr>
      </w:pPr>
      <w:r w:rsidRPr="00C06E22">
        <w:rPr>
          <w:color w:val="000000"/>
        </w:rPr>
        <w:t>Příloha 5: Harmonogram plnění (technická předloha)</w:t>
      </w:r>
    </w:p>
    <w:p w:rsidR="00555F0F" w:rsidRDefault="00555F0F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555F0F" w:rsidRPr="005F2960" w:rsidRDefault="00555F0F" w:rsidP="002418B0">
      <w:pPr>
        <w:pStyle w:val="Neodsazentext"/>
        <w:spacing w:after="0"/>
        <w:rPr>
          <w:color w:val="000000"/>
        </w:rPr>
      </w:pPr>
    </w:p>
    <w:sectPr w:rsidR="00555F0F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0F" w:rsidRDefault="00555F0F" w:rsidP="00FA7B21">
      <w:pPr>
        <w:spacing w:after="0"/>
      </w:pPr>
      <w:r>
        <w:separator/>
      </w:r>
    </w:p>
  </w:endnote>
  <w:endnote w:type="continuationSeparator" w:id="0">
    <w:p w:rsidR="00555F0F" w:rsidRDefault="00555F0F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0F" w:rsidRDefault="00555F0F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0F" w:rsidRDefault="00555F0F" w:rsidP="00FA7B21">
      <w:pPr>
        <w:spacing w:after="0"/>
      </w:pPr>
      <w:r>
        <w:separator/>
      </w:r>
    </w:p>
  </w:footnote>
  <w:footnote w:type="continuationSeparator" w:id="0">
    <w:p w:rsidR="00555F0F" w:rsidRDefault="00555F0F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0F" w:rsidRPr="00EE7A08" w:rsidRDefault="00555F0F" w:rsidP="00251BB6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251BB6">
      <w:rPr>
        <w:sz w:val="20"/>
        <w:szCs w:val="20"/>
      </w:rPr>
      <w:t>Obnova vodovodních řadů, ul. K Rozmezí a okolí, Praha 5</w:t>
    </w:r>
    <w:r w:rsidRPr="00251BB6">
      <w:rPr>
        <w:sz w:val="20"/>
        <w:szCs w:val="20"/>
      </w:rPr>
      <w:tab/>
      <w:t>číslo akce 1/4/M21/00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1FB9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26E26"/>
    <w:rsid w:val="0023126A"/>
    <w:rsid w:val="002418B0"/>
    <w:rsid w:val="00251BB6"/>
    <w:rsid w:val="00253E2E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C17AE"/>
    <w:rsid w:val="002D1482"/>
    <w:rsid w:val="002D6E2D"/>
    <w:rsid w:val="002F0953"/>
    <w:rsid w:val="002F4B0D"/>
    <w:rsid w:val="00310A60"/>
    <w:rsid w:val="00310CA5"/>
    <w:rsid w:val="00317297"/>
    <w:rsid w:val="003266FA"/>
    <w:rsid w:val="00336B9C"/>
    <w:rsid w:val="00346289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05AC1"/>
    <w:rsid w:val="0041066B"/>
    <w:rsid w:val="00410C17"/>
    <w:rsid w:val="00414803"/>
    <w:rsid w:val="00420546"/>
    <w:rsid w:val="00422F71"/>
    <w:rsid w:val="004269D1"/>
    <w:rsid w:val="00436CB7"/>
    <w:rsid w:val="00442DA1"/>
    <w:rsid w:val="00443723"/>
    <w:rsid w:val="004463C5"/>
    <w:rsid w:val="00446F30"/>
    <w:rsid w:val="00447475"/>
    <w:rsid w:val="00450481"/>
    <w:rsid w:val="00452CC8"/>
    <w:rsid w:val="00453BE7"/>
    <w:rsid w:val="0045457B"/>
    <w:rsid w:val="004566F1"/>
    <w:rsid w:val="004573E0"/>
    <w:rsid w:val="0046462B"/>
    <w:rsid w:val="00471C3F"/>
    <w:rsid w:val="004725DC"/>
    <w:rsid w:val="0047720F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D779D"/>
    <w:rsid w:val="004E0708"/>
    <w:rsid w:val="004E295E"/>
    <w:rsid w:val="004F24D3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55F0F"/>
    <w:rsid w:val="00570156"/>
    <w:rsid w:val="0057737A"/>
    <w:rsid w:val="00581D0C"/>
    <w:rsid w:val="00581F1B"/>
    <w:rsid w:val="00582E3F"/>
    <w:rsid w:val="005873CB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570C"/>
    <w:rsid w:val="006B659F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62E5"/>
    <w:rsid w:val="007E7C4B"/>
    <w:rsid w:val="007F3A18"/>
    <w:rsid w:val="007F43BF"/>
    <w:rsid w:val="007F452F"/>
    <w:rsid w:val="00804BE7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3582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4A6A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0B0E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20A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0C1F"/>
    <w:rsid w:val="00B21AE9"/>
    <w:rsid w:val="00B35462"/>
    <w:rsid w:val="00B35BA4"/>
    <w:rsid w:val="00B35F7C"/>
    <w:rsid w:val="00B443A8"/>
    <w:rsid w:val="00B462CB"/>
    <w:rsid w:val="00B502FE"/>
    <w:rsid w:val="00B51146"/>
    <w:rsid w:val="00B547D4"/>
    <w:rsid w:val="00B55359"/>
    <w:rsid w:val="00B62354"/>
    <w:rsid w:val="00B75BFB"/>
    <w:rsid w:val="00B761D1"/>
    <w:rsid w:val="00B77C81"/>
    <w:rsid w:val="00B81463"/>
    <w:rsid w:val="00B84D57"/>
    <w:rsid w:val="00B90B92"/>
    <w:rsid w:val="00BA39FC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06E22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4DDB"/>
    <w:rsid w:val="00D46C44"/>
    <w:rsid w:val="00D476A1"/>
    <w:rsid w:val="00D47BA8"/>
    <w:rsid w:val="00D51B0B"/>
    <w:rsid w:val="00D55D41"/>
    <w:rsid w:val="00D66E5C"/>
    <w:rsid w:val="00D70C0F"/>
    <w:rsid w:val="00D74315"/>
    <w:rsid w:val="00D901AE"/>
    <w:rsid w:val="00D92E1B"/>
    <w:rsid w:val="00D94F5A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77F68"/>
    <w:rsid w:val="00E91C48"/>
    <w:rsid w:val="00EB0858"/>
    <w:rsid w:val="00EB4A47"/>
    <w:rsid w:val="00EC17CC"/>
    <w:rsid w:val="00EC29D3"/>
    <w:rsid w:val="00EC5212"/>
    <w:rsid w:val="00ED0925"/>
    <w:rsid w:val="00ED6F71"/>
    <w:rsid w:val="00EE0626"/>
    <w:rsid w:val="00EE32D1"/>
    <w:rsid w:val="00EE6E58"/>
    <w:rsid w:val="00EE7598"/>
    <w:rsid w:val="00EE7A08"/>
    <w:rsid w:val="00F128F5"/>
    <w:rsid w:val="00F14157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3117</Words>
  <Characters>18393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2018-04-05T08:51:00Z</cp:lastPrinted>
  <dcterms:created xsi:type="dcterms:W3CDTF">2018-04-05T08:51:00Z</dcterms:created>
  <dcterms:modified xsi:type="dcterms:W3CDTF">2018-04-19T12:48:00Z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