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75B" w:rsidRPr="004272FD" w:rsidRDefault="009A175B">
      <w:pPr>
        <w:rPr>
          <w:rFonts w:ascii="Georgia" w:hAnsi="Georgia"/>
          <w:sz w:val="24"/>
          <w:szCs w:val="24"/>
          <w:lang w:val="ru-RU"/>
        </w:rPr>
      </w:pPr>
    </w:p>
    <w:p w:rsidR="009A175B" w:rsidRPr="004272FD" w:rsidRDefault="009A175B">
      <w:pPr>
        <w:rPr>
          <w:rFonts w:ascii="Georgia" w:hAnsi="Georgia"/>
          <w:sz w:val="24"/>
          <w:szCs w:val="24"/>
          <w:lang w:val="ru-RU"/>
        </w:rPr>
      </w:pPr>
    </w:p>
    <w:p w:rsidR="009A175B" w:rsidRPr="00C50610" w:rsidRDefault="009A175B">
      <w:pPr>
        <w:rPr>
          <w:rFonts w:ascii="Georgia" w:hAnsi="Georgia"/>
          <w:sz w:val="24"/>
          <w:szCs w:val="24"/>
        </w:rPr>
      </w:pPr>
      <w:r w:rsidRPr="00C50610">
        <w:rPr>
          <w:rFonts w:ascii="Georgia" w:hAnsi="Georgia"/>
          <w:sz w:val="24"/>
          <w:szCs w:val="24"/>
          <w:lang w:val="ru-RU"/>
        </w:rPr>
        <w:t>№:</w:t>
      </w:r>
      <w:r>
        <w:rPr>
          <w:rFonts w:ascii="Georgia" w:hAnsi="Georgia"/>
          <w:sz w:val="24"/>
          <w:szCs w:val="24"/>
        </w:rPr>
        <w:t xml:space="preserve"> 279612/2018-ČRA</w:t>
      </w:r>
    </w:p>
    <w:p w:rsidR="009A175B" w:rsidRPr="004272FD" w:rsidRDefault="009A175B">
      <w:pPr>
        <w:pStyle w:val="Nzev"/>
        <w:jc w:val="left"/>
        <w:rPr>
          <w:rFonts w:ascii="Georgia" w:hAnsi="Georgia"/>
          <w:sz w:val="24"/>
          <w:lang w:val="ru-RU"/>
        </w:rPr>
      </w:pPr>
    </w:p>
    <w:p w:rsidR="009A175B" w:rsidRPr="004272FD" w:rsidRDefault="009A175B">
      <w:pPr>
        <w:jc w:val="center"/>
        <w:rPr>
          <w:rFonts w:ascii="Georgia" w:hAnsi="Georgia"/>
          <w:b/>
          <w:sz w:val="32"/>
          <w:lang w:val="ru-RU"/>
        </w:rPr>
      </w:pPr>
      <w:r w:rsidRPr="004272FD">
        <w:rPr>
          <w:rFonts w:ascii="Georgia" w:hAnsi="Georgia"/>
          <w:b/>
          <w:sz w:val="32"/>
          <w:lang w:val="ru-RU"/>
        </w:rPr>
        <w:t xml:space="preserve">Договор подряда </w:t>
      </w:r>
    </w:p>
    <w:p w:rsidR="009A175B" w:rsidRPr="006B143E" w:rsidRDefault="009A175B">
      <w:pPr>
        <w:pStyle w:val="Zkladntext"/>
        <w:keepNext/>
        <w:tabs>
          <w:tab w:val="center" w:pos="4511"/>
          <w:tab w:val="left" w:pos="6060"/>
        </w:tabs>
        <w:rPr>
          <w:rFonts w:ascii="Georgia" w:hAnsi="Georgia"/>
          <w:b/>
          <w:sz w:val="24"/>
          <w:szCs w:val="24"/>
          <w:lang w:val="ru-RU"/>
        </w:rPr>
      </w:pPr>
    </w:p>
    <w:p w:rsidR="009A175B" w:rsidRPr="006B143E" w:rsidRDefault="009A175B">
      <w:pPr>
        <w:pStyle w:val="Zkladntext"/>
        <w:keepNext/>
        <w:tabs>
          <w:tab w:val="center" w:pos="4511"/>
          <w:tab w:val="left" w:pos="6060"/>
        </w:tabs>
        <w:rPr>
          <w:rFonts w:ascii="Georgia" w:hAnsi="Georgia"/>
          <w:sz w:val="24"/>
          <w:szCs w:val="24"/>
          <w:lang w:val="ru-RU"/>
        </w:rPr>
      </w:pPr>
      <w:r w:rsidRPr="006B143E">
        <w:rPr>
          <w:rFonts w:ascii="Georgia" w:hAnsi="Georgia"/>
          <w:sz w:val="24"/>
          <w:szCs w:val="24"/>
          <w:lang w:val="ru-RU"/>
        </w:rPr>
        <w:t>заключен в ниже указанный день, месяц и год между договаривающимися сторонами:</w:t>
      </w:r>
    </w:p>
    <w:p w:rsidR="009A175B" w:rsidRPr="006B143E" w:rsidRDefault="009A175B">
      <w:pPr>
        <w:pStyle w:val="Zkladntext"/>
        <w:keepNext/>
        <w:tabs>
          <w:tab w:val="center" w:pos="4511"/>
          <w:tab w:val="left" w:pos="6060"/>
        </w:tabs>
        <w:jc w:val="center"/>
        <w:rPr>
          <w:rFonts w:ascii="Georgia" w:hAnsi="Georgia"/>
          <w:b/>
          <w:sz w:val="24"/>
          <w:szCs w:val="24"/>
          <w:lang w:val="ru-RU"/>
        </w:rPr>
      </w:pPr>
    </w:p>
    <w:p w:rsidR="009A175B" w:rsidRPr="006B143E" w:rsidRDefault="009A175B" w:rsidP="001E7115">
      <w:pPr>
        <w:pStyle w:val="Nadpis3"/>
        <w:spacing w:before="120"/>
        <w:ind w:right="-851"/>
        <w:jc w:val="left"/>
        <w:rPr>
          <w:rFonts w:ascii="Georgia" w:hAnsi="Georgia"/>
          <w:lang w:val="ru-RU"/>
        </w:rPr>
      </w:pPr>
      <w:r w:rsidRPr="006B143E">
        <w:rPr>
          <w:rFonts w:ascii="Georgia" w:hAnsi="Georgia"/>
          <w:b w:val="0"/>
          <w:bCs w:val="0"/>
          <w:lang w:val="ru-RU"/>
        </w:rPr>
        <w:t>Заказчик:</w:t>
      </w:r>
      <w:r w:rsidRPr="006B143E">
        <w:rPr>
          <w:rFonts w:ascii="Georgia" w:hAnsi="Georgia"/>
          <w:lang w:val="ru-RU"/>
        </w:rPr>
        <w:t xml:space="preserve"> </w:t>
      </w:r>
      <w:r w:rsidRPr="006B143E">
        <w:rPr>
          <w:rFonts w:ascii="Georgia" w:hAnsi="Georgia"/>
          <w:lang w:val="ru-RU"/>
        </w:rPr>
        <w:tab/>
      </w:r>
      <w:r w:rsidRPr="006B143E">
        <w:rPr>
          <w:rFonts w:ascii="Georgia" w:hAnsi="Georgia"/>
          <w:lang w:val="ru-RU"/>
        </w:rPr>
        <w:tab/>
      </w:r>
      <w:r w:rsidRPr="006B143E">
        <w:rPr>
          <w:rFonts w:ascii="Georgia" w:hAnsi="Georgia"/>
          <w:lang w:val="ru-RU"/>
        </w:rPr>
        <w:tab/>
        <w:t>Чешская Республика - Чешское агентство развития</w:t>
      </w:r>
    </w:p>
    <w:p w:rsidR="009A175B" w:rsidRPr="006B143E" w:rsidRDefault="009A175B">
      <w:pPr>
        <w:pStyle w:val="Zhlav"/>
        <w:tabs>
          <w:tab w:val="clear" w:pos="4536"/>
          <w:tab w:val="clear" w:pos="9072"/>
        </w:tabs>
        <w:rPr>
          <w:rFonts w:ascii="Georgia" w:hAnsi="Georgia"/>
          <w:lang w:val="ru-RU"/>
        </w:rPr>
      </w:pPr>
      <w:r w:rsidRPr="006B143E">
        <w:rPr>
          <w:rFonts w:ascii="Georgia" w:hAnsi="Georgia"/>
          <w:lang w:val="ru-RU"/>
        </w:rPr>
        <w:t xml:space="preserve">В лице: </w:t>
      </w:r>
      <w:r w:rsidRPr="006B143E">
        <w:rPr>
          <w:rFonts w:ascii="Georgia" w:hAnsi="Georgia"/>
          <w:lang w:val="ru-RU"/>
        </w:rPr>
        <w:tab/>
      </w:r>
      <w:r w:rsidRPr="006B143E">
        <w:rPr>
          <w:rFonts w:ascii="Georgia" w:hAnsi="Georgia"/>
          <w:lang w:val="ru-RU"/>
        </w:rPr>
        <w:tab/>
      </w:r>
      <w:r w:rsidRPr="006B143E">
        <w:rPr>
          <w:rFonts w:ascii="Georgia" w:hAnsi="Georgia"/>
          <w:lang w:val="ru-RU"/>
        </w:rPr>
        <w:tab/>
        <w:t>Инж. Павла Фр</w:t>
      </w:r>
      <w:r w:rsidRPr="006B143E">
        <w:rPr>
          <w:rFonts w:ascii="Georgia" w:hAnsi="Georgia"/>
        </w:rPr>
        <w:t>e</w:t>
      </w:r>
      <w:r w:rsidRPr="006B143E">
        <w:rPr>
          <w:rFonts w:ascii="Georgia" w:hAnsi="Georgia"/>
          <w:lang w:val="ru-RU"/>
        </w:rPr>
        <w:t xml:space="preserve">лиха, директора </w:t>
      </w:r>
    </w:p>
    <w:p w:rsidR="009A175B" w:rsidRPr="006B143E" w:rsidRDefault="009A175B">
      <w:pPr>
        <w:rPr>
          <w:rFonts w:ascii="Georgia" w:hAnsi="Georgia"/>
          <w:sz w:val="24"/>
          <w:szCs w:val="24"/>
          <w:lang w:val="ru-RU"/>
        </w:rPr>
      </w:pPr>
      <w:r w:rsidRPr="006B143E">
        <w:rPr>
          <w:rFonts w:ascii="Georgia" w:hAnsi="Georgia"/>
          <w:sz w:val="24"/>
          <w:szCs w:val="24"/>
          <w:lang w:val="ru-RU"/>
        </w:rPr>
        <w:t xml:space="preserve">Юридический адрес: </w:t>
      </w:r>
      <w:r w:rsidRPr="006B143E">
        <w:rPr>
          <w:rFonts w:ascii="Georgia" w:hAnsi="Georgia"/>
          <w:sz w:val="24"/>
          <w:szCs w:val="24"/>
          <w:lang w:val="ru-RU"/>
        </w:rPr>
        <w:tab/>
        <w:t>ул. Нерудова, 3, почтовый индекс 118 50, г. Прага 1</w:t>
      </w:r>
    </w:p>
    <w:p w:rsidR="009A175B" w:rsidRPr="006B143E" w:rsidRDefault="009A175B" w:rsidP="00F01893">
      <w:pPr>
        <w:rPr>
          <w:rFonts w:ascii="Georgia" w:hAnsi="Georgia"/>
          <w:sz w:val="24"/>
          <w:szCs w:val="24"/>
          <w:lang w:val="ru-RU"/>
        </w:rPr>
      </w:pPr>
      <w:r w:rsidRPr="006B143E">
        <w:rPr>
          <w:rFonts w:ascii="Georgia" w:hAnsi="Georgia"/>
          <w:sz w:val="24"/>
          <w:szCs w:val="24"/>
          <w:lang w:val="ru-RU"/>
        </w:rPr>
        <w:t>Контактное лицо заказчика: Катержина Шимова</w:t>
      </w:r>
    </w:p>
    <w:p w:rsidR="009A175B" w:rsidRPr="00A86A77" w:rsidRDefault="009A175B">
      <w:pPr>
        <w:rPr>
          <w:rFonts w:ascii="Georgia" w:hAnsi="Georgia"/>
          <w:sz w:val="24"/>
          <w:szCs w:val="24"/>
        </w:rPr>
      </w:pPr>
      <w:r w:rsidRPr="006B143E">
        <w:rPr>
          <w:rFonts w:ascii="Georgia" w:hAnsi="Georgia"/>
          <w:sz w:val="24"/>
          <w:szCs w:val="24"/>
          <w:lang w:val="ru-RU"/>
        </w:rPr>
        <w:t xml:space="preserve">Тел.: </w:t>
      </w:r>
      <w:r w:rsidRPr="006B143E">
        <w:rPr>
          <w:rFonts w:ascii="Georgia" w:hAnsi="Georgia"/>
          <w:sz w:val="24"/>
          <w:szCs w:val="24"/>
          <w:lang w:val="ru-RU"/>
        </w:rPr>
        <w:tab/>
      </w:r>
      <w:r w:rsidRPr="006B143E">
        <w:rPr>
          <w:rFonts w:ascii="Georgia" w:hAnsi="Georgia"/>
          <w:sz w:val="24"/>
          <w:szCs w:val="24"/>
          <w:lang w:val="ru-RU"/>
        </w:rPr>
        <w:tab/>
      </w:r>
      <w:r w:rsidRPr="006B143E">
        <w:rPr>
          <w:rFonts w:ascii="Georgia" w:hAnsi="Georgia"/>
          <w:sz w:val="24"/>
          <w:szCs w:val="24"/>
          <w:lang w:val="ru-RU"/>
        </w:rPr>
        <w:tab/>
      </w:r>
      <w:r w:rsidRPr="006B143E">
        <w:rPr>
          <w:rFonts w:ascii="Georgia" w:hAnsi="Georgia"/>
          <w:sz w:val="24"/>
          <w:szCs w:val="24"/>
          <w:lang w:val="ru-RU"/>
        </w:rPr>
        <w:tab/>
      </w:r>
      <w:r w:rsidR="00A86A77">
        <w:rPr>
          <w:rFonts w:ascii="Georgia" w:hAnsi="Georgia"/>
          <w:sz w:val="24"/>
          <w:szCs w:val="24"/>
        </w:rPr>
        <w:t>XXXXXXXXX</w:t>
      </w:r>
    </w:p>
    <w:p w:rsidR="009A175B" w:rsidRPr="006B143E" w:rsidRDefault="009A175B">
      <w:pPr>
        <w:rPr>
          <w:rFonts w:ascii="Georgia" w:hAnsi="Georgia"/>
          <w:sz w:val="24"/>
          <w:szCs w:val="24"/>
          <w:lang w:val="en-US"/>
        </w:rPr>
      </w:pPr>
      <w:r w:rsidRPr="006B143E">
        <w:rPr>
          <w:rFonts w:ascii="Georgia" w:hAnsi="Georgia"/>
          <w:sz w:val="24"/>
          <w:szCs w:val="24"/>
          <w:lang w:val="en-US"/>
        </w:rPr>
        <w:t xml:space="preserve">E-mail: </w:t>
      </w:r>
      <w:r w:rsidRPr="006B143E">
        <w:rPr>
          <w:rFonts w:ascii="Georgia" w:hAnsi="Georgia"/>
          <w:sz w:val="24"/>
          <w:szCs w:val="24"/>
          <w:lang w:val="en-US"/>
        </w:rPr>
        <w:tab/>
      </w:r>
      <w:r w:rsidRPr="006B143E">
        <w:rPr>
          <w:rFonts w:ascii="Georgia" w:hAnsi="Georgia"/>
          <w:sz w:val="24"/>
          <w:szCs w:val="24"/>
          <w:lang w:val="en-US"/>
        </w:rPr>
        <w:tab/>
      </w:r>
      <w:r w:rsidRPr="006B143E">
        <w:rPr>
          <w:rFonts w:ascii="Georgia" w:hAnsi="Georgia"/>
          <w:sz w:val="24"/>
          <w:szCs w:val="24"/>
          <w:lang w:val="en-US"/>
        </w:rPr>
        <w:tab/>
      </w:r>
      <w:r w:rsidR="00A86A77">
        <w:rPr>
          <w:rFonts w:ascii="Georgia" w:hAnsi="Georgia"/>
          <w:sz w:val="24"/>
          <w:szCs w:val="24"/>
        </w:rPr>
        <w:t>XXXXXXXXXXXXX</w:t>
      </w:r>
    </w:p>
    <w:p w:rsidR="009A175B" w:rsidRPr="006B143E" w:rsidRDefault="009A175B">
      <w:pPr>
        <w:rPr>
          <w:rFonts w:ascii="Georgia" w:hAnsi="Georgia"/>
          <w:sz w:val="24"/>
          <w:szCs w:val="24"/>
          <w:lang w:val="en-US"/>
        </w:rPr>
      </w:pPr>
      <w:r w:rsidRPr="006B143E">
        <w:rPr>
          <w:rFonts w:ascii="Georgia" w:hAnsi="Georgia"/>
          <w:sz w:val="24"/>
          <w:szCs w:val="24"/>
          <w:lang w:val="ru-RU"/>
        </w:rPr>
        <w:t>ОГРН</w:t>
      </w:r>
      <w:r w:rsidRPr="006B143E">
        <w:rPr>
          <w:rFonts w:ascii="Georgia" w:hAnsi="Georgia"/>
          <w:sz w:val="24"/>
          <w:szCs w:val="24"/>
          <w:lang w:val="en-US"/>
        </w:rPr>
        <w:t xml:space="preserve">: </w:t>
      </w:r>
      <w:r w:rsidRPr="006B143E">
        <w:rPr>
          <w:rFonts w:ascii="Georgia" w:hAnsi="Georgia"/>
          <w:sz w:val="24"/>
          <w:szCs w:val="24"/>
          <w:lang w:val="en-US"/>
        </w:rPr>
        <w:tab/>
      </w:r>
      <w:r w:rsidRPr="006B143E">
        <w:rPr>
          <w:rFonts w:ascii="Georgia" w:hAnsi="Georgia"/>
          <w:sz w:val="24"/>
          <w:szCs w:val="24"/>
          <w:lang w:val="en-US"/>
        </w:rPr>
        <w:tab/>
      </w:r>
      <w:r w:rsidRPr="006B143E">
        <w:rPr>
          <w:rFonts w:ascii="Georgia" w:hAnsi="Georgia"/>
          <w:sz w:val="24"/>
          <w:szCs w:val="24"/>
          <w:lang w:val="en-US"/>
        </w:rPr>
        <w:tab/>
        <w:t>75123924</w:t>
      </w:r>
    </w:p>
    <w:p w:rsidR="009A175B" w:rsidRPr="00A86A77" w:rsidRDefault="009A175B" w:rsidP="00A86A77">
      <w:pPr>
        <w:ind w:left="2835" w:hanging="2835"/>
        <w:rPr>
          <w:rFonts w:ascii="Georgia" w:hAnsi="Georgia"/>
          <w:sz w:val="24"/>
          <w:szCs w:val="24"/>
        </w:rPr>
      </w:pPr>
      <w:r w:rsidRPr="006B143E">
        <w:rPr>
          <w:rFonts w:ascii="Georgia" w:hAnsi="Georgia"/>
          <w:sz w:val="24"/>
          <w:szCs w:val="24"/>
          <w:lang w:val="ru-RU"/>
        </w:rPr>
        <w:t xml:space="preserve">Банковские реквизиты: </w:t>
      </w:r>
      <w:r w:rsidRPr="006B143E">
        <w:rPr>
          <w:rFonts w:ascii="Georgia" w:hAnsi="Georgia"/>
          <w:sz w:val="24"/>
          <w:szCs w:val="24"/>
          <w:lang w:val="ru-RU"/>
        </w:rPr>
        <w:tab/>
      </w:r>
      <w:r w:rsidR="00A86A77">
        <w:rPr>
          <w:rFonts w:ascii="Georgia" w:hAnsi="Georgia"/>
          <w:sz w:val="24"/>
          <w:szCs w:val="24"/>
        </w:rPr>
        <w:t>XXXXXXXXXXXXXXXXXXX</w:t>
      </w:r>
    </w:p>
    <w:p w:rsidR="009A175B" w:rsidRPr="00A86A77" w:rsidRDefault="009A175B">
      <w:pPr>
        <w:rPr>
          <w:rFonts w:ascii="Georgia" w:hAnsi="Georgia"/>
          <w:sz w:val="24"/>
          <w:szCs w:val="24"/>
        </w:rPr>
      </w:pPr>
      <w:r w:rsidRPr="006B143E">
        <w:rPr>
          <w:rFonts w:ascii="Georgia" w:hAnsi="Georgia"/>
          <w:sz w:val="24"/>
          <w:szCs w:val="24"/>
          <w:lang w:val="ru-RU"/>
        </w:rPr>
        <w:t xml:space="preserve">Номер счета: </w:t>
      </w:r>
      <w:r w:rsidRPr="006B143E">
        <w:rPr>
          <w:rFonts w:ascii="Georgia" w:hAnsi="Georgia"/>
          <w:sz w:val="24"/>
          <w:szCs w:val="24"/>
          <w:lang w:val="ru-RU"/>
        </w:rPr>
        <w:tab/>
      </w:r>
      <w:r w:rsidRPr="006B143E">
        <w:rPr>
          <w:rFonts w:ascii="Georgia" w:hAnsi="Georgia"/>
          <w:sz w:val="24"/>
          <w:szCs w:val="24"/>
          <w:lang w:val="ru-RU"/>
        </w:rPr>
        <w:tab/>
      </w:r>
      <w:r w:rsidR="00A86A77">
        <w:rPr>
          <w:rFonts w:ascii="Georgia" w:hAnsi="Georgia"/>
          <w:sz w:val="24"/>
          <w:szCs w:val="24"/>
        </w:rPr>
        <w:t>XXXXXXXXXXXXXXXXXXX</w:t>
      </w:r>
    </w:p>
    <w:p w:rsidR="009A175B" w:rsidRPr="006B143E" w:rsidRDefault="009A175B">
      <w:pPr>
        <w:pStyle w:val="Zhlav"/>
        <w:tabs>
          <w:tab w:val="clear" w:pos="4536"/>
          <w:tab w:val="clear" w:pos="9072"/>
        </w:tabs>
        <w:rPr>
          <w:rFonts w:ascii="Georgia" w:hAnsi="Georgia"/>
          <w:lang w:val="ru-RU"/>
        </w:rPr>
      </w:pPr>
      <w:r w:rsidRPr="006B143E">
        <w:rPr>
          <w:rFonts w:ascii="Georgia" w:hAnsi="Georgia"/>
          <w:lang w:val="ru-RU"/>
        </w:rPr>
        <w:t>(именуемый в дальнейшем „заказчик“)</w:t>
      </w:r>
      <w:r w:rsidRPr="006B143E">
        <w:rPr>
          <w:rFonts w:ascii="Georgia" w:hAnsi="Georgia"/>
          <w:lang w:val="ru-RU"/>
        </w:rPr>
        <w:br/>
      </w:r>
    </w:p>
    <w:p w:rsidR="009A175B" w:rsidRPr="006B143E" w:rsidRDefault="009A175B">
      <w:pPr>
        <w:pStyle w:val="dka"/>
        <w:keepNext/>
        <w:rPr>
          <w:rFonts w:ascii="Georgia" w:hAnsi="Georgia"/>
          <w:lang w:val="ru-RU"/>
        </w:rPr>
      </w:pPr>
      <w:r w:rsidRPr="006B143E">
        <w:rPr>
          <w:rFonts w:ascii="Georgia" w:hAnsi="Georgia"/>
          <w:lang w:val="ru-RU"/>
        </w:rPr>
        <w:t>и</w:t>
      </w:r>
    </w:p>
    <w:p w:rsidR="009A175B" w:rsidRPr="006B143E" w:rsidRDefault="009A175B" w:rsidP="006B143E">
      <w:pPr>
        <w:pStyle w:val="dka"/>
        <w:keepNext/>
        <w:ind w:left="2835" w:hanging="2835"/>
        <w:jc w:val="both"/>
        <w:rPr>
          <w:rFonts w:ascii="Georgia" w:hAnsi="Georgia"/>
          <w:b/>
          <w:color w:val="auto"/>
          <w:lang w:val="ru-RU"/>
        </w:rPr>
      </w:pPr>
      <w:r w:rsidRPr="006B143E">
        <w:rPr>
          <w:rFonts w:ascii="Georgia" w:hAnsi="Georgia"/>
          <w:color w:val="auto"/>
          <w:lang w:val="ru-RU"/>
        </w:rPr>
        <w:t xml:space="preserve">Подрядчик: </w:t>
      </w:r>
      <w:r w:rsidR="006B143E" w:rsidRPr="006B143E">
        <w:rPr>
          <w:rFonts w:ascii="Georgia" w:hAnsi="Georgia"/>
          <w:color w:val="auto"/>
          <w:lang w:val="ru-RU"/>
        </w:rPr>
        <w:tab/>
      </w:r>
      <w:r w:rsidR="006B143E" w:rsidRPr="006B143E">
        <w:rPr>
          <w:rFonts w:ascii="Georgia" w:hAnsi="Georgia"/>
          <w:color w:val="auto"/>
          <w:lang w:val="ru-RU"/>
        </w:rPr>
        <w:tab/>
      </w:r>
      <w:r w:rsidRPr="006B143E">
        <w:rPr>
          <w:rFonts w:ascii="Georgia" w:hAnsi="Georgia"/>
          <w:b/>
          <w:lang w:val="en-US"/>
        </w:rPr>
        <w:t>LLC</w:t>
      </w:r>
      <w:r w:rsidRPr="006B143E">
        <w:rPr>
          <w:rFonts w:ascii="Georgia" w:hAnsi="Georgia"/>
          <w:b/>
        </w:rPr>
        <w:t xml:space="preserve"> “</w:t>
      </w:r>
      <w:r w:rsidRPr="006B143E">
        <w:rPr>
          <w:rFonts w:ascii="Georgia" w:hAnsi="Georgia"/>
          <w:b/>
          <w:lang w:val="en-US"/>
        </w:rPr>
        <w:t>UAD</w:t>
      </w:r>
      <w:r w:rsidRPr="006B143E">
        <w:rPr>
          <w:rFonts w:ascii="Georgia" w:hAnsi="Georgia"/>
          <w:b/>
          <w:lang w:val="ru-RU"/>
        </w:rPr>
        <w:t xml:space="preserve"> </w:t>
      </w:r>
      <w:r w:rsidRPr="006B143E">
        <w:rPr>
          <w:rFonts w:ascii="Georgia" w:hAnsi="Georgia"/>
          <w:b/>
          <w:lang w:val="en-US"/>
        </w:rPr>
        <w:t>Studio</w:t>
      </w:r>
      <w:r w:rsidRPr="006B143E">
        <w:rPr>
          <w:rFonts w:ascii="Georgia" w:hAnsi="Georgia"/>
          <w:b/>
        </w:rPr>
        <w:t>”</w:t>
      </w:r>
      <w:r w:rsidRPr="006B143E">
        <w:rPr>
          <w:rFonts w:ascii="Georgia" w:hAnsi="Georgia"/>
          <w:b/>
          <w:lang w:val="ka-GE"/>
        </w:rPr>
        <w:t xml:space="preserve"> (</w:t>
      </w:r>
      <w:r w:rsidRPr="006B143E">
        <w:rPr>
          <w:rFonts w:ascii="Sylfaen" w:hAnsi="Sylfaen" w:cs="Sylfaen"/>
          <w:b/>
        </w:rPr>
        <w:t>შპს</w:t>
      </w:r>
      <w:r w:rsidRPr="006B143E">
        <w:rPr>
          <w:rFonts w:ascii="Georgia" w:hAnsi="Georgia" w:cs="Sylfaen"/>
          <w:b/>
        </w:rPr>
        <w:t xml:space="preserve"> </w:t>
      </w:r>
      <w:r w:rsidRPr="006B143E">
        <w:rPr>
          <w:rFonts w:ascii="Sylfaen" w:hAnsi="Sylfaen" w:cs="Sylfaen"/>
          <w:b/>
        </w:rPr>
        <w:t>იუ</w:t>
      </w:r>
      <w:r w:rsidRPr="006B143E">
        <w:rPr>
          <w:rFonts w:ascii="Georgia" w:hAnsi="Georgia"/>
          <w:b/>
        </w:rPr>
        <w:t>-</w:t>
      </w:r>
      <w:r w:rsidRPr="006B143E">
        <w:rPr>
          <w:rFonts w:ascii="Sylfaen" w:hAnsi="Sylfaen" w:cs="Sylfaen"/>
          <w:b/>
        </w:rPr>
        <w:t>ეი</w:t>
      </w:r>
      <w:r w:rsidRPr="006B143E">
        <w:rPr>
          <w:rFonts w:ascii="Georgia" w:hAnsi="Georgia"/>
          <w:b/>
        </w:rPr>
        <w:t>-</w:t>
      </w:r>
      <w:r w:rsidRPr="006B143E">
        <w:rPr>
          <w:rFonts w:ascii="Sylfaen" w:hAnsi="Sylfaen" w:cs="Sylfaen"/>
          <w:b/>
        </w:rPr>
        <w:t>დი</w:t>
      </w:r>
      <w:r w:rsidRPr="006B143E">
        <w:rPr>
          <w:rFonts w:ascii="Georgia" w:hAnsi="Georgia" w:cs="Sylfaen"/>
          <w:b/>
        </w:rPr>
        <w:t xml:space="preserve"> </w:t>
      </w:r>
      <w:r w:rsidRPr="006B143E">
        <w:rPr>
          <w:rFonts w:ascii="Sylfaen" w:hAnsi="Sylfaen" w:cs="Sylfaen"/>
          <w:b/>
        </w:rPr>
        <w:t>სტუდია</w:t>
      </w:r>
      <w:r w:rsidRPr="006B143E">
        <w:rPr>
          <w:rFonts w:ascii="Georgia" w:hAnsi="Georgia"/>
          <w:b/>
          <w:lang w:val="ka-GE"/>
        </w:rPr>
        <w:t>)</w:t>
      </w:r>
      <w:r w:rsidRPr="006B143E">
        <w:rPr>
          <w:rFonts w:ascii="Georgia" w:hAnsi="Georgia"/>
          <w:b/>
        </w:rPr>
        <w:t xml:space="preserve"> ООО “Ию Эй Ди Студио”</w:t>
      </w:r>
    </w:p>
    <w:p w:rsidR="009A175B" w:rsidRPr="006B143E" w:rsidRDefault="009A175B">
      <w:pPr>
        <w:rPr>
          <w:rFonts w:ascii="Georgia" w:hAnsi="Georgia"/>
          <w:sz w:val="24"/>
          <w:szCs w:val="24"/>
          <w:lang w:val="ru-RU"/>
        </w:rPr>
      </w:pPr>
      <w:r w:rsidRPr="006B143E">
        <w:rPr>
          <w:rFonts w:ascii="Georgia" w:hAnsi="Georgia"/>
          <w:color w:val="auto"/>
          <w:sz w:val="24"/>
          <w:szCs w:val="24"/>
          <w:lang w:val="ru-RU"/>
        </w:rPr>
        <w:t xml:space="preserve">в лице: </w:t>
      </w:r>
      <w:r w:rsidR="006B143E" w:rsidRPr="006B143E">
        <w:rPr>
          <w:rFonts w:ascii="Georgia" w:hAnsi="Georgia"/>
          <w:color w:val="auto"/>
          <w:sz w:val="24"/>
          <w:szCs w:val="24"/>
          <w:lang w:val="ru-RU"/>
        </w:rPr>
        <w:tab/>
      </w:r>
      <w:r w:rsidR="006B143E" w:rsidRPr="006B143E">
        <w:rPr>
          <w:rFonts w:ascii="Georgia" w:hAnsi="Georgia"/>
          <w:color w:val="auto"/>
          <w:sz w:val="24"/>
          <w:szCs w:val="24"/>
          <w:lang w:val="ru-RU"/>
        </w:rPr>
        <w:tab/>
      </w:r>
      <w:r w:rsidR="006B143E" w:rsidRPr="006B143E">
        <w:rPr>
          <w:rFonts w:ascii="Georgia" w:hAnsi="Georgia"/>
          <w:color w:val="auto"/>
          <w:sz w:val="24"/>
          <w:szCs w:val="24"/>
          <w:lang w:val="ru-RU"/>
        </w:rPr>
        <w:tab/>
      </w:r>
      <w:r w:rsidRPr="006B143E">
        <w:rPr>
          <w:rFonts w:ascii="Georgia" w:hAnsi="Georgia"/>
          <w:sz w:val="24"/>
          <w:szCs w:val="24"/>
        </w:rPr>
        <w:t>директор</w:t>
      </w:r>
      <w:r w:rsidRPr="006B143E">
        <w:rPr>
          <w:rFonts w:ascii="Georgia" w:hAnsi="Georgia"/>
          <w:color w:val="auto"/>
          <w:sz w:val="24"/>
          <w:szCs w:val="24"/>
          <w:lang w:val="ru-RU"/>
        </w:rPr>
        <w:t xml:space="preserve">а </w:t>
      </w:r>
      <w:r w:rsidRPr="006B143E">
        <w:rPr>
          <w:rFonts w:ascii="Georgia" w:hAnsi="Georgia"/>
          <w:sz w:val="24"/>
          <w:szCs w:val="24"/>
        </w:rPr>
        <w:t xml:space="preserve">Ное Сихарулидзе 46001001793 </w:t>
      </w:r>
    </w:p>
    <w:p w:rsidR="009A175B" w:rsidRPr="006B143E" w:rsidRDefault="009A175B" w:rsidP="006B143E">
      <w:pPr>
        <w:pStyle w:val="dka"/>
        <w:keepNext/>
        <w:ind w:left="2835" w:hanging="2835"/>
        <w:jc w:val="both"/>
        <w:rPr>
          <w:rFonts w:ascii="Georgia" w:hAnsi="Georgia"/>
        </w:rPr>
      </w:pPr>
      <w:r w:rsidRPr="006B143E">
        <w:rPr>
          <w:rFonts w:ascii="Georgia" w:hAnsi="Georgia"/>
          <w:color w:val="auto"/>
          <w:lang w:val="ru-RU"/>
        </w:rPr>
        <w:t>Юридический адрес:</w:t>
      </w:r>
      <w:r w:rsidRPr="006B143E">
        <w:rPr>
          <w:rFonts w:ascii="Georgia" w:hAnsi="Georgia"/>
          <w:color w:val="auto"/>
          <w:lang w:val="ka-GE"/>
        </w:rPr>
        <w:t xml:space="preserve"> </w:t>
      </w:r>
      <w:r w:rsidR="006B143E" w:rsidRPr="006B143E">
        <w:rPr>
          <w:rFonts w:ascii="Georgia" w:hAnsi="Georgia"/>
          <w:color w:val="auto"/>
          <w:lang w:val="ka-GE"/>
        </w:rPr>
        <w:tab/>
      </w:r>
      <w:r w:rsidRPr="006B143E">
        <w:rPr>
          <w:rFonts w:ascii="Georgia" w:hAnsi="Georgia"/>
        </w:rPr>
        <w:t>Грузия, Тбилиси, р-н Исани-Самгори, массив Варкетили, в/пл, II м/р, кор. №24, кв.№53</w:t>
      </w:r>
    </w:p>
    <w:p w:rsidR="009A175B" w:rsidRPr="006B143E" w:rsidRDefault="009A175B" w:rsidP="00A104C3">
      <w:pPr>
        <w:spacing w:line="360" w:lineRule="auto"/>
        <w:rPr>
          <w:rFonts w:ascii="Georgia" w:hAnsi="Georgia"/>
          <w:bCs/>
          <w:sz w:val="24"/>
          <w:szCs w:val="24"/>
          <w:lang w:val="de-DE"/>
        </w:rPr>
      </w:pPr>
      <w:r w:rsidRPr="006B143E">
        <w:rPr>
          <w:rFonts w:ascii="Georgia" w:hAnsi="Georgia"/>
          <w:bCs/>
          <w:sz w:val="24"/>
          <w:szCs w:val="24"/>
        </w:rPr>
        <w:t>Фактический адрес</w:t>
      </w:r>
      <w:r w:rsidRPr="006B143E">
        <w:rPr>
          <w:rFonts w:ascii="Georgia" w:hAnsi="Georgia"/>
          <w:bCs/>
          <w:sz w:val="24"/>
          <w:szCs w:val="24"/>
          <w:lang w:val="de-DE"/>
        </w:rPr>
        <w:t>:</w:t>
      </w:r>
      <w:r w:rsidR="006B143E" w:rsidRPr="006B143E">
        <w:rPr>
          <w:rFonts w:ascii="Georgia" w:hAnsi="Georgia"/>
          <w:bCs/>
          <w:sz w:val="24"/>
          <w:szCs w:val="24"/>
          <w:lang w:val="de-DE"/>
        </w:rPr>
        <w:tab/>
      </w:r>
      <w:r w:rsidRPr="006B143E">
        <w:rPr>
          <w:rFonts w:ascii="Georgia" w:hAnsi="Georgia"/>
          <w:bCs/>
          <w:sz w:val="24"/>
          <w:szCs w:val="24"/>
        </w:rPr>
        <w:t>г</w:t>
      </w:r>
      <w:r w:rsidRPr="006B143E">
        <w:rPr>
          <w:rFonts w:ascii="Georgia" w:hAnsi="Georgia"/>
          <w:bCs/>
          <w:sz w:val="24"/>
          <w:szCs w:val="24"/>
          <w:lang w:val="de-DE"/>
        </w:rPr>
        <w:t xml:space="preserve">. </w:t>
      </w:r>
      <w:r w:rsidRPr="006B143E">
        <w:rPr>
          <w:rFonts w:ascii="Georgia" w:hAnsi="Georgia"/>
          <w:bCs/>
          <w:sz w:val="24"/>
          <w:szCs w:val="24"/>
        </w:rPr>
        <w:t>Тбилиси</w:t>
      </w:r>
      <w:r w:rsidRPr="006B143E">
        <w:rPr>
          <w:rFonts w:ascii="Georgia" w:hAnsi="Georgia"/>
          <w:bCs/>
          <w:sz w:val="24"/>
          <w:szCs w:val="24"/>
          <w:lang w:val="de-DE"/>
        </w:rPr>
        <w:t xml:space="preserve">, </w:t>
      </w:r>
      <w:r w:rsidRPr="006B143E">
        <w:rPr>
          <w:rFonts w:ascii="Georgia" w:hAnsi="Georgia"/>
          <w:bCs/>
          <w:sz w:val="24"/>
          <w:szCs w:val="24"/>
        </w:rPr>
        <w:t>ул</w:t>
      </w:r>
      <w:r w:rsidRPr="006B143E">
        <w:rPr>
          <w:rFonts w:ascii="Georgia" w:hAnsi="Georgia"/>
          <w:bCs/>
          <w:sz w:val="24"/>
          <w:szCs w:val="24"/>
          <w:lang w:val="de-DE"/>
        </w:rPr>
        <w:t>.</w:t>
      </w:r>
      <w:r w:rsidRPr="006B143E">
        <w:rPr>
          <w:rFonts w:ascii="Georgia" w:hAnsi="Georgia"/>
          <w:bCs/>
          <w:sz w:val="24"/>
          <w:szCs w:val="24"/>
        </w:rPr>
        <w:t xml:space="preserve"> Кипшидзе</w:t>
      </w:r>
      <w:r w:rsidRPr="006B143E">
        <w:rPr>
          <w:rFonts w:ascii="Georgia" w:hAnsi="Georgia"/>
          <w:bCs/>
          <w:sz w:val="24"/>
          <w:szCs w:val="24"/>
          <w:lang w:val="de-DE"/>
        </w:rPr>
        <w:t xml:space="preserve"> </w:t>
      </w:r>
      <w:r w:rsidRPr="006B143E">
        <w:rPr>
          <w:rFonts w:ascii="Georgia" w:hAnsi="Georgia"/>
          <w:bCs/>
          <w:sz w:val="24"/>
          <w:szCs w:val="24"/>
        </w:rPr>
        <w:t xml:space="preserve">№ </w:t>
      </w:r>
      <w:r w:rsidRPr="006B143E">
        <w:rPr>
          <w:rFonts w:ascii="Georgia" w:hAnsi="Georgia"/>
          <w:bCs/>
          <w:sz w:val="24"/>
          <w:szCs w:val="24"/>
          <w:lang w:val="de-DE"/>
        </w:rPr>
        <w:t>9</w:t>
      </w:r>
    </w:p>
    <w:p w:rsidR="009A175B" w:rsidRPr="006B143E" w:rsidRDefault="009A175B" w:rsidP="00A104C3">
      <w:pPr>
        <w:spacing w:line="360" w:lineRule="auto"/>
        <w:rPr>
          <w:rFonts w:ascii="Georgia" w:hAnsi="Georgia"/>
          <w:bCs/>
          <w:sz w:val="24"/>
          <w:szCs w:val="24"/>
          <w:lang w:val="de-DE"/>
        </w:rPr>
      </w:pPr>
      <w:r w:rsidRPr="006B143E">
        <w:rPr>
          <w:rFonts w:ascii="Georgia" w:hAnsi="Georgia"/>
          <w:color w:val="auto"/>
          <w:sz w:val="24"/>
          <w:szCs w:val="24"/>
          <w:lang w:val="ru-RU"/>
        </w:rPr>
        <w:t xml:space="preserve">ОГРН: </w:t>
      </w:r>
      <w:r w:rsidR="00A86A77">
        <w:rPr>
          <w:rFonts w:ascii="Georgia" w:hAnsi="Georgia"/>
          <w:color w:val="auto"/>
          <w:sz w:val="24"/>
          <w:szCs w:val="24"/>
          <w:lang w:val="ru-RU"/>
        </w:rPr>
        <w:tab/>
      </w:r>
      <w:r w:rsidR="00A86A77">
        <w:rPr>
          <w:rFonts w:ascii="Georgia" w:hAnsi="Georgia"/>
          <w:color w:val="auto"/>
          <w:sz w:val="24"/>
          <w:szCs w:val="24"/>
          <w:lang w:val="ru-RU"/>
        </w:rPr>
        <w:tab/>
      </w:r>
      <w:r w:rsidR="00A86A77">
        <w:rPr>
          <w:rFonts w:ascii="Georgia" w:hAnsi="Georgia"/>
          <w:color w:val="auto"/>
          <w:sz w:val="24"/>
          <w:szCs w:val="24"/>
          <w:lang w:val="ru-RU"/>
        </w:rPr>
        <w:tab/>
      </w:r>
      <w:r w:rsidRPr="006B143E">
        <w:rPr>
          <w:rFonts w:ascii="Georgia" w:hAnsi="Georgia"/>
          <w:sz w:val="24"/>
          <w:szCs w:val="24"/>
        </w:rPr>
        <w:t>206218109</w:t>
      </w:r>
    </w:p>
    <w:p w:rsidR="009A175B" w:rsidRPr="006B143E" w:rsidRDefault="009A175B" w:rsidP="00A104C3">
      <w:pPr>
        <w:spacing w:line="360" w:lineRule="auto"/>
        <w:rPr>
          <w:rFonts w:ascii="Georgia" w:hAnsi="Georgia"/>
          <w:bCs/>
          <w:sz w:val="24"/>
          <w:szCs w:val="24"/>
        </w:rPr>
      </w:pPr>
      <w:r w:rsidRPr="006B143E">
        <w:rPr>
          <w:rFonts w:ascii="Georgia" w:hAnsi="Georgia"/>
          <w:color w:val="auto"/>
          <w:sz w:val="24"/>
          <w:szCs w:val="24"/>
          <w:lang w:val="ru-RU"/>
        </w:rPr>
        <w:t xml:space="preserve">Банковские реквизиты: </w:t>
      </w:r>
      <w:r w:rsidRPr="006B143E">
        <w:rPr>
          <w:rFonts w:ascii="Georgia" w:hAnsi="Georgia"/>
          <w:bCs/>
          <w:sz w:val="24"/>
          <w:szCs w:val="24"/>
        </w:rPr>
        <w:t>А</w:t>
      </w:r>
      <w:r w:rsidRPr="006B143E">
        <w:rPr>
          <w:rFonts w:ascii="Georgia" w:hAnsi="Georgia"/>
          <w:bCs/>
          <w:sz w:val="24"/>
          <w:szCs w:val="24"/>
          <w:lang w:val="de-DE"/>
        </w:rPr>
        <w:t>/</w:t>
      </w:r>
      <w:r w:rsidRPr="006B143E">
        <w:rPr>
          <w:rFonts w:ascii="Georgia" w:hAnsi="Georgia"/>
          <w:bCs/>
          <w:sz w:val="24"/>
          <w:szCs w:val="24"/>
        </w:rPr>
        <w:t>О</w:t>
      </w:r>
      <w:r w:rsidRPr="006B143E">
        <w:rPr>
          <w:rFonts w:ascii="Georgia" w:hAnsi="Georgia"/>
          <w:bCs/>
          <w:sz w:val="24"/>
          <w:szCs w:val="24"/>
          <w:lang w:val="de-DE"/>
        </w:rPr>
        <w:t xml:space="preserve"> „</w:t>
      </w:r>
      <w:r w:rsidRPr="006B143E">
        <w:rPr>
          <w:rFonts w:ascii="Georgia" w:hAnsi="Georgia"/>
          <w:bCs/>
          <w:sz w:val="24"/>
          <w:szCs w:val="24"/>
        </w:rPr>
        <w:t>ТИ-БИ-СИ</w:t>
      </w:r>
      <w:r w:rsidRPr="006B143E">
        <w:rPr>
          <w:rFonts w:ascii="Georgia" w:hAnsi="Georgia"/>
          <w:bCs/>
          <w:sz w:val="24"/>
          <w:szCs w:val="24"/>
          <w:lang w:val="de-DE"/>
        </w:rPr>
        <w:t xml:space="preserve"> </w:t>
      </w:r>
      <w:r w:rsidRPr="006B143E">
        <w:rPr>
          <w:rFonts w:ascii="Georgia" w:hAnsi="Georgia"/>
          <w:bCs/>
          <w:sz w:val="24"/>
          <w:szCs w:val="24"/>
        </w:rPr>
        <w:t>Банк</w:t>
      </w:r>
      <w:r w:rsidRPr="006B143E">
        <w:rPr>
          <w:rFonts w:ascii="Georgia" w:hAnsi="Georgia"/>
          <w:bCs/>
          <w:sz w:val="24"/>
          <w:szCs w:val="24"/>
          <w:lang w:val="de-DE"/>
        </w:rPr>
        <w:t xml:space="preserve">“ </w:t>
      </w:r>
      <w:r w:rsidRPr="006B143E">
        <w:rPr>
          <w:rFonts w:ascii="Georgia" w:hAnsi="Georgia"/>
          <w:bCs/>
          <w:sz w:val="24"/>
          <w:szCs w:val="24"/>
        </w:rPr>
        <w:t>Марджанишв. Филиал</w:t>
      </w:r>
    </w:p>
    <w:p w:rsidR="009A175B" w:rsidRPr="006B143E" w:rsidRDefault="009A175B" w:rsidP="00A104C3">
      <w:pPr>
        <w:spacing w:line="360" w:lineRule="auto"/>
        <w:rPr>
          <w:rFonts w:ascii="Georgia" w:hAnsi="Georgia"/>
          <w:bCs/>
          <w:sz w:val="24"/>
          <w:szCs w:val="24"/>
          <w:lang w:val="de-DE"/>
        </w:rPr>
      </w:pPr>
      <w:r w:rsidRPr="006B143E">
        <w:rPr>
          <w:rFonts w:ascii="Georgia" w:hAnsi="Georgia"/>
          <w:bCs/>
          <w:sz w:val="24"/>
          <w:szCs w:val="24"/>
        </w:rPr>
        <w:t>Банковский код</w:t>
      </w:r>
      <w:r w:rsidRPr="006B143E">
        <w:rPr>
          <w:rFonts w:ascii="Georgia" w:hAnsi="Georgia"/>
          <w:bCs/>
          <w:sz w:val="24"/>
          <w:szCs w:val="24"/>
          <w:lang w:val="de-DE"/>
        </w:rPr>
        <w:t xml:space="preserve">: </w:t>
      </w:r>
      <w:r w:rsidR="006B143E" w:rsidRPr="006B143E">
        <w:rPr>
          <w:rFonts w:ascii="Georgia" w:hAnsi="Georgia"/>
          <w:bCs/>
          <w:sz w:val="24"/>
          <w:szCs w:val="24"/>
          <w:lang w:val="de-DE"/>
        </w:rPr>
        <w:tab/>
      </w:r>
      <w:r w:rsidR="006B143E" w:rsidRPr="006B143E">
        <w:rPr>
          <w:rFonts w:ascii="Georgia" w:hAnsi="Georgia"/>
          <w:bCs/>
          <w:sz w:val="24"/>
          <w:szCs w:val="24"/>
          <w:lang w:val="de-DE"/>
        </w:rPr>
        <w:tab/>
      </w:r>
      <w:r w:rsidR="00A86A77">
        <w:rPr>
          <w:rFonts w:ascii="Georgia" w:hAnsi="Georgia" w:cs="Arial"/>
          <w:bCs/>
          <w:sz w:val="24"/>
          <w:szCs w:val="24"/>
          <w:lang w:val="de-DE"/>
        </w:rPr>
        <w:t>XXXXXXXXXXX</w:t>
      </w:r>
    </w:p>
    <w:p w:rsidR="009A175B" w:rsidRPr="006B143E" w:rsidRDefault="009A175B">
      <w:pPr>
        <w:pStyle w:val="dka"/>
        <w:keepNext/>
        <w:jc w:val="both"/>
        <w:rPr>
          <w:rFonts w:ascii="Georgia" w:hAnsi="Georgia"/>
          <w:color w:val="auto"/>
          <w:lang w:val="ru-RU"/>
        </w:rPr>
      </w:pPr>
      <w:r w:rsidRPr="006B143E">
        <w:rPr>
          <w:rFonts w:ascii="Georgia" w:hAnsi="Georgia"/>
          <w:color w:val="auto"/>
          <w:lang w:val="ru-RU"/>
        </w:rPr>
        <w:t xml:space="preserve">Номер счета: </w:t>
      </w:r>
      <w:r w:rsidR="006B143E" w:rsidRPr="006B143E">
        <w:rPr>
          <w:rFonts w:ascii="Georgia" w:hAnsi="Georgia"/>
          <w:color w:val="auto"/>
          <w:lang w:val="ru-RU"/>
        </w:rPr>
        <w:tab/>
      </w:r>
      <w:r w:rsidR="006B143E" w:rsidRPr="006B143E">
        <w:rPr>
          <w:rFonts w:ascii="Georgia" w:hAnsi="Georgia"/>
          <w:color w:val="auto"/>
          <w:lang w:val="ru-RU"/>
        </w:rPr>
        <w:tab/>
      </w:r>
      <w:r w:rsidR="00A86A77">
        <w:rPr>
          <w:rFonts w:ascii="Georgia" w:hAnsi="Georgia" w:cs="Arial"/>
          <w:bCs/>
        </w:rPr>
        <w:t>XXXXXXXXXXX</w:t>
      </w:r>
    </w:p>
    <w:p w:rsidR="009A175B" w:rsidRPr="006B143E" w:rsidRDefault="009A175B">
      <w:pPr>
        <w:rPr>
          <w:rFonts w:ascii="Georgia" w:hAnsi="Georgia"/>
          <w:sz w:val="24"/>
          <w:szCs w:val="24"/>
          <w:lang w:val="ru-RU"/>
        </w:rPr>
      </w:pPr>
      <w:r w:rsidRPr="006B143E">
        <w:rPr>
          <w:rFonts w:ascii="Georgia" w:hAnsi="Georgia"/>
          <w:sz w:val="24"/>
          <w:szCs w:val="24"/>
          <w:lang w:val="ru-RU"/>
        </w:rPr>
        <w:t>Уполномочен действовать при заключении договора:</w:t>
      </w:r>
      <w:r w:rsidRPr="006B143E">
        <w:rPr>
          <w:rFonts w:ascii="Georgia" w:hAnsi="Georgia"/>
          <w:sz w:val="24"/>
          <w:szCs w:val="24"/>
        </w:rPr>
        <w:t xml:space="preserve"> директор</w:t>
      </w:r>
      <w:r w:rsidRPr="006B143E">
        <w:rPr>
          <w:rFonts w:ascii="Georgia" w:hAnsi="Georgia"/>
          <w:color w:val="auto"/>
          <w:sz w:val="24"/>
          <w:szCs w:val="24"/>
          <w:lang w:val="ru-RU"/>
        </w:rPr>
        <w:t xml:space="preserve"> </w:t>
      </w:r>
      <w:r w:rsidRPr="006B143E">
        <w:rPr>
          <w:rFonts w:ascii="Georgia" w:hAnsi="Georgia"/>
          <w:sz w:val="24"/>
          <w:szCs w:val="24"/>
        </w:rPr>
        <w:t>Ное Сихарулидзе</w:t>
      </w:r>
    </w:p>
    <w:p w:rsidR="009A175B" w:rsidRPr="006B143E" w:rsidRDefault="009A175B">
      <w:pPr>
        <w:rPr>
          <w:rFonts w:ascii="Georgia" w:hAnsi="Georgia"/>
          <w:sz w:val="24"/>
          <w:szCs w:val="24"/>
          <w:lang w:val="ru-RU"/>
        </w:rPr>
      </w:pPr>
      <w:r w:rsidRPr="006B143E">
        <w:rPr>
          <w:rFonts w:ascii="Georgia" w:hAnsi="Georgia"/>
          <w:sz w:val="24"/>
          <w:szCs w:val="24"/>
          <w:lang w:val="ru-RU"/>
        </w:rPr>
        <w:t>Уполномочен действовать при решении технических вопросов: архитектор Коба Сурмава</w:t>
      </w:r>
    </w:p>
    <w:p w:rsidR="009A175B" w:rsidRPr="006B143E" w:rsidRDefault="009A175B" w:rsidP="00A104C3">
      <w:pPr>
        <w:spacing w:line="360" w:lineRule="auto"/>
        <w:rPr>
          <w:rFonts w:ascii="Georgia" w:hAnsi="Georgia"/>
          <w:bCs/>
          <w:sz w:val="24"/>
          <w:szCs w:val="24"/>
          <w:lang w:val="ru-RU"/>
        </w:rPr>
      </w:pPr>
      <w:r w:rsidRPr="006B143E">
        <w:rPr>
          <w:rFonts w:ascii="Georgia" w:hAnsi="Georgia"/>
          <w:sz w:val="24"/>
          <w:szCs w:val="24"/>
          <w:lang w:val="ru-RU"/>
        </w:rPr>
        <w:t xml:space="preserve">Тел.: </w:t>
      </w:r>
      <w:r w:rsidRPr="006B143E">
        <w:rPr>
          <w:rFonts w:ascii="Georgia" w:hAnsi="Georgia"/>
          <w:sz w:val="24"/>
          <w:szCs w:val="24"/>
          <w:lang w:val="ru-RU"/>
        </w:rPr>
        <w:tab/>
      </w:r>
      <w:r w:rsidR="006B143E">
        <w:rPr>
          <w:rFonts w:ascii="Georgia" w:hAnsi="Georgia"/>
          <w:sz w:val="24"/>
          <w:szCs w:val="24"/>
          <w:lang w:val="ru-RU"/>
        </w:rPr>
        <w:tab/>
      </w:r>
      <w:r w:rsidR="006B143E">
        <w:rPr>
          <w:rFonts w:ascii="Georgia" w:hAnsi="Georgia"/>
          <w:sz w:val="24"/>
          <w:szCs w:val="24"/>
          <w:lang w:val="ru-RU"/>
        </w:rPr>
        <w:tab/>
      </w:r>
      <w:r w:rsidR="006B143E">
        <w:rPr>
          <w:rFonts w:ascii="Georgia" w:hAnsi="Georgia"/>
          <w:sz w:val="24"/>
          <w:szCs w:val="24"/>
          <w:lang w:val="ru-RU"/>
        </w:rPr>
        <w:tab/>
      </w:r>
      <w:r w:rsidR="00A86A77">
        <w:rPr>
          <w:rFonts w:ascii="Georgia" w:hAnsi="Georgia"/>
          <w:bCs/>
          <w:sz w:val="24"/>
          <w:szCs w:val="24"/>
          <w:lang w:val="de-DE"/>
        </w:rPr>
        <w:t>XXXXXXXXXXX</w:t>
      </w:r>
      <w:r w:rsidRPr="006B143E">
        <w:rPr>
          <w:rFonts w:ascii="Georgia" w:hAnsi="Georgia"/>
          <w:bCs/>
          <w:sz w:val="24"/>
          <w:szCs w:val="24"/>
          <w:lang w:val="de-DE"/>
        </w:rPr>
        <w:t xml:space="preserve"> (</w:t>
      </w:r>
      <w:r w:rsidRPr="006B143E">
        <w:rPr>
          <w:rFonts w:ascii="Georgia" w:hAnsi="Georgia"/>
          <w:bCs/>
          <w:sz w:val="24"/>
          <w:szCs w:val="24"/>
          <w:lang w:val="ru-RU"/>
        </w:rPr>
        <w:t>офис)</w:t>
      </w:r>
      <w:r w:rsidRPr="006B143E">
        <w:rPr>
          <w:rFonts w:ascii="Georgia" w:hAnsi="Georgia"/>
          <w:bCs/>
          <w:sz w:val="24"/>
          <w:szCs w:val="24"/>
          <w:lang w:val="de-DE"/>
        </w:rPr>
        <w:t>;</w:t>
      </w:r>
      <w:r w:rsidRPr="006B143E">
        <w:rPr>
          <w:rFonts w:ascii="Georgia" w:hAnsi="Georgia"/>
          <w:bCs/>
          <w:sz w:val="24"/>
          <w:szCs w:val="24"/>
          <w:lang w:val="ru-RU"/>
        </w:rPr>
        <w:t xml:space="preserve"> </w:t>
      </w:r>
      <w:r w:rsidR="00A86A77">
        <w:rPr>
          <w:rFonts w:ascii="Georgia" w:hAnsi="Georgia"/>
          <w:bCs/>
          <w:sz w:val="24"/>
          <w:szCs w:val="24"/>
        </w:rPr>
        <w:t>XXXXXXXXXXXX</w:t>
      </w:r>
      <w:r w:rsidRPr="006B143E">
        <w:rPr>
          <w:rFonts w:ascii="Georgia" w:hAnsi="Georgia"/>
          <w:bCs/>
          <w:sz w:val="24"/>
          <w:szCs w:val="24"/>
          <w:lang w:val="ru-RU"/>
        </w:rPr>
        <w:t xml:space="preserve"> (</w:t>
      </w:r>
      <w:r w:rsidRPr="006B143E">
        <w:rPr>
          <w:rFonts w:ascii="Georgia" w:hAnsi="Georgia"/>
          <w:sz w:val="24"/>
          <w:szCs w:val="24"/>
        </w:rPr>
        <w:t>Ное Сихарулидзе</w:t>
      </w:r>
      <w:r w:rsidRPr="006B143E">
        <w:rPr>
          <w:rFonts w:ascii="Georgia" w:hAnsi="Georgia"/>
          <w:sz w:val="24"/>
          <w:szCs w:val="24"/>
          <w:lang w:val="ru-RU"/>
        </w:rPr>
        <w:t xml:space="preserve">); </w:t>
      </w:r>
      <w:r w:rsidR="006B143E">
        <w:rPr>
          <w:rFonts w:ascii="Georgia" w:hAnsi="Georgia"/>
          <w:sz w:val="24"/>
          <w:szCs w:val="24"/>
          <w:lang w:val="ru-RU"/>
        </w:rPr>
        <w:tab/>
      </w:r>
      <w:r w:rsidR="006B143E">
        <w:rPr>
          <w:rFonts w:ascii="Georgia" w:hAnsi="Georgia"/>
          <w:sz w:val="24"/>
          <w:szCs w:val="24"/>
          <w:lang w:val="ru-RU"/>
        </w:rPr>
        <w:tab/>
      </w:r>
      <w:r w:rsidR="00A86A77">
        <w:rPr>
          <w:rFonts w:ascii="Georgia" w:hAnsi="Georgia"/>
          <w:sz w:val="24"/>
          <w:szCs w:val="24"/>
        </w:rPr>
        <w:t>XXXXXXXXXXX</w:t>
      </w:r>
      <w:r w:rsidRPr="006B143E">
        <w:rPr>
          <w:rFonts w:ascii="Georgia" w:hAnsi="Georgia"/>
          <w:sz w:val="24"/>
          <w:szCs w:val="24"/>
          <w:lang w:val="ru-RU"/>
        </w:rPr>
        <w:t xml:space="preserve"> (Коба Сурмава)</w:t>
      </w:r>
    </w:p>
    <w:p w:rsidR="009A175B" w:rsidRPr="006B143E" w:rsidRDefault="009A175B" w:rsidP="00A104C3">
      <w:pPr>
        <w:spacing w:line="360" w:lineRule="auto"/>
        <w:rPr>
          <w:rFonts w:ascii="Georgia" w:hAnsi="Georgia"/>
          <w:bCs/>
          <w:sz w:val="24"/>
          <w:szCs w:val="24"/>
          <w:lang w:val="ru-RU"/>
        </w:rPr>
      </w:pPr>
      <w:r w:rsidRPr="006B143E">
        <w:rPr>
          <w:rFonts w:ascii="Georgia" w:hAnsi="Georgia"/>
          <w:sz w:val="24"/>
          <w:szCs w:val="24"/>
          <w:lang w:val="en-US"/>
        </w:rPr>
        <w:t>E</w:t>
      </w:r>
      <w:r w:rsidRPr="006B143E">
        <w:rPr>
          <w:rFonts w:ascii="Georgia" w:hAnsi="Georgia"/>
          <w:sz w:val="24"/>
          <w:szCs w:val="24"/>
          <w:lang w:val="ru-RU"/>
        </w:rPr>
        <w:t>-</w:t>
      </w:r>
      <w:r w:rsidRPr="006B143E">
        <w:rPr>
          <w:rFonts w:ascii="Georgia" w:hAnsi="Georgia"/>
          <w:sz w:val="24"/>
          <w:szCs w:val="24"/>
          <w:lang w:val="en-US"/>
        </w:rPr>
        <w:t>mail</w:t>
      </w:r>
      <w:r w:rsidRPr="006B143E">
        <w:rPr>
          <w:rFonts w:ascii="Georgia" w:hAnsi="Georgia"/>
          <w:sz w:val="24"/>
          <w:szCs w:val="24"/>
          <w:lang w:val="ru-RU"/>
        </w:rPr>
        <w:t xml:space="preserve">: </w:t>
      </w:r>
      <w:r w:rsidR="00A86A77">
        <w:rPr>
          <w:rFonts w:ascii="Georgia" w:hAnsi="Georgia"/>
          <w:sz w:val="24"/>
          <w:szCs w:val="24"/>
          <w:lang w:val="ru-RU"/>
        </w:rPr>
        <w:tab/>
      </w:r>
      <w:r w:rsidR="00A86A77">
        <w:rPr>
          <w:rFonts w:ascii="Georgia" w:hAnsi="Georgia"/>
          <w:sz w:val="24"/>
          <w:szCs w:val="24"/>
          <w:lang w:val="ru-RU"/>
        </w:rPr>
        <w:tab/>
      </w:r>
      <w:r w:rsidR="00A86A77">
        <w:rPr>
          <w:rFonts w:ascii="Georgia" w:hAnsi="Georgia"/>
          <w:sz w:val="24"/>
          <w:szCs w:val="24"/>
          <w:lang w:val="ru-RU"/>
        </w:rPr>
        <w:tab/>
      </w:r>
      <w:hyperlink r:id="rId7" w:history="1">
        <w:r w:rsidR="00A86A77">
          <w:rPr>
            <w:rStyle w:val="Hypertextovodkaz"/>
            <w:rFonts w:ascii="Georgia" w:hAnsi="Georgia"/>
            <w:bCs/>
            <w:sz w:val="24"/>
            <w:szCs w:val="24"/>
            <w:lang w:val="de-DE"/>
          </w:rPr>
          <w:t>XXXXXXXX</w:t>
        </w:r>
      </w:hyperlink>
    </w:p>
    <w:p w:rsidR="009A175B" w:rsidRPr="006B143E" w:rsidRDefault="009A175B">
      <w:pPr>
        <w:tabs>
          <w:tab w:val="center" w:pos="4320"/>
          <w:tab w:val="left" w:pos="8280"/>
        </w:tabs>
        <w:jc w:val="both"/>
        <w:rPr>
          <w:rFonts w:ascii="Georgia" w:hAnsi="Georgia"/>
          <w:sz w:val="24"/>
          <w:szCs w:val="24"/>
          <w:lang w:val="ru-RU"/>
        </w:rPr>
      </w:pPr>
      <w:r w:rsidRPr="006B143E">
        <w:rPr>
          <w:rFonts w:ascii="Georgia" w:hAnsi="Georgia"/>
          <w:color w:val="auto"/>
          <w:sz w:val="24"/>
          <w:szCs w:val="24"/>
          <w:lang w:val="ru-RU"/>
        </w:rPr>
        <w:t xml:space="preserve"> (именуемый в дальнейшем „подрядчик“)</w:t>
      </w:r>
    </w:p>
    <w:p w:rsidR="009A175B" w:rsidRPr="004272FD" w:rsidRDefault="009A175B" w:rsidP="00F50072">
      <w:pPr>
        <w:jc w:val="center"/>
        <w:rPr>
          <w:rFonts w:ascii="Georgia" w:hAnsi="Georgia"/>
          <w:b/>
          <w:sz w:val="24"/>
          <w:szCs w:val="24"/>
          <w:lang w:val="ru-RU"/>
        </w:rPr>
      </w:pPr>
      <w:bookmarkStart w:id="0" w:name="_GoBack"/>
      <w:bookmarkEnd w:id="0"/>
      <w:r w:rsidRPr="004272FD">
        <w:rPr>
          <w:rFonts w:ascii="Georgia" w:hAnsi="Georgia"/>
          <w:lang w:val="ru-RU"/>
        </w:rPr>
        <w:br w:type="page"/>
      </w:r>
      <w:r w:rsidRPr="004272FD">
        <w:rPr>
          <w:rFonts w:ascii="Georgia" w:hAnsi="Georgia"/>
          <w:b/>
          <w:sz w:val="24"/>
          <w:szCs w:val="24"/>
          <w:lang w:val="ru-RU"/>
        </w:rPr>
        <w:lastRenderedPageBreak/>
        <w:t>Статья 1</w:t>
      </w:r>
    </w:p>
    <w:p w:rsidR="009A175B" w:rsidRPr="004272FD" w:rsidRDefault="009A175B">
      <w:pPr>
        <w:pStyle w:val="Nadpis6"/>
        <w:rPr>
          <w:rFonts w:ascii="Georgia" w:hAnsi="Georgia"/>
          <w:lang w:val="ru-RU"/>
        </w:rPr>
      </w:pPr>
      <w:r w:rsidRPr="004272FD">
        <w:rPr>
          <w:rFonts w:ascii="Georgia" w:hAnsi="Georgia"/>
          <w:b/>
          <w:bCs/>
          <w:lang w:val="ru-RU"/>
        </w:rPr>
        <w:t>Предмет договора</w:t>
      </w:r>
    </w:p>
    <w:p w:rsidR="009A175B" w:rsidRPr="004272FD" w:rsidRDefault="009A175B" w:rsidP="00B16D7D">
      <w:pPr>
        <w:spacing w:line="276" w:lineRule="auto"/>
        <w:rPr>
          <w:rFonts w:ascii="Georgia" w:hAnsi="Georgia"/>
          <w:sz w:val="24"/>
          <w:szCs w:val="24"/>
          <w:lang w:val="ru-RU"/>
        </w:rPr>
      </w:pPr>
    </w:p>
    <w:p w:rsidR="009A175B" w:rsidRPr="004272FD" w:rsidRDefault="009A175B" w:rsidP="00B16D7D">
      <w:pPr>
        <w:tabs>
          <w:tab w:val="center" w:pos="4320"/>
          <w:tab w:val="left" w:pos="8280"/>
        </w:tabs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 xml:space="preserve">1. По настоящему договору подрядчик обязуется за свой счет и под свою ответственность надлежащим образом произвести по заданию заказчика работы, указанные в статье 2 настоящего договора. </w:t>
      </w:r>
    </w:p>
    <w:p w:rsidR="009A175B" w:rsidRPr="004272FD" w:rsidRDefault="009A175B" w:rsidP="00B16D7D">
      <w:pPr>
        <w:tabs>
          <w:tab w:val="center" w:pos="4320"/>
          <w:tab w:val="left" w:pos="8280"/>
        </w:tabs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</w:p>
    <w:p w:rsidR="009A175B" w:rsidRPr="004272FD" w:rsidRDefault="009A175B" w:rsidP="00B16D7D">
      <w:pPr>
        <w:tabs>
          <w:tab w:val="center" w:pos="4320"/>
          <w:tab w:val="left" w:pos="8280"/>
        </w:tabs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>2. По настоящему договору заказчик обязуется надлежащим образом и в установленный срок оплатить подрядчику за выполненные работы на условиях, предусмотренных настоящим договором.</w:t>
      </w:r>
    </w:p>
    <w:p w:rsidR="009A175B" w:rsidRPr="004272FD" w:rsidRDefault="009A175B" w:rsidP="00B16D7D">
      <w:pPr>
        <w:spacing w:line="276" w:lineRule="auto"/>
        <w:rPr>
          <w:rFonts w:ascii="Georgia" w:hAnsi="Georgia"/>
          <w:sz w:val="24"/>
          <w:szCs w:val="24"/>
          <w:lang w:val="ru-RU"/>
        </w:rPr>
      </w:pPr>
    </w:p>
    <w:p w:rsidR="009A175B" w:rsidRPr="004272FD" w:rsidRDefault="009A175B" w:rsidP="001E7115">
      <w:pPr>
        <w:tabs>
          <w:tab w:val="center" w:pos="4320"/>
          <w:tab w:val="left" w:pos="8280"/>
        </w:tabs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>3. Кроме того, договаривающие стороны пришли к соглашению, что данный договор распространяется на все другие виды деятельности и услуг, выполняемых подрядчиком в связи с предметом настоящего договора.</w:t>
      </w:r>
    </w:p>
    <w:p w:rsidR="009A175B" w:rsidRDefault="009A175B">
      <w:pPr>
        <w:pStyle w:val="Nadpis3"/>
        <w:rPr>
          <w:rFonts w:ascii="Georgia" w:hAnsi="Georgia"/>
          <w:lang w:val="ru-RU"/>
        </w:rPr>
      </w:pPr>
    </w:p>
    <w:p w:rsidR="009A175B" w:rsidRPr="004272FD" w:rsidRDefault="009A175B">
      <w:pPr>
        <w:pStyle w:val="Nadpis3"/>
        <w:rPr>
          <w:rFonts w:ascii="Georgia" w:hAnsi="Georgia"/>
          <w:lang w:val="ru-RU"/>
        </w:rPr>
      </w:pPr>
      <w:r w:rsidRPr="004272FD">
        <w:rPr>
          <w:rFonts w:ascii="Georgia" w:hAnsi="Georgia"/>
          <w:lang w:val="ru-RU"/>
        </w:rPr>
        <w:t>Статья 2</w:t>
      </w:r>
    </w:p>
    <w:p w:rsidR="009A175B" w:rsidRPr="004272FD" w:rsidRDefault="009A175B">
      <w:pPr>
        <w:pStyle w:val="Nadpis6"/>
        <w:rPr>
          <w:rFonts w:ascii="Georgia" w:hAnsi="Georgia"/>
          <w:lang w:val="ru-RU"/>
        </w:rPr>
      </w:pPr>
      <w:r w:rsidRPr="004272FD">
        <w:rPr>
          <w:rFonts w:ascii="Georgia" w:hAnsi="Georgia"/>
          <w:b/>
          <w:bCs/>
          <w:lang w:val="ru-RU"/>
        </w:rPr>
        <w:t>Выполняемые работы</w:t>
      </w:r>
    </w:p>
    <w:p w:rsidR="009A175B" w:rsidRPr="004272FD" w:rsidRDefault="009A175B" w:rsidP="00B16D7D">
      <w:pPr>
        <w:spacing w:line="276" w:lineRule="auto"/>
        <w:rPr>
          <w:rFonts w:ascii="Georgia" w:hAnsi="Georgia"/>
          <w:sz w:val="24"/>
          <w:szCs w:val="24"/>
          <w:lang w:val="ru-RU"/>
        </w:rPr>
      </w:pPr>
    </w:p>
    <w:p w:rsidR="009A175B" w:rsidRPr="004272FD" w:rsidRDefault="009A175B" w:rsidP="00F01893">
      <w:pPr>
        <w:pStyle w:val="Zkladntext2"/>
        <w:spacing w:line="276" w:lineRule="auto"/>
        <w:jc w:val="both"/>
        <w:rPr>
          <w:rFonts w:ascii="Georgia" w:hAnsi="Georgia"/>
          <w:lang w:val="ru-RU"/>
        </w:rPr>
      </w:pPr>
      <w:r w:rsidRPr="004272FD">
        <w:rPr>
          <w:rFonts w:ascii="Georgia" w:hAnsi="Georgia"/>
          <w:lang w:val="ru-RU"/>
        </w:rPr>
        <w:t xml:space="preserve">Под выполняемыми работами для целей настоящего договора понимается разработка полной проектной документации, которая затем будет служить для строительства нового пятиэтажного павильона педиатрической факультетской </w:t>
      </w:r>
      <w:r w:rsidRPr="00A739C6">
        <w:rPr>
          <w:rFonts w:ascii="Georgia" w:hAnsi="Georgia"/>
          <w:lang w:val="ru-RU"/>
        </w:rPr>
        <w:t>больницы Джваниа</w:t>
      </w:r>
      <w:r w:rsidRPr="004272FD">
        <w:rPr>
          <w:rFonts w:ascii="Georgia" w:hAnsi="Georgia"/>
          <w:lang w:val="ru-RU"/>
        </w:rPr>
        <w:t xml:space="preserve"> в Тбилиси. </w:t>
      </w:r>
      <w:r>
        <w:rPr>
          <w:rFonts w:ascii="Georgia" w:hAnsi="Georgia"/>
          <w:lang w:val="ru-RU"/>
        </w:rPr>
        <w:t>Описание р</w:t>
      </w:r>
      <w:r w:rsidRPr="004272FD">
        <w:rPr>
          <w:rFonts w:ascii="Georgia" w:hAnsi="Georgia"/>
          <w:lang w:val="ru-RU"/>
        </w:rPr>
        <w:t>абот подробно указыва</w:t>
      </w:r>
      <w:r>
        <w:rPr>
          <w:rFonts w:ascii="Georgia" w:hAnsi="Georgia"/>
          <w:lang w:val="ru-RU"/>
        </w:rPr>
        <w:t>е</w:t>
      </w:r>
      <w:r w:rsidRPr="004272FD">
        <w:rPr>
          <w:rFonts w:ascii="Georgia" w:hAnsi="Georgia"/>
          <w:lang w:val="ru-RU"/>
        </w:rPr>
        <w:t>тся в Приложении № 1, названном «Порядок выполнения государственного заказа». Приложение №2 договора представляет собой «Структур</w:t>
      </w:r>
      <w:r>
        <w:rPr>
          <w:rFonts w:ascii="Georgia" w:hAnsi="Georgia"/>
          <w:lang w:val="ru-RU"/>
        </w:rPr>
        <w:t>ированная смета</w:t>
      </w:r>
      <w:r w:rsidRPr="004272FD">
        <w:rPr>
          <w:rFonts w:ascii="Georgia" w:hAnsi="Georgia"/>
          <w:lang w:val="ru-RU"/>
        </w:rPr>
        <w:t>», Приложение № 3 договора представляет собой «Выписку из Торгового реестра»/Документ, подтверждающий регистрацию для уплаты налогов, Приложение №4 представляет собой «Описание планируемого строительства», а  Приложение № 5 «Программу строительства». Проектная документация должна быть разработана в полном соответствии с законодательством</w:t>
      </w:r>
      <w:r>
        <w:rPr>
          <w:rFonts w:ascii="Georgia" w:hAnsi="Georgia"/>
        </w:rPr>
        <w:t xml:space="preserve"> </w:t>
      </w:r>
      <w:r w:rsidRPr="004272FD">
        <w:rPr>
          <w:rFonts w:ascii="Georgia" w:hAnsi="Georgia"/>
          <w:lang w:val="ru-RU"/>
        </w:rPr>
        <w:t xml:space="preserve">Грузии, регулирующим строительство медицинских учреждений, а также со всеми другими нормативно-правовыми актами и законами, действующими в месте осуществления строительства, и должна содержать все документы и сведения, так, чтобы в соответствии с ней было возможно осуществлять строительство больничного павильона в полном соответствии с законодательством Грузии. Подрядчик также обеспечивает и оплачивает страхование полной проектной документации. При подготовке проектной документации подрядчик должен исходить из Программы строительства (Приложение № 5 к договору) и Описания планируемого строительства (Приложение № 4 к договору) и инструкций заказчика. </w:t>
      </w:r>
      <w:bookmarkStart w:id="1" w:name="_Hlk504579594"/>
      <w:r w:rsidRPr="004272FD">
        <w:rPr>
          <w:rFonts w:ascii="Georgia" w:hAnsi="Georgia"/>
          <w:lang w:val="ru-RU"/>
        </w:rPr>
        <w:t>Программа строительства является обязательной для первого этапа подготовки проекта - концепции строительства. На основе созданной концепции, в дальнейшем, по согласованию с заказчиком, будет актуализирована Программа строительства, которая будет являться обязательной для разработки проекта</w:t>
      </w:r>
      <w:bookmarkEnd w:id="1"/>
      <w:r w:rsidRPr="004272FD">
        <w:rPr>
          <w:rFonts w:ascii="Georgia" w:hAnsi="Georgia"/>
          <w:lang w:val="ru-RU"/>
        </w:rPr>
        <w:t>.</w:t>
      </w:r>
    </w:p>
    <w:p w:rsidR="009A175B" w:rsidRPr="004272FD" w:rsidRDefault="009A175B">
      <w:pPr>
        <w:rPr>
          <w:rFonts w:ascii="Georgia" w:hAnsi="Georgia"/>
          <w:sz w:val="24"/>
          <w:szCs w:val="24"/>
          <w:lang w:val="ru-RU"/>
        </w:rPr>
      </w:pPr>
    </w:p>
    <w:p w:rsidR="009A175B" w:rsidRPr="004272FD" w:rsidRDefault="009A175B">
      <w:pPr>
        <w:pStyle w:val="Nadpis6"/>
        <w:rPr>
          <w:rFonts w:ascii="Georgia" w:hAnsi="Georgia"/>
          <w:lang w:val="ru-RU"/>
        </w:rPr>
      </w:pPr>
      <w:r w:rsidRPr="004272FD">
        <w:rPr>
          <w:rFonts w:ascii="Georgia" w:hAnsi="Georgia"/>
          <w:b/>
          <w:bCs/>
          <w:lang w:val="ru-RU"/>
        </w:rPr>
        <w:lastRenderedPageBreak/>
        <w:t>Статья 3</w:t>
      </w:r>
    </w:p>
    <w:p w:rsidR="009A175B" w:rsidRPr="004272FD" w:rsidRDefault="009A175B">
      <w:pPr>
        <w:pStyle w:val="Nadpis6"/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rPr>
          <w:rFonts w:ascii="Georgia" w:hAnsi="Georgia"/>
          <w:lang w:val="ru-RU"/>
        </w:rPr>
      </w:pPr>
      <w:r w:rsidRPr="004272FD">
        <w:rPr>
          <w:rFonts w:ascii="Georgia" w:hAnsi="Georgia"/>
          <w:b/>
          <w:bCs/>
          <w:lang w:val="ru-RU"/>
        </w:rPr>
        <w:t>Срок выполнения работ</w:t>
      </w:r>
    </w:p>
    <w:p w:rsidR="009A175B" w:rsidRPr="004272FD" w:rsidRDefault="009A175B">
      <w:pPr>
        <w:jc w:val="center"/>
        <w:rPr>
          <w:rFonts w:ascii="Georgia" w:hAnsi="Georgia"/>
          <w:sz w:val="24"/>
          <w:szCs w:val="24"/>
          <w:lang w:val="ru-RU"/>
        </w:rPr>
      </w:pPr>
    </w:p>
    <w:p w:rsidR="009A175B" w:rsidRPr="004272FD" w:rsidRDefault="009A175B">
      <w:pPr>
        <w:jc w:val="both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>Договаривающиеся стороны прямо договорились о том, что работы должны быть завершены не позднее, чем до 30 июня 2018 года.</w:t>
      </w:r>
    </w:p>
    <w:p w:rsidR="009A175B" w:rsidRDefault="009A175B" w:rsidP="001E3402">
      <w:pPr>
        <w:pStyle w:val="Nadpis6"/>
        <w:rPr>
          <w:rFonts w:ascii="Georgia" w:hAnsi="Georgia"/>
          <w:b/>
          <w:bCs/>
        </w:rPr>
      </w:pPr>
    </w:p>
    <w:p w:rsidR="009A175B" w:rsidRPr="004272FD" w:rsidRDefault="009A175B" w:rsidP="001E3402">
      <w:pPr>
        <w:pStyle w:val="Nadpis6"/>
        <w:rPr>
          <w:rFonts w:ascii="Georgia" w:hAnsi="Georgia"/>
          <w:lang w:val="ru-RU"/>
        </w:rPr>
      </w:pPr>
      <w:r w:rsidRPr="004272FD">
        <w:rPr>
          <w:rFonts w:ascii="Georgia" w:hAnsi="Georgia"/>
          <w:b/>
          <w:bCs/>
          <w:lang w:val="ru-RU"/>
        </w:rPr>
        <w:t>Статья 4</w:t>
      </w:r>
    </w:p>
    <w:p w:rsidR="009A175B" w:rsidRPr="004272FD" w:rsidRDefault="009A175B">
      <w:pPr>
        <w:pStyle w:val="Nadpis6"/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rPr>
          <w:rFonts w:ascii="Georgia" w:hAnsi="Georgia"/>
          <w:b/>
          <w:bCs/>
          <w:lang w:val="ru-RU"/>
        </w:rPr>
      </w:pPr>
      <w:r w:rsidRPr="004272FD">
        <w:rPr>
          <w:rFonts w:ascii="Georgia" w:hAnsi="Georgia"/>
          <w:b/>
          <w:bCs/>
          <w:lang w:val="ru-RU"/>
        </w:rPr>
        <w:t>Стоимость работ и порядок расчетов по договору</w:t>
      </w:r>
    </w:p>
    <w:p w:rsidR="009A175B" w:rsidRPr="004272FD" w:rsidRDefault="009A175B">
      <w:pPr>
        <w:rPr>
          <w:rFonts w:ascii="Georgia" w:hAnsi="Georgia"/>
          <w:lang w:val="ru-RU"/>
        </w:rPr>
      </w:pPr>
    </w:p>
    <w:p w:rsidR="009A175B" w:rsidRPr="004272FD" w:rsidRDefault="009A175B" w:rsidP="00DD5F69">
      <w:pPr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 xml:space="preserve">1. Договаривающие стороны пришли к соглашению, что заказчик обязуется выплатить подрядчику за выполнение работы, указанные в статье 2 настоящего договора, денежное вознаграждение в размере </w:t>
      </w:r>
      <w:r w:rsidRPr="00E251CC">
        <w:rPr>
          <w:rFonts w:ascii="Georgia" w:hAnsi="Georgia"/>
          <w:sz w:val="24"/>
          <w:szCs w:val="24"/>
          <w:lang w:val="ru-RU"/>
        </w:rPr>
        <w:t>56,188.00</w:t>
      </w:r>
      <w:r w:rsidRPr="004272FD">
        <w:rPr>
          <w:rFonts w:ascii="Georgia" w:hAnsi="Georgia"/>
          <w:sz w:val="24"/>
          <w:szCs w:val="24"/>
          <w:lang w:val="ru-RU"/>
        </w:rPr>
        <w:t xml:space="preserve"> евро, включая НДС. Оговоренная сумма денежного вознаграждения включает также все расходы, понесенные подрядчиком в связи с выполнением работ. </w:t>
      </w:r>
    </w:p>
    <w:p w:rsidR="009A175B" w:rsidRPr="004272FD" w:rsidRDefault="009A175B" w:rsidP="00DD5F69">
      <w:pPr>
        <w:spacing w:line="276" w:lineRule="auto"/>
        <w:jc w:val="both"/>
        <w:rPr>
          <w:sz w:val="24"/>
          <w:szCs w:val="24"/>
          <w:lang w:val="ru-RU"/>
        </w:rPr>
      </w:pPr>
    </w:p>
    <w:p w:rsidR="009A175B" w:rsidRPr="004272FD" w:rsidRDefault="009A175B" w:rsidP="00727647">
      <w:pPr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 xml:space="preserve">2. Сумма, указанная в пункте 1 настоящей статьи, будет выплачена подрядчику в форме трех платежей, привязанных к завершению трех этапов проектной документации (концепция, проект, смета). Первый платеж в размере  </w:t>
      </w:r>
      <w:r>
        <w:rPr>
          <w:rFonts w:ascii="Georgia" w:hAnsi="Georgia"/>
          <w:sz w:val="24"/>
          <w:szCs w:val="24"/>
          <w:lang w:val="ru-RU"/>
        </w:rPr>
        <w:t>16,856.00</w:t>
      </w:r>
      <w:r w:rsidRPr="004272FD">
        <w:rPr>
          <w:rFonts w:ascii="Georgia" w:hAnsi="Georgia"/>
          <w:sz w:val="24"/>
          <w:szCs w:val="24"/>
          <w:lang w:val="ru-RU"/>
        </w:rPr>
        <w:t xml:space="preserve"> евро, включая НДС в Грузии, будет выплачен подрядчику после представления концепции (статья 2, пункт 1), созданной на основе программы строительства и описания планируемого строительства. После передачи этой части работ в соответствии со ст. 7 настоящего договора, которая будет оформлена путем подписания акта, и после ее согласования заказчиком, подрядчик выставит первую авансовую счет-фактуру. Второй платеж в размере </w:t>
      </w:r>
      <w:r>
        <w:rPr>
          <w:rFonts w:ascii="Georgia" w:hAnsi="Georgia"/>
          <w:sz w:val="24"/>
          <w:szCs w:val="24"/>
          <w:lang w:val="ru-RU"/>
        </w:rPr>
        <w:t>28,094.00</w:t>
      </w:r>
      <w:r w:rsidRPr="004272FD">
        <w:rPr>
          <w:rFonts w:ascii="Georgia" w:hAnsi="Georgia"/>
          <w:sz w:val="24"/>
          <w:szCs w:val="24"/>
          <w:lang w:val="ru-RU"/>
        </w:rPr>
        <w:t xml:space="preserve"> евро, включая НДС в Грузии, будет выплачен подрядчику после получения окончательного разрешения на строительство. После передачи этой части работ в соответствии со ст. 7 настоящего договора, которая будет оформлена путем подписания акта, и после ее согласования заказчиком, подрядчик выставит вторую авансовую счет-фактуру.</w:t>
      </w:r>
      <w:r w:rsidRPr="004272FD" w:rsidDel="004361A3">
        <w:rPr>
          <w:rFonts w:ascii="Georgia" w:hAnsi="Georgia"/>
          <w:sz w:val="24"/>
          <w:szCs w:val="24"/>
          <w:lang w:val="ru-RU"/>
        </w:rPr>
        <w:t xml:space="preserve"> </w:t>
      </w:r>
      <w:r w:rsidRPr="004272FD">
        <w:rPr>
          <w:rFonts w:ascii="Georgia" w:hAnsi="Georgia"/>
          <w:sz w:val="24"/>
          <w:szCs w:val="24"/>
          <w:lang w:val="ru-RU"/>
        </w:rPr>
        <w:t xml:space="preserve">Третий платеж </w:t>
      </w:r>
      <w:r>
        <w:rPr>
          <w:rFonts w:ascii="Georgia" w:hAnsi="Georgia"/>
          <w:sz w:val="24"/>
          <w:szCs w:val="24"/>
          <w:lang w:val="ru-RU"/>
        </w:rPr>
        <w:t>11,238.00</w:t>
      </w:r>
      <w:r w:rsidRPr="004272FD">
        <w:rPr>
          <w:rFonts w:ascii="Georgia" w:hAnsi="Georgia"/>
          <w:sz w:val="24"/>
          <w:szCs w:val="24"/>
          <w:lang w:val="ru-RU"/>
        </w:rPr>
        <w:t xml:space="preserve"> евро, включая НДС в Грузии, будет выплачен подрядчику после завершения работ и их приемки-передачи в соответствии со ст. 7 настоящего договора</w:t>
      </w:r>
      <w:r>
        <w:rPr>
          <w:rFonts w:ascii="Georgia" w:hAnsi="Georgia"/>
          <w:sz w:val="24"/>
          <w:szCs w:val="24"/>
        </w:rPr>
        <w:t xml:space="preserve"> </w:t>
      </w:r>
      <w:r w:rsidRPr="004272FD">
        <w:rPr>
          <w:rFonts w:ascii="Georgia" w:hAnsi="Georgia"/>
          <w:sz w:val="24"/>
          <w:szCs w:val="24"/>
          <w:lang w:val="ru-RU"/>
        </w:rPr>
        <w:t xml:space="preserve"> на основании выставленной подрядчиком счет-фактуры после полного завершения </w:t>
      </w:r>
      <w:r>
        <w:rPr>
          <w:rFonts w:ascii="Georgia" w:hAnsi="Georgia"/>
          <w:sz w:val="24"/>
          <w:szCs w:val="24"/>
          <w:lang w:val="ru-RU"/>
        </w:rPr>
        <w:t>работ и передачи их заказчику.</w:t>
      </w:r>
    </w:p>
    <w:p w:rsidR="009A175B" w:rsidRPr="004272FD" w:rsidRDefault="009A175B" w:rsidP="00DD5F69">
      <w:pPr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 xml:space="preserve"> </w:t>
      </w:r>
    </w:p>
    <w:p w:rsidR="009A175B" w:rsidRPr="004272FD" w:rsidRDefault="009A175B" w:rsidP="00727647">
      <w:pPr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 xml:space="preserve">3. Счет-фактура должна быть оформлена в двух экземплярах и передана по адресу заказчика, указанному в настоящем договоре, всегда в течение десяти дней с момента ее выставления. На счет-фактуре подрядчик обязан указать код проекта GE-2017-054-FO-16050, </w:t>
      </w:r>
      <w:r w:rsidRPr="00727647">
        <w:rPr>
          <w:rFonts w:ascii="Georgia" w:hAnsi="Georgia"/>
          <w:sz w:val="24"/>
          <w:szCs w:val="24"/>
          <w:lang w:val="ru-RU"/>
        </w:rPr>
        <w:t>сектор</w:t>
      </w:r>
      <w:r w:rsidRPr="004272FD">
        <w:rPr>
          <w:rFonts w:ascii="Georgia" w:hAnsi="Georgia"/>
          <w:sz w:val="24"/>
          <w:szCs w:val="24"/>
          <w:lang w:val="ru-RU"/>
        </w:rPr>
        <w:t>: здравоохранение.</w:t>
      </w:r>
    </w:p>
    <w:p w:rsidR="009A175B" w:rsidRPr="004272FD" w:rsidRDefault="009A175B" w:rsidP="00DD5F69">
      <w:pPr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</w:p>
    <w:p w:rsidR="009A175B" w:rsidRPr="004272FD" w:rsidRDefault="009A175B" w:rsidP="00DD5F69">
      <w:pPr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>4. Срок для оплаты счет-фактуры составляет 21 день с момента ее получения заказчиком. Сроком проведения платежа считается дата списания денежных средств со счета заказчика. В счет-фактуре будут указаны все реквизиты налогового документа. Заказчик имеет право до наступления установленного срока оплаты вернуть счет-фактуру подрядчику и не оплачивать её, если она содержит неверные данные, например, если не приложен акт приемки-</w:t>
      </w:r>
      <w:r w:rsidRPr="004272FD">
        <w:rPr>
          <w:rFonts w:ascii="Georgia" w:hAnsi="Georgia"/>
          <w:sz w:val="24"/>
          <w:szCs w:val="24"/>
          <w:lang w:val="ru-RU"/>
        </w:rPr>
        <w:lastRenderedPageBreak/>
        <w:t>передачи, предусмотренный в статье 7 настоящего договора.</w:t>
      </w:r>
    </w:p>
    <w:p w:rsidR="009A175B" w:rsidRPr="004272FD" w:rsidRDefault="009A175B">
      <w:pPr>
        <w:jc w:val="both"/>
        <w:rPr>
          <w:rFonts w:ascii="Georgia" w:hAnsi="Georgia"/>
          <w:sz w:val="24"/>
          <w:szCs w:val="24"/>
          <w:lang w:val="ru-RU"/>
        </w:rPr>
      </w:pPr>
    </w:p>
    <w:p w:rsidR="009A175B" w:rsidRPr="004272FD" w:rsidRDefault="009A175B">
      <w:pPr>
        <w:jc w:val="both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 xml:space="preserve"> </w:t>
      </w:r>
    </w:p>
    <w:p w:rsidR="009A175B" w:rsidRPr="004272FD" w:rsidRDefault="009A175B">
      <w:pPr>
        <w:pStyle w:val="Nadpis6"/>
        <w:rPr>
          <w:rFonts w:ascii="Georgia" w:hAnsi="Georgia"/>
          <w:lang w:val="ru-RU"/>
        </w:rPr>
      </w:pPr>
      <w:r w:rsidRPr="004272FD">
        <w:rPr>
          <w:rFonts w:ascii="Georgia" w:hAnsi="Georgia"/>
          <w:b/>
          <w:bCs/>
          <w:lang w:val="ru-RU"/>
        </w:rPr>
        <w:t>Статья 5</w:t>
      </w:r>
    </w:p>
    <w:p w:rsidR="009A175B" w:rsidRPr="004272FD" w:rsidRDefault="009A175B">
      <w:pPr>
        <w:pStyle w:val="Nadpis6"/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rPr>
          <w:rFonts w:ascii="Georgia" w:hAnsi="Georgia"/>
          <w:lang w:val="ru-RU"/>
        </w:rPr>
      </w:pPr>
      <w:r w:rsidRPr="004272FD">
        <w:rPr>
          <w:rFonts w:ascii="Georgia" w:hAnsi="Georgia"/>
          <w:b/>
          <w:bCs/>
          <w:lang w:val="ru-RU"/>
        </w:rPr>
        <w:t>Обязанности подрядчика</w:t>
      </w:r>
    </w:p>
    <w:p w:rsidR="009A175B" w:rsidRPr="004272FD" w:rsidRDefault="009A175B">
      <w:pPr>
        <w:rPr>
          <w:rFonts w:ascii="Georgia" w:hAnsi="Georgia"/>
          <w:sz w:val="24"/>
          <w:szCs w:val="24"/>
          <w:lang w:val="ru-RU"/>
        </w:rPr>
      </w:pPr>
    </w:p>
    <w:p w:rsidR="009A175B" w:rsidRPr="004272FD" w:rsidRDefault="009A175B" w:rsidP="00DD5F69">
      <w:pPr>
        <w:pStyle w:val="Zkladntext2"/>
        <w:spacing w:line="276" w:lineRule="auto"/>
        <w:jc w:val="both"/>
        <w:rPr>
          <w:rFonts w:ascii="Georgia" w:hAnsi="Georgia"/>
          <w:lang w:val="ru-RU"/>
        </w:rPr>
      </w:pPr>
      <w:r w:rsidRPr="004272FD">
        <w:rPr>
          <w:rFonts w:ascii="Georgia" w:hAnsi="Georgia"/>
          <w:lang w:val="ru-RU"/>
        </w:rPr>
        <w:t xml:space="preserve">1. Подрядчик обязан надлежащим образом и своевременно выполнять все свои обязательства по настоящему договору. </w:t>
      </w:r>
    </w:p>
    <w:p w:rsidR="009A175B" w:rsidRPr="004272FD" w:rsidRDefault="009A175B" w:rsidP="00DD5F69">
      <w:pPr>
        <w:pStyle w:val="Zkladntext2"/>
        <w:spacing w:line="276" w:lineRule="auto"/>
        <w:jc w:val="both"/>
        <w:rPr>
          <w:rFonts w:ascii="Georgia" w:hAnsi="Georgia"/>
          <w:lang w:val="ru-RU"/>
        </w:rPr>
      </w:pPr>
    </w:p>
    <w:p w:rsidR="009A175B" w:rsidRPr="004272FD" w:rsidRDefault="009A175B" w:rsidP="00DD5F69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 xml:space="preserve">2. Подрядчик </w:t>
      </w:r>
      <w:r>
        <w:rPr>
          <w:rFonts w:ascii="Georgia" w:hAnsi="Georgia"/>
          <w:sz w:val="24"/>
          <w:szCs w:val="24"/>
          <w:lang w:val="ru-RU"/>
        </w:rPr>
        <w:t>гл</w:t>
      </w:r>
      <w:r w:rsidRPr="004272FD">
        <w:rPr>
          <w:rFonts w:ascii="Georgia" w:hAnsi="Georgia"/>
          <w:sz w:val="24"/>
          <w:szCs w:val="24"/>
          <w:lang w:val="ru-RU"/>
        </w:rPr>
        <w:t>авным образом несет ответственность за:</w:t>
      </w:r>
    </w:p>
    <w:p w:rsidR="009A175B" w:rsidRPr="004272FD" w:rsidRDefault="009A175B" w:rsidP="00DD5F69">
      <w:pPr>
        <w:numPr>
          <w:ilvl w:val="0"/>
          <w:numId w:val="1"/>
        </w:num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>обеспечение соответствия выполняемых работ соответствующим нормативно-правовым актам;</w:t>
      </w:r>
    </w:p>
    <w:p w:rsidR="009A175B" w:rsidRPr="004272FD" w:rsidRDefault="009A175B" w:rsidP="00DD5F69">
      <w:pPr>
        <w:numPr>
          <w:ilvl w:val="0"/>
          <w:numId w:val="1"/>
        </w:num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 xml:space="preserve">выполнение работ в надлежащем качестве </w:t>
      </w:r>
    </w:p>
    <w:p w:rsidR="009A175B" w:rsidRPr="004272FD" w:rsidRDefault="009A175B" w:rsidP="00DD5F69">
      <w:pPr>
        <w:numPr>
          <w:ilvl w:val="0"/>
          <w:numId w:val="1"/>
        </w:num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>соблю</w:t>
      </w:r>
      <w:r>
        <w:rPr>
          <w:rFonts w:ascii="Georgia" w:hAnsi="Georgia"/>
          <w:sz w:val="24"/>
          <w:szCs w:val="24"/>
          <w:lang w:val="ru-RU"/>
        </w:rPr>
        <w:t>д</w:t>
      </w:r>
      <w:r w:rsidRPr="004272FD">
        <w:rPr>
          <w:rFonts w:ascii="Georgia" w:hAnsi="Georgia"/>
          <w:sz w:val="24"/>
          <w:szCs w:val="24"/>
          <w:lang w:val="ru-RU"/>
        </w:rPr>
        <w:t xml:space="preserve">ение установленным настоящим договором сроков выполнения работ или указаний заказчика </w:t>
      </w:r>
    </w:p>
    <w:p w:rsidR="009A175B" w:rsidRPr="004272FD" w:rsidRDefault="009A175B" w:rsidP="00DD5F69">
      <w:pPr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</w:p>
    <w:p w:rsidR="009A175B" w:rsidRPr="004272FD" w:rsidRDefault="009A175B" w:rsidP="00DD5F69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>3. Подрядчик освобождается от ответственности за несвоевременное выполнение работ из-за не осуществления заказчиком необходимого сотрудничества в соответствии со статьей 6 настоящего договора.</w:t>
      </w:r>
    </w:p>
    <w:p w:rsidR="009A175B" w:rsidRPr="004272FD" w:rsidRDefault="009A175B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rFonts w:ascii="Georgia" w:hAnsi="Georgia"/>
          <w:sz w:val="24"/>
          <w:szCs w:val="24"/>
          <w:lang w:val="ru-RU"/>
        </w:rPr>
      </w:pPr>
    </w:p>
    <w:p w:rsidR="009A175B" w:rsidRPr="004272FD" w:rsidRDefault="009A175B">
      <w:pPr>
        <w:rPr>
          <w:rFonts w:ascii="Georgia" w:hAnsi="Georgia"/>
          <w:sz w:val="24"/>
          <w:szCs w:val="24"/>
          <w:lang w:val="ru-RU"/>
        </w:rPr>
      </w:pPr>
    </w:p>
    <w:p w:rsidR="009A175B" w:rsidRPr="004272FD" w:rsidRDefault="009A175B">
      <w:pPr>
        <w:pStyle w:val="Nadpis3"/>
        <w:rPr>
          <w:rFonts w:ascii="Georgia" w:hAnsi="Georgia"/>
          <w:lang w:val="ru-RU"/>
        </w:rPr>
      </w:pPr>
      <w:r w:rsidRPr="004272FD">
        <w:rPr>
          <w:rFonts w:ascii="Georgia" w:hAnsi="Georgia"/>
          <w:lang w:val="ru-RU"/>
        </w:rPr>
        <w:t>Статья 6</w:t>
      </w:r>
    </w:p>
    <w:p w:rsidR="009A175B" w:rsidRPr="004272FD" w:rsidRDefault="009A175B">
      <w:pPr>
        <w:pStyle w:val="Nadpis6"/>
        <w:rPr>
          <w:rFonts w:ascii="Georgia" w:hAnsi="Georgia"/>
          <w:lang w:val="ru-RU"/>
        </w:rPr>
      </w:pPr>
      <w:r w:rsidRPr="004272FD">
        <w:rPr>
          <w:rFonts w:ascii="Georgia" w:hAnsi="Georgia"/>
          <w:b/>
          <w:bCs/>
          <w:lang w:val="ru-RU"/>
        </w:rPr>
        <w:t>Обязанности заказчика</w:t>
      </w:r>
    </w:p>
    <w:p w:rsidR="009A175B" w:rsidRPr="004272FD" w:rsidRDefault="009A175B">
      <w:pPr>
        <w:jc w:val="center"/>
        <w:rPr>
          <w:rFonts w:ascii="Georgia" w:hAnsi="Georgia"/>
          <w:sz w:val="24"/>
          <w:szCs w:val="24"/>
          <w:lang w:val="ru-RU"/>
        </w:rPr>
      </w:pPr>
    </w:p>
    <w:p w:rsidR="009A175B" w:rsidRPr="004272FD" w:rsidRDefault="009A175B" w:rsidP="00DD5F69">
      <w:pPr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>Заказчик обязан оказывать подрядчику необходимое сотрудничество для выполнения предмета договора. Под необходимым сотрудничеством для целей настоящего договора, главным образом, подразумевается:</w:t>
      </w:r>
    </w:p>
    <w:p w:rsidR="009A175B" w:rsidRPr="004272FD" w:rsidRDefault="009A175B" w:rsidP="00DD5F69">
      <w:pPr>
        <w:spacing w:line="276" w:lineRule="auto"/>
        <w:rPr>
          <w:rFonts w:ascii="Georgia" w:hAnsi="Georgia"/>
          <w:sz w:val="24"/>
          <w:szCs w:val="24"/>
          <w:lang w:val="ru-RU"/>
        </w:rPr>
      </w:pPr>
    </w:p>
    <w:p w:rsidR="009A175B" w:rsidRPr="004272FD" w:rsidRDefault="009A175B" w:rsidP="00DD5F69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>a)</w:t>
      </w:r>
      <w:r w:rsidRPr="004272FD">
        <w:rPr>
          <w:rFonts w:ascii="Georgia" w:hAnsi="Georgia"/>
          <w:sz w:val="24"/>
          <w:szCs w:val="24"/>
          <w:lang w:val="ru-RU"/>
        </w:rPr>
        <w:tab/>
        <w:t>предоставление всей информации и документов, непосредственно связанных с предметом выполнения работ в соответствии с настоящим договором, а это: в течение трех рабочих дней с момента их запроса, если стороны не договорятся об ином;</w:t>
      </w:r>
    </w:p>
    <w:p w:rsidR="009A175B" w:rsidRPr="004272FD" w:rsidRDefault="009A175B" w:rsidP="00DD5F69">
      <w:pPr>
        <w:spacing w:line="276" w:lineRule="auto"/>
        <w:rPr>
          <w:rFonts w:ascii="Georgia" w:hAnsi="Georgia"/>
          <w:sz w:val="24"/>
          <w:szCs w:val="24"/>
          <w:lang w:val="ru-RU"/>
        </w:rPr>
      </w:pPr>
    </w:p>
    <w:p w:rsidR="009A175B" w:rsidRPr="004272FD" w:rsidRDefault="009A175B" w:rsidP="00DD5F69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>b)</w:t>
      </w:r>
      <w:r w:rsidRPr="004272FD">
        <w:rPr>
          <w:rFonts w:ascii="Georgia" w:hAnsi="Georgia"/>
          <w:sz w:val="24"/>
          <w:szCs w:val="24"/>
          <w:lang w:val="ru-RU"/>
        </w:rPr>
        <w:tab/>
        <w:t>назначение представителей, которые будут сотрудничать с подрядчиком на протяжении всего срока действия договора, и смогут квалифицированно реагировать на возникшие ситуации, отвечать на любые вопросы и реагировать  на требования, связанные с выполнением предмета договора.</w:t>
      </w:r>
    </w:p>
    <w:p w:rsidR="009A175B" w:rsidRPr="004272FD" w:rsidRDefault="009A175B">
      <w:pPr>
        <w:rPr>
          <w:rFonts w:ascii="Georgia" w:hAnsi="Georgia"/>
          <w:sz w:val="24"/>
          <w:szCs w:val="24"/>
          <w:lang w:val="ru-RU"/>
        </w:rPr>
      </w:pPr>
    </w:p>
    <w:p w:rsidR="009A175B" w:rsidRPr="004272FD" w:rsidRDefault="009A175B">
      <w:pPr>
        <w:pStyle w:val="Nadpis6"/>
        <w:rPr>
          <w:rFonts w:ascii="Georgia" w:hAnsi="Georgia"/>
          <w:lang w:val="ru-RU"/>
        </w:rPr>
      </w:pPr>
      <w:r w:rsidRPr="004272FD">
        <w:rPr>
          <w:rFonts w:ascii="Georgia" w:hAnsi="Georgia"/>
          <w:b/>
          <w:bCs/>
          <w:lang w:val="ru-RU"/>
        </w:rPr>
        <w:t>Статья 7</w:t>
      </w:r>
    </w:p>
    <w:p w:rsidR="009A175B" w:rsidRPr="004272FD" w:rsidRDefault="009A175B" w:rsidP="001E7115">
      <w:pPr>
        <w:pStyle w:val="Nadpis6"/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rPr>
          <w:rFonts w:ascii="Georgia" w:hAnsi="Georgia"/>
          <w:b/>
          <w:bCs/>
          <w:lang w:val="ru-RU"/>
        </w:rPr>
      </w:pPr>
      <w:r w:rsidRPr="004272FD">
        <w:rPr>
          <w:rFonts w:ascii="Georgia" w:hAnsi="Georgia"/>
          <w:b/>
          <w:bCs/>
          <w:lang w:val="ru-RU"/>
        </w:rPr>
        <w:t>Порядок приемки работ</w:t>
      </w:r>
    </w:p>
    <w:p w:rsidR="009A175B" w:rsidRPr="004272FD" w:rsidRDefault="009A175B" w:rsidP="001E7115">
      <w:pPr>
        <w:rPr>
          <w:lang w:val="ru-RU"/>
        </w:rPr>
      </w:pPr>
    </w:p>
    <w:p w:rsidR="009A175B" w:rsidRPr="004272FD" w:rsidRDefault="009A175B" w:rsidP="00DD5F69">
      <w:pPr>
        <w:numPr>
          <w:ilvl w:val="0"/>
          <w:numId w:val="21"/>
        </w:num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ind w:left="0" w:firstLine="0"/>
        <w:jc w:val="both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>Договаривающие стороны пришли к соглашению, что работы будут переданы заказчику в три этапа. Каждый этап будет принят и одобрен заказчиком на основании акта пр</w:t>
      </w:r>
      <w:r>
        <w:rPr>
          <w:rFonts w:ascii="Georgia" w:hAnsi="Georgia"/>
          <w:sz w:val="24"/>
          <w:szCs w:val="24"/>
          <w:lang w:val="ru-RU"/>
        </w:rPr>
        <w:t>и</w:t>
      </w:r>
      <w:r w:rsidRPr="004272FD">
        <w:rPr>
          <w:rFonts w:ascii="Georgia" w:hAnsi="Georgia"/>
          <w:sz w:val="24"/>
          <w:szCs w:val="24"/>
          <w:lang w:val="ru-RU"/>
        </w:rPr>
        <w:t xml:space="preserve">емки-передачи, подписанного обеими сторонами. </w:t>
      </w:r>
    </w:p>
    <w:p w:rsidR="009A175B" w:rsidRPr="004272FD" w:rsidRDefault="009A175B" w:rsidP="00DD5F69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</w:p>
    <w:p w:rsidR="009A175B" w:rsidRPr="004272FD" w:rsidRDefault="009A175B" w:rsidP="00C742DE">
      <w:pPr>
        <w:numPr>
          <w:ilvl w:val="0"/>
          <w:numId w:val="21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ind w:left="0" w:firstLine="0"/>
        <w:jc w:val="both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lastRenderedPageBreak/>
        <w:t>Разработанная проектная документация до её передачи в распечатанном виде должна быть одобрена заказчиком в электронном виде. Подрядчик пред</w:t>
      </w:r>
      <w:r>
        <w:rPr>
          <w:rFonts w:ascii="Georgia" w:hAnsi="Georgia"/>
          <w:sz w:val="24"/>
          <w:szCs w:val="24"/>
        </w:rPr>
        <w:t>o</w:t>
      </w:r>
      <w:r w:rsidRPr="004272FD">
        <w:rPr>
          <w:rFonts w:ascii="Georgia" w:hAnsi="Georgia"/>
          <w:sz w:val="24"/>
          <w:szCs w:val="24"/>
          <w:lang w:val="ru-RU"/>
        </w:rPr>
        <w:t>ставляет на утверждение заказчику электронную версию разработанной проектной документации не позднее, чем за 7 рабочих дней до запланированного выпуска чистовой версии.</w:t>
      </w:r>
    </w:p>
    <w:p w:rsidR="009A175B" w:rsidRPr="004272FD" w:rsidRDefault="009A175B" w:rsidP="00C742DE">
      <w:pPr>
        <w:spacing w:line="276" w:lineRule="auto"/>
        <w:rPr>
          <w:rFonts w:ascii="Georgia" w:hAnsi="Georgia"/>
          <w:sz w:val="24"/>
          <w:szCs w:val="24"/>
          <w:lang w:val="ru-RU"/>
        </w:rPr>
      </w:pPr>
    </w:p>
    <w:p w:rsidR="009A175B" w:rsidRPr="004272FD" w:rsidRDefault="009A175B" w:rsidP="00C742DE">
      <w:pPr>
        <w:numPr>
          <w:ilvl w:val="0"/>
          <w:numId w:val="2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ind w:left="0" w:firstLine="0"/>
        <w:jc w:val="both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 xml:space="preserve"> Подписание Акта приема-передачи работ будет служить доказательством того, что работа выполнена надлежащим образом, т.е. завершена и передана заказчику. Это положение каким-либо образом не ограничивает требования заказчика, вытекающие из ответственности за любые юридические или фактические недостатки работ в значении соответствующих положений Гражданского кодекса и настоящего договора.</w:t>
      </w:r>
    </w:p>
    <w:p w:rsidR="009A175B" w:rsidRPr="004272FD" w:rsidRDefault="009A175B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rFonts w:ascii="Georgia" w:hAnsi="Georgia"/>
          <w:sz w:val="24"/>
          <w:szCs w:val="24"/>
          <w:lang w:val="ru-RU"/>
        </w:rPr>
      </w:pPr>
    </w:p>
    <w:p w:rsidR="009A175B" w:rsidRPr="004272FD" w:rsidRDefault="009A175B">
      <w:pPr>
        <w:rPr>
          <w:rFonts w:ascii="Georgia" w:hAnsi="Georgia"/>
          <w:sz w:val="24"/>
          <w:szCs w:val="24"/>
          <w:lang w:val="ru-RU"/>
        </w:rPr>
      </w:pPr>
    </w:p>
    <w:p w:rsidR="009A175B" w:rsidRPr="004272FD" w:rsidRDefault="009A175B">
      <w:pPr>
        <w:pStyle w:val="Nadpis6"/>
        <w:rPr>
          <w:rFonts w:ascii="Georgia" w:hAnsi="Georgia"/>
          <w:lang w:val="ru-RU"/>
        </w:rPr>
      </w:pPr>
      <w:r w:rsidRPr="004272FD">
        <w:rPr>
          <w:rFonts w:ascii="Georgia" w:hAnsi="Georgia"/>
          <w:b/>
          <w:bCs/>
          <w:lang w:val="ru-RU"/>
        </w:rPr>
        <w:t xml:space="preserve">Статья 8 </w:t>
      </w:r>
    </w:p>
    <w:p w:rsidR="009A175B" w:rsidRPr="004272FD" w:rsidRDefault="009A175B" w:rsidP="001B1686">
      <w:pPr>
        <w:pStyle w:val="Nadpis6"/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rPr>
          <w:rFonts w:ascii="Georgia" w:hAnsi="Georgia"/>
          <w:lang w:val="ru-RU"/>
        </w:rPr>
      </w:pPr>
      <w:r w:rsidRPr="004272FD">
        <w:rPr>
          <w:rFonts w:ascii="Georgia" w:hAnsi="Georgia"/>
          <w:b/>
          <w:bCs/>
          <w:lang w:val="ru-RU"/>
        </w:rPr>
        <w:t xml:space="preserve">Возмещение </w:t>
      </w:r>
      <w:r w:rsidRPr="00C87A5D">
        <w:rPr>
          <w:rFonts w:ascii="Georgia" w:hAnsi="Georgia"/>
          <w:b/>
          <w:lang w:val="ru-RU"/>
        </w:rPr>
        <w:t>ущерба</w:t>
      </w:r>
      <w:r w:rsidRPr="004272FD">
        <w:rPr>
          <w:rFonts w:ascii="Georgia" w:hAnsi="Georgia"/>
          <w:b/>
          <w:bCs/>
          <w:lang w:val="ru-RU"/>
        </w:rPr>
        <w:t>, договорные штрафы</w:t>
      </w:r>
    </w:p>
    <w:p w:rsidR="009A175B" w:rsidRPr="004272FD" w:rsidRDefault="009A175B">
      <w:pPr>
        <w:rPr>
          <w:rFonts w:ascii="Georgia" w:hAnsi="Georgia"/>
          <w:sz w:val="24"/>
          <w:szCs w:val="24"/>
          <w:lang w:val="ru-RU"/>
        </w:rPr>
      </w:pPr>
    </w:p>
    <w:p w:rsidR="009A175B" w:rsidRDefault="009A175B" w:rsidP="00DD5F69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 xml:space="preserve">1. Стороны договора прямо договорились о том, что в целях возмещения ущерба по настоящему договору, не считается ущербом упущенная прибыль, и поэтому ни одна из сторон не будет требовать компенсации за упущенную прибыль. </w:t>
      </w:r>
    </w:p>
    <w:p w:rsidR="009A175B" w:rsidRPr="004272FD" w:rsidRDefault="009A175B" w:rsidP="00DD5F69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</w:p>
    <w:p w:rsidR="009A175B" w:rsidRDefault="009A175B" w:rsidP="00DD5F69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 xml:space="preserve">2. В случае нарушения подрядчиком сроков надлежащего выполнения  и передачи выполненных работ заказчику, установленных в статье 3 настоящего договора, стороны договора договорились, что подрядчик заплатит заказчику оговоренный в договоре штраф в размере 25 евро за каждый день просрочки выполнения этого обязательства. </w:t>
      </w:r>
    </w:p>
    <w:p w:rsidR="009A175B" w:rsidRPr="004272FD" w:rsidRDefault="009A175B" w:rsidP="00DD5F69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</w:p>
    <w:p w:rsidR="009A175B" w:rsidRPr="004272FD" w:rsidRDefault="009A175B" w:rsidP="00DD5F69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>3. При неисполнении заказчиком обязанности надлежащей и своевременной оплаты стоимости работ, которая установлена в статье 4 настоящего договора, стороны договора договорились, что заказчик заплатит подрядчику оговоренный в договоре штраф в размере 0,05% от суммы просроченной оплаты за каждый день просрочки выполнения этого обязательства.</w:t>
      </w:r>
    </w:p>
    <w:p w:rsidR="009A175B" w:rsidRPr="004272FD" w:rsidRDefault="009A175B" w:rsidP="00B16D7D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 xml:space="preserve"> </w:t>
      </w:r>
    </w:p>
    <w:p w:rsidR="009A175B" w:rsidRPr="004272FD" w:rsidRDefault="009A175B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rPr>
          <w:rFonts w:ascii="Georgia" w:hAnsi="Georgia"/>
          <w:sz w:val="24"/>
          <w:szCs w:val="24"/>
          <w:lang w:val="ru-RU"/>
        </w:rPr>
      </w:pPr>
    </w:p>
    <w:p w:rsidR="009A175B" w:rsidRPr="004272FD" w:rsidRDefault="009A175B">
      <w:pPr>
        <w:jc w:val="center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b/>
          <w:bCs/>
          <w:sz w:val="24"/>
          <w:szCs w:val="24"/>
          <w:lang w:val="ru-RU"/>
        </w:rPr>
        <w:t>Статья 9</w:t>
      </w:r>
    </w:p>
    <w:p w:rsidR="009A175B" w:rsidRPr="004272FD" w:rsidRDefault="009A175B">
      <w:pPr>
        <w:pStyle w:val="Nadpis6"/>
        <w:rPr>
          <w:rFonts w:ascii="Georgia" w:hAnsi="Georgia"/>
          <w:lang w:val="ru-RU"/>
        </w:rPr>
      </w:pPr>
      <w:r w:rsidRPr="004272FD">
        <w:rPr>
          <w:rFonts w:ascii="Georgia" w:hAnsi="Georgia"/>
          <w:b/>
          <w:bCs/>
          <w:lang w:val="ru-RU"/>
        </w:rPr>
        <w:t>Урегулирование споров</w:t>
      </w:r>
    </w:p>
    <w:p w:rsidR="009A175B" w:rsidRPr="004272FD" w:rsidRDefault="009A175B">
      <w:pPr>
        <w:jc w:val="center"/>
        <w:rPr>
          <w:rFonts w:ascii="Georgia" w:hAnsi="Georgia"/>
          <w:sz w:val="24"/>
          <w:szCs w:val="24"/>
          <w:lang w:val="ru-RU"/>
        </w:rPr>
      </w:pPr>
    </w:p>
    <w:p w:rsidR="009A175B" w:rsidRPr="004272FD" w:rsidRDefault="009A175B" w:rsidP="00B16D7D">
      <w:pPr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 xml:space="preserve">Кроме того, стороны настоящего договора договорились о том, что в случае возникновения спора или предполагаемого или же фактического нарушения условий настоящего договора, они сначала будут стремиться урегулировать </w:t>
      </w:r>
      <w:r>
        <w:rPr>
          <w:rFonts w:ascii="Georgia" w:hAnsi="Georgia"/>
          <w:sz w:val="24"/>
          <w:szCs w:val="24"/>
          <w:lang w:val="ru-RU"/>
        </w:rPr>
        <w:t>спор</w:t>
      </w:r>
      <w:r w:rsidRPr="004272FD">
        <w:rPr>
          <w:rFonts w:ascii="Georgia" w:hAnsi="Georgia"/>
          <w:sz w:val="24"/>
          <w:szCs w:val="24"/>
          <w:lang w:val="ru-RU"/>
        </w:rPr>
        <w:t xml:space="preserve"> между собой, и только после того, когда этот альтернативный вариант окажется непродуктивным, они обратятся в суд, в соответствии с подведомственностью и подсудностью данного спора. </w:t>
      </w:r>
    </w:p>
    <w:p w:rsidR="009A175B" w:rsidRPr="004272FD" w:rsidRDefault="009A175B">
      <w:pPr>
        <w:rPr>
          <w:rFonts w:ascii="Georgia" w:hAnsi="Georgia"/>
          <w:sz w:val="24"/>
          <w:szCs w:val="24"/>
          <w:lang w:val="ru-RU"/>
        </w:rPr>
      </w:pPr>
    </w:p>
    <w:p w:rsidR="009A175B" w:rsidRPr="004272FD" w:rsidRDefault="009A175B">
      <w:pPr>
        <w:rPr>
          <w:rFonts w:ascii="Georgia" w:hAnsi="Georgia"/>
          <w:sz w:val="24"/>
          <w:szCs w:val="24"/>
          <w:lang w:val="ru-RU"/>
        </w:rPr>
      </w:pPr>
    </w:p>
    <w:p w:rsidR="009A175B" w:rsidRPr="004272FD" w:rsidRDefault="009A175B">
      <w:pPr>
        <w:pStyle w:val="Nadpis6"/>
        <w:rPr>
          <w:rFonts w:ascii="Georgia" w:hAnsi="Georgia"/>
          <w:lang w:val="ru-RU"/>
        </w:rPr>
      </w:pPr>
      <w:r w:rsidRPr="004272FD">
        <w:rPr>
          <w:rFonts w:ascii="Georgia" w:hAnsi="Georgia"/>
          <w:b/>
          <w:bCs/>
          <w:lang w:val="ru-RU"/>
        </w:rPr>
        <w:lastRenderedPageBreak/>
        <w:t>Статья 10</w:t>
      </w:r>
    </w:p>
    <w:p w:rsidR="009A175B" w:rsidRPr="004272FD" w:rsidRDefault="009A175B">
      <w:pPr>
        <w:pStyle w:val="Nadpis6"/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rPr>
          <w:rFonts w:ascii="Georgia" w:hAnsi="Georgia"/>
          <w:lang w:val="ru-RU"/>
        </w:rPr>
      </w:pPr>
      <w:r w:rsidRPr="004272FD">
        <w:rPr>
          <w:rFonts w:ascii="Georgia" w:hAnsi="Georgia"/>
          <w:b/>
          <w:bCs/>
          <w:lang w:val="ru-RU"/>
        </w:rPr>
        <w:t>Прекращение действия договора</w:t>
      </w:r>
    </w:p>
    <w:p w:rsidR="009A175B" w:rsidRPr="004272FD" w:rsidRDefault="009A175B">
      <w:pPr>
        <w:jc w:val="center"/>
        <w:rPr>
          <w:rFonts w:ascii="Georgia" w:hAnsi="Georgia"/>
          <w:sz w:val="24"/>
          <w:szCs w:val="24"/>
          <w:lang w:val="ru-RU"/>
        </w:rPr>
      </w:pPr>
    </w:p>
    <w:p w:rsidR="009A175B" w:rsidRDefault="009A175B" w:rsidP="00B16D7D">
      <w:pPr>
        <w:spacing w:line="276" w:lineRule="auto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>Этот договор может быть расторгнут:</w:t>
      </w:r>
    </w:p>
    <w:p w:rsidR="009A175B" w:rsidRPr="004272FD" w:rsidRDefault="009A175B" w:rsidP="00B16D7D">
      <w:pPr>
        <w:spacing w:line="276" w:lineRule="auto"/>
        <w:rPr>
          <w:rFonts w:ascii="Georgia" w:hAnsi="Georgia"/>
          <w:sz w:val="24"/>
          <w:szCs w:val="24"/>
          <w:lang w:val="ru-RU"/>
        </w:rPr>
      </w:pPr>
    </w:p>
    <w:p w:rsidR="009A175B" w:rsidRDefault="009A175B" w:rsidP="00FE0537">
      <w:pPr>
        <w:numPr>
          <w:ilvl w:val="0"/>
          <w:numId w:val="3"/>
        </w:num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>по письменному соглашению договаривающихся сторон,</w:t>
      </w:r>
    </w:p>
    <w:p w:rsidR="009A175B" w:rsidRPr="004272FD" w:rsidRDefault="009A175B" w:rsidP="000B3DA7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ind w:left="720"/>
        <w:rPr>
          <w:rFonts w:ascii="Georgia" w:hAnsi="Georgia"/>
          <w:sz w:val="24"/>
          <w:szCs w:val="24"/>
          <w:lang w:val="ru-RU"/>
        </w:rPr>
      </w:pPr>
    </w:p>
    <w:p w:rsidR="009A175B" w:rsidRDefault="009A175B" w:rsidP="00F50072">
      <w:pPr>
        <w:numPr>
          <w:ilvl w:val="0"/>
          <w:numId w:val="3"/>
        </w:num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>любая сторона настоящего договора может, после письменного уведомления, которым предоставляется 30-ти дневный срок для устранения каких-либо недостатков или для исполнения обязательств, вытекающих из настоящего договора, направленного другой стороне, расторгнуть настоящий договор, если сторона, получившая уведомление, не устранит нарушение в течение 30-ти дней, течение данного срока начинается с даты получения такого уведомления. Договор прекращает действовать в результате его расторжения в момент, когда письменное уведомление о расторжении будет передано другой стороне. Стороны прямо договорились о том, что, если получателя будет не возможно застать на месте, или он откажется принять уведомление, или откажется письменно по</w:t>
      </w:r>
      <w:r>
        <w:rPr>
          <w:rFonts w:ascii="Georgia" w:hAnsi="Georgia"/>
          <w:sz w:val="24"/>
          <w:szCs w:val="24"/>
          <w:lang w:val="ru-RU"/>
        </w:rPr>
        <w:t>д</w:t>
      </w:r>
      <w:r w:rsidRPr="004272FD">
        <w:rPr>
          <w:rFonts w:ascii="Georgia" w:hAnsi="Georgia"/>
          <w:sz w:val="24"/>
          <w:szCs w:val="24"/>
          <w:lang w:val="ru-RU"/>
        </w:rPr>
        <w:t>твердить его получение, почтовое отправление считается доставленным на третий день после его передачи на хранение;</w:t>
      </w:r>
    </w:p>
    <w:p w:rsidR="009A175B" w:rsidRDefault="009A175B" w:rsidP="000B3DA7">
      <w:pPr>
        <w:pStyle w:val="Odstavecseseznamem"/>
        <w:rPr>
          <w:rFonts w:ascii="Georgia" w:hAnsi="Georgia"/>
          <w:sz w:val="24"/>
          <w:szCs w:val="24"/>
          <w:lang w:val="ru-RU"/>
        </w:rPr>
      </w:pPr>
    </w:p>
    <w:p w:rsidR="009A175B" w:rsidRPr="004272FD" w:rsidRDefault="009A175B" w:rsidP="00F50072">
      <w:pPr>
        <w:numPr>
          <w:ilvl w:val="0"/>
          <w:numId w:val="3"/>
        </w:num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 xml:space="preserve">   заказчик также имеет право расторгнуть настоящий договор без указания причин. Срок уведомления составляет пятнадцать дней и начинает течь со дня передачи уведомления подрядчику. </w:t>
      </w:r>
    </w:p>
    <w:p w:rsidR="009A175B" w:rsidRDefault="009A175B">
      <w:pPr>
        <w:pStyle w:val="Nadpis6"/>
        <w:rPr>
          <w:rFonts w:ascii="Georgia" w:hAnsi="Georgia"/>
          <w:b/>
          <w:bCs/>
          <w:lang w:val="ru-RU"/>
        </w:rPr>
      </w:pPr>
    </w:p>
    <w:p w:rsidR="009A175B" w:rsidRPr="004272FD" w:rsidRDefault="009A175B">
      <w:pPr>
        <w:pStyle w:val="Nadpis6"/>
        <w:rPr>
          <w:rFonts w:ascii="Georgia" w:hAnsi="Georgia"/>
          <w:lang w:val="ru-RU"/>
        </w:rPr>
      </w:pPr>
      <w:r w:rsidRPr="004272FD">
        <w:rPr>
          <w:rFonts w:ascii="Georgia" w:hAnsi="Georgia"/>
          <w:b/>
          <w:bCs/>
          <w:lang w:val="ru-RU"/>
        </w:rPr>
        <w:t>Статья 11</w:t>
      </w:r>
    </w:p>
    <w:p w:rsidR="009A175B" w:rsidRPr="004272FD" w:rsidRDefault="009A175B">
      <w:pPr>
        <w:pStyle w:val="Nadpis6"/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rPr>
          <w:rFonts w:ascii="Georgia" w:hAnsi="Georgia"/>
          <w:lang w:val="ru-RU"/>
        </w:rPr>
      </w:pPr>
      <w:r w:rsidRPr="004272FD">
        <w:rPr>
          <w:rFonts w:ascii="Georgia" w:hAnsi="Georgia"/>
          <w:b/>
          <w:bCs/>
          <w:lang w:val="ru-RU"/>
        </w:rPr>
        <w:t>Общие и заключительные положения</w:t>
      </w:r>
    </w:p>
    <w:p w:rsidR="009A175B" w:rsidRPr="004272FD" w:rsidRDefault="009A175B">
      <w:pPr>
        <w:rPr>
          <w:rFonts w:ascii="Georgia" w:hAnsi="Georgia"/>
          <w:sz w:val="16"/>
          <w:szCs w:val="16"/>
          <w:lang w:val="ru-RU"/>
        </w:rPr>
      </w:pPr>
    </w:p>
    <w:p w:rsidR="009A175B" w:rsidRPr="004272FD" w:rsidRDefault="009A175B" w:rsidP="00D45731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>1. Договаривающиеся стороны заявляют, что при заключении настоящего договора у них были серьезные намерения, он был заключен на основе их свободного волеизъявления, они не находились в затруднительном положении или в значительно невыгодных условиях.</w:t>
      </w:r>
    </w:p>
    <w:p w:rsidR="009A175B" w:rsidRPr="004272FD" w:rsidRDefault="009A175B" w:rsidP="00D45731">
      <w:pPr>
        <w:spacing w:line="276" w:lineRule="auto"/>
        <w:rPr>
          <w:rFonts w:ascii="Georgia" w:hAnsi="Georgia"/>
          <w:sz w:val="16"/>
          <w:szCs w:val="16"/>
          <w:lang w:val="ru-RU"/>
        </w:rPr>
      </w:pPr>
    </w:p>
    <w:p w:rsidR="009A175B" w:rsidRDefault="009A175B" w:rsidP="00D45731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>2. В случае, если в настоящем договоре имеются какие-либо  юридические недостатки, в частности, если какое-либо из его положений не соответствует действующему законодательству, и, как следствие, это может повлечь признание договора недействительным, это положение будет считаться отделимым (и, следовательно, только оно недействительным), и будет рассматриваться, что такое положение никогда не было включено в договор.</w:t>
      </w:r>
    </w:p>
    <w:p w:rsidR="009A175B" w:rsidRDefault="009A175B" w:rsidP="00C87A5D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</w:p>
    <w:p w:rsidR="009A175B" w:rsidRPr="00C87A5D" w:rsidRDefault="009A175B" w:rsidP="00C87A5D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  <w:r w:rsidRPr="00C87A5D">
        <w:rPr>
          <w:rFonts w:ascii="Georgia" w:hAnsi="Georgia"/>
          <w:sz w:val="24"/>
          <w:szCs w:val="24"/>
          <w:lang w:val="ru-RU"/>
        </w:rPr>
        <w:t>3.</w:t>
      </w:r>
      <w:r>
        <w:rPr>
          <w:rFonts w:ascii="Georgia" w:hAnsi="Georgia"/>
          <w:sz w:val="24"/>
          <w:szCs w:val="24"/>
          <w:lang w:val="ru-RU"/>
        </w:rPr>
        <w:t xml:space="preserve"> </w:t>
      </w:r>
      <w:r w:rsidRPr="00C87A5D">
        <w:rPr>
          <w:rFonts w:ascii="Georgia" w:hAnsi="Georgia"/>
          <w:sz w:val="24"/>
          <w:szCs w:val="24"/>
          <w:lang w:val="ru-RU"/>
        </w:rPr>
        <w:t>Настоящий Договор составлен на английском и русском языках. В случае расхождений между английской и русской версиями настоящего Договора английская версия имеет преимущественную силу.</w:t>
      </w:r>
    </w:p>
    <w:p w:rsidR="009A175B" w:rsidRPr="004272FD" w:rsidRDefault="009A175B" w:rsidP="00D45731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</w:p>
    <w:p w:rsidR="009A175B" w:rsidRPr="00A739C6" w:rsidRDefault="009A175B" w:rsidP="00D45731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</w:t>
      </w:r>
      <w:r w:rsidRPr="004272FD">
        <w:rPr>
          <w:rFonts w:ascii="Georgia" w:hAnsi="Georgia"/>
          <w:sz w:val="24"/>
          <w:szCs w:val="24"/>
          <w:lang w:val="ru-RU"/>
        </w:rPr>
        <w:t xml:space="preserve">. В случае, если в настоящем договоре прямо не предусмотрено иное, </w:t>
      </w:r>
      <w:r w:rsidRPr="004272FD">
        <w:rPr>
          <w:rFonts w:ascii="Georgia" w:hAnsi="Georgia"/>
          <w:sz w:val="24"/>
          <w:szCs w:val="24"/>
          <w:lang w:val="ru-RU"/>
        </w:rPr>
        <w:lastRenderedPageBreak/>
        <w:t>отношения между сторонами по настоящему договору регулируются нормативно-правовыми актами, действующими в Чешской Республике.</w:t>
      </w:r>
      <w:r>
        <w:rPr>
          <w:rFonts w:ascii="Georgia" w:hAnsi="Georgia"/>
          <w:sz w:val="24"/>
          <w:szCs w:val="24"/>
        </w:rPr>
        <w:t xml:space="preserve"> </w:t>
      </w:r>
      <w:r w:rsidRPr="00E54D99">
        <w:rPr>
          <w:rFonts w:ascii="Georgia" w:hAnsi="Georgia"/>
          <w:sz w:val="24"/>
          <w:szCs w:val="24"/>
        </w:rPr>
        <w:t>Договаривающиеся стороны прямо договорились о том, что надлежащим районным судом является cуд общей юрисдикции заказчикa.</w:t>
      </w:r>
    </w:p>
    <w:p w:rsidR="009A175B" w:rsidRPr="004272FD" w:rsidRDefault="009A175B" w:rsidP="00D45731">
      <w:pPr>
        <w:spacing w:line="276" w:lineRule="auto"/>
        <w:rPr>
          <w:rFonts w:ascii="Georgia" w:hAnsi="Georgia"/>
          <w:sz w:val="24"/>
          <w:szCs w:val="24"/>
          <w:lang w:val="ru-RU"/>
        </w:rPr>
      </w:pPr>
    </w:p>
    <w:p w:rsidR="009A175B" w:rsidRPr="00A739C6" w:rsidRDefault="009A175B" w:rsidP="00D45731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</w:t>
      </w:r>
      <w:r w:rsidRPr="004272FD">
        <w:rPr>
          <w:rFonts w:ascii="Georgia" w:hAnsi="Georgia"/>
          <w:sz w:val="24"/>
          <w:szCs w:val="24"/>
          <w:lang w:val="ru-RU"/>
        </w:rPr>
        <w:t xml:space="preserve">. </w:t>
      </w:r>
      <w:r w:rsidRPr="004272FD">
        <w:rPr>
          <w:rFonts w:ascii="Georgia" w:hAnsi="Georgia" w:cs="Arial"/>
          <w:sz w:val="24"/>
          <w:szCs w:val="24"/>
          <w:lang w:val="ru-RU"/>
        </w:rPr>
        <w:t>Все изменения и дополнения к настоящему договору действительны лишь в случае, если они совершены в письменной форме, в виде пронумерованных Дополнительных соглашений, подписанных уполномоченными представителями обеих сторон</w:t>
      </w:r>
      <w:r w:rsidRPr="004272FD">
        <w:rPr>
          <w:rFonts w:ascii="Georgia" w:hAnsi="Georgia"/>
          <w:sz w:val="24"/>
          <w:szCs w:val="24"/>
          <w:lang w:val="ru-RU"/>
        </w:rPr>
        <w:t>.</w:t>
      </w:r>
      <w:r>
        <w:rPr>
          <w:rFonts w:ascii="Georgia" w:hAnsi="Georgia"/>
          <w:sz w:val="24"/>
          <w:szCs w:val="24"/>
        </w:rPr>
        <w:t xml:space="preserve"> </w:t>
      </w:r>
    </w:p>
    <w:p w:rsidR="009A175B" w:rsidRPr="004272FD" w:rsidRDefault="009A175B" w:rsidP="00D45731">
      <w:pPr>
        <w:spacing w:line="276" w:lineRule="auto"/>
        <w:rPr>
          <w:rFonts w:ascii="Georgia" w:hAnsi="Georgia"/>
          <w:sz w:val="16"/>
          <w:szCs w:val="16"/>
          <w:lang w:val="ru-RU"/>
        </w:rPr>
      </w:pPr>
    </w:p>
    <w:p w:rsidR="009A175B" w:rsidRPr="004272FD" w:rsidRDefault="009A175B" w:rsidP="00D45731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</w:rPr>
        <w:t>6</w:t>
      </w:r>
      <w:r w:rsidRPr="004272FD">
        <w:rPr>
          <w:rFonts w:ascii="Georgia" w:hAnsi="Georgia"/>
          <w:sz w:val="24"/>
          <w:szCs w:val="24"/>
          <w:lang w:val="ru-RU"/>
        </w:rPr>
        <w:t>. Ни одна из сторон не несет ответственности за любые задержки или неисполнение договорных обязательств, которые возникли в результате непредсказуемых событий, не зависящих от воли сторон.</w:t>
      </w:r>
    </w:p>
    <w:p w:rsidR="009A175B" w:rsidRPr="004272FD" w:rsidRDefault="009A175B" w:rsidP="00D45731">
      <w:pPr>
        <w:spacing w:line="276" w:lineRule="auto"/>
        <w:rPr>
          <w:rFonts w:ascii="Georgia" w:hAnsi="Georgia"/>
          <w:sz w:val="16"/>
          <w:szCs w:val="16"/>
          <w:lang w:val="ru-RU"/>
        </w:rPr>
      </w:pPr>
    </w:p>
    <w:p w:rsidR="009A175B" w:rsidRPr="004272FD" w:rsidRDefault="009A175B" w:rsidP="00D45731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</w:rPr>
        <w:t>7</w:t>
      </w:r>
      <w:r w:rsidRPr="004272FD">
        <w:rPr>
          <w:rFonts w:ascii="Georgia" w:hAnsi="Georgia"/>
          <w:sz w:val="24"/>
          <w:szCs w:val="24"/>
          <w:lang w:val="ru-RU"/>
        </w:rPr>
        <w:t xml:space="preserve">. Настоящий договор представляет собой полный объем договоренностей между сторонами и заменяет собой все предыдущие соглашения, договоренности и сообщения, касающиеся работ. Какие-либо другие соглашения, заявления, гарантии или другие вопросы, сделанные в устной или письменной форме относящиеся к предмету настоящего договора, не будут являться обязательными для выше указанных сторон. </w:t>
      </w:r>
    </w:p>
    <w:p w:rsidR="009A175B" w:rsidRPr="004272FD" w:rsidRDefault="009A175B" w:rsidP="00D45731">
      <w:pPr>
        <w:spacing w:line="276" w:lineRule="auto"/>
        <w:rPr>
          <w:rFonts w:ascii="Georgia" w:hAnsi="Georgia"/>
          <w:sz w:val="16"/>
          <w:szCs w:val="16"/>
          <w:lang w:val="ru-RU"/>
        </w:rPr>
      </w:pPr>
    </w:p>
    <w:p w:rsidR="009A175B" w:rsidRPr="004272FD" w:rsidRDefault="009A175B" w:rsidP="00D45731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</w:rPr>
        <w:t>8</w:t>
      </w:r>
      <w:r w:rsidRPr="004272FD">
        <w:rPr>
          <w:rFonts w:ascii="Georgia" w:hAnsi="Georgia"/>
          <w:sz w:val="24"/>
          <w:szCs w:val="24"/>
          <w:lang w:val="ru-RU"/>
        </w:rPr>
        <w:t xml:space="preserve">. Все уведомления и другие сообщения, сделанные в соответствии с настоящим договором, должны быть составлены в письменной форме и вступят в действие с момента их передачи стороне, которой они направлены, по адресу, указанному в заголовке настоящего договора. </w:t>
      </w:r>
    </w:p>
    <w:p w:rsidR="009A175B" w:rsidRPr="004272FD" w:rsidRDefault="009A175B" w:rsidP="00D45731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jc w:val="both"/>
        <w:rPr>
          <w:rFonts w:ascii="Georgia" w:hAnsi="Georgia"/>
          <w:sz w:val="16"/>
          <w:szCs w:val="16"/>
          <w:lang w:val="ru-RU"/>
        </w:rPr>
      </w:pPr>
    </w:p>
    <w:p w:rsidR="009A175B" w:rsidRPr="004272FD" w:rsidRDefault="009A175B" w:rsidP="00D45731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</w:rPr>
        <w:t>9</w:t>
      </w:r>
      <w:r w:rsidRPr="004272FD">
        <w:rPr>
          <w:rFonts w:ascii="Georgia" w:hAnsi="Georgia"/>
          <w:sz w:val="24"/>
          <w:szCs w:val="24"/>
          <w:lang w:val="ru-RU"/>
        </w:rPr>
        <w:t xml:space="preserve">. </w:t>
      </w:r>
      <w:r w:rsidRPr="004272FD">
        <w:rPr>
          <w:rFonts w:ascii="Georgia" w:hAnsi="Georgia" w:cs="Arial"/>
          <w:sz w:val="24"/>
          <w:szCs w:val="24"/>
          <w:lang w:val="ru-RU"/>
        </w:rPr>
        <w:t>Настоящий договор составлен в четырех экземплярах, которые имеют силу оригинала, по два экземпляра для каждой из сторон</w:t>
      </w:r>
      <w:r w:rsidRPr="004272FD">
        <w:rPr>
          <w:rFonts w:ascii="Georgia" w:hAnsi="Georgia"/>
          <w:sz w:val="24"/>
          <w:szCs w:val="24"/>
          <w:lang w:val="ru-RU"/>
        </w:rPr>
        <w:t xml:space="preserve">. </w:t>
      </w:r>
    </w:p>
    <w:p w:rsidR="009A175B" w:rsidRPr="004272FD" w:rsidRDefault="009A175B" w:rsidP="00D45731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</w:p>
    <w:p w:rsidR="009A175B" w:rsidRPr="004272FD" w:rsidRDefault="009A175B" w:rsidP="00D45731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</w:rPr>
        <w:t>10</w:t>
      </w:r>
      <w:r w:rsidRPr="004272FD">
        <w:rPr>
          <w:rFonts w:ascii="Georgia" w:hAnsi="Georgia"/>
          <w:sz w:val="24"/>
          <w:szCs w:val="24"/>
          <w:lang w:val="ru-RU"/>
        </w:rPr>
        <w:t xml:space="preserve">. </w:t>
      </w:r>
      <w:r w:rsidRPr="004272FD">
        <w:rPr>
          <w:rFonts w:ascii="Georgia" w:hAnsi="Georgia"/>
          <w:iCs/>
          <w:sz w:val="24"/>
          <w:szCs w:val="24"/>
          <w:lang w:val="ru-RU"/>
        </w:rPr>
        <w:t>Договаривающиеся стороны принимают к сведению, что настоящий договор будет опубликован в Реестре договоров в соответствии с законом № 340/2015 Св. «О Регистре договоров», поскольку заказчик является обязанным лицом в значении настоящего закона и согласен с его публикацией. Заказчик обязуется обеспечить публикацию в течение 30 дней с момента подписания этого договора обеими сторонами</w:t>
      </w:r>
      <w:r w:rsidRPr="004272FD">
        <w:rPr>
          <w:rFonts w:ascii="Georgia" w:hAnsi="Georgia"/>
          <w:sz w:val="24"/>
          <w:szCs w:val="24"/>
          <w:lang w:val="ru-RU"/>
        </w:rPr>
        <w:t>.</w:t>
      </w:r>
    </w:p>
    <w:p w:rsidR="009A175B" w:rsidRPr="004272FD" w:rsidRDefault="009A175B" w:rsidP="00D45731">
      <w:pPr>
        <w:spacing w:line="276" w:lineRule="auto"/>
        <w:rPr>
          <w:rFonts w:ascii="Georgia" w:hAnsi="Georgia"/>
          <w:sz w:val="24"/>
          <w:szCs w:val="24"/>
          <w:lang w:val="ru-RU"/>
        </w:rPr>
      </w:pPr>
    </w:p>
    <w:p w:rsidR="009A175B" w:rsidRPr="004272FD" w:rsidRDefault="009A175B" w:rsidP="001B1686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>1</w:t>
      </w:r>
      <w:r>
        <w:rPr>
          <w:rFonts w:ascii="Georgia" w:hAnsi="Georgia"/>
          <w:sz w:val="24"/>
          <w:szCs w:val="24"/>
        </w:rPr>
        <w:t>1</w:t>
      </w:r>
      <w:r w:rsidRPr="004272FD">
        <w:rPr>
          <w:rFonts w:ascii="Georgia" w:hAnsi="Georgia"/>
          <w:sz w:val="24"/>
          <w:szCs w:val="24"/>
          <w:lang w:val="ru-RU"/>
        </w:rPr>
        <w:t xml:space="preserve">. </w:t>
      </w:r>
      <w:r w:rsidRPr="004272FD">
        <w:rPr>
          <w:rFonts w:ascii="Georgia" w:hAnsi="Georgia" w:cs="Arial"/>
          <w:sz w:val="24"/>
          <w:szCs w:val="24"/>
          <w:lang w:val="ru-RU"/>
        </w:rPr>
        <w:t xml:space="preserve">Настоящий договор вступает в силу с момента его подписания обеими сторонами договора, и начинает действовать в момент его опубликования в </w:t>
      </w:r>
      <w:r w:rsidRPr="004272FD">
        <w:rPr>
          <w:rFonts w:ascii="Georgia" w:hAnsi="Georgia"/>
          <w:sz w:val="24"/>
          <w:szCs w:val="24"/>
          <w:lang w:val="ru-RU"/>
        </w:rPr>
        <w:t xml:space="preserve"> </w:t>
      </w:r>
      <w:r w:rsidRPr="004272FD">
        <w:rPr>
          <w:rFonts w:ascii="Georgia" w:hAnsi="Georgia"/>
          <w:iCs/>
          <w:sz w:val="24"/>
          <w:szCs w:val="24"/>
          <w:lang w:val="ru-RU"/>
        </w:rPr>
        <w:t>Регистре</w:t>
      </w:r>
      <w:r w:rsidRPr="004272FD">
        <w:rPr>
          <w:rFonts w:ascii="Georgia" w:hAnsi="Georgia"/>
          <w:sz w:val="24"/>
          <w:szCs w:val="24"/>
          <w:lang w:val="ru-RU"/>
        </w:rPr>
        <w:t xml:space="preserve"> договоров.</w:t>
      </w:r>
    </w:p>
    <w:p w:rsidR="009A175B" w:rsidRDefault="009A175B" w:rsidP="00DD5F69">
      <w:pPr>
        <w:spacing w:line="276" w:lineRule="auto"/>
        <w:jc w:val="both"/>
        <w:rPr>
          <w:rFonts w:ascii="Georgia" w:hAnsi="Georgia"/>
          <w:spacing w:val="-4"/>
          <w:sz w:val="24"/>
          <w:szCs w:val="24"/>
          <w:u w:val="single"/>
          <w:lang w:val="ru-RU"/>
        </w:rPr>
      </w:pPr>
    </w:p>
    <w:p w:rsidR="009A175B" w:rsidRPr="004272FD" w:rsidRDefault="009A175B" w:rsidP="00DD5F69">
      <w:pPr>
        <w:spacing w:line="276" w:lineRule="auto"/>
        <w:jc w:val="both"/>
        <w:rPr>
          <w:rFonts w:ascii="Georgia" w:hAnsi="Georgia"/>
          <w:spacing w:val="-4"/>
          <w:sz w:val="24"/>
          <w:szCs w:val="24"/>
          <w:u w:val="single"/>
          <w:lang w:val="ru-RU"/>
        </w:rPr>
      </w:pPr>
      <w:r w:rsidRPr="004272FD">
        <w:rPr>
          <w:rFonts w:ascii="Georgia" w:hAnsi="Georgia"/>
          <w:spacing w:val="-4"/>
          <w:sz w:val="24"/>
          <w:szCs w:val="24"/>
          <w:u w:val="single"/>
          <w:lang w:val="ru-RU"/>
        </w:rPr>
        <w:t>Список приложений:</w:t>
      </w:r>
    </w:p>
    <w:p w:rsidR="009A175B" w:rsidRDefault="009A175B" w:rsidP="00697A37">
      <w:pPr>
        <w:spacing w:line="276" w:lineRule="auto"/>
        <w:jc w:val="both"/>
        <w:rPr>
          <w:rFonts w:ascii="Georgia" w:hAnsi="Georgia"/>
          <w:b/>
          <w:spacing w:val="-4"/>
          <w:sz w:val="24"/>
          <w:szCs w:val="24"/>
          <w:lang w:val="ru-RU"/>
        </w:rPr>
      </w:pPr>
    </w:p>
    <w:p w:rsidR="009A175B" w:rsidRPr="004272FD" w:rsidRDefault="009A175B" w:rsidP="000B3DA7">
      <w:pPr>
        <w:spacing w:after="160" w:line="276" w:lineRule="auto"/>
        <w:jc w:val="both"/>
        <w:rPr>
          <w:rFonts w:ascii="Georgia" w:hAnsi="Georgia"/>
          <w:spacing w:val="-4"/>
          <w:sz w:val="24"/>
          <w:szCs w:val="24"/>
          <w:lang w:val="ru-RU"/>
        </w:rPr>
      </w:pPr>
      <w:r w:rsidRPr="004272FD">
        <w:rPr>
          <w:rFonts w:ascii="Georgia" w:hAnsi="Georgia"/>
          <w:b/>
          <w:spacing w:val="-4"/>
          <w:sz w:val="24"/>
          <w:szCs w:val="24"/>
          <w:lang w:val="ru-RU"/>
        </w:rPr>
        <w:t>Приложение № 1:</w:t>
      </w:r>
      <w:r w:rsidRPr="004272FD">
        <w:rPr>
          <w:rFonts w:ascii="Georgia" w:hAnsi="Georgia"/>
          <w:spacing w:val="-4"/>
          <w:sz w:val="24"/>
          <w:szCs w:val="24"/>
          <w:lang w:val="ru-RU"/>
        </w:rPr>
        <w:t xml:space="preserve"> Порядок выполнения государственного заказа</w:t>
      </w:r>
    </w:p>
    <w:p w:rsidR="009A175B" w:rsidRPr="004272FD" w:rsidRDefault="009A175B" w:rsidP="000B3DA7">
      <w:pPr>
        <w:spacing w:after="160" w:line="276" w:lineRule="auto"/>
        <w:jc w:val="both"/>
        <w:rPr>
          <w:rFonts w:ascii="Georgia" w:hAnsi="Georgia"/>
          <w:spacing w:val="-4"/>
          <w:sz w:val="24"/>
          <w:szCs w:val="24"/>
          <w:lang w:val="ru-RU"/>
        </w:rPr>
      </w:pPr>
      <w:r w:rsidRPr="004272FD">
        <w:rPr>
          <w:rFonts w:ascii="Georgia" w:hAnsi="Georgia"/>
          <w:b/>
          <w:spacing w:val="-4"/>
          <w:sz w:val="24"/>
          <w:szCs w:val="24"/>
          <w:lang w:val="ru-RU"/>
        </w:rPr>
        <w:t>Приложение № 2:</w:t>
      </w:r>
      <w:r w:rsidRPr="004272FD">
        <w:rPr>
          <w:rFonts w:ascii="Georgia" w:hAnsi="Georgia"/>
          <w:spacing w:val="-4"/>
          <w:sz w:val="24"/>
          <w:szCs w:val="24"/>
          <w:lang w:val="ru-RU"/>
        </w:rPr>
        <w:t xml:space="preserve"> </w:t>
      </w:r>
      <w:r w:rsidRPr="004272FD">
        <w:rPr>
          <w:rFonts w:ascii="Georgia" w:hAnsi="Georgia"/>
          <w:sz w:val="24"/>
          <w:szCs w:val="24"/>
          <w:lang w:val="ru-RU"/>
        </w:rPr>
        <w:t>Структурированная смета</w:t>
      </w:r>
    </w:p>
    <w:p w:rsidR="009A175B" w:rsidRPr="004272FD" w:rsidRDefault="009A175B" w:rsidP="000B3DA7">
      <w:pPr>
        <w:spacing w:after="160" w:line="276" w:lineRule="auto"/>
        <w:jc w:val="both"/>
        <w:rPr>
          <w:rFonts w:ascii="Georgia" w:hAnsi="Georgia"/>
          <w:spacing w:val="-4"/>
          <w:sz w:val="24"/>
          <w:szCs w:val="24"/>
          <w:lang w:val="ru-RU"/>
        </w:rPr>
      </w:pPr>
      <w:r w:rsidRPr="004272FD">
        <w:rPr>
          <w:rFonts w:ascii="Georgia" w:hAnsi="Georgia"/>
          <w:b/>
          <w:spacing w:val="-4"/>
          <w:sz w:val="24"/>
          <w:szCs w:val="24"/>
          <w:lang w:val="ru-RU"/>
        </w:rPr>
        <w:lastRenderedPageBreak/>
        <w:t xml:space="preserve">Приложение № 3: </w:t>
      </w:r>
      <w:r w:rsidRPr="004272FD">
        <w:rPr>
          <w:rFonts w:ascii="Georgia" w:hAnsi="Georgia"/>
          <w:sz w:val="24"/>
          <w:szCs w:val="24"/>
          <w:lang w:val="ru-RU"/>
        </w:rPr>
        <w:t>Выписка из Торгового реестра/Документ, подтверждающий регистрацию для уплаты налогов</w:t>
      </w:r>
    </w:p>
    <w:p w:rsidR="009A175B" w:rsidRPr="004272FD" w:rsidRDefault="009A175B" w:rsidP="000B3DA7">
      <w:pPr>
        <w:spacing w:after="160" w:line="276" w:lineRule="auto"/>
        <w:jc w:val="both"/>
        <w:rPr>
          <w:rFonts w:ascii="Georgia" w:hAnsi="Georgia"/>
          <w:spacing w:val="-4"/>
          <w:sz w:val="24"/>
          <w:szCs w:val="24"/>
          <w:lang w:val="ru-RU"/>
        </w:rPr>
      </w:pPr>
      <w:r w:rsidRPr="004272FD">
        <w:rPr>
          <w:rFonts w:ascii="Georgia" w:hAnsi="Georgia"/>
          <w:b/>
          <w:spacing w:val="-4"/>
          <w:sz w:val="24"/>
          <w:szCs w:val="24"/>
          <w:lang w:val="ru-RU"/>
        </w:rPr>
        <w:t>Приложение №4:</w:t>
      </w:r>
      <w:r w:rsidRPr="004272FD">
        <w:rPr>
          <w:rFonts w:ascii="Georgia" w:hAnsi="Georgia"/>
          <w:spacing w:val="-4"/>
          <w:sz w:val="24"/>
          <w:szCs w:val="24"/>
          <w:lang w:val="ru-RU"/>
        </w:rPr>
        <w:t xml:space="preserve"> </w:t>
      </w:r>
      <w:r w:rsidRPr="004272FD">
        <w:rPr>
          <w:rFonts w:ascii="Georgia" w:hAnsi="Georgia"/>
          <w:sz w:val="24"/>
          <w:szCs w:val="24"/>
          <w:lang w:val="ru-RU"/>
        </w:rPr>
        <w:t>Описание планируемого строительства</w:t>
      </w:r>
    </w:p>
    <w:p w:rsidR="009A175B" w:rsidRPr="004272FD" w:rsidRDefault="009A175B" w:rsidP="000B3DA7">
      <w:pPr>
        <w:spacing w:after="160" w:line="276" w:lineRule="auto"/>
        <w:jc w:val="both"/>
        <w:rPr>
          <w:rFonts w:ascii="Georgia" w:hAnsi="Georgia"/>
          <w:spacing w:val="-4"/>
          <w:sz w:val="24"/>
          <w:szCs w:val="24"/>
          <w:lang w:val="ru-RU"/>
        </w:rPr>
      </w:pPr>
      <w:r w:rsidRPr="004272FD">
        <w:rPr>
          <w:rFonts w:ascii="Georgia" w:hAnsi="Georgia"/>
          <w:b/>
          <w:spacing w:val="-4"/>
          <w:sz w:val="24"/>
          <w:szCs w:val="24"/>
          <w:lang w:val="ru-RU"/>
        </w:rPr>
        <w:t>Приложение №5:</w:t>
      </w:r>
      <w:r w:rsidRPr="004272FD">
        <w:rPr>
          <w:rFonts w:ascii="Georgia" w:hAnsi="Georgia"/>
          <w:spacing w:val="-4"/>
          <w:sz w:val="24"/>
          <w:szCs w:val="24"/>
          <w:lang w:val="ru-RU"/>
        </w:rPr>
        <w:t xml:space="preserve"> Программа строительства</w:t>
      </w:r>
    </w:p>
    <w:p w:rsidR="009A175B" w:rsidRPr="004272FD" w:rsidRDefault="009A175B" w:rsidP="00D45731">
      <w:pPr>
        <w:spacing w:line="276" w:lineRule="auto"/>
        <w:jc w:val="both"/>
        <w:rPr>
          <w:rFonts w:ascii="Georgia" w:hAnsi="Georgia"/>
          <w:sz w:val="24"/>
          <w:szCs w:val="24"/>
          <w:shd w:val="clear" w:color="auto" w:fill="FFFFFF"/>
          <w:lang w:val="ru-RU"/>
        </w:rPr>
      </w:pPr>
    </w:p>
    <w:p w:rsidR="009A175B" w:rsidRPr="004272FD" w:rsidRDefault="009A175B" w:rsidP="001E3402">
      <w:pPr>
        <w:tabs>
          <w:tab w:val="left" w:pos="4536"/>
        </w:tabs>
        <w:spacing w:line="276" w:lineRule="auto"/>
        <w:ind w:right="-284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>г. Прага      дата   __________       2018</w:t>
      </w:r>
      <w:r w:rsidRPr="004272FD">
        <w:rPr>
          <w:rFonts w:ascii="Georgia" w:hAnsi="Georgia"/>
          <w:sz w:val="24"/>
          <w:szCs w:val="24"/>
          <w:lang w:val="ru-RU"/>
        </w:rPr>
        <w:tab/>
        <w:t xml:space="preserve">          г. </w:t>
      </w:r>
      <w:r>
        <w:rPr>
          <w:rFonts w:ascii="Georgia" w:hAnsi="Georgia"/>
          <w:sz w:val="24"/>
          <w:szCs w:val="24"/>
          <w:lang w:val="ru-RU"/>
        </w:rPr>
        <w:t xml:space="preserve">Тбилиси               </w:t>
      </w:r>
      <w:r w:rsidRPr="004272FD">
        <w:rPr>
          <w:rFonts w:ascii="Georgia" w:hAnsi="Georgia"/>
          <w:sz w:val="24"/>
          <w:szCs w:val="24"/>
          <w:lang w:val="ru-RU"/>
        </w:rPr>
        <w:t>дата</w:t>
      </w:r>
      <w:r>
        <w:rPr>
          <w:rFonts w:ascii="Georgia" w:hAnsi="Georgia"/>
          <w:sz w:val="24"/>
          <w:szCs w:val="24"/>
          <w:lang w:val="ru-RU"/>
        </w:rPr>
        <w:t xml:space="preserve"> </w:t>
      </w:r>
    </w:p>
    <w:p w:rsidR="009A175B" w:rsidRPr="004272FD" w:rsidRDefault="009A175B" w:rsidP="00D45731">
      <w:pPr>
        <w:tabs>
          <w:tab w:val="left" w:pos="4536"/>
        </w:tabs>
        <w:spacing w:line="276" w:lineRule="auto"/>
        <w:jc w:val="both"/>
        <w:rPr>
          <w:rFonts w:ascii="Georgia" w:hAnsi="Georgia"/>
          <w:sz w:val="16"/>
          <w:szCs w:val="16"/>
          <w:lang w:val="ru-RU"/>
        </w:rPr>
      </w:pPr>
    </w:p>
    <w:p w:rsidR="009A175B" w:rsidRPr="004272FD" w:rsidRDefault="009A175B" w:rsidP="00D45731">
      <w:pPr>
        <w:tabs>
          <w:tab w:val="left" w:pos="4536"/>
        </w:tabs>
        <w:spacing w:line="276" w:lineRule="auto"/>
        <w:jc w:val="both"/>
        <w:rPr>
          <w:rFonts w:ascii="Georgia" w:hAnsi="Georgia"/>
          <w:sz w:val="24"/>
          <w:szCs w:val="24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 xml:space="preserve">Заказчик: </w:t>
      </w:r>
      <w:r w:rsidRPr="004272FD">
        <w:rPr>
          <w:rFonts w:ascii="Georgia" w:hAnsi="Georgia"/>
          <w:sz w:val="24"/>
          <w:szCs w:val="24"/>
          <w:lang w:val="ru-RU"/>
        </w:rPr>
        <w:tab/>
        <w:t xml:space="preserve">          Подрядчик:</w:t>
      </w:r>
    </w:p>
    <w:p w:rsidR="009A175B" w:rsidRPr="004272FD" w:rsidRDefault="009A175B">
      <w:pPr>
        <w:tabs>
          <w:tab w:val="left" w:pos="4536"/>
        </w:tabs>
        <w:jc w:val="both"/>
        <w:rPr>
          <w:rFonts w:ascii="Georgia" w:hAnsi="Georgia"/>
          <w:sz w:val="24"/>
          <w:szCs w:val="24"/>
          <w:lang w:val="ru-RU"/>
        </w:rPr>
      </w:pPr>
    </w:p>
    <w:p w:rsidR="009A175B" w:rsidRPr="004272FD" w:rsidRDefault="009A175B">
      <w:pPr>
        <w:tabs>
          <w:tab w:val="left" w:pos="4536"/>
        </w:tabs>
        <w:jc w:val="both"/>
        <w:rPr>
          <w:rFonts w:ascii="Georgia" w:hAnsi="Georgia"/>
          <w:sz w:val="24"/>
          <w:szCs w:val="24"/>
          <w:lang w:val="ru-RU"/>
        </w:rPr>
      </w:pPr>
    </w:p>
    <w:p w:rsidR="009A175B" w:rsidRPr="004272FD" w:rsidRDefault="009A175B">
      <w:pPr>
        <w:tabs>
          <w:tab w:val="left" w:pos="4536"/>
        </w:tabs>
        <w:jc w:val="both"/>
        <w:rPr>
          <w:rFonts w:ascii="Georgia" w:hAnsi="Georgia"/>
          <w:sz w:val="24"/>
          <w:szCs w:val="24"/>
          <w:lang w:val="ru-RU"/>
        </w:rPr>
      </w:pPr>
    </w:p>
    <w:p w:rsidR="009A175B" w:rsidRDefault="009A175B" w:rsidP="00781104">
      <w:pPr>
        <w:tabs>
          <w:tab w:val="left" w:pos="4536"/>
        </w:tabs>
        <w:jc w:val="both"/>
        <w:rPr>
          <w:rFonts w:ascii="Georgia" w:hAnsi="Georgia"/>
          <w:b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 xml:space="preserve"> </w:t>
      </w:r>
      <w:r w:rsidRPr="004272FD">
        <w:rPr>
          <w:rFonts w:ascii="Georgia" w:hAnsi="Georgia"/>
          <w:sz w:val="24"/>
          <w:szCs w:val="24"/>
          <w:lang w:val="ru-RU"/>
        </w:rPr>
        <w:t>……………</w:t>
      </w:r>
      <w:r>
        <w:rPr>
          <w:rFonts w:ascii="Georgia" w:hAnsi="Georgia"/>
          <w:sz w:val="24"/>
          <w:szCs w:val="24"/>
          <w:lang w:val="ru-RU"/>
        </w:rPr>
        <w:t>……………………..</w:t>
      </w:r>
      <w:r>
        <w:rPr>
          <w:rFonts w:ascii="Georgia" w:hAnsi="Georgia"/>
          <w:sz w:val="24"/>
          <w:szCs w:val="24"/>
          <w:lang w:val="ru-RU"/>
        </w:rPr>
        <w:tab/>
        <w:t xml:space="preserve">                                         </w:t>
      </w:r>
      <w:r>
        <w:rPr>
          <w:rFonts w:ascii="Georgia" w:hAnsi="Georgia"/>
          <w:sz w:val="24"/>
          <w:szCs w:val="24"/>
        </w:rPr>
        <w:t>…………………………..</w:t>
      </w:r>
      <w:r>
        <w:rPr>
          <w:rFonts w:ascii="Georgia" w:hAnsi="Georgia"/>
          <w:sz w:val="24"/>
          <w:szCs w:val="24"/>
          <w:lang w:val="ru-RU"/>
        </w:rPr>
        <w:t xml:space="preserve">   </w:t>
      </w:r>
    </w:p>
    <w:p w:rsidR="009A175B" w:rsidRPr="00781104" w:rsidRDefault="009A175B" w:rsidP="00781104">
      <w:pPr>
        <w:tabs>
          <w:tab w:val="left" w:pos="4536"/>
        </w:tabs>
        <w:jc w:val="both"/>
        <w:rPr>
          <w:rFonts w:ascii="Sylfaen" w:hAnsi="Sylfaen"/>
          <w:noProof/>
          <w:sz w:val="24"/>
          <w:lang w:val="ru-RU" w:eastAsia="en-US"/>
        </w:rPr>
      </w:pPr>
      <w:r w:rsidRPr="004272FD">
        <w:rPr>
          <w:rFonts w:ascii="Georgia" w:hAnsi="Georgia"/>
          <w:b/>
          <w:sz w:val="24"/>
          <w:szCs w:val="24"/>
          <w:lang w:val="ru-RU"/>
        </w:rPr>
        <w:t>Инж. Павел Фр</w:t>
      </w:r>
      <w:r>
        <w:rPr>
          <w:rFonts w:ascii="Georgia" w:hAnsi="Georgia"/>
          <w:b/>
          <w:sz w:val="24"/>
          <w:szCs w:val="24"/>
        </w:rPr>
        <w:t>e</w:t>
      </w:r>
      <w:r w:rsidRPr="004272FD">
        <w:rPr>
          <w:rFonts w:ascii="Georgia" w:hAnsi="Georgia"/>
          <w:b/>
          <w:sz w:val="24"/>
          <w:szCs w:val="24"/>
          <w:lang w:val="ru-RU"/>
        </w:rPr>
        <w:t>лих</w:t>
      </w:r>
      <w:r w:rsidRPr="004272FD">
        <w:rPr>
          <w:rFonts w:ascii="Georgia" w:hAnsi="Georgia"/>
          <w:b/>
          <w:sz w:val="24"/>
          <w:szCs w:val="24"/>
          <w:lang w:val="ru-RU"/>
        </w:rPr>
        <w:tab/>
      </w:r>
      <w:r>
        <w:rPr>
          <w:rFonts w:ascii="Sylfaen" w:hAnsi="Sylfaen"/>
          <w:sz w:val="24"/>
          <w:lang w:val="ru-RU"/>
        </w:rPr>
        <w:t xml:space="preserve">                                        </w:t>
      </w:r>
      <w:r w:rsidRPr="00781104">
        <w:rPr>
          <w:rFonts w:ascii="Sylfaen" w:hAnsi="Sylfaen"/>
          <w:b/>
          <w:sz w:val="24"/>
        </w:rPr>
        <w:t>Ное Сихарулидзе</w:t>
      </w:r>
    </w:p>
    <w:p w:rsidR="009A175B" w:rsidRPr="00781104" w:rsidRDefault="009A175B" w:rsidP="00781104">
      <w:pPr>
        <w:rPr>
          <w:rFonts w:ascii="Georgia" w:hAnsi="Georgia"/>
          <w:sz w:val="24"/>
          <w:szCs w:val="24"/>
          <w:highlight w:val="yellow"/>
          <w:lang w:val="ru-RU"/>
        </w:rPr>
      </w:pPr>
      <w:r w:rsidRPr="004272FD">
        <w:rPr>
          <w:rFonts w:ascii="Georgia" w:hAnsi="Georgia"/>
          <w:sz w:val="24"/>
          <w:szCs w:val="24"/>
          <w:lang w:val="ru-RU"/>
        </w:rPr>
        <w:t>Директор Чешского агентства развития</w:t>
      </w:r>
      <w:r w:rsidRPr="004272FD">
        <w:rPr>
          <w:rFonts w:ascii="Georgia" w:hAnsi="Georgia"/>
          <w:sz w:val="24"/>
          <w:szCs w:val="24"/>
          <w:lang w:val="ru-RU"/>
        </w:rPr>
        <w:tab/>
      </w:r>
      <w:r>
        <w:rPr>
          <w:rFonts w:ascii="Georgia" w:hAnsi="Georgia"/>
          <w:sz w:val="24"/>
          <w:szCs w:val="24"/>
          <w:lang w:val="ru-RU"/>
        </w:rPr>
        <w:t xml:space="preserve">                                                    </w:t>
      </w:r>
      <w:r>
        <w:rPr>
          <w:rFonts w:ascii="Sylfaen" w:hAnsi="Sylfaen"/>
          <w:sz w:val="24"/>
        </w:rPr>
        <w:t>директор</w:t>
      </w:r>
    </w:p>
    <w:sectPr w:rsidR="009A175B" w:rsidRPr="00781104" w:rsidSect="00321487">
      <w:footerReference w:type="default" r:id="rId8"/>
      <w:headerReference w:type="first" r:id="rId9"/>
      <w:pgSz w:w="11906" w:h="16838"/>
      <w:pgMar w:top="16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75B" w:rsidRDefault="009A175B">
      <w:r>
        <w:separator/>
      </w:r>
    </w:p>
  </w:endnote>
  <w:endnote w:type="continuationSeparator" w:id="0">
    <w:p w:rsidR="009A175B" w:rsidRDefault="009A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E">
    <w:altName w:val="Courier New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75B" w:rsidRDefault="009A175B">
    <w:pPr>
      <w:pStyle w:val="Zpat"/>
    </w:pPr>
    <w:r>
      <w:t xml:space="preserve"> </w:t>
    </w:r>
  </w:p>
  <w:p w:rsidR="009A175B" w:rsidRPr="00F50072" w:rsidRDefault="006B143E" w:rsidP="002432FD">
    <w:pPr>
      <w:pStyle w:val="Zpat"/>
      <w:rPr>
        <w:sz w:val="28"/>
        <w:szCs w:val="28"/>
        <w:lang w:val="ru-RU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3731895</wp:posOffset>
          </wp:positionH>
          <wp:positionV relativeFrom="page">
            <wp:posOffset>9792335</wp:posOffset>
          </wp:positionV>
          <wp:extent cx="2009775" cy="714375"/>
          <wp:effectExtent l="0" t="0" r="9525" b="9525"/>
          <wp:wrapNone/>
          <wp:docPr id="1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A86A77">
      <w:rPr>
        <w:noProof/>
      </w:rPr>
      <w:t>2</w:t>
    </w:r>
    <w:r>
      <w:rPr>
        <w:noProof/>
      </w:rPr>
      <w:fldChar w:fldCharType="end"/>
    </w:r>
    <w:r w:rsidR="009A175B">
      <w:tab/>
      <w:t xml:space="preserve">             </w:t>
    </w:r>
  </w:p>
  <w:p w:rsidR="009A175B" w:rsidRPr="00F50072" w:rsidRDefault="009A175B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75B" w:rsidRDefault="009A175B">
      <w:r>
        <w:separator/>
      </w:r>
    </w:p>
  </w:footnote>
  <w:footnote w:type="continuationSeparator" w:id="0">
    <w:p w:rsidR="009A175B" w:rsidRDefault="009A1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75B" w:rsidRDefault="006B143E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-961390</wp:posOffset>
          </wp:positionH>
          <wp:positionV relativeFrom="margin">
            <wp:posOffset>-1265555</wp:posOffset>
          </wp:positionV>
          <wp:extent cx="7563485" cy="1247775"/>
          <wp:effectExtent l="0" t="0" r="0" b="9525"/>
          <wp:wrapNone/>
          <wp:docPr id="2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22B19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10C4E63"/>
    <w:multiLevelType w:val="hybridMultilevel"/>
    <w:tmpl w:val="CD945E4C"/>
    <w:lvl w:ilvl="0" w:tplc="E88016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69482D"/>
    <w:multiLevelType w:val="hybridMultilevel"/>
    <w:tmpl w:val="6096C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65061A"/>
    <w:multiLevelType w:val="hybridMultilevel"/>
    <w:tmpl w:val="B42EEB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663D19"/>
    <w:multiLevelType w:val="hybridMultilevel"/>
    <w:tmpl w:val="152C7CE6"/>
    <w:lvl w:ilvl="0" w:tplc="791CC2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3D1BDB"/>
    <w:multiLevelType w:val="hybridMultilevel"/>
    <w:tmpl w:val="A94073AA"/>
    <w:lvl w:ilvl="0" w:tplc="040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8F3442"/>
    <w:multiLevelType w:val="hybridMultilevel"/>
    <w:tmpl w:val="6DE457BA"/>
    <w:lvl w:ilvl="0" w:tplc="BB400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C6066F"/>
    <w:multiLevelType w:val="hybridMultilevel"/>
    <w:tmpl w:val="AA004F86"/>
    <w:lvl w:ilvl="0" w:tplc="040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D32E1C"/>
    <w:multiLevelType w:val="hybridMultilevel"/>
    <w:tmpl w:val="879CEB7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30294A"/>
    <w:multiLevelType w:val="hybridMultilevel"/>
    <w:tmpl w:val="A8044EF6"/>
    <w:lvl w:ilvl="0" w:tplc="2926E4A2">
      <w:numFmt w:val="bullet"/>
      <w:lvlText w:val="-"/>
      <w:lvlJc w:val="left"/>
      <w:pPr>
        <w:ind w:left="128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1" w15:restartNumberingAfterBreak="0">
    <w:nsid w:val="2EC3235B"/>
    <w:multiLevelType w:val="hybridMultilevel"/>
    <w:tmpl w:val="2CAADA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6D1F90"/>
    <w:multiLevelType w:val="hybridMultilevel"/>
    <w:tmpl w:val="FBCE93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072EAC"/>
    <w:multiLevelType w:val="hybridMultilevel"/>
    <w:tmpl w:val="C7D4949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B81CA6"/>
    <w:multiLevelType w:val="hybridMultilevel"/>
    <w:tmpl w:val="03B240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0422D4E"/>
    <w:multiLevelType w:val="hybridMultilevel"/>
    <w:tmpl w:val="919EF50C"/>
    <w:lvl w:ilvl="0" w:tplc="040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011EA4"/>
    <w:multiLevelType w:val="hybridMultilevel"/>
    <w:tmpl w:val="C64A978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CC11A4"/>
    <w:multiLevelType w:val="hybridMultilevel"/>
    <w:tmpl w:val="26C6CDC0"/>
    <w:lvl w:ilvl="0" w:tplc="8D92C2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7843A0"/>
    <w:multiLevelType w:val="hybridMultilevel"/>
    <w:tmpl w:val="EF8EB3F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2125D1"/>
    <w:multiLevelType w:val="hybridMultilevel"/>
    <w:tmpl w:val="24EE3B9A"/>
    <w:lvl w:ilvl="0" w:tplc="1D2200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CC39E1"/>
    <w:multiLevelType w:val="hybridMultilevel"/>
    <w:tmpl w:val="ECCAAD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247F65"/>
    <w:multiLevelType w:val="hybridMultilevel"/>
    <w:tmpl w:val="7D708DC2"/>
    <w:lvl w:ilvl="0" w:tplc="128274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499137B"/>
    <w:multiLevelType w:val="hybridMultilevel"/>
    <w:tmpl w:val="BE1A929E"/>
    <w:lvl w:ilvl="0" w:tplc="91026BD2">
      <w:start w:val="1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662848E2"/>
    <w:multiLevelType w:val="hybridMultilevel"/>
    <w:tmpl w:val="30B04062"/>
    <w:lvl w:ilvl="0" w:tplc="ED741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9331BB0"/>
    <w:multiLevelType w:val="hybridMultilevel"/>
    <w:tmpl w:val="A4500A40"/>
    <w:lvl w:ilvl="0" w:tplc="4CD8561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6AF86DAD"/>
    <w:multiLevelType w:val="hybridMultilevel"/>
    <w:tmpl w:val="9EF6AABE"/>
    <w:lvl w:ilvl="0" w:tplc="22FC9B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8E2536"/>
    <w:multiLevelType w:val="hybridMultilevel"/>
    <w:tmpl w:val="90E04B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C2031B9"/>
    <w:multiLevelType w:val="hybridMultilevel"/>
    <w:tmpl w:val="377CECCE"/>
    <w:lvl w:ilvl="0" w:tplc="9942E6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4"/>
  </w:num>
  <w:num w:numId="4">
    <w:abstractNumId w:val="25"/>
  </w:num>
  <w:num w:numId="5">
    <w:abstractNumId w:val="19"/>
  </w:num>
  <w:num w:numId="6">
    <w:abstractNumId w:val="10"/>
  </w:num>
  <w:num w:numId="7">
    <w:abstractNumId w:val="17"/>
  </w:num>
  <w:num w:numId="8">
    <w:abstractNumId w:val="27"/>
  </w:num>
  <w:num w:numId="9">
    <w:abstractNumId w:val="12"/>
  </w:num>
  <w:num w:numId="10">
    <w:abstractNumId w:val="23"/>
  </w:num>
  <w:num w:numId="11">
    <w:abstractNumId w:val="24"/>
  </w:num>
  <w:num w:numId="12">
    <w:abstractNumId w:val="13"/>
  </w:num>
  <w:num w:numId="13">
    <w:abstractNumId w:val="11"/>
  </w:num>
  <w:num w:numId="14">
    <w:abstractNumId w:val="3"/>
  </w:num>
  <w:num w:numId="15">
    <w:abstractNumId w:val="2"/>
  </w:num>
  <w:num w:numId="16">
    <w:abstractNumId w:val="7"/>
  </w:num>
  <w:num w:numId="17">
    <w:abstractNumId w:val="5"/>
  </w:num>
  <w:num w:numId="18">
    <w:abstractNumId w:val="21"/>
  </w:num>
  <w:num w:numId="19">
    <w:abstractNumId w:val="9"/>
  </w:num>
  <w:num w:numId="20">
    <w:abstractNumId w:val="0"/>
  </w:num>
  <w:num w:numId="21">
    <w:abstractNumId w:val="16"/>
  </w:num>
  <w:num w:numId="22">
    <w:abstractNumId w:val="18"/>
  </w:num>
  <w:num w:numId="23">
    <w:abstractNumId w:val="20"/>
  </w:num>
  <w:num w:numId="24">
    <w:abstractNumId w:val="22"/>
  </w:num>
  <w:num w:numId="25">
    <w:abstractNumId w:val="26"/>
  </w:num>
  <w:num w:numId="26">
    <w:abstractNumId w:val="6"/>
  </w:num>
  <w:num w:numId="27">
    <w:abstractNumId w:val="1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95"/>
    <w:rsid w:val="000026DC"/>
    <w:rsid w:val="0002676C"/>
    <w:rsid w:val="00082D8B"/>
    <w:rsid w:val="000B3DA7"/>
    <w:rsid w:val="000F0252"/>
    <w:rsid w:val="001046AE"/>
    <w:rsid w:val="001076D9"/>
    <w:rsid w:val="00184711"/>
    <w:rsid w:val="001B1686"/>
    <w:rsid w:val="001C3043"/>
    <w:rsid w:val="001E3402"/>
    <w:rsid w:val="001E7115"/>
    <w:rsid w:val="00201FC5"/>
    <w:rsid w:val="002432FD"/>
    <w:rsid w:val="00255024"/>
    <w:rsid w:val="002E292A"/>
    <w:rsid w:val="00321487"/>
    <w:rsid w:val="00331C93"/>
    <w:rsid w:val="00356DB3"/>
    <w:rsid w:val="003741FF"/>
    <w:rsid w:val="00392DDD"/>
    <w:rsid w:val="003A1B1E"/>
    <w:rsid w:val="003B58AC"/>
    <w:rsid w:val="003B76FE"/>
    <w:rsid w:val="003E6A14"/>
    <w:rsid w:val="003F2FAE"/>
    <w:rsid w:val="00405EE7"/>
    <w:rsid w:val="004237D6"/>
    <w:rsid w:val="0042542B"/>
    <w:rsid w:val="004272FD"/>
    <w:rsid w:val="00430A8E"/>
    <w:rsid w:val="004361A3"/>
    <w:rsid w:val="004507CB"/>
    <w:rsid w:val="004A1239"/>
    <w:rsid w:val="004F72D0"/>
    <w:rsid w:val="005515C4"/>
    <w:rsid w:val="005628B5"/>
    <w:rsid w:val="00584DFC"/>
    <w:rsid w:val="005B7619"/>
    <w:rsid w:val="006754CF"/>
    <w:rsid w:val="00697A37"/>
    <w:rsid w:val="006B143E"/>
    <w:rsid w:val="00705641"/>
    <w:rsid w:val="007067A3"/>
    <w:rsid w:val="0072121B"/>
    <w:rsid w:val="00727647"/>
    <w:rsid w:val="007457B0"/>
    <w:rsid w:val="00781104"/>
    <w:rsid w:val="007E4D87"/>
    <w:rsid w:val="00803690"/>
    <w:rsid w:val="00855B4C"/>
    <w:rsid w:val="00897A9E"/>
    <w:rsid w:val="008E1832"/>
    <w:rsid w:val="008E5948"/>
    <w:rsid w:val="00901560"/>
    <w:rsid w:val="009A175B"/>
    <w:rsid w:val="009A4C61"/>
    <w:rsid w:val="009A7545"/>
    <w:rsid w:val="009C3F2C"/>
    <w:rsid w:val="00A1040C"/>
    <w:rsid w:val="00A104C3"/>
    <w:rsid w:val="00A14E7D"/>
    <w:rsid w:val="00A21A8D"/>
    <w:rsid w:val="00A25A98"/>
    <w:rsid w:val="00A4282B"/>
    <w:rsid w:val="00A47A17"/>
    <w:rsid w:val="00A539E9"/>
    <w:rsid w:val="00A572A3"/>
    <w:rsid w:val="00A739C6"/>
    <w:rsid w:val="00A8232F"/>
    <w:rsid w:val="00A86A77"/>
    <w:rsid w:val="00A953E5"/>
    <w:rsid w:val="00B16D7D"/>
    <w:rsid w:val="00B2204F"/>
    <w:rsid w:val="00B241AF"/>
    <w:rsid w:val="00B55537"/>
    <w:rsid w:val="00B74C60"/>
    <w:rsid w:val="00B84784"/>
    <w:rsid w:val="00B87534"/>
    <w:rsid w:val="00B93E8B"/>
    <w:rsid w:val="00BA61C9"/>
    <w:rsid w:val="00C34BB0"/>
    <w:rsid w:val="00C47861"/>
    <w:rsid w:val="00C50610"/>
    <w:rsid w:val="00C63016"/>
    <w:rsid w:val="00C726DF"/>
    <w:rsid w:val="00C742DE"/>
    <w:rsid w:val="00C87A5D"/>
    <w:rsid w:val="00C94013"/>
    <w:rsid w:val="00D16645"/>
    <w:rsid w:val="00D22D0B"/>
    <w:rsid w:val="00D45731"/>
    <w:rsid w:val="00DD5F69"/>
    <w:rsid w:val="00E251CC"/>
    <w:rsid w:val="00E54D99"/>
    <w:rsid w:val="00E70808"/>
    <w:rsid w:val="00E74B7F"/>
    <w:rsid w:val="00E97DB2"/>
    <w:rsid w:val="00EE0857"/>
    <w:rsid w:val="00EE18ED"/>
    <w:rsid w:val="00F01893"/>
    <w:rsid w:val="00F45A11"/>
    <w:rsid w:val="00F50072"/>
    <w:rsid w:val="00F63B0A"/>
    <w:rsid w:val="00F70F8B"/>
    <w:rsid w:val="00FD4695"/>
    <w:rsid w:val="00FE0537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A589FD08-AAFC-4B40-AED5-E0CA9813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1487"/>
    <w:pPr>
      <w:widowControl w:val="0"/>
      <w:autoSpaceDE w:val="0"/>
      <w:autoSpaceDN w:val="0"/>
    </w:pPr>
    <w:rPr>
      <w:color w:val="000000"/>
      <w:sz w:val="20"/>
      <w:szCs w:val="20"/>
    </w:rPr>
  </w:style>
  <w:style w:type="paragraph" w:styleId="Nadpis3">
    <w:name w:val="heading 3"/>
    <w:basedOn w:val="Normln"/>
    <w:next w:val="Normln"/>
    <w:link w:val="Nadpis3Char1"/>
    <w:uiPriority w:val="99"/>
    <w:qFormat/>
    <w:rsid w:val="00321487"/>
    <w:pPr>
      <w:keepNext/>
      <w:keepLines/>
      <w:jc w:val="center"/>
      <w:outlineLvl w:val="2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1"/>
    <w:uiPriority w:val="99"/>
    <w:qFormat/>
    <w:rsid w:val="00321487"/>
    <w:pPr>
      <w:keepNext/>
      <w:keepLines/>
      <w:jc w:val="center"/>
      <w:outlineLvl w:val="5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32148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1">
    <w:name w:val="Nadpis 3 Char1"/>
    <w:basedOn w:val="Standardnpsmoodstavce"/>
    <w:link w:val="Nadpis3"/>
    <w:uiPriority w:val="9"/>
    <w:semiHidden/>
    <w:rsid w:val="004D727D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dpis6Char1">
    <w:name w:val="Nadpis 6 Char1"/>
    <w:basedOn w:val="Standardnpsmoodstavce"/>
    <w:link w:val="Nadpis6"/>
    <w:uiPriority w:val="9"/>
    <w:semiHidden/>
    <w:rsid w:val="004D727D"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727D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paragraph" w:styleId="Zkladntext2">
    <w:name w:val="Body Text 2"/>
    <w:basedOn w:val="Normln"/>
    <w:link w:val="Zkladntext2Char1"/>
    <w:uiPriority w:val="99"/>
    <w:semiHidden/>
    <w:rsid w:val="00321487"/>
    <w:rPr>
      <w:sz w:val="24"/>
      <w:szCs w:val="24"/>
    </w:rPr>
  </w:style>
  <w:style w:type="character" w:customStyle="1" w:styleId="Zkladntext2Char1">
    <w:name w:val="Základní text 2 Char1"/>
    <w:basedOn w:val="Standardnpsmoodstavce"/>
    <w:link w:val="Zkladntext2"/>
    <w:uiPriority w:val="99"/>
    <w:semiHidden/>
    <w:rsid w:val="004D727D"/>
    <w:rPr>
      <w:color w:val="000000"/>
      <w:sz w:val="20"/>
      <w:szCs w:val="20"/>
    </w:rPr>
  </w:style>
  <w:style w:type="paragraph" w:styleId="Zkladntext">
    <w:name w:val="Body Text"/>
    <w:basedOn w:val="Normln"/>
    <w:link w:val="ZkladntextChar1"/>
    <w:uiPriority w:val="99"/>
    <w:semiHidden/>
    <w:rsid w:val="00321487"/>
    <w:pPr>
      <w:spacing w:after="120"/>
    </w:p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4D727D"/>
    <w:rPr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semiHidden/>
    <w:rsid w:val="00321487"/>
    <w:rPr>
      <w:rFonts w:cs="Times New Roman"/>
      <w:color w:val="0000FF"/>
      <w:u w:val="single"/>
    </w:rPr>
  </w:style>
  <w:style w:type="paragraph" w:styleId="Nzev">
    <w:name w:val="Title"/>
    <w:basedOn w:val="Normln"/>
    <w:link w:val="NzevChar1"/>
    <w:uiPriority w:val="99"/>
    <w:qFormat/>
    <w:rsid w:val="00321487"/>
    <w:pPr>
      <w:widowControl/>
      <w:jc w:val="center"/>
    </w:pPr>
    <w:rPr>
      <w:b/>
      <w:bCs/>
      <w:color w:val="auto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4D727D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Zhlav">
    <w:name w:val="header"/>
    <w:basedOn w:val="Normln"/>
    <w:link w:val="ZhlavChar1"/>
    <w:uiPriority w:val="99"/>
    <w:semiHidden/>
    <w:rsid w:val="00321487"/>
    <w:pPr>
      <w:widowControl/>
      <w:tabs>
        <w:tab w:val="center" w:pos="4536"/>
        <w:tab w:val="right" w:pos="9072"/>
      </w:tabs>
      <w:autoSpaceDE/>
      <w:autoSpaceDN/>
    </w:pPr>
    <w:rPr>
      <w:color w:val="auto"/>
      <w:sz w:val="24"/>
      <w:szCs w:val="24"/>
    </w:rPr>
  </w:style>
  <w:style w:type="character" w:customStyle="1" w:styleId="ZhlavChar1">
    <w:name w:val="Záhlaví Char1"/>
    <w:basedOn w:val="Standardnpsmoodstavce"/>
    <w:link w:val="Zhlav"/>
    <w:uiPriority w:val="99"/>
    <w:semiHidden/>
    <w:rsid w:val="004D727D"/>
    <w:rPr>
      <w:color w:val="000000"/>
      <w:sz w:val="20"/>
      <w:szCs w:val="20"/>
    </w:rPr>
  </w:style>
  <w:style w:type="paragraph" w:customStyle="1" w:styleId="dka">
    <w:name w:val="Řádka"/>
    <w:uiPriority w:val="99"/>
    <w:rsid w:val="00321487"/>
    <w:pPr>
      <w:widowControl w:val="0"/>
      <w:suppressAutoHyphens/>
      <w:autoSpaceDE w:val="0"/>
    </w:pPr>
    <w:rPr>
      <w:rFonts w:ascii="TimesE" w:hAnsi="TimesE"/>
      <w:color w:val="000000"/>
      <w:sz w:val="24"/>
      <w:szCs w:val="24"/>
      <w:lang w:eastAsia="ar-SA"/>
    </w:rPr>
  </w:style>
  <w:style w:type="paragraph" w:customStyle="1" w:styleId="Barevnseznamzvraznn11">
    <w:name w:val="Barevný seznam – zvýraznění 11"/>
    <w:basedOn w:val="Normln"/>
    <w:uiPriority w:val="99"/>
    <w:rsid w:val="00321487"/>
    <w:pPr>
      <w:ind w:left="708"/>
    </w:pPr>
  </w:style>
  <w:style w:type="paragraph" w:styleId="Textbubliny">
    <w:name w:val="Balloon Text"/>
    <w:basedOn w:val="Normln"/>
    <w:link w:val="TextbublinyChar1"/>
    <w:uiPriority w:val="99"/>
    <w:rsid w:val="00321487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4D727D"/>
    <w:rPr>
      <w:color w:val="000000"/>
      <w:sz w:val="0"/>
      <w:szCs w:val="0"/>
    </w:rPr>
  </w:style>
  <w:style w:type="character" w:customStyle="1" w:styleId="TextbublinyChar">
    <w:name w:val="Text bubliny Char"/>
    <w:uiPriority w:val="99"/>
    <w:rsid w:val="00321487"/>
    <w:rPr>
      <w:rFonts w:ascii="Tahoma" w:hAnsi="Tahoma"/>
      <w:color w:val="000000"/>
      <w:sz w:val="16"/>
    </w:rPr>
  </w:style>
  <w:style w:type="character" w:styleId="Odkaznakoment">
    <w:name w:val="annotation reference"/>
    <w:basedOn w:val="Standardnpsmoodstavce"/>
    <w:uiPriority w:val="99"/>
    <w:semiHidden/>
    <w:rsid w:val="00321487"/>
    <w:rPr>
      <w:rFonts w:cs="Times New Roman"/>
      <w:sz w:val="16"/>
    </w:rPr>
  </w:style>
  <w:style w:type="paragraph" w:styleId="Textkomente">
    <w:name w:val="annotation text"/>
    <w:basedOn w:val="Normln"/>
    <w:link w:val="TextkomenteChar1"/>
    <w:uiPriority w:val="99"/>
    <w:semiHidden/>
    <w:rsid w:val="00321487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4D727D"/>
    <w:rPr>
      <w:color w:val="000000"/>
      <w:sz w:val="20"/>
      <w:szCs w:val="20"/>
    </w:rPr>
  </w:style>
  <w:style w:type="paragraph" w:styleId="Zpat">
    <w:name w:val="footer"/>
    <w:basedOn w:val="Normln"/>
    <w:link w:val="ZpatChar1"/>
    <w:uiPriority w:val="99"/>
    <w:rsid w:val="00321487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4D727D"/>
    <w:rPr>
      <w:color w:val="000000"/>
      <w:sz w:val="20"/>
      <w:szCs w:val="20"/>
    </w:rPr>
  </w:style>
  <w:style w:type="character" w:customStyle="1" w:styleId="ZpatChar">
    <w:name w:val="Zápatí Char"/>
    <w:uiPriority w:val="99"/>
    <w:rsid w:val="00321487"/>
    <w:rPr>
      <w:color w:val="000000"/>
    </w:rPr>
  </w:style>
  <w:style w:type="paragraph" w:customStyle="1" w:styleId="Rozloendokumentu1">
    <w:name w:val="Rozložení dokumentu1"/>
    <w:basedOn w:val="Normln"/>
    <w:uiPriority w:val="99"/>
    <w:semiHidden/>
    <w:rsid w:val="00321487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1"/>
    <w:uiPriority w:val="99"/>
    <w:rsid w:val="00321487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4D727D"/>
    <w:rPr>
      <w:b/>
      <w:bCs/>
      <w:color w:val="000000"/>
      <w:sz w:val="20"/>
      <w:szCs w:val="20"/>
    </w:rPr>
  </w:style>
  <w:style w:type="character" w:customStyle="1" w:styleId="TextkomenteChar">
    <w:name w:val="Text komentáře Char"/>
    <w:uiPriority w:val="99"/>
    <w:semiHidden/>
    <w:rsid w:val="00321487"/>
    <w:rPr>
      <w:color w:val="000000"/>
      <w:lang w:val="cs-CZ" w:eastAsia="cs-CZ"/>
    </w:rPr>
  </w:style>
  <w:style w:type="character" w:customStyle="1" w:styleId="PedmtkomenteChar">
    <w:name w:val="Předmět komentáře Char"/>
    <w:uiPriority w:val="99"/>
    <w:rsid w:val="00321487"/>
    <w:rPr>
      <w:b/>
      <w:color w:val="000000"/>
      <w:lang w:val="cs-CZ" w:eastAsia="cs-CZ"/>
    </w:rPr>
  </w:style>
  <w:style w:type="paragraph" w:customStyle="1" w:styleId="NormalJustified">
    <w:name w:val="Normal (Justified)"/>
    <w:basedOn w:val="Normln"/>
    <w:uiPriority w:val="99"/>
    <w:rsid w:val="00321487"/>
    <w:pPr>
      <w:autoSpaceDE/>
      <w:autoSpaceDN/>
      <w:jc w:val="both"/>
    </w:pPr>
    <w:rPr>
      <w:color w:val="auto"/>
      <w:kern w:val="28"/>
      <w:sz w:val="24"/>
    </w:rPr>
  </w:style>
  <w:style w:type="character" w:customStyle="1" w:styleId="Nadpis3Char">
    <w:name w:val="Nadpis 3 Char"/>
    <w:uiPriority w:val="99"/>
    <w:rsid w:val="00321487"/>
    <w:rPr>
      <w:b/>
      <w:color w:val="000000"/>
      <w:sz w:val="24"/>
    </w:rPr>
  </w:style>
  <w:style w:type="character" w:customStyle="1" w:styleId="Nadpis6Char">
    <w:name w:val="Nadpis 6 Char"/>
    <w:uiPriority w:val="99"/>
    <w:rsid w:val="00321487"/>
    <w:rPr>
      <w:color w:val="000000"/>
      <w:sz w:val="24"/>
    </w:rPr>
  </w:style>
  <w:style w:type="character" w:customStyle="1" w:styleId="Zkladntext2Char">
    <w:name w:val="Základní text 2 Char"/>
    <w:uiPriority w:val="99"/>
    <w:rsid w:val="00321487"/>
    <w:rPr>
      <w:color w:val="000000"/>
      <w:sz w:val="24"/>
    </w:rPr>
  </w:style>
  <w:style w:type="character" w:customStyle="1" w:styleId="ZkladntextChar">
    <w:name w:val="Základní text Char"/>
    <w:uiPriority w:val="99"/>
    <w:rsid w:val="00321487"/>
    <w:rPr>
      <w:color w:val="000000"/>
    </w:rPr>
  </w:style>
  <w:style w:type="character" w:customStyle="1" w:styleId="NzevChar">
    <w:name w:val="Název Char"/>
    <w:uiPriority w:val="99"/>
    <w:rsid w:val="00321487"/>
    <w:rPr>
      <w:b/>
      <w:sz w:val="24"/>
    </w:rPr>
  </w:style>
  <w:style w:type="character" w:customStyle="1" w:styleId="ZhlavChar">
    <w:name w:val="Záhlaví Char"/>
    <w:uiPriority w:val="99"/>
    <w:rsid w:val="00321487"/>
    <w:rPr>
      <w:sz w:val="24"/>
    </w:rPr>
  </w:style>
  <w:style w:type="paragraph" w:styleId="Odstavecseseznamem">
    <w:name w:val="List Paragraph"/>
    <w:basedOn w:val="Normln"/>
    <w:uiPriority w:val="99"/>
    <w:qFormat/>
    <w:rsid w:val="000B3DA7"/>
    <w:pPr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sid w:val="00C5061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D727D"/>
    <w:rPr>
      <w:color w:val="000000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uad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1822</Words>
  <Characters>12851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Microsoft</Company>
  <LinksUpToDate>false</LinksUpToDate>
  <CharactersWithSpaces>14644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subject/>
  <dc:creator>...</dc:creator>
  <cp:keywords/>
  <dc:description/>
  <cp:lastModifiedBy>Hajciarova Daniela</cp:lastModifiedBy>
  <cp:revision>2</cp:revision>
  <cp:lastPrinted>2017-08-07T15:31:00Z</cp:lastPrinted>
  <dcterms:created xsi:type="dcterms:W3CDTF">2018-04-20T08:53:00Z</dcterms:created>
  <dcterms:modified xsi:type="dcterms:W3CDTF">2018-04-20T08:53:00Z</dcterms:modified>
</cp:coreProperties>
</file>