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872F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B74EF3">
              <w:rPr>
                <w:rFonts w:ascii="Arial" w:hAnsi="Arial"/>
                <w:sz w:val="20"/>
              </w:rPr>
              <w:t>9-</w:t>
            </w:r>
            <w:r w:rsidR="00A80931">
              <w:rPr>
                <w:rFonts w:ascii="Arial" w:hAnsi="Arial"/>
                <w:sz w:val="20"/>
              </w:rPr>
              <w:t>1</w:t>
            </w:r>
            <w:r w:rsidR="00872F30">
              <w:rPr>
                <w:rFonts w:ascii="Arial" w:hAnsi="Arial"/>
                <w:sz w:val="20"/>
              </w:rPr>
              <w:t>4</w:t>
            </w:r>
            <w:bookmarkStart w:id="0" w:name="_GoBack"/>
            <w:bookmarkEnd w:id="0"/>
            <w:r w:rsidR="00A80931">
              <w:rPr>
                <w:rFonts w:ascii="Arial" w:hAnsi="Arial"/>
                <w:sz w:val="20"/>
              </w:rPr>
              <w:t>1</w:t>
            </w:r>
            <w:r w:rsidR="00B74EF3">
              <w:rPr>
                <w:rFonts w:ascii="Arial" w:hAnsi="Arial"/>
                <w:sz w:val="20"/>
              </w:rPr>
              <w:t>/</w:t>
            </w:r>
            <w:r w:rsidR="005F19FA">
              <w:rPr>
                <w:rFonts w:ascii="Arial" w:hAnsi="Arial"/>
                <w:sz w:val="20"/>
              </w:rPr>
              <w:t>M35</w:t>
            </w:r>
            <w:r w:rsidR="00A80931">
              <w:rPr>
                <w:rFonts w:ascii="Arial" w:hAnsi="Arial"/>
                <w:sz w:val="20"/>
              </w:rPr>
              <w:t>00/18</w:t>
            </w:r>
            <w:r>
              <w:rPr>
                <w:rFonts w:ascii="Arial" w:hAnsi="Arial"/>
                <w:sz w:val="20"/>
              </w:rPr>
              <w:t xml:space="preserve"> /RS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B74EF3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proofErr w:type="spellStart"/>
            <w:r>
              <w:rPr>
                <w:rFonts w:cs="Arial"/>
                <w:b w:val="0"/>
                <w:sz w:val="20"/>
              </w:rPr>
              <w:t>Targeton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s.r.o.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B74EF3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Ing. Vojtěch Štorc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bookmarkEnd w:id="1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B74EF3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proofErr w:type="spellStart"/>
            <w:r>
              <w:rPr>
                <w:rFonts w:cs="Arial"/>
                <w:b w:val="0"/>
                <w:sz w:val="20"/>
              </w:rPr>
              <w:t>Petžílkova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2835/1a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B74EF3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158 00 Praha 5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A8093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A80931">
              <w:rPr>
                <w:rFonts w:ascii="Arial" w:hAnsi="Arial" w:cs="Arial"/>
                <w:sz w:val="20"/>
              </w:rPr>
              <w:t>05/2018</w:t>
            </w:r>
            <w:r w:rsidR="006C46E5">
              <w:rPr>
                <w:rFonts w:ascii="Arial" w:hAnsi="Arial" w:cs="Arial"/>
                <w:sz w:val="20"/>
              </w:rPr>
              <w:t xml:space="preserve"> – 0</w:t>
            </w:r>
            <w:r w:rsidR="00A80931">
              <w:rPr>
                <w:rFonts w:ascii="Arial" w:hAnsi="Arial" w:cs="Arial"/>
                <w:sz w:val="20"/>
              </w:rPr>
              <w:t>7</w:t>
            </w:r>
            <w:r w:rsidR="006C46E5">
              <w:rPr>
                <w:rFonts w:ascii="Arial" w:hAnsi="Arial" w:cs="Arial"/>
                <w:sz w:val="20"/>
              </w:rPr>
              <w:t>/</w:t>
            </w:r>
            <w:r w:rsidR="00B74EF3"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A8093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A80931">
              <w:rPr>
                <w:rFonts w:ascii="Arial" w:hAnsi="Arial" w:cs="Arial"/>
                <w:sz w:val="20"/>
              </w:rPr>
              <w:t>13.4.2018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>
              <w:rPr>
                <w:rFonts w:ascii="Arial" w:hAnsi="Arial" w:cs="Arial"/>
                <w:sz w:val="20"/>
              </w:rPr>
              <w:t>ne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5F19FA" w:rsidRDefault="00B74EF3" w:rsidP="005F19FA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</w:rPr>
              <w:t xml:space="preserve">Výkon TDS </w:t>
            </w:r>
            <w:r w:rsidR="005F19FA">
              <w:rPr>
                <w:rFonts w:ascii="Arial" w:hAnsi="Arial"/>
                <w:b/>
                <w:sz w:val="20"/>
              </w:rPr>
              <w:t xml:space="preserve">a koordinátora BOZP akce </w:t>
            </w:r>
            <w:r w:rsidR="005F19FA">
              <w:rPr>
                <w:rFonts w:ascii="Calibri" w:eastAsia="Times New Roman" w:hAnsi="Calibri"/>
                <w:sz w:val="22"/>
                <w:szCs w:val="22"/>
              </w:rPr>
              <w:t>14 M35 00</w:t>
            </w:r>
          </w:p>
          <w:p w:rsidR="006C46E5" w:rsidRDefault="006C46E5" w:rsidP="005F19FA">
            <w:pPr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„</w:t>
            </w:r>
            <w:r w:rsidR="005F19FA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ČS a VDJ Lhotka, sanace armaturní komory 2, P4</w:t>
            </w:r>
            <w:r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“</w:t>
            </w:r>
          </w:p>
          <w:p w:rsidR="005F19FA" w:rsidRPr="006C46E5" w:rsidRDefault="005F19FA" w:rsidP="005F19FA">
            <w:pPr>
              <w:rPr>
                <w:rFonts w:ascii="Calibri" w:eastAsia="Times New Roman" w:hAnsi="Calibri"/>
                <w:bCs/>
                <w:sz w:val="22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 </w:t>
            </w:r>
            <w:r w:rsidRPr="006C46E5">
              <w:rPr>
                <w:rFonts w:ascii="Calibri" w:eastAsia="Times New Roman" w:hAnsi="Calibri"/>
                <w:bCs/>
                <w:sz w:val="22"/>
                <w:szCs w:val="22"/>
              </w:rPr>
              <w:t xml:space="preserve">– </w:t>
            </w:r>
            <w:r w:rsidR="00A80931">
              <w:rPr>
                <w:rFonts w:ascii="Calibri" w:eastAsia="Times New Roman" w:hAnsi="Calibri"/>
                <w:bCs/>
                <w:sz w:val="22"/>
                <w:szCs w:val="22"/>
              </w:rPr>
              <w:t>v prodlouženém termínu</w:t>
            </w:r>
          </w:p>
          <w:p w:rsidR="005F19FA" w:rsidRDefault="005F19FA" w:rsidP="005F19FA">
            <w:pPr>
              <w:rPr>
                <w:rFonts w:ascii="Calibri" w:eastAsia="Times New Roman" w:hAnsi="Calibri"/>
                <w:sz w:val="22"/>
                <w:szCs w:val="22"/>
              </w:rPr>
            </w:pPr>
          </w:p>
          <w:p w:rsidR="00B74EF3" w:rsidRDefault="00B74EF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Celková částka nepřekročí </w:t>
            </w:r>
            <w:r w:rsidR="00A80931">
              <w:rPr>
                <w:rFonts w:ascii="Arial" w:hAnsi="Arial"/>
                <w:b/>
                <w:sz w:val="20"/>
              </w:rPr>
              <w:t>305.180</w:t>
            </w:r>
            <w:r>
              <w:rPr>
                <w:rFonts w:ascii="Arial" w:hAnsi="Arial"/>
                <w:b/>
                <w:sz w:val="20"/>
              </w:rPr>
              <w:t>,-Kč bez DPH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5F19FA"/>
    <w:rsid w:val="00606812"/>
    <w:rsid w:val="00630904"/>
    <w:rsid w:val="00664266"/>
    <w:rsid w:val="006644FB"/>
    <w:rsid w:val="0067276B"/>
    <w:rsid w:val="0068504C"/>
    <w:rsid w:val="006C3012"/>
    <w:rsid w:val="006C46E5"/>
    <w:rsid w:val="00705C14"/>
    <w:rsid w:val="00741B0A"/>
    <w:rsid w:val="00757EA3"/>
    <w:rsid w:val="007B049F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72F30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80931"/>
    <w:rsid w:val="00AD1AB4"/>
    <w:rsid w:val="00AF1A9E"/>
    <w:rsid w:val="00AF6047"/>
    <w:rsid w:val="00B74EF3"/>
    <w:rsid w:val="00B810FD"/>
    <w:rsid w:val="00BC1A78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03CAE"/>
    <w:rsid w:val="00D65CBC"/>
    <w:rsid w:val="00D83B9B"/>
    <w:rsid w:val="00DD7504"/>
    <w:rsid w:val="00DE0FD4"/>
    <w:rsid w:val="00E41D1C"/>
    <w:rsid w:val="00E51466"/>
    <w:rsid w:val="00E86A24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198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2018-04-13T06:03:00Z</cp:lastPrinted>
  <dcterms:created xsi:type="dcterms:W3CDTF">2018-04-19T11:35:00Z</dcterms:created>
  <dcterms:modified xsi:type="dcterms:W3CDTF">2018-04-19T11:36:00Z</dcterms:modified>
</cp:coreProperties>
</file>