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1C" w:rsidRDefault="002B2C60">
      <w:pPr>
        <w:pStyle w:val="Nadpis10"/>
        <w:keepNext/>
        <w:keepLines/>
        <w:shd w:val="clear" w:color="auto" w:fill="auto"/>
        <w:ind w:left="180"/>
      </w:pPr>
      <w:bookmarkStart w:id="0" w:name="bookmark0"/>
      <w:r>
        <w:t xml:space="preserve">NABÍDKA </w:t>
      </w:r>
      <w:r>
        <w:rPr>
          <w:rFonts w:ascii="Arial" w:eastAsia="Arial" w:hAnsi="Arial" w:cs="Arial"/>
          <w:b w:val="0"/>
          <w:bCs w:val="0"/>
          <w:smallCaps/>
          <w:sz w:val="24"/>
          <w:szCs w:val="24"/>
        </w:rPr>
        <w:t>č.</w:t>
      </w:r>
      <w:r>
        <w:t xml:space="preserve"> N0017/18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291"/>
        <w:gridCol w:w="1123"/>
        <w:gridCol w:w="1400"/>
        <w:gridCol w:w="1760"/>
        <w:gridCol w:w="1469"/>
      </w:tblGrid>
      <w:tr w:rsidR="000B581C">
        <w:trPr>
          <w:trHeight w:hRule="exact" w:val="353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1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Dodavatel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38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SEMILEAS, a.s.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281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Husova 4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 w:rsidTr="009A5F8C">
        <w:trPr>
          <w:trHeight w:hRule="exact" w:val="276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0B581C">
            <w:pPr>
              <w:pStyle w:val="Jin0"/>
              <w:shd w:val="clear" w:color="auto" w:fill="auto"/>
              <w:ind w:left="1740"/>
              <w:rPr>
                <w:sz w:val="16"/>
                <w:szCs w:val="16"/>
              </w:rPr>
            </w:pPr>
          </w:p>
        </w:tc>
      </w:tr>
      <w:tr w:rsidR="000B581C">
        <w:trPr>
          <w:trHeight w:hRule="exact" w:val="58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40" w:firstLine="20"/>
            </w:pPr>
            <w:r>
              <w:t xml:space="preserve">c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-i </w:t>
            </w:r>
            <w:r>
              <w:t>q ni</w:t>
            </w:r>
          </w:p>
        </w:tc>
        <w:tc>
          <w:tcPr>
            <w:tcW w:w="4291" w:type="dxa"/>
            <w:vMerge w:val="restart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Semily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 w:rsidTr="009A5F8C">
        <w:trPr>
          <w:trHeight w:hRule="exact" w:val="51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9A5F8C">
            <w:pPr>
              <w:pStyle w:val="Jin0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513 01</w:t>
            </w:r>
          </w:p>
        </w:tc>
        <w:tc>
          <w:tcPr>
            <w:tcW w:w="4291" w:type="dxa"/>
            <w:vMerge/>
            <w:shd w:val="clear" w:color="auto" w:fill="FFFFFF"/>
          </w:tcPr>
          <w:p w:rsidR="000B581C" w:rsidRDefault="000B581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230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Odběratel</w:t>
            </w:r>
          </w:p>
        </w:tc>
        <w:tc>
          <w:tcPr>
            <w:tcW w:w="140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240" w:firstLine="2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002258</w:t>
            </w: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486"/>
          <w:jc w:val="center"/>
        </w:trPr>
        <w:tc>
          <w:tcPr>
            <w:tcW w:w="5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tabs>
                <w:tab w:val="left" w:pos="3042"/>
              </w:tabs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IČO: </w:t>
            </w: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2593004 4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DIČ: </w:t>
            </w: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CZ25 930044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240" w:firstLine="20"/>
              <w:rPr>
                <w:sz w:val="16"/>
                <w:szCs w:val="16"/>
              </w:rPr>
            </w:pPr>
            <w:r w:rsidRPr="00BE4C7E">
              <w:rPr>
                <w:sz w:val="16"/>
                <w:szCs w:val="16"/>
                <w:highlight w:val="black"/>
              </w:rPr>
              <w:t>Náš Svět,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 w:rsidRPr="00BE4C7E">
              <w:rPr>
                <w:sz w:val="16"/>
                <w:szCs w:val="16"/>
                <w:highlight w:val="black"/>
              </w:rPr>
              <w:t>příspěvková organizace</w:t>
            </w:r>
            <w:r>
              <w:rPr>
                <w:sz w:val="16"/>
                <w:szCs w:val="16"/>
              </w:rPr>
              <w:t>;</w:t>
            </w:r>
          </w:p>
        </w:tc>
      </w:tr>
      <w:tr w:rsidR="000B581C">
        <w:trPr>
          <w:trHeight w:hRule="exact" w:val="331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Pr="00BE4C7E" w:rsidRDefault="002B2C60">
            <w:pPr>
              <w:pStyle w:val="Jin0"/>
              <w:shd w:val="clear" w:color="auto" w:fill="auto"/>
              <w:ind w:left="240" w:firstLine="20"/>
              <w:rPr>
                <w:sz w:val="16"/>
                <w:szCs w:val="16"/>
                <w:highlight w:val="black"/>
              </w:rPr>
            </w:pPr>
            <w:r w:rsidRPr="00BE4C7E">
              <w:rPr>
                <w:sz w:val="16"/>
                <w:szCs w:val="16"/>
                <w:highlight w:val="black"/>
              </w:rPr>
              <w:t>Pržno 239</w:t>
            </w: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328"/>
          <w:jc w:val="center"/>
        </w:trPr>
        <w:tc>
          <w:tcPr>
            <w:tcW w:w="5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spacing w:before="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Zápis v Obchodním rejstříku u Krajského soudu v Hradci Králové, oddíl B, č, vložky 1998,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80"/>
              <w:jc w:val="center"/>
              <w:rPr>
                <w:sz w:val="16"/>
                <w:szCs w:val="16"/>
              </w:rPr>
            </w:pPr>
            <w:r w:rsidRPr="00BE4C7E">
              <w:rPr>
                <w:sz w:val="16"/>
                <w:szCs w:val="16"/>
                <w:highlight w:val="black"/>
              </w:rPr>
              <w:t>739 11</w:t>
            </w:r>
          </w:p>
        </w:tc>
        <w:tc>
          <w:tcPr>
            <w:tcW w:w="1400" w:type="dxa"/>
            <w:shd w:val="clear" w:color="auto" w:fill="FFFFFF"/>
          </w:tcPr>
          <w:p w:rsidR="000B581C" w:rsidRPr="00BE4C7E" w:rsidRDefault="002B2C60">
            <w:pPr>
              <w:pStyle w:val="Jin0"/>
              <w:shd w:val="clear" w:color="auto" w:fill="auto"/>
              <w:ind w:left="240" w:firstLine="20"/>
              <w:rPr>
                <w:sz w:val="16"/>
                <w:szCs w:val="16"/>
                <w:highlight w:val="black"/>
              </w:rPr>
            </w:pPr>
            <w:r w:rsidRPr="00BE4C7E">
              <w:rPr>
                <w:sz w:val="16"/>
                <w:szCs w:val="16"/>
                <w:highlight w:val="black"/>
              </w:rPr>
              <w:t>Pržno</w:t>
            </w: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42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1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Příjemce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002258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500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center"/>
          </w:tcPr>
          <w:p w:rsidR="000B581C" w:rsidRPr="00BE4C7E" w:rsidRDefault="002B2C60">
            <w:pPr>
              <w:pStyle w:val="Jin0"/>
              <w:shd w:val="clear" w:color="auto" w:fill="auto"/>
              <w:rPr>
                <w:sz w:val="18"/>
                <w:szCs w:val="18"/>
                <w:highlight w:val="black"/>
              </w:rPr>
            </w:pP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Nás Svět, příspěvková organizace;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32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IČO: </w:t>
            </w: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00847046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780" w:firstLine="2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 w:rsidTr="009A5F8C">
        <w:trPr>
          <w:trHeight w:hRule="exact" w:val="520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Pr="00BE4C7E" w:rsidRDefault="002B2C60">
            <w:pPr>
              <w:pStyle w:val="Jin0"/>
              <w:shd w:val="clear" w:color="auto" w:fill="auto"/>
              <w:rPr>
                <w:sz w:val="18"/>
                <w:szCs w:val="18"/>
                <w:highlight w:val="black"/>
              </w:rPr>
            </w:pP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Pržno 239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32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Datum vytvoření: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11.04.2018</w:t>
            </w:r>
            <w:proofErr w:type="gramEnd"/>
          </w:p>
        </w:tc>
      </w:tr>
      <w:tr w:rsidR="000B581C">
        <w:trPr>
          <w:trHeight w:hRule="exact" w:val="306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140" w:firstLine="20"/>
              <w:rPr>
                <w:sz w:val="18"/>
                <w:szCs w:val="18"/>
              </w:rPr>
            </w:pP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739 11</w:t>
            </w:r>
          </w:p>
        </w:tc>
        <w:tc>
          <w:tcPr>
            <w:tcW w:w="4291" w:type="dxa"/>
            <w:shd w:val="clear" w:color="auto" w:fill="FFFFFF"/>
          </w:tcPr>
          <w:p w:rsidR="000B581C" w:rsidRPr="00BE4C7E" w:rsidRDefault="002B2C60">
            <w:pPr>
              <w:pStyle w:val="Jin0"/>
              <w:shd w:val="clear" w:color="auto" w:fill="auto"/>
              <w:rPr>
                <w:sz w:val="18"/>
                <w:szCs w:val="18"/>
                <w:highlight w:val="black"/>
              </w:rPr>
            </w:pPr>
            <w:r w:rsidRPr="00BE4C7E">
              <w:rPr>
                <w:rFonts w:ascii="Times New Roman" w:eastAsia="Times New Roman" w:hAnsi="Times New Roman" w:cs="Times New Roman"/>
                <w:sz w:val="18"/>
                <w:szCs w:val="18"/>
                <w:highlight w:val="black"/>
              </w:rPr>
              <w:t>Pržno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32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Předpokládaný datum splnění:</w:t>
            </w: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33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Doprava:</w:t>
            </w:r>
          </w:p>
        </w:tc>
        <w:tc>
          <w:tcPr>
            <w:tcW w:w="140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</w:tr>
      <w:tr w:rsidR="000B581C">
        <w:trPr>
          <w:trHeight w:hRule="exact" w:val="28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4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385"/>
              </w:tabs>
              <w:ind w:left="46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Popis</w:t>
            </w:r>
            <w:r>
              <w:rPr>
                <w:sz w:val="16"/>
                <w:szCs w:val="16"/>
              </w:rPr>
              <w:tab/>
              <w:t>Skupina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MJ Cena/MJ bez DPH %DPH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 s DPH</w:t>
            </w:r>
          </w:p>
        </w:tc>
      </w:tr>
      <w:tr w:rsidR="000B581C">
        <w:trPr>
          <w:trHeight w:hRule="exact" w:val="324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tabs>
                <w:tab w:val="left" w:pos="1758"/>
              </w:tabs>
              <w:ind w:left="46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VZP</w:t>
            </w:r>
            <w:r>
              <w:rPr>
                <w:sz w:val="16"/>
                <w:szCs w:val="16"/>
              </w:rPr>
              <w:tab/>
              <w:t>Šarže</w:t>
            </w:r>
          </w:p>
        </w:tc>
        <w:tc>
          <w:tcPr>
            <w:tcW w:w="1123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Sleva v %</w:t>
            </w:r>
          </w:p>
        </w:tc>
        <w:tc>
          <w:tcPr>
            <w:tcW w:w="3160" w:type="dxa"/>
            <w:gridSpan w:val="2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tabs>
                <w:tab w:val="left" w:pos="109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Sleva v Kč</w:t>
            </w:r>
            <w:r>
              <w:rPr>
                <w:sz w:val="16"/>
                <w:szCs w:val="16"/>
              </w:rPr>
              <w:tab/>
              <w:t>Celkem bez DPH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Celkem </w:t>
            </w:r>
            <w:r>
              <w:t xml:space="preserve">s </w:t>
            </w:r>
            <w:r>
              <w:rPr>
                <w:sz w:val="16"/>
                <w:szCs w:val="16"/>
              </w:rPr>
              <w:t>DPH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9015-1,5-M/bal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25"/>
              </w:tabs>
              <w:ind w:left="460" w:firstLine="20"/>
              <w:jc w:val="both"/>
            </w:pPr>
            <w:r>
              <w:t>Rukav.vyš,"M",</w:t>
            </w:r>
            <w:proofErr w:type="spellStart"/>
            <w:r>
              <w:t>álOOks,nést,jednor</w:t>
            </w:r>
            <w:proofErr w:type="spellEnd"/>
            <w:r>
              <w:t>.</w:t>
            </w:r>
            <w:r>
              <w:tab/>
              <w:t>076-001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120,000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77"/>
              </w:tabs>
              <w:ind w:left="860" w:firstLine="20"/>
              <w:jc w:val="both"/>
            </w:pPr>
            <w:r>
              <w:t>74,37</w:t>
            </w:r>
            <w:r>
              <w:tab/>
              <w:t>21,0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89,99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8,925,00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10.799,25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9015/L/bal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43"/>
              </w:tabs>
              <w:ind w:left="460" w:firstLine="20"/>
              <w:jc w:val="both"/>
            </w:pPr>
            <w:r>
              <w:t>Rukav.vyš,"L",á1 00ks,nest,jednor.</w:t>
            </w:r>
            <w:r>
              <w:tab/>
              <w:t>076-001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60,000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860" w:firstLine="20"/>
              <w:jc w:val="both"/>
            </w:pPr>
            <w:r>
              <w:t>74,37</w:t>
            </w:r>
            <w:r>
              <w:tab/>
              <w:t>21,0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89,99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4.462,50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5.399,62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9015/XL/bal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43"/>
              </w:tabs>
              <w:ind w:left="460" w:firstLine="20"/>
              <w:jc w:val="both"/>
            </w:pPr>
            <w:r>
              <w:t>Rukav.vyš</w:t>
            </w:r>
            <w:r>
              <w:rPr>
                <w:vertAlign w:val="subscript"/>
              </w:rPr>
              <w:t>l</w:t>
            </w:r>
            <w:r>
              <w:t>"XL",á100ks</w:t>
            </w:r>
            <w:r>
              <w:rPr>
                <w:vertAlign w:val="subscript"/>
              </w:rPr>
              <w:t>l</w:t>
            </w:r>
            <w:r>
              <w:t>nest</w:t>
            </w:r>
            <w:r>
              <w:rPr>
                <w:vertAlign w:val="subscript"/>
              </w:rPr>
              <w:t>l</w:t>
            </w:r>
            <w:r>
              <w:t>jednor.</w:t>
            </w:r>
            <w:r>
              <w:tab/>
              <w:t>076-001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30,000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860" w:firstLine="20"/>
              <w:jc w:val="both"/>
            </w:pPr>
            <w:r>
              <w:t>93,50</w:t>
            </w:r>
            <w:r>
              <w:tab/>
              <w:t>21,0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113,13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2.805,00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3.394,05</w:t>
            </w:r>
          </w:p>
        </w:tc>
      </w:tr>
      <w:tr w:rsidR="000B581C">
        <w:trPr>
          <w:trHeight w:hRule="exact" w:val="19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9016/M/bal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28"/>
              </w:tabs>
              <w:ind w:left="460" w:firstLine="20"/>
              <w:jc w:val="both"/>
            </w:pPr>
            <w:r>
              <w:t xml:space="preserve">PE </w:t>
            </w:r>
            <w:proofErr w:type="spellStart"/>
            <w:r>
              <w:t>Rukav</w:t>
            </w:r>
            <w:proofErr w:type="spellEnd"/>
            <w:r>
              <w:t>."M",</w:t>
            </w:r>
            <w:proofErr w:type="spellStart"/>
            <w:r>
              <w:t>álOOks</w:t>
            </w:r>
            <w:proofErr w:type="spellEnd"/>
            <w:r>
              <w:t>,</w:t>
            </w:r>
            <w:r>
              <w:tab/>
              <w:t>076-001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100,000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73"/>
              </w:tabs>
              <w:ind w:left="860" w:firstLine="20"/>
              <w:jc w:val="both"/>
            </w:pPr>
            <w:r>
              <w:t>13,75</w:t>
            </w:r>
            <w:r>
              <w:tab/>
              <w:t>21,0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16,63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1.375,00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1.663,75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1320100247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Kompresy, 10cmx20cm ,</w:t>
            </w:r>
            <w:proofErr w:type="spellStart"/>
            <w:proofErr w:type="gramStart"/>
            <w:r>
              <w:t>gáza,á</w:t>
            </w:r>
            <w:proofErr w:type="spellEnd"/>
            <w:r>
              <w:t xml:space="preserve"> 10Oks</w:t>
            </w:r>
            <w:proofErr w:type="gramEnd"/>
            <w:r>
              <w:t>,nést, 17n, 010-004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20,000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780" w:firstLine="20"/>
              <w:jc w:val="both"/>
            </w:pPr>
            <w:r>
              <w:t>137,42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158,03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2.748,50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3.160,77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1320100237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Kompresy,10cmx10cm,gáza,álQOks,nést, 17n, 010-004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20,000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8"/>
              </w:tabs>
              <w:ind w:left="860" w:firstLine="20"/>
              <w:jc w:val="both"/>
            </w:pPr>
            <w:r>
              <w:t>55,21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63,49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0013149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1,104,25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1.269,88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1320100227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Kompresy,7,5cmx7.5cm,gáza,álOOks,nést, 17n 010-004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95"/>
              </w:tabs>
              <w:ind w:left="860" w:firstLine="20"/>
              <w:jc w:val="both"/>
            </w:pPr>
            <w:r>
              <w:t>48,91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56.24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0013148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780" w:firstLine="20"/>
              <w:jc w:val="both"/>
            </w:pPr>
            <w:r>
              <w:t>733,69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843,74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413866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proofErr w:type="spellStart"/>
            <w:proofErr w:type="gramStart"/>
            <w:r>
              <w:t>Kompr</w:t>
            </w:r>
            <w:proofErr w:type="spellEnd"/>
            <w:r>
              <w:t>. ,</w:t>
            </w:r>
            <w:proofErr w:type="spellStart"/>
            <w:r>
              <w:t>Zetuvit</w:t>
            </w:r>
            <w:proofErr w:type="spellEnd"/>
            <w:proofErr w:type="gramEnd"/>
            <w:r>
              <w:t xml:space="preserve"> E,nester.20x40cm</w:t>
            </w:r>
            <w:r>
              <w:tab/>
              <w:t>018-001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7"/>
              </w:tabs>
              <w:ind w:left="780" w:firstLine="20"/>
              <w:jc w:val="both"/>
            </w:pPr>
            <w:r>
              <w:t>280,31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322,35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2.803,12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3.223,59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413802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Kompr.,</w:t>
            </w:r>
            <w:proofErr w:type="gramStart"/>
            <w:r>
              <w:t>nester.,savý</w:t>
            </w:r>
            <w:proofErr w:type="gramEnd"/>
            <w:r>
              <w:t>,Zetuvit,10x20cm,bal,á30k 018-010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72"/>
              </w:tabs>
              <w:ind w:left="780" w:firstLine="20"/>
              <w:jc w:val="both"/>
            </w:pPr>
            <w:r>
              <w:t>162,43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186,80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80232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1.624,37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1.868,03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303143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>Obin.</w:t>
            </w:r>
            <w:proofErr w:type="gramStart"/>
            <w:r>
              <w:t>elast,fix</w:t>
            </w:r>
            <w:proofErr w:type="gramEnd"/>
            <w:r>
              <w:t>.,</w:t>
            </w:r>
            <w:proofErr w:type="spellStart"/>
            <w:r>
              <w:t>Peha</w:t>
            </w:r>
            <w:proofErr w:type="spellEnd"/>
            <w:r>
              <w:t xml:space="preserve"> crepp,10cmx4m,á20ks</w:t>
            </w:r>
            <w:r>
              <w:tab/>
              <w:t>013-020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72"/>
              </w:tabs>
              <w:ind w:left="780" w:firstLine="20"/>
              <w:jc w:val="both"/>
            </w:pPr>
            <w:r>
              <w:t>152,30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175,14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2.284,50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2.627,17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303142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>Obin.</w:t>
            </w:r>
            <w:proofErr w:type="gramStart"/>
            <w:r>
              <w:t>elast,fix</w:t>
            </w:r>
            <w:proofErr w:type="gramEnd"/>
            <w:r>
              <w:t>.,</w:t>
            </w:r>
            <w:proofErr w:type="spellStart"/>
            <w:r>
              <w:t>Peha</w:t>
            </w:r>
            <w:proofErr w:type="spellEnd"/>
            <w:r>
              <w:t xml:space="preserve"> crepp,8cmx4m,á20ks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780" w:firstLine="20"/>
              <w:jc w:val="both"/>
            </w:pPr>
            <w:r>
              <w:t>138,78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159,60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0080240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2,081,81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2.394,08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303141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>Obin.</w:t>
            </w:r>
            <w:proofErr w:type="gramStart"/>
            <w:r>
              <w:t>elast,fix</w:t>
            </w:r>
            <w:proofErr w:type="gramEnd"/>
            <w:r>
              <w:t>.,</w:t>
            </w:r>
            <w:proofErr w:type="spellStart"/>
            <w:r>
              <w:t>Peba</w:t>
            </w:r>
            <w:proofErr w:type="spellEnd"/>
            <w:r>
              <w:t xml:space="preserve"> crepp,6cmx4m,á20ks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780" w:firstLine="20"/>
              <w:jc w:val="both"/>
            </w:pPr>
            <w:r>
              <w:t>125,26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144,05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0080239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1,878,93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2.160,77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900602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>Náplasti fix.,</w:t>
            </w:r>
            <w:proofErr w:type="spellStart"/>
            <w:r>
              <w:t>Omnifix</w:t>
            </w:r>
            <w:proofErr w:type="spellEnd"/>
            <w:r>
              <w:t xml:space="preserve"> elast.,5cmx10m,á1ks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780" w:firstLine="20"/>
              <w:jc w:val="both"/>
            </w:pPr>
            <w:r>
              <w:t>102,38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117,74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80108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1.023,87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1.177,45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900603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>Náplasti fix.,</w:t>
            </w:r>
            <w:proofErr w:type="spellStart"/>
            <w:r>
              <w:t>Omnifix</w:t>
            </w:r>
            <w:proofErr w:type="spellEnd"/>
            <w:r>
              <w:t xml:space="preserve"> elast.,10cmx10m,á1ks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780" w:firstLine="20"/>
              <w:jc w:val="both"/>
            </w:pPr>
            <w:r>
              <w:t>175,15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201,42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80453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1.751,50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2.014,22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900421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 xml:space="preserve">Náplast </w:t>
            </w:r>
            <w:proofErr w:type="gramStart"/>
            <w:r>
              <w:t>fíx,,Omnífílm</w:t>
            </w:r>
            <w:proofErr w:type="gramEnd"/>
            <w:r>
              <w:t>,1,25cmx9.2m,á1 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40,000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8"/>
              </w:tabs>
              <w:ind w:left="860" w:firstLine="20"/>
              <w:jc w:val="both"/>
            </w:pPr>
            <w:r>
              <w:t>33,78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38,85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1.351,50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1.554,22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900422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21"/>
              </w:tabs>
              <w:ind w:left="460" w:firstLine="20"/>
              <w:jc w:val="both"/>
            </w:pPr>
            <w:r>
              <w:t xml:space="preserve">Náplast </w:t>
            </w:r>
            <w:proofErr w:type="gramStart"/>
            <w:r>
              <w:t>fix. .Omnií</w:t>
            </w:r>
            <w:proofErr w:type="gramEnd"/>
            <w:r>
              <w:t xml:space="preserve"> Ílm,2.5cmx9.2m,á1 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95"/>
              </w:tabs>
              <w:ind w:left="860" w:firstLine="20"/>
              <w:jc w:val="both"/>
            </w:pPr>
            <w:r>
              <w:t>43,85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50,42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780" w:firstLine="20"/>
              <w:jc w:val="both"/>
            </w:pPr>
            <w:r>
              <w:t>438,50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504,27</w:t>
            </w:r>
          </w:p>
        </w:tc>
      </w:tr>
      <w:tr w:rsidR="000B581C">
        <w:trPr>
          <w:trHeight w:hRule="exact" w:val="19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900437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proofErr w:type="spellStart"/>
            <w:r>
              <w:t>Nápl</w:t>
            </w:r>
            <w:proofErr w:type="spellEnd"/>
            <w:r>
              <w:t>.,</w:t>
            </w:r>
            <w:proofErr w:type="spellStart"/>
            <w:r>
              <w:t>Omnipor-int</w:t>
            </w:r>
            <w:proofErr w:type="spellEnd"/>
            <w:r>
              <w:t xml:space="preserve"> VK </w:t>
            </w:r>
            <w:r>
              <w:rPr>
                <w:lang w:val="en-US" w:eastAsia="en-US" w:bidi="en-US"/>
              </w:rPr>
              <w:t>Pilaster,</w:t>
            </w:r>
            <w:r>
              <w:t>2.5cmx5m,á1 ks, 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91"/>
              </w:tabs>
              <w:ind w:left="860" w:firstLine="20"/>
              <w:jc w:val="both"/>
            </w:pPr>
            <w:r>
              <w:t>25,87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29,75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80168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780" w:firstLine="20"/>
              <w:jc w:val="both"/>
            </w:pPr>
            <w:r>
              <w:t>258,75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297,56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499314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proofErr w:type="spellStart"/>
            <w:r>
              <w:t>Grassolind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neutral </w:t>
            </w:r>
            <w:r>
              <w:t>st.10x10cm, á10ks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ba!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7"/>
              </w:tabs>
              <w:ind w:left="780" w:firstLine="20"/>
              <w:jc w:val="both"/>
            </w:pPr>
            <w:r>
              <w:t>247,25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284,33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0022345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2.472,50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2,843,37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900806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43"/>
              </w:tabs>
              <w:ind w:left="460" w:firstLine="20"/>
              <w:jc w:val="both"/>
            </w:pPr>
            <w:r>
              <w:t xml:space="preserve">Náplast na </w:t>
            </w:r>
            <w:proofErr w:type="spellStart"/>
            <w:r>
              <w:t>rány,Cosmopor</w:t>
            </w:r>
            <w:proofErr w:type="spellEnd"/>
            <w:r>
              <w:tab/>
              <w:t>018-010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160" w:firstLine="20"/>
            </w:pPr>
            <w:r>
              <w:t>10,000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7"/>
              </w:tabs>
              <w:ind w:left="780" w:firstLine="20"/>
              <w:jc w:val="both"/>
            </w:pPr>
            <w:r>
              <w:t>324,35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373,00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0080162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3.243,50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3.730,02</w:t>
            </w:r>
          </w:p>
        </w:tc>
      </w:tr>
      <w:tr w:rsidR="000B581C">
        <w:trPr>
          <w:trHeight w:hRule="exact" w:val="205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900800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r>
              <w:t xml:space="preserve">Náplast na </w:t>
            </w:r>
            <w:proofErr w:type="spellStart"/>
            <w:r>
              <w:t>rány,Cosmopor</w:t>
            </w:r>
            <w:proofErr w:type="spellEnd"/>
            <w:r>
              <w:tab/>
              <w:t>018-010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240" w:firstLine="20"/>
            </w:pPr>
            <w:r>
              <w:t>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7"/>
              </w:tabs>
              <w:ind w:left="780" w:firstLine="20"/>
              <w:jc w:val="both"/>
            </w:pPr>
            <w:r>
              <w:t>279,56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321,49</w:t>
            </w:r>
          </w:p>
        </w:tc>
      </w:tr>
      <w:tr w:rsidR="000B581C">
        <w:trPr>
          <w:trHeight w:hRule="exact" w:val="20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80159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1.397,81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1.607,48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1323100404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7"/>
              </w:tabs>
              <w:ind w:left="460" w:firstLine="20"/>
              <w:jc w:val="both"/>
            </w:pPr>
            <w:r>
              <w:t>Obin.elast,12/5,Mediflex,80%</w:t>
            </w:r>
            <w:r>
              <w:tab/>
              <w:t>010-007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150,000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91"/>
              </w:tabs>
              <w:ind w:left="860" w:firstLine="20"/>
              <w:jc w:val="both"/>
            </w:pPr>
            <w:r>
              <w:t>36,34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41,80</w:t>
            </w:r>
          </w:p>
        </w:tc>
      </w:tr>
      <w:tr w:rsidR="000B581C">
        <w:trPr>
          <w:trHeight w:hRule="exact" w:val="212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right="160"/>
              <w:jc w:val="center"/>
            </w:pPr>
            <w:r>
              <w:t>5.452,40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6.270,26</w:t>
            </w:r>
          </w:p>
        </w:tc>
      </w:tr>
      <w:tr w:rsidR="000B581C">
        <w:trPr>
          <w:trHeight w:hRule="exact" w:val="19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427331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7"/>
              </w:tabs>
              <w:ind w:left="460" w:firstLine="20"/>
              <w:jc w:val="both"/>
            </w:pPr>
            <w:r>
              <w:t>Obvaz pruž.hadic.,Pruban,1cm,</w:t>
            </w:r>
            <w:proofErr w:type="gramStart"/>
            <w:r>
              <w:t>vel.1,á1m</w:t>
            </w:r>
            <w:proofErr w:type="gramEnd"/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240" w:firstLine="20"/>
            </w:pPr>
            <w:r>
              <w:t>5,000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860" w:firstLine="20"/>
              <w:jc w:val="both"/>
            </w:pPr>
            <w:r>
              <w:t>12,52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14,40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860" w:firstLine="20"/>
              <w:jc w:val="both"/>
            </w:pPr>
            <w:r>
              <w:t>62,62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72,01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427334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7"/>
              </w:tabs>
              <w:ind w:left="460" w:firstLine="20"/>
              <w:jc w:val="both"/>
            </w:pPr>
            <w:r>
              <w:t xml:space="preserve">Obvaz </w:t>
            </w:r>
            <w:proofErr w:type="gramStart"/>
            <w:r>
              <w:t>pruž,hadic</w:t>
            </w:r>
            <w:proofErr w:type="gramEnd"/>
            <w:r>
              <w:t>.,Pruban,30mm,vel,4,á1m</w:t>
            </w:r>
            <w:r>
              <w:tab/>
              <w:t>018-020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240" w:firstLine="20"/>
            </w:pPr>
            <w:r>
              <w:t>5,000 ks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860" w:firstLine="20"/>
              <w:jc w:val="both"/>
            </w:pPr>
            <w:r>
              <w:t>14,87</w:t>
            </w:r>
            <w:r>
              <w:tab/>
              <w:t>15,0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17.10</w:t>
            </w:r>
          </w:p>
        </w:tc>
      </w:tr>
      <w:tr w:rsidR="000B581C">
        <w:trPr>
          <w:trHeight w:hRule="exact" w:val="209"/>
          <w:jc w:val="center"/>
        </w:trPr>
        <w:tc>
          <w:tcPr>
            <w:tcW w:w="1130" w:type="dxa"/>
            <w:tcBorders>
              <w:left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460" w:firstLine="20"/>
              <w:jc w:val="both"/>
            </w:pPr>
            <w:r>
              <w:t>000846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860" w:firstLine="20"/>
              <w:jc w:val="both"/>
            </w:pPr>
            <w:r>
              <w:t>74,37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85,53</w:t>
            </w:r>
          </w:p>
        </w:tc>
      </w:tr>
      <w:tr w:rsidR="000B581C">
        <w:trPr>
          <w:trHeight w:hRule="exact" w:val="194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</w:pPr>
            <w:r>
              <w:t>992537</w:t>
            </w:r>
          </w:p>
        </w:tc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3450"/>
              </w:tabs>
              <w:ind w:left="460" w:firstLine="20"/>
              <w:jc w:val="both"/>
            </w:pPr>
            <w:proofErr w:type="spellStart"/>
            <w:r>
              <w:t>Foliodress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Mask Loop, </w:t>
            </w:r>
            <w:r>
              <w:t>á50ks</w:t>
            </w:r>
            <w:r>
              <w:tab/>
              <w:t>018-001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ind w:left="240" w:firstLine="20"/>
            </w:pPr>
            <w:r>
              <w:t>5,000 bal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tabs>
                <w:tab w:val="left" w:pos="1380"/>
              </w:tabs>
              <w:ind w:left="860" w:firstLine="20"/>
              <w:jc w:val="both"/>
            </w:pPr>
            <w:r>
              <w:t>93,43</w:t>
            </w:r>
            <w:r>
              <w:tab/>
              <w:t>21,0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113,05</w:t>
            </w:r>
          </w:p>
        </w:tc>
      </w:tr>
      <w:tr w:rsidR="000B581C">
        <w:trPr>
          <w:trHeight w:hRule="exact" w:val="234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FFFFFF"/>
          </w:tcPr>
          <w:p w:rsidR="000B581C" w:rsidRDefault="000B581C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ind w:left="800"/>
            </w:pPr>
            <w:r>
              <w:t>0,00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ind w:left="780" w:firstLine="20"/>
              <w:jc w:val="both"/>
            </w:pPr>
            <w:r>
              <w:t>467,18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jc w:val="right"/>
            </w:pPr>
            <w:r>
              <w:t>565,29</w:t>
            </w:r>
          </w:p>
        </w:tc>
      </w:tr>
    </w:tbl>
    <w:p w:rsidR="000B581C" w:rsidRDefault="002B2C60">
      <w:pPr>
        <w:spacing w:line="1" w:lineRule="exact"/>
        <w:rPr>
          <w:sz w:val="2"/>
          <w:szCs w:val="2"/>
        </w:rPr>
      </w:pPr>
      <w:r>
        <w:br w:type="page"/>
      </w:r>
    </w:p>
    <w:p w:rsidR="000B581C" w:rsidRDefault="002B2C60">
      <w:pPr>
        <w:pStyle w:val="Nadpis10"/>
        <w:keepNext/>
        <w:keepLines/>
        <w:shd w:val="clear" w:color="auto" w:fill="auto"/>
        <w:ind w:left="140"/>
      </w:pPr>
      <w:bookmarkStart w:id="1" w:name="bookmark1"/>
      <w:r>
        <w:lastRenderedPageBreak/>
        <w:t xml:space="preserve">NABÍDKA </w:t>
      </w:r>
      <w:r>
        <w:rPr>
          <w:rFonts w:ascii="Arial" w:eastAsia="Arial" w:hAnsi="Arial" w:cs="Arial"/>
          <w:b w:val="0"/>
          <w:bCs w:val="0"/>
          <w:smallCaps/>
          <w:sz w:val="24"/>
          <w:szCs w:val="24"/>
        </w:rPr>
        <w:t>č.</w:t>
      </w:r>
      <w:r>
        <w:t xml:space="preserve"> N0017/18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6808"/>
      </w:tblGrid>
      <w:tr w:rsidR="000B581C">
        <w:trPr>
          <w:trHeight w:hRule="exact" w:val="619"/>
          <w:jc w:val="center"/>
        </w:trPr>
        <w:tc>
          <w:tcPr>
            <w:tcW w:w="1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tabs>
                <w:tab w:val="left" w:pos="1523"/>
                <w:tab w:val="left" w:pos="4424"/>
                <w:tab w:val="left" w:pos="6246"/>
              </w:tabs>
              <w:spacing w:after="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Kód</w:t>
            </w:r>
            <w:r>
              <w:rPr>
                <w:b/>
                <w:bCs/>
                <w:sz w:val="15"/>
                <w:szCs w:val="15"/>
              </w:rPr>
              <w:tab/>
              <w:t>Popis</w:t>
            </w:r>
            <w:r>
              <w:rPr>
                <w:b/>
                <w:bCs/>
                <w:sz w:val="15"/>
                <w:szCs w:val="15"/>
              </w:rPr>
              <w:tab/>
              <w:t>Skupina</w:t>
            </w:r>
            <w:r>
              <w:rPr>
                <w:b/>
                <w:bCs/>
                <w:sz w:val="15"/>
                <w:szCs w:val="15"/>
              </w:rPr>
              <w:tab/>
              <w:t>Množství MJ Cena/MJ bez DPH %DPH Cena/MJ s DPH</w:t>
            </w:r>
          </w:p>
          <w:p w:rsidR="000B581C" w:rsidRDefault="002B2C60">
            <w:pPr>
              <w:pStyle w:val="Jin0"/>
              <w:shd w:val="clear" w:color="auto" w:fill="auto"/>
              <w:tabs>
                <w:tab w:val="left" w:pos="2911"/>
                <w:tab w:val="left" w:pos="5452"/>
                <w:tab w:val="left" w:pos="6597"/>
                <w:tab w:val="left" w:pos="7699"/>
                <w:tab w:val="left" w:pos="9931"/>
              </w:tabs>
              <w:ind w:left="16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Kód VZP</w:t>
            </w:r>
            <w:r>
              <w:rPr>
                <w:b/>
                <w:bCs/>
                <w:sz w:val="15"/>
                <w:szCs w:val="15"/>
              </w:rPr>
              <w:tab/>
              <w:t>Šarže</w:t>
            </w:r>
            <w:r>
              <w:rPr>
                <w:b/>
                <w:bCs/>
                <w:sz w:val="15"/>
                <w:szCs w:val="15"/>
              </w:rPr>
              <w:tab/>
              <w:t>Sleva v %</w:t>
            </w:r>
            <w:r>
              <w:rPr>
                <w:b/>
                <w:bCs/>
                <w:sz w:val="15"/>
                <w:szCs w:val="15"/>
              </w:rPr>
              <w:tab/>
              <w:t>Sleva v Kč</w:t>
            </w:r>
            <w:r>
              <w:rPr>
                <w:b/>
                <w:bCs/>
                <w:sz w:val="15"/>
                <w:szCs w:val="15"/>
              </w:rPr>
              <w:tab/>
              <w:t>Celkem bez DPH</w:t>
            </w:r>
            <w:r>
              <w:rPr>
                <w:b/>
                <w:bCs/>
                <w:sz w:val="15"/>
                <w:szCs w:val="15"/>
              </w:rPr>
              <w:tab/>
              <w:t>Celkem s DPH</w:t>
            </w:r>
          </w:p>
        </w:tc>
      </w:tr>
      <w:tr w:rsidR="000B581C">
        <w:trPr>
          <w:trHeight w:hRule="exact" w:val="425"/>
          <w:jc w:val="center"/>
        </w:trPr>
        <w:tc>
          <w:tcPr>
            <w:tcW w:w="1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tabs>
                <w:tab w:val="left" w:pos="1530"/>
                <w:tab w:val="left" w:pos="6635"/>
                <w:tab w:val="left" w:pos="8723"/>
                <w:tab w:val="left" w:pos="9227"/>
                <w:tab w:val="left" w:pos="10624"/>
              </w:tabs>
              <w:spacing w:after="40"/>
              <w:jc w:val="both"/>
            </w:pPr>
            <w:r>
              <w:t>CH700050</w:t>
            </w:r>
            <w:r>
              <w:tab/>
            </w:r>
            <w:r>
              <w:rPr>
                <w:lang w:val="en-US" w:eastAsia="en-US" w:bidi="en-US"/>
              </w:rPr>
              <w:t xml:space="preserve">MEDICAL ROLL </w:t>
            </w:r>
            <w:r>
              <w:t xml:space="preserve">50cm, papír na </w:t>
            </w:r>
            <w:proofErr w:type="spellStart"/>
            <w:r>
              <w:t>vyšetř</w:t>
            </w:r>
            <w:proofErr w:type="spellEnd"/>
            <w:r>
              <w:t>, lůžka 011-S03</w:t>
            </w:r>
            <w:r>
              <w:tab/>
              <w:t>15,000 rol</w:t>
            </w:r>
            <w:r>
              <w:tab/>
              <w:t>72,50</w:t>
            </w:r>
            <w:r>
              <w:tab/>
              <w:t>21,0</w:t>
            </w:r>
            <w:r>
              <w:tab/>
              <w:t>87,72</w:t>
            </w:r>
          </w:p>
          <w:p w:rsidR="000B581C" w:rsidRDefault="002B2C60">
            <w:pPr>
              <w:pStyle w:val="Jin0"/>
              <w:shd w:val="clear" w:color="auto" w:fill="auto"/>
              <w:tabs>
                <w:tab w:val="left" w:pos="7341"/>
                <w:tab w:val="left" w:pos="8616"/>
                <w:tab w:val="left" w:pos="10516"/>
              </w:tabs>
              <w:ind w:left="5840"/>
              <w:jc w:val="both"/>
            </w:pPr>
            <w:r>
              <w:t>0,0</w:t>
            </w:r>
            <w:r>
              <w:tab/>
              <w:t>0,00</w:t>
            </w:r>
            <w:r>
              <w:tab/>
              <w:t>1.087,50</w:t>
            </w:r>
            <w:r>
              <w:tab/>
              <w:t>1.315,87</w:t>
            </w:r>
          </w:p>
        </w:tc>
      </w:tr>
      <w:tr w:rsidR="000B581C">
        <w:trPr>
          <w:trHeight w:hRule="exact" w:val="565"/>
          <w:jc w:val="center"/>
        </w:trPr>
        <w:tc>
          <w:tcPr>
            <w:tcW w:w="1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tabs>
                <w:tab w:val="left" w:pos="6572"/>
                <w:tab w:val="left" w:pos="8127"/>
                <w:tab w:val="left" w:pos="10330"/>
              </w:tabs>
              <w:spacing w:after="40"/>
              <w:ind w:left="44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Součet množství: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715,000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>Součet bez DPH: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51.908,72</w:t>
            </w:r>
          </w:p>
          <w:p w:rsidR="000B581C" w:rsidRDefault="002B2C60">
            <w:pPr>
              <w:pStyle w:val="Jin0"/>
              <w:shd w:val="clear" w:color="auto" w:fill="auto"/>
              <w:tabs>
                <w:tab w:val="left" w:pos="10312"/>
              </w:tabs>
              <w:ind w:left="81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Součet s DPH: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60.842,36</w:t>
            </w:r>
          </w:p>
        </w:tc>
      </w:tr>
      <w:tr w:rsidR="000B581C">
        <w:trPr>
          <w:trHeight w:hRule="exact" w:val="1609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81C" w:rsidRDefault="002B2C60">
            <w:pPr>
              <w:pStyle w:val="Jin0"/>
              <w:shd w:val="clear" w:color="auto" w:fill="auto"/>
              <w:tabs>
                <w:tab w:val="left" w:pos="1255"/>
              </w:tabs>
              <w:spacing w:before="140"/>
              <w:ind w:left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Dne:</w:t>
            </w:r>
            <w:r>
              <w:rPr>
                <w:sz w:val="15"/>
                <w:szCs w:val="15"/>
              </w:rPr>
              <w:tab/>
            </w:r>
            <w:proofErr w:type="gramStart"/>
            <w:r>
              <w:rPr>
                <w:sz w:val="15"/>
                <w:szCs w:val="15"/>
              </w:rPr>
              <w:t>11.04.2018</w:t>
            </w:r>
            <w:proofErr w:type="gram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81C" w:rsidRDefault="002B2C60">
            <w:pPr>
              <w:pStyle w:val="Jin0"/>
              <w:shd w:val="clear" w:color="auto" w:fill="auto"/>
              <w:spacing w:after="40"/>
              <w:ind w:left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Vystavil: </w:t>
            </w:r>
            <w:r w:rsidRPr="00434DC2">
              <w:rPr>
                <w:sz w:val="15"/>
                <w:szCs w:val="15"/>
                <w:highlight w:val="black"/>
              </w:rPr>
              <w:t>Mach J.</w:t>
            </w:r>
          </w:p>
          <w:p w:rsidR="000B581C" w:rsidRDefault="002B2C60">
            <w:pPr>
              <w:pStyle w:val="Jin0"/>
              <w:shd w:val="clear" w:color="auto" w:fill="auto"/>
              <w:spacing w:after="40"/>
              <w:ind w:left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Telefon: </w:t>
            </w:r>
            <w:r w:rsidRPr="00BE4C7E">
              <w:rPr>
                <w:sz w:val="15"/>
                <w:szCs w:val="15"/>
                <w:highlight w:val="black"/>
              </w:rPr>
              <w:t>481 622 580</w:t>
            </w:r>
          </w:p>
          <w:p w:rsidR="000B581C" w:rsidRDefault="002B2C60">
            <w:pPr>
              <w:pStyle w:val="Jin0"/>
              <w:shd w:val="clear" w:color="auto" w:fill="auto"/>
              <w:tabs>
                <w:tab w:val="left" w:pos="882"/>
              </w:tabs>
              <w:spacing w:after="420"/>
              <w:ind w:left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E-mail:</w:t>
            </w:r>
            <w:r>
              <w:rPr>
                <w:sz w:val="15"/>
                <w:szCs w:val="15"/>
              </w:rPr>
              <w:tab/>
            </w:r>
            <w:hyperlink r:id="rId6" w:history="1">
              <w:r w:rsidRPr="00BE4C7E">
                <w:rPr>
                  <w:sz w:val="15"/>
                  <w:szCs w:val="15"/>
                  <w:highlight w:val="black"/>
                  <w:lang w:val="en-US" w:eastAsia="en-US" w:bidi="en-US"/>
                </w:rPr>
                <w:t>mach@semileas.cz</w:t>
              </w:r>
            </w:hyperlink>
          </w:p>
          <w:p w:rsidR="000B581C" w:rsidRDefault="002B2C60">
            <w:pPr>
              <w:pStyle w:val="Jin0"/>
              <w:shd w:val="clear" w:color="auto" w:fill="auto"/>
              <w:spacing w:after="220"/>
              <w:ind w:left="1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Podpis:</w:t>
            </w:r>
            <w:bookmarkStart w:id="2" w:name="_GoBack"/>
            <w:bookmarkEnd w:id="2"/>
          </w:p>
        </w:tc>
      </w:tr>
    </w:tbl>
    <w:p w:rsidR="000B581C" w:rsidRDefault="000B581C">
      <w:pPr>
        <w:spacing w:line="14" w:lineRule="exact"/>
      </w:pPr>
    </w:p>
    <w:sectPr w:rsidR="000B581C">
      <w:footerReference w:type="default" r:id="rId7"/>
      <w:pgSz w:w="11900" w:h="16840"/>
      <w:pgMar w:top="455" w:right="453" w:bottom="1019" w:left="273" w:header="2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96" w:rsidRDefault="00C27796">
      <w:r>
        <w:separator/>
      </w:r>
    </w:p>
  </w:endnote>
  <w:endnote w:type="continuationSeparator" w:id="0">
    <w:p w:rsidR="00C27796" w:rsidRDefault="00C2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1C" w:rsidRDefault="002B2C6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220980</wp:posOffset>
              </wp:positionH>
              <wp:positionV relativeFrom="page">
                <wp:posOffset>10454640</wp:posOffset>
              </wp:positionV>
              <wp:extent cx="156337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81C" w:rsidRDefault="002B2C60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4DC2" w:rsidRPr="00434DC2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SEMILEAS, a.s.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7.4pt;margin-top:823.2pt;width:123.1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" filled="f" stroked="f">
              <v:textbox style="mso-fit-shape-to-text:t" inset="0,0,0,0">
                <w:txbxContent>
                  <w:p w:rsidR="000B581C" w:rsidRDefault="002B2C60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4DC2" w:rsidRPr="00434DC2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 xml:space="preserve"> SEMILEAS,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96" w:rsidRDefault="00C27796"/>
  </w:footnote>
  <w:footnote w:type="continuationSeparator" w:id="0">
    <w:p w:rsidR="00C27796" w:rsidRDefault="00C27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1C"/>
    <w:rsid w:val="000B581C"/>
    <w:rsid w:val="00252181"/>
    <w:rsid w:val="002B2C60"/>
    <w:rsid w:val="00434DC2"/>
    <w:rsid w:val="009A5F8C"/>
    <w:rsid w:val="00BE4C7E"/>
    <w:rsid w:val="00C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150FE-BA7C-4660-AD6B-D5EF56A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@semile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7</cp:revision>
  <dcterms:created xsi:type="dcterms:W3CDTF">2018-04-19T10:25:00Z</dcterms:created>
  <dcterms:modified xsi:type="dcterms:W3CDTF">2018-04-19T10:38:00Z</dcterms:modified>
</cp:coreProperties>
</file>