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OKB-0037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                                                                          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                                                                          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Vyřizuje:Bojková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Mgr.                                                     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05.03.2018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RADIOMETER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Křenova 3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16200 Praha 6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KL - Klinické laboratoře 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BIO ABL 800 FLEX </w:t>
      </w:r>
      <w:proofErr w:type="spellStart"/>
      <w:r>
        <w:rPr>
          <w:rFonts w:ascii="Segoe UI" w:hAnsi="Segoe UI" w:cs="Segoe UI"/>
          <w:sz w:val="18"/>
          <w:szCs w:val="18"/>
        </w:rPr>
        <w:t>Kalibr.roztok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gramStart"/>
      <w:r>
        <w:rPr>
          <w:rFonts w:ascii="Segoe UI" w:hAnsi="Segoe UI" w:cs="Segoe UI"/>
          <w:sz w:val="18"/>
          <w:szCs w:val="18"/>
        </w:rPr>
        <w:t>č.1, 200</w:t>
      </w:r>
      <w:proofErr w:type="gramEnd"/>
      <w:r>
        <w:rPr>
          <w:rFonts w:ascii="Segoe UI" w:hAnsi="Segoe UI" w:cs="Segoe UI"/>
          <w:sz w:val="18"/>
          <w:szCs w:val="18"/>
        </w:rPr>
        <w:t xml:space="preserve"> ml </w:t>
      </w:r>
      <w:proofErr w:type="spellStart"/>
      <w:r>
        <w:rPr>
          <w:rFonts w:ascii="Segoe UI" w:hAnsi="Segoe UI" w:cs="Segoe UI"/>
          <w:sz w:val="18"/>
          <w:szCs w:val="18"/>
        </w:rPr>
        <w:t>Calibration</w:t>
      </w:r>
      <w:proofErr w:type="spellEnd"/>
      <w:r>
        <w:rPr>
          <w:rFonts w:ascii="Segoe UI" w:hAnsi="Segoe UI" w:cs="Segoe UI"/>
          <w:sz w:val="18"/>
          <w:szCs w:val="18"/>
        </w:rPr>
        <w:t xml:space="preserve"> sol 944 - 128               1 KS 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BIO ABL 800 FLEX </w:t>
      </w:r>
      <w:proofErr w:type="spellStart"/>
      <w:r>
        <w:rPr>
          <w:rFonts w:ascii="Segoe UI" w:hAnsi="Segoe UI" w:cs="Segoe UI"/>
          <w:sz w:val="18"/>
          <w:szCs w:val="18"/>
        </w:rPr>
        <w:t>Kalibr.roztok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gramStart"/>
      <w:r>
        <w:rPr>
          <w:rFonts w:ascii="Segoe UI" w:hAnsi="Segoe UI" w:cs="Segoe UI"/>
          <w:sz w:val="18"/>
          <w:szCs w:val="18"/>
        </w:rPr>
        <w:t>č.2, 200</w:t>
      </w:r>
      <w:proofErr w:type="gramEnd"/>
      <w:r>
        <w:rPr>
          <w:rFonts w:ascii="Segoe UI" w:hAnsi="Segoe UI" w:cs="Segoe UI"/>
          <w:sz w:val="18"/>
          <w:szCs w:val="18"/>
        </w:rPr>
        <w:t xml:space="preserve"> ml </w:t>
      </w:r>
      <w:proofErr w:type="spellStart"/>
      <w:r>
        <w:rPr>
          <w:rFonts w:ascii="Segoe UI" w:hAnsi="Segoe UI" w:cs="Segoe UI"/>
          <w:sz w:val="18"/>
          <w:szCs w:val="18"/>
        </w:rPr>
        <w:t>Calibration</w:t>
      </w:r>
      <w:proofErr w:type="spellEnd"/>
      <w:r>
        <w:rPr>
          <w:rFonts w:ascii="Segoe UI" w:hAnsi="Segoe UI" w:cs="Segoe UI"/>
          <w:sz w:val="18"/>
          <w:szCs w:val="18"/>
        </w:rPr>
        <w:t xml:space="preserve"> sol 944 - 129               1 KS 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BIO ABL 800 FLEX </w:t>
      </w:r>
      <w:proofErr w:type="spellStart"/>
      <w:r>
        <w:rPr>
          <w:rFonts w:ascii="Segoe UI" w:hAnsi="Segoe UI" w:cs="Segoe UI"/>
          <w:sz w:val="18"/>
          <w:szCs w:val="18"/>
        </w:rPr>
        <w:t>Membr.souprava</w:t>
      </w:r>
      <w:proofErr w:type="spellEnd"/>
      <w:r>
        <w:rPr>
          <w:rFonts w:ascii="Segoe UI" w:hAnsi="Segoe UI" w:cs="Segoe UI"/>
          <w:sz w:val="18"/>
          <w:szCs w:val="18"/>
        </w:rPr>
        <w:t xml:space="preserve"> Cl, 4ks v balení           942 - 061               1 BAL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BIO ABL 800 FLEX Proplachovací roztok, 600 ml </w:t>
      </w:r>
      <w:proofErr w:type="spellStart"/>
      <w:r>
        <w:rPr>
          <w:rFonts w:ascii="Segoe UI" w:hAnsi="Segoe UI" w:cs="Segoe UI"/>
          <w:sz w:val="18"/>
          <w:szCs w:val="18"/>
        </w:rPr>
        <w:t>Rinse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soluti</w:t>
      </w:r>
      <w:proofErr w:type="spellEnd"/>
      <w:r>
        <w:rPr>
          <w:rFonts w:ascii="Segoe UI" w:hAnsi="Segoe UI" w:cs="Segoe UI"/>
          <w:sz w:val="18"/>
          <w:szCs w:val="18"/>
        </w:rPr>
        <w:t xml:space="preserve"> 944 - 132               6 KS   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IČO:28450817, cena 60 324,- Kč s DPH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5.3.2018</w:t>
      </w:r>
      <w:proofErr w:type="gramEnd"/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Bojková Jana Mgr.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((INT10233))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47757" w:rsidRDefault="00D47757" w:rsidP="00D477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1A85" w:rsidRPr="00D47757" w:rsidRDefault="004D1A85" w:rsidP="00D47757"/>
    <w:sectPr w:rsidR="004D1A85" w:rsidRPr="00D47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6A"/>
    <w:rsid w:val="000538D1"/>
    <w:rsid w:val="0024426A"/>
    <w:rsid w:val="002A2E2F"/>
    <w:rsid w:val="00387A2D"/>
    <w:rsid w:val="004D1A85"/>
    <w:rsid w:val="004E6E76"/>
    <w:rsid w:val="00591205"/>
    <w:rsid w:val="006672A6"/>
    <w:rsid w:val="0083373D"/>
    <w:rsid w:val="008A0ADF"/>
    <w:rsid w:val="008F2225"/>
    <w:rsid w:val="00944825"/>
    <w:rsid w:val="00CE2C57"/>
    <w:rsid w:val="00D4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CD050-9DF7-4532-99D3-B6DB05BE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4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2018-04-19T08:51:00Z</cp:lastPrinted>
  <dcterms:created xsi:type="dcterms:W3CDTF">2018-04-19T08:52:00Z</dcterms:created>
  <dcterms:modified xsi:type="dcterms:W3CDTF">2018-04-19T08:52:00Z</dcterms:modified>
</cp:coreProperties>
</file>