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78B0BAC"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E72B1A">
        <w:t>30058</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7A161239" w:rsidR="00402AFA" w:rsidRDefault="00402AFA">
      <w:pPr>
        <w:tabs>
          <w:tab w:val="left" w:pos="1985"/>
        </w:tabs>
        <w:spacing w:line="230" w:lineRule="exact"/>
        <w:jc w:val="both"/>
        <w:rPr>
          <w:b/>
          <w:bCs/>
          <w:sz w:val="24"/>
        </w:rPr>
      </w:pPr>
      <w:proofErr w:type="gramStart"/>
      <w:r>
        <w:rPr>
          <w:sz w:val="24"/>
        </w:rPr>
        <w:t>organizace:</w:t>
      </w:r>
      <w:r>
        <w:rPr>
          <w:b/>
          <w:sz w:val="24"/>
        </w:rPr>
        <w:tab/>
      </w:r>
      <w:r w:rsidR="00E72B1A" w:rsidRPr="00E72B1A">
        <w:rPr>
          <w:b/>
          <w:sz w:val="24"/>
        </w:rPr>
        <w:t>I.B.C.</w:t>
      </w:r>
      <w:proofErr w:type="gramEnd"/>
      <w:r w:rsidR="00E72B1A" w:rsidRPr="00E72B1A">
        <w:rPr>
          <w:b/>
          <w:sz w:val="24"/>
        </w:rPr>
        <w:t xml:space="preserve"> Praha spol. s r.o.</w:t>
      </w:r>
    </w:p>
    <w:p w14:paraId="0BEA128C" w14:textId="74A3B1B2" w:rsidR="00402AFA" w:rsidRDefault="00402AFA">
      <w:pPr>
        <w:tabs>
          <w:tab w:val="left" w:pos="1985"/>
        </w:tabs>
        <w:spacing w:line="230" w:lineRule="exact"/>
        <w:jc w:val="both"/>
        <w:rPr>
          <w:b/>
          <w:bCs/>
          <w:sz w:val="24"/>
        </w:rPr>
      </w:pPr>
      <w:r>
        <w:rPr>
          <w:sz w:val="24"/>
        </w:rPr>
        <w:t>se sídlem:</w:t>
      </w:r>
      <w:r>
        <w:rPr>
          <w:b/>
          <w:bCs/>
          <w:sz w:val="24"/>
        </w:rPr>
        <w:tab/>
      </w:r>
      <w:r w:rsidR="00E72B1A">
        <w:rPr>
          <w:b/>
          <w:bCs/>
          <w:sz w:val="24"/>
        </w:rPr>
        <w:t>Karlštejnská 9, 252 25 Jinočany</w:t>
      </w:r>
    </w:p>
    <w:p w14:paraId="2DD63736" w14:textId="76C7BF1D" w:rsidR="003D0091" w:rsidRDefault="00402AFA">
      <w:pPr>
        <w:tabs>
          <w:tab w:val="left" w:pos="1985"/>
        </w:tabs>
        <w:spacing w:line="230" w:lineRule="exact"/>
        <w:jc w:val="both"/>
        <w:rPr>
          <w:sz w:val="24"/>
        </w:rPr>
      </w:pPr>
      <w:r>
        <w:rPr>
          <w:sz w:val="24"/>
        </w:rPr>
        <w:t>IČ:</w:t>
      </w:r>
      <w:r w:rsidR="00E72B1A">
        <w:rPr>
          <w:sz w:val="24"/>
        </w:rPr>
        <w:tab/>
      </w:r>
      <w:r w:rsidR="00E72B1A" w:rsidRPr="00E72B1A">
        <w:rPr>
          <w:sz w:val="24"/>
        </w:rPr>
        <w:t>489</w:t>
      </w:r>
      <w:r w:rsidR="00E72B1A">
        <w:rPr>
          <w:sz w:val="24"/>
        </w:rPr>
        <w:t xml:space="preserve"> </w:t>
      </w:r>
      <w:r w:rsidR="00E72B1A" w:rsidRPr="00E72B1A">
        <w:rPr>
          <w:sz w:val="24"/>
        </w:rPr>
        <w:t>48</w:t>
      </w:r>
      <w:r w:rsidR="00E72B1A">
        <w:rPr>
          <w:sz w:val="24"/>
        </w:rPr>
        <w:t xml:space="preserve"> </w:t>
      </w:r>
      <w:r w:rsidR="00E72B1A" w:rsidRPr="00E72B1A">
        <w:rPr>
          <w:sz w:val="24"/>
        </w:rPr>
        <w:t>471</w:t>
      </w:r>
    </w:p>
    <w:p w14:paraId="0E10EEDB" w14:textId="0D100CAD" w:rsidR="00402AFA" w:rsidRDefault="003D0091">
      <w:pPr>
        <w:tabs>
          <w:tab w:val="left" w:pos="1985"/>
        </w:tabs>
        <w:spacing w:line="230" w:lineRule="exact"/>
        <w:jc w:val="both"/>
        <w:rPr>
          <w:b/>
          <w:bCs/>
          <w:sz w:val="24"/>
        </w:rPr>
      </w:pPr>
      <w:r>
        <w:rPr>
          <w:sz w:val="24"/>
        </w:rPr>
        <w:t>DIČ:</w:t>
      </w:r>
      <w:r w:rsidR="00402AFA">
        <w:rPr>
          <w:b/>
          <w:bCs/>
          <w:sz w:val="24"/>
        </w:rPr>
        <w:tab/>
      </w:r>
      <w:r w:rsidR="00E72B1A" w:rsidRPr="00E72B1A">
        <w:rPr>
          <w:b/>
          <w:bCs/>
          <w:sz w:val="24"/>
        </w:rPr>
        <w:t>CZ</w:t>
      </w:r>
      <w:r w:rsidR="001F683B">
        <w:rPr>
          <w:b/>
          <w:bCs/>
          <w:sz w:val="24"/>
        </w:rPr>
        <w:t xml:space="preserve"> </w:t>
      </w:r>
      <w:r w:rsidR="00E72B1A" w:rsidRPr="00E72B1A">
        <w:rPr>
          <w:b/>
          <w:bCs/>
          <w:sz w:val="24"/>
        </w:rPr>
        <w:t>489</w:t>
      </w:r>
      <w:r w:rsidR="001F683B">
        <w:rPr>
          <w:b/>
          <w:bCs/>
          <w:sz w:val="24"/>
        </w:rPr>
        <w:t xml:space="preserve"> </w:t>
      </w:r>
      <w:r w:rsidR="00E72B1A" w:rsidRPr="00E72B1A">
        <w:rPr>
          <w:b/>
          <w:bCs/>
          <w:sz w:val="24"/>
        </w:rPr>
        <w:t>48</w:t>
      </w:r>
      <w:r w:rsidR="001F683B">
        <w:rPr>
          <w:b/>
          <w:bCs/>
          <w:sz w:val="24"/>
        </w:rPr>
        <w:t xml:space="preserve"> </w:t>
      </w:r>
      <w:r w:rsidR="00E72B1A" w:rsidRPr="00E72B1A">
        <w:rPr>
          <w:b/>
          <w:bCs/>
          <w:sz w:val="24"/>
        </w:rPr>
        <w:t>471</w:t>
      </w:r>
    </w:p>
    <w:p w14:paraId="3AA8120A" w14:textId="22C3845A" w:rsidR="00402AFA" w:rsidRDefault="00402AFA">
      <w:pPr>
        <w:tabs>
          <w:tab w:val="left" w:pos="1985"/>
        </w:tabs>
        <w:spacing w:line="230" w:lineRule="exact"/>
        <w:jc w:val="both"/>
        <w:rPr>
          <w:sz w:val="24"/>
        </w:rPr>
      </w:pPr>
      <w:r>
        <w:rPr>
          <w:sz w:val="24"/>
        </w:rPr>
        <w:t>zápis v</w:t>
      </w:r>
      <w:r w:rsidR="00707F50">
        <w:rPr>
          <w:sz w:val="24"/>
        </w:rPr>
        <w:t> </w:t>
      </w:r>
      <w:r w:rsidR="00E72B1A">
        <w:rPr>
          <w:sz w:val="24"/>
        </w:rPr>
        <w:t>OR:</w:t>
      </w:r>
      <w:r w:rsidR="00E72B1A">
        <w:rPr>
          <w:sz w:val="24"/>
        </w:rPr>
        <w:tab/>
      </w:r>
      <w:proofErr w:type="spellStart"/>
      <w:r w:rsidR="00E72B1A">
        <w:rPr>
          <w:sz w:val="24"/>
        </w:rPr>
        <w:t>Mě</w:t>
      </w:r>
      <w:r>
        <w:rPr>
          <w:sz w:val="24"/>
        </w:rPr>
        <w:t>S</w:t>
      </w:r>
      <w:proofErr w:type="spellEnd"/>
      <w:r>
        <w:rPr>
          <w:sz w:val="24"/>
        </w:rPr>
        <w:t xml:space="preserve"> v</w:t>
      </w:r>
      <w:r w:rsidR="00707F50">
        <w:rPr>
          <w:sz w:val="24"/>
        </w:rPr>
        <w:t> </w:t>
      </w:r>
      <w:r w:rsidR="00E72B1A">
        <w:rPr>
          <w:sz w:val="24"/>
        </w:rPr>
        <w:t>Praze</w:t>
      </w:r>
      <w:r>
        <w:rPr>
          <w:sz w:val="24"/>
        </w:rPr>
        <w:t>, oddíl</w:t>
      </w:r>
      <w:r w:rsidR="00E72B1A">
        <w:rPr>
          <w:sz w:val="24"/>
        </w:rPr>
        <w:t xml:space="preserve"> C</w:t>
      </w:r>
      <w:r>
        <w:rPr>
          <w:sz w:val="24"/>
        </w:rPr>
        <w:t>,</w:t>
      </w:r>
      <w:r w:rsidR="00D74815">
        <w:rPr>
          <w:sz w:val="24"/>
        </w:rPr>
        <w:t xml:space="preserve"> </w:t>
      </w:r>
      <w:r>
        <w:rPr>
          <w:sz w:val="24"/>
        </w:rPr>
        <w:t xml:space="preserve">vložka </w:t>
      </w:r>
      <w:r w:rsidR="00E72B1A">
        <w:rPr>
          <w:sz w:val="24"/>
        </w:rPr>
        <w:t>28014</w:t>
      </w:r>
    </w:p>
    <w:p w14:paraId="5CC8D23D" w14:textId="77777777" w:rsidR="00402AFA" w:rsidRDefault="00402AFA">
      <w:pPr>
        <w:tabs>
          <w:tab w:val="left" w:pos="1985"/>
        </w:tabs>
        <w:spacing w:line="230" w:lineRule="exact"/>
        <w:jc w:val="both"/>
        <w:rPr>
          <w:sz w:val="24"/>
        </w:rPr>
      </w:pPr>
    </w:p>
    <w:p w14:paraId="1F364860" w14:textId="303AC03F" w:rsidR="00402AFA" w:rsidRDefault="00402AFA">
      <w:pPr>
        <w:tabs>
          <w:tab w:val="left" w:pos="1985"/>
        </w:tabs>
        <w:spacing w:line="230" w:lineRule="exact"/>
        <w:jc w:val="both"/>
        <w:rPr>
          <w:b/>
          <w:bCs/>
          <w:sz w:val="24"/>
        </w:rPr>
      </w:pPr>
      <w:r>
        <w:rPr>
          <w:sz w:val="24"/>
        </w:rPr>
        <w:t>zastoupená:</w:t>
      </w:r>
      <w:r>
        <w:rPr>
          <w:b/>
          <w:sz w:val="24"/>
        </w:rPr>
        <w:tab/>
      </w:r>
      <w:r w:rsidR="00E72B1A">
        <w:rPr>
          <w:b/>
          <w:sz w:val="24"/>
        </w:rPr>
        <w:t>Ing. Jaroslav</w:t>
      </w:r>
      <w:r w:rsidR="00A50AB0">
        <w:rPr>
          <w:b/>
          <w:sz w:val="24"/>
        </w:rPr>
        <w:t>em Hanouskem</w:t>
      </w:r>
    </w:p>
    <w:p w14:paraId="00835908" w14:textId="58EE0ACD" w:rsidR="00CC4A2A" w:rsidRDefault="00402AFA">
      <w:pPr>
        <w:tabs>
          <w:tab w:val="left" w:pos="1985"/>
        </w:tabs>
        <w:spacing w:line="230" w:lineRule="exact"/>
        <w:jc w:val="both"/>
        <w:rPr>
          <w:sz w:val="24"/>
        </w:rPr>
      </w:pPr>
      <w:r>
        <w:rPr>
          <w:sz w:val="24"/>
        </w:rPr>
        <w:t>funkce:</w:t>
      </w:r>
      <w:r w:rsidR="00E72B1A">
        <w:rPr>
          <w:sz w:val="24"/>
        </w:rPr>
        <w:tab/>
        <w:t>jednatel</w:t>
      </w:r>
      <w:r w:rsidR="00A50AB0">
        <w:rPr>
          <w:sz w:val="24"/>
        </w:rPr>
        <w:t>em</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29B9DE2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w:t>
      </w:r>
      <w:r w:rsidR="00857384" w:rsidRPr="00E72B1A">
        <w:rPr>
          <w:b/>
          <w:sz w:val="24"/>
        </w:rPr>
        <w:t>ev. č. FV</w:t>
      </w:r>
      <w:r w:rsidR="00E72B1A" w:rsidRPr="00E72B1A">
        <w:rPr>
          <w:b/>
          <w:sz w:val="24"/>
        </w:rPr>
        <w:t>30058</w:t>
      </w:r>
      <w:r w:rsidRPr="00E72B1A">
        <w:rPr>
          <w:b/>
          <w:sz w:val="24"/>
        </w:rPr>
        <w:t xml:space="preserve"> „</w:t>
      </w:r>
      <w:r w:rsidR="00E72B1A" w:rsidRPr="00E72B1A">
        <w:rPr>
          <w:b/>
          <w:sz w:val="24"/>
        </w:rPr>
        <w:t>Vývoj Kulového kohoutu TOP ENTRY – KK8TE</w:t>
      </w:r>
      <w:r w:rsidRPr="00E72B1A">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1DDFA342" w:rsidR="00402AFA" w:rsidRPr="00992FBC" w:rsidRDefault="00402AFA">
      <w:pPr>
        <w:pStyle w:val="Zkladntext"/>
        <w:tabs>
          <w:tab w:val="left" w:pos="1843"/>
        </w:tabs>
        <w:ind w:right="-227"/>
        <w:rPr>
          <w:b/>
          <w:bCs/>
        </w:rPr>
      </w:pPr>
      <w:r w:rsidRPr="00992FBC">
        <w:t>Obchodní jméno:</w:t>
      </w:r>
      <w:r w:rsidRPr="00992FBC">
        <w:rPr>
          <w:b/>
          <w:bCs/>
        </w:rPr>
        <w:tab/>
      </w:r>
      <w:r w:rsidR="00E72B1A" w:rsidRPr="00E72B1A">
        <w:rPr>
          <w:b/>
          <w:bCs/>
        </w:rPr>
        <w:t>Armaturka Krnov, a.s.</w:t>
      </w:r>
    </w:p>
    <w:p w14:paraId="4FD5095A" w14:textId="5CD22388" w:rsidR="00402AFA" w:rsidRPr="00992FBC" w:rsidRDefault="00402AFA">
      <w:pPr>
        <w:pStyle w:val="Zkladntext"/>
        <w:tabs>
          <w:tab w:val="left" w:pos="1843"/>
        </w:tabs>
        <w:ind w:right="-227"/>
      </w:pPr>
      <w:r w:rsidRPr="00992FBC">
        <w:t>Sídlo:</w:t>
      </w:r>
      <w:r w:rsidRPr="00992FBC">
        <w:rPr>
          <w:b/>
          <w:bCs/>
        </w:rPr>
        <w:tab/>
      </w:r>
      <w:r w:rsidR="00E72B1A">
        <w:rPr>
          <w:b/>
          <w:bCs/>
        </w:rPr>
        <w:t>Bruntálská 2313/5, 794 01 Krnov</w:t>
      </w:r>
    </w:p>
    <w:p w14:paraId="3AD4AB7F" w14:textId="20AD9ABE" w:rsidR="00402AFA" w:rsidRPr="00992FBC" w:rsidRDefault="00402AFA">
      <w:pPr>
        <w:pStyle w:val="Zkladntext"/>
        <w:tabs>
          <w:tab w:val="left" w:pos="1843"/>
        </w:tabs>
        <w:ind w:right="-227"/>
        <w:rPr>
          <w:b/>
          <w:bCs/>
        </w:rPr>
      </w:pPr>
      <w:r w:rsidRPr="00992FBC">
        <w:t>Identifikační číslo:</w:t>
      </w:r>
      <w:r w:rsidRPr="00992FBC">
        <w:rPr>
          <w:b/>
          <w:bCs/>
        </w:rPr>
        <w:tab/>
      </w:r>
      <w:r w:rsidR="00E72B1A" w:rsidRPr="00E72B1A">
        <w:rPr>
          <w:b/>
          <w:bCs/>
        </w:rPr>
        <w:t>483</w:t>
      </w:r>
      <w:r w:rsidR="00E72B1A">
        <w:rPr>
          <w:b/>
          <w:bCs/>
        </w:rPr>
        <w:t xml:space="preserve"> </w:t>
      </w:r>
      <w:r w:rsidR="00E72B1A" w:rsidRPr="00E72B1A">
        <w:rPr>
          <w:b/>
          <w:bCs/>
        </w:rPr>
        <w:t>97</w:t>
      </w:r>
      <w:r w:rsidR="00E72B1A">
        <w:rPr>
          <w:b/>
          <w:bCs/>
        </w:rPr>
        <w:t xml:space="preserve"> </w:t>
      </w:r>
      <w:r w:rsidR="00E72B1A" w:rsidRPr="00E72B1A">
        <w:rPr>
          <w:b/>
          <w:bCs/>
        </w:rPr>
        <w:t>334</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6A5733BB" w:rsidR="00992FBC" w:rsidRPr="00992FBC" w:rsidRDefault="00992FBC" w:rsidP="00992FBC">
      <w:pPr>
        <w:pStyle w:val="Zkladntext"/>
        <w:tabs>
          <w:tab w:val="left" w:pos="1843"/>
        </w:tabs>
        <w:ind w:right="-227"/>
        <w:rPr>
          <w:b/>
          <w:bCs/>
        </w:rPr>
      </w:pPr>
      <w:r w:rsidRPr="00992FBC">
        <w:t>Obchodní jméno:</w:t>
      </w:r>
      <w:r w:rsidRPr="00992FBC">
        <w:rPr>
          <w:b/>
          <w:bCs/>
        </w:rPr>
        <w:tab/>
      </w:r>
      <w:r w:rsidR="00E72B1A" w:rsidRPr="00E72B1A">
        <w:rPr>
          <w:b/>
          <w:bCs/>
        </w:rPr>
        <w:t>ARPO a. s.</w:t>
      </w:r>
    </w:p>
    <w:p w14:paraId="43EE9A37" w14:textId="7C3A1D19" w:rsidR="00992FBC" w:rsidRPr="00992FBC" w:rsidRDefault="00992FBC" w:rsidP="00992FBC">
      <w:pPr>
        <w:pStyle w:val="Zkladntext"/>
        <w:tabs>
          <w:tab w:val="left" w:pos="1843"/>
        </w:tabs>
        <w:ind w:right="-227"/>
      </w:pPr>
      <w:r w:rsidRPr="00992FBC">
        <w:t>Sídlo:</w:t>
      </w:r>
      <w:r w:rsidRPr="00992FBC">
        <w:rPr>
          <w:b/>
          <w:bCs/>
        </w:rPr>
        <w:tab/>
      </w:r>
      <w:r w:rsidR="00E72B1A">
        <w:rPr>
          <w:b/>
          <w:bCs/>
        </w:rPr>
        <w:t>Karlštejnská 9, 252 25 Jinočany</w:t>
      </w:r>
    </w:p>
    <w:p w14:paraId="339F19DB" w14:textId="2D98B9A4" w:rsidR="00992FBC" w:rsidRDefault="00992FBC" w:rsidP="00992FBC">
      <w:pPr>
        <w:pStyle w:val="Zkladntext"/>
        <w:tabs>
          <w:tab w:val="left" w:pos="1843"/>
        </w:tabs>
        <w:ind w:right="-227"/>
        <w:rPr>
          <w:b/>
          <w:bCs/>
        </w:rPr>
      </w:pPr>
      <w:r w:rsidRPr="00992FBC">
        <w:t>Identifikační číslo:</w:t>
      </w:r>
      <w:r w:rsidRPr="00992FBC">
        <w:rPr>
          <w:b/>
          <w:bCs/>
        </w:rPr>
        <w:tab/>
      </w:r>
      <w:r w:rsidR="00E72B1A" w:rsidRPr="00E72B1A">
        <w:rPr>
          <w:b/>
          <w:bCs/>
        </w:rPr>
        <w:t>452</w:t>
      </w:r>
      <w:r w:rsidR="00E72B1A">
        <w:rPr>
          <w:b/>
          <w:bCs/>
        </w:rPr>
        <w:t xml:space="preserve"> </w:t>
      </w:r>
      <w:r w:rsidR="00E72B1A" w:rsidRPr="00E72B1A">
        <w:rPr>
          <w:b/>
          <w:bCs/>
        </w:rPr>
        <w:t>72</w:t>
      </w:r>
      <w:r w:rsidR="00E72B1A">
        <w:rPr>
          <w:b/>
          <w:bCs/>
        </w:rPr>
        <w:t xml:space="preserve"> </w:t>
      </w:r>
      <w:r w:rsidR="00E72B1A" w:rsidRPr="00E72B1A">
        <w:rPr>
          <w:b/>
          <w:bCs/>
        </w:rPr>
        <w:t>069</w:t>
      </w:r>
    </w:p>
    <w:p w14:paraId="79AFB348" w14:textId="77777777" w:rsidR="005412BD" w:rsidRDefault="005412BD" w:rsidP="00992FBC">
      <w:pPr>
        <w:pStyle w:val="Zkladntext"/>
        <w:tabs>
          <w:tab w:val="left" w:pos="1843"/>
        </w:tabs>
        <w:ind w:right="-227"/>
        <w:rPr>
          <w:b/>
          <w:bCs/>
        </w:rPr>
      </w:pPr>
    </w:p>
    <w:p w14:paraId="647DD15B"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49D5882B" w14:textId="539F08AE" w:rsidR="003D775D" w:rsidRPr="00992FBC" w:rsidRDefault="003D775D" w:rsidP="003D775D">
      <w:pPr>
        <w:pStyle w:val="Zkladntext"/>
        <w:tabs>
          <w:tab w:val="left" w:pos="1843"/>
        </w:tabs>
        <w:ind w:right="-227"/>
        <w:rPr>
          <w:b/>
          <w:bCs/>
        </w:rPr>
      </w:pPr>
      <w:r w:rsidRPr="00992FBC">
        <w:t>Obchodní jméno:</w:t>
      </w:r>
      <w:r w:rsidRPr="00992FBC">
        <w:rPr>
          <w:b/>
          <w:bCs/>
        </w:rPr>
        <w:tab/>
      </w:r>
      <w:r w:rsidR="00E72B1A" w:rsidRPr="00E72B1A">
        <w:rPr>
          <w:b/>
          <w:bCs/>
        </w:rPr>
        <w:t>Ústav fyziky plazmatu AV ČR, v. v. i.</w:t>
      </w:r>
    </w:p>
    <w:p w14:paraId="1FD5B9FB" w14:textId="171CE8E9" w:rsidR="003D775D" w:rsidRPr="00992FBC" w:rsidRDefault="003D775D" w:rsidP="003D775D">
      <w:pPr>
        <w:pStyle w:val="Zkladntext"/>
        <w:tabs>
          <w:tab w:val="left" w:pos="1843"/>
        </w:tabs>
        <w:ind w:right="-227"/>
      </w:pPr>
      <w:r w:rsidRPr="00992FBC">
        <w:t>Sídlo:</w:t>
      </w:r>
      <w:r w:rsidRPr="00992FBC">
        <w:rPr>
          <w:b/>
          <w:bCs/>
        </w:rPr>
        <w:tab/>
      </w:r>
      <w:r w:rsidR="00E72B1A">
        <w:rPr>
          <w:b/>
          <w:bCs/>
        </w:rPr>
        <w:t>Za Slovankou 1782/3, 182 00 Praha 8</w:t>
      </w:r>
    </w:p>
    <w:p w14:paraId="654C9C49" w14:textId="7D34003E" w:rsidR="003D775D" w:rsidRDefault="003D775D" w:rsidP="003D775D">
      <w:pPr>
        <w:pStyle w:val="Zkladntext"/>
        <w:tabs>
          <w:tab w:val="left" w:pos="1843"/>
        </w:tabs>
        <w:ind w:right="-227"/>
        <w:rPr>
          <w:b/>
          <w:bCs/>
        </w:rPr>
      </w:pPr>
      <w:r w:rsidRPr="00992FBC">
        <w:t>Identifikační číslo:</w:t>
      </w:r>
      <w:r w:rsidRPr="00992FBC">
        <w:rPr>
          <w:b/>
          <w:bCs/>
        </w:rPr>
        <w:tab/>
      </w:r>
      <w:r w:rsidR="00E72B1A" w:rsidRPr="00E72B1A">
        <w:rPr>
          <w:b/>
          <w:bCs/>
        </w:rPr>
        <w:t>613</w:t>
      </w:r>
      <w:r w:rsidR="00E72B1A">
        <w:rPr>
          <w:b/>
          <w:bCs/>
        </w:rPr>
        <w:t xml:space="preserve"> </w:t>
      </w:r>
      <w:r w:rsidR="00E72B1A" w:rsidRPr="00E72B1A">
        <w:rPr>
          <w:b/>
          <w:bCs/>
        </w:rPr>
        <w:t>89</w:t>
      </w:r>
      <w:r w:rsidR="00E72B1A">
        <w:rPr>
          <w:b/>
          <w:bCs/>
        </w:rPr>
        <w:t xml:space="preserve"> </w:t>
      </w:r>
      <w:r w:rsidR="00E72B1A" w:rsidRPr="00E72B1A">
        <w:rPr>
          <w:b/>
          <w:bCs/>
        </w:rPr>
        <w:t>021</w:t>
      </w:r>
    </w:p>
    <w:p w14:paraId="13697D24" w14:textId="3C1FAA01" w:rsidR="006909E1" w:rsidRDefault="001E221B" w:rsidP="00C22E61">
      <w:pPr>
        <w:jc w:val="both"/>
        <w:rPr>
          <w:bCs/>
          <w:sz w:val="24"/>
          <w:szCs w:val="24"/>
        </w:rPr>
      </w:pPr>
      <w:r>
        <w:rPr>
          <w:bCs/>
          <w:sz w:val="24"/>
          <w:szCs w:val="24"/>
        </w:rPr>
        <w:t xml:space="preserve">                                                                                                                                                                                                                                                                                                                                                                                                                                                                                                                                                                                                                                                                                                                                                                                                                                                                                                                                                                                                                                                                                                                                                                                                                                                                                                                                                                                                                                                                                                                                                                                                                                                                                                                                                                                                                                                                                                                                                                                                                                                   </w:t>
      </w:r>
      <w:r w:rsidR="001F683B">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0958B4D4"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72B1A" w:rsidRPr="00E72B1A">
        <w:rPr>
          <w:b/>
          <w:sz w:val="24"/>
        </w:rPr>
        <w:t>1</w:t>
      </w:r>
      <w:r w:rsidR="009B4F78" w:rsidRPr="00E72B1A">
        <w:rPr>
          <w:sz w:val="24"/>
        </w:rPr>
        <w:t>/</w:t>
      </w:r>
      <w:r w:rsidR="00353155" w:rsidRPr="00E72B1A">
        <w:rPr>
          <w:b/>
          <w:bCs/>
          <w:sz w:val="24"/>
        </w:rPr>
        <w:t>201</w:t>
      </w:r>
      <w:r w:rsidR="00B85D1D" w:rsidRPr="00E72B1A">
        <w:rPr>
          <w:b/>
          <w:bCs/>
          <w:sz w:val="24"/>
        </w:rPr>
        <w:t>8</w:t>
      </w:r>
      <w:r w:rsidR="00353155" w:rsidRPr="00E72B1A">
        <w:rPr>
          <w:b/>
          <w:bCs/>
          <w:sz w:val="24"/>
        </w:rPr>
        <w:t xml:space="preserve"> </w:t>
      </w:r>
      <w:r w:rsidR="00C22E61" w:rsidRPr="00E72B1A">
        <w:rPr>
          <w:b/>
          <w:bCs/>
          <w:sz w:val="24"/>
        </w:rPr>
        <w:t xml:space="preserve">– </w:t>
      </w:r>
      <w:r w:rsidR="00E72B1A" w:rsidRPr="00E72B1A">
        <w:rPr>
          <w:b/>
          <w:bCs/>
          <w:sz w:val="24"/>
        </w:rPr>
        <w:t>6</w:t>
      </w:r>
      <w:r w:rsidR="00C22E61" w:rsidRPr="00E72B1A">
        <w:rPr>
          <w:b/>
          <w:bCs/>
          <w:sz w:val="24"/>
        </w:rPr>
        <w:t>/</w:t>
      </w:r>
      <w:r w:rsidR="00E72B1A" w:rsidRPr="00E72B1A">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385EEB4"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E72B1A">
        <w:rPr>
          <w:bCs/>
        </w:rPr>
        <w:t xml:space="preserve"> </w:t>
      </w:r>
      <w:r w:rsidR="00E72B1A" w:rsidRPr="00E72B1A">
        <w:rPr>
          <w:b/>
          <w:bCs/>
        </w:rPr>
        <w:t>282885889/0300</w:t>
      </w:r>
    </w:p>
    <w:p w14:paraId="3074B087" w14:textId="34CE71DE" w:rsidR="00092127" w:rsidRDefault="003D775D" w:rsidP="00266A7F">
      <w:pPr>
        <w:pStyle w:val="Zkladntext"/>
        <w:tabs>
          <w:tab w:val="left" w:pos="5387"/>
        </w:tabs>
        <w:ind w:firstLine="4962"/>
      </w:pPr>
      <w:r>
        <w:t>vedeného u</w:t>
      </w:r>
      <w:r w:rsidR="00E72B1A">
        <w:t>: Českomoravská obchodní banka a.s.</w:t>
      </w:r>
    </w:p>
    <w:p w14:paraId="07A4F321" w14:textId="2E245963" w:rsidR="003D775D" w:rsidRDefault="003D775D" w:rsidP="00266A7F">
      <w:pPr>
        <w:pStyle w:val="Zkladntext"/>
        <w:tabs>
          <w:tab w:val="left" w:pos="5387"/>
        </w:tabs>
      </w:pPr>
      <w:r>
        <w:tab/>
      </w:r>
      <w:r w:rsidR="00E72B1A">
        <w:t xml:space="preserve">             Radlická 333/150, 150 57 Praha 5</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w:t>
      </w:r>
      <w:r w:rsidRPr="00BB4166">
        <w:rPr>
          <w:sz w:val="24"/>
          <w:szCs w:val="24"/>
        </w:rPr>
        <w:lastRenderedPageBreak/>
        <w:t>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0423390D"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E72B1A">
        <w:rPr>
          <w:b/>
          <w:spacing w:val="4"/>
          <w:sz w:val="24"/>
          <w:szCs w:val="24"/>
        </w:rPr>
        <w:t>„</w:t>
      </w:r>
      <w:proofErr w:type="spellStart"/>
      <w:r w:rsidR="00561899" w:rsidRPr="00E72B1A">
        <w:rPr>
          <w:b/>
          <w:spacing w:val="4"/>
          <w:sz w:val="24"/>
          <w:szCs w:val="24"/>
        </w:rPr>
        <w:t>flat</w:t>
      </w:r>
      <w:proofErr w:type="spellEnd"/>
      <w:r w:rsidR="00561899" w:rsidRPr="00E72B1A">
        <w:rPr>
          <w:b/>
          <w:spacing w:val="4"/>
          <w:sz w:val="24"/>
          <w:szCs w:val="24"/>
        </w:rPr>
        <w:t xml:space="preserve"> </w:t>
      </w:r>
      <w:proofErr w:type="spellStart"/>
      <w:r w:rsidR="00561899" w:rsidRPr="00E72B1A">
        <w:rPr>
          <w:b/>
          <w:spacing w:val="4"/>
          <w:sz w:val="24"/>
          <w:szCs w:val="24"/>
        </w:rPr>
        <w:t>rate</w:t>
      </w:r>
      <w:proofErr w:type="spellEnd"/>
      <w:r w:rsidR="00561899" w:rsidRPr="00E72B1A">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 xml:space="preserve">mlouvy), doplněné nejméně jedním oponentním posudkem </w:t>
      </w:r>
      <w:r w:rsidRPr="00BB4166">
        <w:rPr>
          <w:spacing w:val="4"/>
          <w:sz w:val="24"/>
          <w:szCs w:val="24"/>
        </w:rPr>
        <w:lastRenderedPageBreak/>
        <w:t>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w:t>
      </w:r>
      <w:r w:rsidRPr="00D927D1">
        <w:rPr>
          <w:spacing w:val="4"/>
          <w:sz w:val="24"/>
        </w:rPr>
        <w:lastRenderedPageBreak/>
        <w:t xml:space="preserve">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w:t>
      </w:r>
      <w:r w:rsidR="00402AFA">
        <w:rPr>
          <w:sz w:val="24"/>
        </w:rPr>
        <w:lastRenderedPageBreak/>
        <w:t xml:space="preserve">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4D376C4D" w14:textId="77777777" w:rsidR="00AD73BF" w:rsidRDefault="00AD73BF" w:rsidP="006F26F8">
      <w:pPr>
        <w:rPr>
          <w:b/>
          <w:bCs/>
          <w:sz w:val="24"/>
        </w:rPr>
      </w:pPr>
      <w:bookmarkStart w:id="0" w:name="_GoBack"/>
      <w:bookmarkEnd w:id="0"/>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2FA0C7E2"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4F09BA">
        <w:rPr>
          <w:b/>
          <w:bCs/>
          <w:sz w:val="24"/>
        </w:rPr>
        <w:tab/>
      </w:r>
      <w:r w:rsidR="004F09BA">
        <w:rPr>
          <w:b/>
          <w:bCs/>
          <w:sz w:val="24"/>
        </w:rPr>
        <w:tab/>
      </w:r>
      <w:r w:rsidR="004F09BA">
        <w:rPr>
          <w:b/>
          <w:bCs/>
          <w:sz w:val="24"/>
        </w:rPr>
        <w:tab/>
      </w:r>
      <w:r w:rsidR="004F09BA">
        <w:rPr>
          <w:b/>
          <w:sz w:val="24"/>
        </w:rPr>
        <w:t>Ing. Jaroslav Hanousek</w:t>
      </w:r>
    </w:p>
    <w:p w14:paraId="0921B367" w14:textId="134385CA" w:rsidR="00402AFA" w:rsidRPr="006A60D0"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F09BA">
        <w:rPr>
          <w:bCs/>
        </w:rPr>
        <w:tab/>
      </w:r>
      <w:r w:rsidR="004F09BA">
        <w:rPr>
          <w:bCs/>
        </w:rPr>
        <w:tab/>
        <w:t xml:space="preserve">   jednatel</w:t>
      </w:r>
    </w:p>
    <w:p w14:paraId="6CEC3B33" w14:textId="70F877AE" w:rsidR="00402AFA" w:rsidRPr="006A60D0" w:rsidRDefault="00402AFA">
      <w:pPr>
        <w:pStyle w:val="Zkladntext"/>
        <w:tabs>
          <w:tab w:val="left" w:pos="426"/>
          <w:tab w:val="left" w:pos="5529"/>
        </w:tabs>
        <w:rPr>
          <w:bCs/>
        </w:rPr>
      </w:pPr>
      <w:r w:rsidRPr="006A60D0">
        <w:rPr>
          <w:bCs/>
          <w:spacing w:val="-8"/>
        </w:rPr>
        <w:tab/>
      </w:r>
      <w:r w:rsidRPr="006A60D0">
        <w:rPr>
          <w:bCs/>
        </w:rPr>
        <w:t xml:space="preserve">      </w:t>
      </w:r>
      <w:r w:rsidR="005430E0">
        <w:rPr>
          <w:bCs/>
        </w:rPr>
        <w:tab/>
      </w:r>
      <w:r w:rsidR="00DA7174">
        <w:rPr>
          <w:bCs/>
        </w:rPr>
        <w:t xml:space="preserve"> </w:t>
      </w:r>
      <w:r w:rsidR="005430E0">
        <w:rPr>
          <w:bCs/>
        </w:rPr>
        <w:t xml:space="preserve">       </w:t>
      </w:r>
      <w:r w:rsidRPr="006A60D0">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1F683B">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079287C" w:rsidR="0019527E" w:rsidRPr="008D4108" w:rsidRDefault="0019527E" w:rsidP="008D4108">
    <w:pPr>
      <w:pStyle w:val="Zhlav"/>
      <w:jc w:val="right"/>
      <w:rPr>
        <w:sz w:val="16"/>
        <w:szCs w:val="16"/>
      </w:rPr>
    </w:pPr>
    <w:r>
      <w:rPr>
        <w:sz w:val="16"/>
        <w:szCs w:val="16"/>
      </w:rPr>
      <w:t>FV</w:t>
    </w:r>
    <w:r w:rsidR="00E72B1A">
      <w:rPr>
        <w:sz w:val="16"/>
        <w:szCs w:val="16"/>
      </w:rPr>
      <w:t>30058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1F683B"/>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09BA"/>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50AB0"/>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2B1A"/>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F946-7977-4E3D-A52E-BC56D2B9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8EF1F631</Template>
  <TotalTime>1</TotalTime>
  <Pages>11</Pages>
  <Words>4835</Words>
  <Characters>30796</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4</cp:revision>
  <cp:lastPrinted>2018-03-23T10:05:00Z</cp:lastPrinted>
  <dcterms:created xsi:type="dcterms:W3CDTF">2018-03-22T12:54:00Z</dcterms:created>
  <dcterms:modified xsi:type="dcterms:W3CDTF">2018-03-23T10:05:00Z</dcterms:modified>
</cp:coreProperties>
</file>