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0E4" w:rsidRDefault="002131FF">
      <w:pPr>
        <w:pStyle w:val="Style2"/>
        <w:shd w:val="clear" w:color="auto" w:fill="auto"/>
        <w:ind w:firstLine="0"/>
      </w:pPr>
      <w:r>
        <w:t>Evidenční číslo Objednatele</w:t>
      </w:r>
    </w:p>
    <w:p w:rsidR="005620E4" w:rsidRDefault="002131FF">
      <w:pPr>
        <w:pStyle w:val="Style2"/>
        <w:shd w:val="clear" w:color="auto" w:fill="auto"/>
        <w:ind w:firstLine="0"/>
        <w:sectPr w:rsidR="005620E4">
          <w:headerReference w:type="default" r:id="rId8"/>
          <w:pgSz w:w="12149" w:h="17011"/>
          <w:pgMar w:top="2006" w:right="1409" w:bottom="100" w:left="1294" w:header="0" w:footer="3" w:gutter="0"/>
          <w:cols w:num="2" w:space="3897"/>
          <w:noEndnote/>
          <w:docGrid w:linePitch="360"/>
        </w:sectPr>
      </w:pPr>
      <w:r>
        <w:lastRenderedPageBreak/>
        <w:t>Evidenční číslo Zhotovitele</w:t>
      </w:r>
    </w:p>
    <w:p w:rsidR="005620E4" w:rsidRDefault="005620E4">
      <w:pPr>
        <w:spacing w:line="240" w:lineRule="exact"/>
        <w:rPr>
          <w:sz w:val="19"/>
          <w:szCs w:val="19"/>
        </w:rPr>
      </w:pPr>
    </w:p>
    <w:p w:rsidR="005620E4" w:rsidRDefault="005620E4">
      <w:pPr>
        <w:spacing w:line="240" w:lineRule="exact"/>
        <w:rPr>
          <w:sz w:val="19"/>
          <w:szCs w:val="19"/>
        </w:rPr>
      </w:pPr>
    </w:p>
    <w:p w:rsidR="005620E4" w:rsidRDefault="005620E4">
      <w:pPr>
        <w:spacing w:before="106" w:after="106" w:line="240" w:lineRule="exact"/>
        <w:rPr>
          <w:sz w:val="19"/>
          <w:szCs w:val="19"/>
        </w:rPr>
      </w:pPr>
    </w:p>
    <w:p w:rsidR="005620E4" w:rsidRDefault="005620E4">
      <w:pPr>
        <w:rPr>
          <w:sz w:val="2"/>
          <w:szCs w:val="2"/>
        </w:rPr>
        <w:sectPr w:rsidR="005620E4">
          <w:type w:val="continuous"/>
          <w:pgSz w:w="12149" w:h="17011"/>
          <w:pgMar w:top="1222" w:right="0" w:bottom="84" w:left="0" w:header="0" w:footer="3" w:gutter="0"/>
          <w:cols w:space="720"/>
          <w:noEndnote/>
          <w:docGrid w:linePitch="360"/>
        </w:sectPr>
      </w:pPr>
    </w:p>
    <w:p w:rsidR="005620E4" w:rsidRDefault="00AD05A8">
      <w:pPr>
        <w:spacing w:line="360" w:lineRule="exact"/>
      </w:pPr>
      <w:r>
        <w:rPr>
          <w:noProof/>
          <w:lang w:bidi="ar-SA"/>
        </w:rPr>
        <w:lastRenderedPageBreak/>
        <mc:AlternateContent>
          <mc:Choice Requires="wps">
            <w:drawing>
              <wp:anchor distT="0" distB="0" distL="63500" distR="63500" simplePos="0" relativeHeight="251626496" behindDoc="0" locked="0" layoutInCell="1" allowOverlap="1">
                <wp:simplePos x="0" y="0"/>
                <wp:positionH relativeFrom="margin">
                  <wp:posOffset>1600200</wp:posOffset>
                </wp:positionH>
                <wp:positionV relativeFrom="paragraph">
                  <wp:posOffset>1270</wp:posOffset>
                </wp:positionV>
                <wp:extent cx="3255010" cy="485140"/>
                <wp:effectExtent l="3175" t="3175" r="0" b="0"/>
                <wp:wrapNone/>
                <wp:docPr id="7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405" w:rsidRDefault="00E56405">
                            <w:pPr>
                              <w:pStyle w:val="Style7"/>
                              <w:keepNext/>
                              <w:keepLines/>
                              <w:shd w:val="clear" w:color="auto" w:fill="auto"/>
                              <w:ind w:left="20"/>
                            </w:pPr>
                            <w:bookmarkStart w:id="0" w:name="bookmark0"/>
                            <w:r>
                              <w:rPr>
                                <w:rStyle w:val="CharStyle8Exact"/>
                                <w:b/>
                                <w:bCs/>
                                <w:i/>
                                <w:iCs/>
                              </w:rPr>
                              <w:t xml:space="preserve">SMLOUVA </w:t>
                            </w:r>
                            <w:proofErr w:type="gramStart"/>
                            <w:r>
                              <w:rPr>
                                <w:rStyle w:val="CharStyle8Exact"/>
                                <w:b/>
                                <w:bCs/>
                                <w:i/>
                                <w:iCs/>
                              </w:rPr>
                              <w:t>NA</w:t>
                            </w:r>
                            <w:bookmarkEnd w:id="0"/>
                            <w:proofErr w:type="gramEnd"/>
                          </w:p>
                          <w:p w:rsidR="00E56405" w:rsidRDefault="00E56405">
                            <w:pPr>
                              <w:pStyle w:val="Style7"/>
                              <w:keepNext/>
                              <w:keepLines/>
                              <w:shd w:val="clear" w:color="auto" w:fill="auto"/>
                              <w:spacing w:after="0"/>
                              <w:jc w:val="left"/>
                            </w:pPr>
                            <w:bookmarkStart w:id="1" w:name="bookmark1"/>
                            <w:r>
                              <w:rPr>
                                <w:rStyle w:val="CharStyle8Exact"/>
                                <w:b/>
                                <w:bCs/>
                                <w:i/>
                                <w:iCs/>
                              </w:rPr>
                              <w:t>DODÁVKU VYBAVENÍ PRÁDELNY</w:t>
                            </w:r>
                            <w:bookmarkEnd w:id="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26" type="#_x0000_t202" style="position:absolute;margin-left:126pt;margin-top:.1pt;width:256.3pt;height:38.2pt;z-index:2516264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5TrwIAAKs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" filled="f" stroked="f">
                <v:textbox style="mso-fit-shape-to-text:t" inset="0,0,0,0">
                  <w:txbxContent>
                    <w:p w:rsidR="00E56405" w:rsidRDefault="00E56405">
                      <w:pPr>
                        <w:pStyle w:val="Style7"/>
                        <w:keepNext/>
                        <w:keepLines/>
                        <w:shd w:val="clear" w:color="auto" w:fill="auto"/>
                        <w:ind w:left="20"/>
                      </w:pPr>
                      <w:bookmarkStart w:id="2" w:name="bookmark0"/>
                      <w:r>
                        <w:rPr>
                          <w:rStyle w:val="CharStyle8Exact"/>
                          <w:b/>
                          <w:bCs/>
                          <w:i/>
                          <w:iCs/>
                        </w:rPr>
                        <w:t xml:space="preserve">SMLOUVA </w:t>
                      </w:r>
                      <w:proofErr w:type="gramStart"/>
                      <w:r>
                        <w:rPr>
                          <w:rStyle w:val="CharStyle8Exact"/>
                          <w:b/>
                          <w:bCs/>
                          <w:i/>
                          <w:iCs/>
                        </w:rPr>
                        <w:t>NA</w:t>
                      </w:r>
                      <w:bookmarkEnd w:id="2"/>
                      <w:proofErr w:type="gramEnd"/>
                    </w:p>
                    <w:p w:rsidR="00E56405" w:rsidRDefault="00E56405">
                      <w:pPr>
                        <w:pStyle w:val="Style7"/>
                        <w:keepNext/>
                        <w:keepLines/>
                        <w:shd w:val="clear" w:color="auto" w:fill="auto"/>
                        <w:spacing w:after="0"/>
                        <w:jc w:val="left"/>
                      </w:pPr>
                      <w:bookmarkStart w:id="3" w:name="bookmark1"/>
                      <w:r>
                        <w:rPr>
                          <w:rStyle w:val="CharStyle8Exact"/>
                          <w:b/>
                          <w:bCs/>
                          <w:i/>
                          <w:iCs/>
                        </w:rPr>
                        <w:t>DODÁVKU VYBAVENÍ PRÁDELNY</w:t>
                      </w:r>
                      <w:bookmarkEnd w:id="3"/>
                    </w:p>
                  </w:txbxContent>
                </v:textbox>
                <w10:wrap anchorx="margin"/>
              </v:shape>
            </w:pict>
          </mc:Fallback>
        </mc:AlternateContent>
      </w:r>
      <w:r>
        <w:rPr>
          <w:noProof/>
          <w:lang w:bidi="ar-SA"/>
        </w:rPr>
        <mc:AlternateContent>
          <mc:Choice Requires="wps">
            <w:drawing>
              <wp:anchor distT="0" distB="0" distL="63500" distR="63500" simplePos="0" relativeHeight="251627520" behindDoc="0" locked="0" layoutInCell="1" allowOverlap="1">
                <wp:simplePos x="0" y="0"/>
                <wp:positionH relativeFrom="margin">
                  <wp:posOffset>173990</wp:posOffset>
                </wp:positionH>
                <wp:positionV relativeFrom="paragraph">
                  <wp:posOffset>703580</wp:posOffset>
                </wp:positionV>
                <wp:extent cx="2788920" cy="409575"/>
                <wp:effectExtent l="0" t="635" r="0" b="0"/>
                <wp:wrapNone/>
                <wp:docPr id="7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405" w:rsidRDefault="00E56405">
                            <w:pPr>
                              <w:pStyle w:val="Style9"/>
                              <w:keepNext/>
                              <w:keepLines/>
                              <w:shd w:val="clear" w:color="auto" w:fill="auto"/>
                              <w:spacing w:after="87"/>
                            </w:pPr>
                            <w:bookmarkStart w:id="4" w:name="bookmark2"/>
                            <w:r>
                              <w:rPr>
                                <w:rStyle w:val="CharStyle10Exact"/>
                                <w:b/>
                                <w:bCs/>
                                <w:i/>
                                <w:iCs/>
                              </w:rPr>
                              <w:t>Smluvní strany:</w:t>
                            </w:r>
                            <w:bookmarkEnd w:id="4"/>
                          </w:p>
                          <w:p w:rsidR="00E56405" w:rsidRDefault="00E56405">
                            <w:pPr>
                              <w:pStyle w:val="Style7"/>
                              <w:keepNext/>
                              <w:keepLines/>
                              <w:shd w:val="clear" w:color="auto" w:fill="auto"/>
                              <w:spacing w:after="0"/>
                              <w:jc w:val="left"/>
                            </w:pPr>
                            <w:bookmarkStart w:id="5" w:name="bookmark3"/>
                            <w:r>
                              <w:rPr>
                                <w:rStyle w:val="CharStyle8Exact"/>
                                <w:b/>
                                <w:bCs/>
                                <w:i/>
                                <w:iCs/>
                              </w:rPr>
                              <w:t>DOMOV PRO SENIORY HÁJE</w:t>
                            </w:r>
                            <w:bookmarkEnd w:id="5"/>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 o:spid="_x0000_s1027" type="#_x0000_t202" style="position:absolute;margin-left:13.7pt;margin-top:55.4pt;width:219.6pt;height:32.25pt;z-index:2516275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vTDsAIAALI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" filled="f" stroked="f">
                <v:textbox style="mso-fit-shape-to-text:t" inset="0,0,0,0">
                  <w:txbxContent>
                    <w:p w:rsidR="00E56405" w:rsidRDefault="00E56405">
                      <w:pPr>
                        <w:pStyle w:val="Style9"/>
                        <w:keepNext/>
                        <w:keepLines/>
                        <w:shd w:val="clear" w:color="auto" w:fill="auto"/>
                        <w:spacing w:after="87"/>
                      </w:pPr>
                      <w:bookmarkStart w:id="6" w:name="bookmark2"/>
                      <w:r>
                        <w:rPr>
                          <w:rStyle w:val="CharStyle10Exact"/>
                          <w:b/>
                          <w:bCs/>
                          <w:i/>
                          <w:iCs/>
                        </w:rPr>
                        <w:t>Smluvní strany:</w:t>
                      </w:r>
                      <w:bookmarkEnd w:id="6"/>
                    </w:p>
                    <w:p w:rsidR="00E56405" w:rsidRDefault="00E56405">
                      <w:pPr>
                        <w:pStyle w:val="Style7"/>
                        <w:keepNext/>
                        <w:keepLines/>
                        <w:shd w:val="clear" w:color="auto" w:fill="auto"/>
                        <w:spacing w:after="0"/>
                        <w:jc w:val="left"/>
                      </w:pPr>
                      <w:bookmarkStart w:id="7" w:name="bookmark3"/>
                      <w:r>
                        <w:rPr>
                          <w:rStyle w:val="CharStyle8Exact"/>
                          <w:b/>
                          <w:bCs/>
                          <w:i/>
                          <w:iCs/>
                        </w:rPr>
                        <w:t>DOMOV PRO SENIORY HÁJE</w:t>
                      </w:r>
                      <w:bookmarkEnd w:id="7"/>
                    </w:p>
                  </w:txbxContent>
                </v:textbox>
                <w10:wrap anchorx="margin"/>
              </v:shape>
            </w:pict>
          </mc:Fallback>
        </mc:AlternateContent>
      </w:r>
      <w:r>
        <w:rPr>
          <w:noProof/>
          <w:lang w:bidi="ar-SA"/>
        </w:rPr>
        <mc:AlternateContent>
          <mc:Choice Requires="wps">
            <w:drawing>
              <wp:anchor distT="0" distB="0" distL="63500" distR="63500" simplePos="0" relativeHeight="251629568" behindDoc="0" locked="0" layoutInCell="1" allowOverlap="1">
                <wp:simplePos x="0" y="0"/>
                <wp:positionH relativeFrom="margin">
                  <wp:posOffset>170815</wp:posOffset>
                </wp:positionH>
                <wp:positionV relativeFrom="paragraph">
                  <wp:posOffset>1216025</wp:posOffset>
                </wp:positionV>
                <wp:extent cx="807720" cy="668655"/>
                <wp:effectExtent l="2540" t="0" r="0" b="0"/>
                <wp:wrapNone/>
                <wp:docPr id="7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668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405" w:rsidRDefault="00E56405">
                            <w:pPr>
                              <w:pStyle w:val="Style2"/>
                              <w:shd w:val="clear" w:color="auto" w:fill="auto"/>
                              <w:spacing w:after="80"/>
                              <w:ind w:firstLine="0"/>
                            </w:pPr>
                            <w:r>
                              <w:rPr>
                                <w:rStyle w:val="CharStyle11Exact"/>
                                <w:b/>
                                <w:bCs/>
                                <w:i/>
                                <w:iCs/>
                              </w:rPr>
                              <w:t>Sídlo:</w:t>
                            </w:r>
                          </w:p>
                          <w:p w:rsidR="00E56405" w:rsidRDefault="00E56405">
                            <w:pPr>
                              <w:pStyle w:val="Style2"/>
                              <w:shd w:val="clear" w:color="auto" w:fill="auto"/>
                              <w:spacing w:after="17"/>
                              <w:ind w:firstLine="0"/>
                            </w:pPr>
                            <w:r>
                              <w:rPr>
                                <w:rStyle w:val="CharStyle11Exact"/>
                                <w:b/>
                                <w:bCs/>
                                <w:i/>
                                <w:iCs/>
                              </w:rPr>
                              <w:t>Zastoupený:</w:t>
                            </w:r>
                          </w:p>
                          <w:p w:rsidR="00E56405" w:rsidRDefault="00E56405">
                            <w:pPr>
                              <w:pStyle w:val="Style2"/>
                              <w:shd w:val="clear" w:color="auto" w:fill="auto"/>
                              <w:spacing w:line="278" w:lineRule="exact"/>
                              <w:ind w:firstLine="0"/>
                              <w:jc w:val="right"/>
                            </w:pPr>
                            <w:r>
                              <w:rPr>
                                <w:rStyle w:val="CharStyle11Exact"/>
                                <w:b/>
                                <w:bCs/>
                                <w:i/>
                                <w:iCs/>
                              </w:rPr>
                              <w:t>IČO:</w:t>
                            </w:r>
                          </w:p>
                          <w:p w:rsidR="00E56405" w:rsidRDefault="00E56405">
                            <w:pPr>
                              <w:pStyle w:val="Style2"/>
                              <w:shd w:val="clear" w:color="auto" w:fill="auto"/>
                              <w:spacing w:line="278" w:lineRule="exact"/>
                              <w:ind w:firstLine="0"/>
                              <w:jc w:val="right"/>
                            </w:pPr>
                            <w:r>
                              <w:rPr>
                                <w:rStyle w:val="CharStyle11Exact"/>
                                <w:b/>
                                <w:bCs/>
                                <w:i/>
                                <w:iCs/>
                              </w:rPr>
                              <w:t>DIČ: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 o:spid="_x0000_s1028" type="#_x0000_t202" style="position:absolute;margin-left:13.45pt;margin-top:95.75pt;width:63.6pt;height:52.65pt;z-index:2516295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8TF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" filled="f" stroked="f">
                <v:textbox style="mso-fit-shape-to-text:t" inset="0,0,0,0">
                  <w:txbxContent>
                    <w:p w:rsidR="00E56405" w:rsidRDefault="00E56405">
                      <w:pPr>
                        <w:pStyle w:val="Style2"/>
                        <w:shd w:val="clear" w:color="auto" w:fill="auto"/>
                        <w:spacing w:after="80"/>
                        <w:ind w:firstLine="0"/>
                      </w:pPr>
                      <w:r>
                        <w:rPr>
                          <w:rStyle w:val="CharStyle11Exact"/>
                          <w:b/>
                          <w:bCs/>
                          <w:i/>
                          <w:iCs/>
                        </w:rPr>
                        <w:t>Sídlo:</w:t>
                      </w:r>
                    </w:p>
                    <w:p w:rsidR="00E56405" w:rsidRDefault="00E56405">
                      <w:pPr>
                        <w:pStyle w:val="Style2"/>
                        <w:shd w:val="clear" w:color="auto" w:fill="auto"/>
                        <w:spacing w:after="17"/>
                        <w:ind w:firstLine="0"/>
                      </w:pPr>
                      <w:r>
                        <w:rPr>
                          <w:rStyle w:val="CharStyle11Exact"/>
                          <w:b/>
                          <w:bCs/>
                          <w:i/>
                          <w:iCs/>
                        </w:rPr>
                        <w:t>Zastoupený:</w:t>
                      </w:r>
                    </w:p>
                    <w:p w:rsidR="00E56405" w:rsidRDefault="00E56405">
                      <w:pPr>
                        <w:pStyle w:val="Style2"/>
                        <w:shd w:val="clear" w:color="auto" w:fill="auto"/>
                        <w:spacing w:line="278" w:lineRule="exact"/>
                        <w:ind w:firstLine="0"/>
                        <w:jc w:val="right"/>
                      </w:pPr>
                      <w:r>
                        <w:rPr>
                          <w:rStyle w:val="CharStyle11Exact"/>
                          <w:b/>
                          <w:bCs/>
                          <w:i/>
                          <w:iCs/>
                        </w:rPr>
                        <w:t>IČO:</w:t>
                      </w:r>
                    </w:p>
                    <w:p w:rsidR="00E56405" w:rsidRDefault="00E56405">
                      <w:pPr>
                        <w:pStyle w:val="Style2"/>
                        <w:shd w:val="clear" w:color="auto" w:fill="auto"/>
                        <w:spacing w:line="278" w:lineRule="exact"/>
                        <w:ind w:firstLine="0"/>
                        <w:jc w:val="right"/>
                      </w:pPr>
                      <w:r>
                        <w:rPr>
                          <w:rStyle w:val="CharStyle11Exact"/>
                          <w:b/>
                          <w:bCs/>
                          <w:i/>
                          <w:iCs/>
                        </w:rPr>
                        <w:t>DIČ:</w:t>
                      </w:r>
                    </w:p>
                  </w:txbxContent>
                </v:textbox>
                <w10:wrap anchorx="margin"/>
              </v:shape>
            </w:pict>
          </mc:Fallback>
        </mc:AlternateContent>
      </w:r>
      <w:r>
        <w:rPr>
          <w:noProof/>
          <w:lang w:bidi="ar-SA"/>
        </w:rPr>
        <mc:AlternateContent>
          <mc:Choice Requires="wps">
            <w:drawing>
              <wp:anchor distT="0" distB="0" distL="63500" distR="63500" simplePos="0" relativeHeight="251630592" behindDoc="0" locked="0" layoutInCell="1" allowOverlap="1">
                <wp:simplePos x="0" y="0"/>
                <wp:positionH relativeFrom="margin">
                  <wp:posOffset>1935480</wp:posOffset>
                </wp:positionH>
                <wp:positionV relativeFrom="paragraph">
                  <wp:posOffset>1136650</wp:posOffset>
                </wp:positionV>
                <wp:extent cx="3493135" cy="749300"/>
                <wp:effectExtent l="0" t="0" r="0" b="0"/>
                <wp:wrapNone/>
                <wp:docPr id="7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405" w:rsidRDefault="00E56405" w:rsidP="002131FF">
                            <w:pPr>
                              <w:pStyle w:val="Style7"/>
                              <w:keepNext/>
                              <w:keepLines/>
                              <w:shd w:val="clear" w:color="auto" w:fill="auto"/>
                              <w:spacing w:after="0"/>
                              <w:jc w:val="left"/>
                              <w:rPr>
                                <w:rStyle w:val="CharStyle8Exact"/>
                                <w:b/>
                                <w:bCs/>
                                <w:i/>
                                <w:iCs/>
                              </w:rPr>
                            </w:pPr>
                            <w:bookmarkStart w:id="8" w:name="bookmark4"/>
                            <w:r>
                              <w:rPr>
                                <w:rStyle w:val="CharStyle8Exact"/>
                                <w:b/>
                                <w:bCs/>
                                <w:i/>
                                <w:iCs/>
                              </w:rPr>
                              <w:t>K MILÍČOVU 734, 149 00, PRAHA 4</w:t>
                            </w:r>
                            <w:bookmarkEnd w:id="8"/>
                          </w:p>
                          <w:p w:rsidR="00E56405" w:rsidRDefault="00E56405" w:rsidP="002131FF">
                            <w:pPr>
                              <w:pStyle w:val="Style7"/>
                              <w:keepNext/>
                              <w:keepLines/>
                              <w:shd w:val="clear" w:color="auto" w:fill="auto"/>
                              <w:spacing w:after="0"/>
                              <w:jc w:val="left"/>
                            </w:pPr>
                          </w:p>
                          <w:p w:rsidR="00E56405" w:rsidRDefault="00E56405">
                            <w:pPr>
                              <w:pStyle w:val="Style2"/>
                              <w:shd w:val="clear" w:color="auto" w:fill="auto"/>
                              <w:spacing w:line="278" w:lineRule="exact"/>
                              <w:ind w:firstLine="0"/>
                            </w:pPr>
                            <w:r>
                              <w:rPr>
                                <w:rStyle w:val="CharStyle11Exact"/>
                                <w:b/>
                                <w:bCs/>
                                <w:i/>
                                <w:iCs/>
                              </w:rPr>
                              <w:t>708 75 111</w:t>
                            </w:r>
                          </w:p>
                          <w:p w:rsidR="00E56405" w:rsidRDefault="00E56405">
                            <w:pPr>
                              <w:pStyle w:val="Style2"/>
                              <w:shd w:val="clear" w:color="auto" w:fill="auto"/>
                              <w:spacing w:line="278" w:lineRule="exact"/>
                              <w:ind w:firstLine="0"/>
                            </w:pPr>
                            <w:r>
                              <w:rPr>
                                <w:rStyle w:val="CharStyle11Exact"/>
                                <w:b/>
                                <w:bCs/>
                                <w:i/>
                                <w:iCs/>
                              </w:rPr>
                              <w:t>není plátcem DPH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 o:spid="_x0000_s1029" type="#_x0000_t202" style="position:absolute;margin-left:152.4pt;margin-top:89.5pt;width:275.05pt;height:59pt;z-index:2516305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" filled="f" stroked="f">
                <v:textbox style="mso-fit-shape-to-text:t" inset="0,0,0,0">
                  <w:txbxContent>
                    <w:p w:rsidR="00E56405" w:rsidRDefault="00E56405" w:rsidP="002131FF">
                      <w:pPr>
                        <w:pStyle w:val="Style7"/>
                        <w:keepNext/>
                        <w:keepLines/>
                        <w:shd w:val="clear" w:color="auto" w:fill="auto"/>
                        <w:spacing w:after="0"/>
                        <w:jc w:val="left"/>
                        <w:rPr>
                          <w:rStyle w:val="CharStyle8Exact"/>
                          <w:b/>
                          <w:bCs/>
                          <w:i/>
                          <w:iCs/>
                        </w:rPr>
                      </w:pPr>
                      <w:bookmarkStart w:id="9" w:name="bookmark4"/>
                      <w:r>
                        <w:rPr>
                          <w:rStyle w:val="CharStyle8Exact"/>
                          <w:b/>
                          <w:bCs/>
                          <w:i/>
                          <w:iCs/>
                        </w:rPr>
                        <w:t>K MILÍČOVU 734, 149 00, PRAHA 4</w:t>
                      </w:r>
                      <w:bookmarkEnd w:id="9"/>
                    </w:p>
                    <w:p w:rsidR="00E56405" w:rsidRDefault="00E56405" w:rsidP="002131FF">
                      <w:pPr>
                        <w:pStyle w:val="Style7"/>
                        <w:keepNext/>
                        <w:keepLines/>
                        <w:shd w:val="clear" w:color="auto" w:fill="auto"/>
                        <w:spacing w:after="0"/>
                        <w:jc w:val="left"/>
                      </w:pPr>
                    </w:p>
                    <w:p w:rsidR="00E56405" w:rsidRDefault="00E56405">
                      <w:pPr>
                        <w:pStyle w:val="Style2"/>
                        <w:shd w:val="clear" w:color="auto" w:fill="auto"/>
                        <w:spacing w:line="278" w:lineRule="exact"/>
                        <w:ind w:firstLine="0"/>
                      </w:pPr>
                      <w:r>
                        <w:rPr>
                          <w:rStyle w:val="CharStyle11Exact"/>
                          <w:b/>
                          <w:bCs/>
                          <w:i/>
                          <w:iCs/>
                        </w:rPr>
                        <w:t>708 75 111</w:t>
                      </w:r>
                    </w:p>
                    <w:p w:rsidR="00E56405" w:rsidRDefault="00E56405">
                      <w:pPr>
                        <w:pStyle w:val="Style2"/>
                        <w:shd w:val="clear" w:color="auto" w:fill="auto"/>
                        <w:spacing w:line="278" w:lineRule="exact"/>
                        <w:ind w:firstLine="0"/>
                      </w:pPr>
                      <w:r>
                        <w:rPr>
                          <w:rStyle w:val="CharStyle11Exact"/>
                          <w:b/>
                          <w:bCs/>
                          <w:i/>
                          <w:iCs/>
                        </w:rPr>
                        <w:t>není plátcem DPH</w:t>
                      </w:r>
                    </w:p>
                  </w:txbxContent>
                </v:textbox>
                <w10:wrap anchorx="margin"/>
              </v:shape>
            </w:pict>
          </mc:Fallback>
        </mc:AlternateContent>
      </w:r>
      <w:r>
        <w:rPr>
          <w:noProof/>
          <w:lang w:bidi="ar-SA"/>
        </w:rPr>
        <mc:AlternateContent>
          <mc:Choice Requires="wps">
            <w:drawing>
              <wp:anchor distT="0" distB="0" distL="63500" distR="63500" simplePos="0" relativeHeight="251631616" behindDoc="0" locked="0" layoutInCell="1" allowOverlap="1">
                <wp:simplePos x="0" y="0"/>
                <wp:positionH relativeFrom="margin">
                  <wp:posOffset>609600</wp:posOffset>
                </wp:positionH>
                <wp:positionV relativeFrom="paragraph">
                  <wp:posOffset>1940560</wp:posOffset>
                </wp:positionV>
                <wp:extent cx="1847215" cy="127000"/>
                <wp:effectExtent l="3175" t="0" r="0" b="0"/>
                <wp:wrapNone/>
                <wp:docPr id="7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405" w:rsidRDefault="00E56405">
                            <w:pPr>
                              <w:pStyle w:val="Style2"/>
                              <w:shd w:val="clear" w:color="auto" w:fill="auto"/>
                              <w:ind w:firstLine="0"/>
                            </w:pPr>
                            <w:r>
                              <w:rPr>
                                <w:rStyle w:val="CharStyle11Exact"/>
                                <w:b/>
                                <w:bCs/>
                                <w:i/>
                                <w:iCs/>
                              </w:rPr>
                              <w:t xml:space="preserve">Bankovní spojení: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 o:spid="_x0000_s1030" type="#_x0000_t202" style="position:absolute;margin-left:48pt;margin-top:152.8pt;width:145.45pt;height:10pt;z-index:2516316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" filled="f" stroked="f">
                <v:textbox style="mso-fit-shape-to-text:t" inset="0,0,0,0">
                  <w:txbxContent>
                    <w:p w:rsidR="00E56405" w:rsidRDefault="00E56405">
                      <w:pPr>
                        <w:pStyle w:val="Style2"/>
                        <w:shd w:val="clear" w:color="auto" w:fill="auto"/>
                        <w:ind w:firstLine="0"/>
                      </w:pPr>
                      <w:r>
                        <w:rPr>
                          <w:rStyle w:val="CharStyle11Exact"/>
                          <w:b/>
                          <w:bCs/>
                          <w:i/>
                          <w:iCs/>
                        </w:rPr>
                        <w:t xml:space="preserve">Bankovní spojení: </w:t>
                      </w:r>
                    </w:p>
                  </w:txbxContent>
                </v:textbox>
                <w10:wrap anchorx="margin"/>
              </v:shape>
            </w:pict>
          </mc:Fallback>
        </mc:AlternateContent>
      </w:r>
      <w:r>
        <w:rPr>
          <w:noProof/>
          <w:lang w:bidi="ar-SA"/>
        </w:rPr>
        <mc:AlternateContent>
          <mc:Choice Requires="wps">
            <w:drawing>
              <wp:anchor distT="0" distB="0" distL="63500" distR="63500" simplePos="0" relativeHeight="251633664" behindDoc="0" locked="0" layoutInCell="1" allowOverlap="1">
                <wp:simplePos x="0" y="0"/>
                <wp:positionH relativeFrom="margin">
                  <wp:posOffset>542290</wp:posOffset>
                </wp:positionH>
                <wp:positionV relativeFrom="paragraph">
                  <wp:posOffset>2329815</wp:posOffset>
                </wp:positionV>
                <wp:extent cx="5699760" cy="438150"/>
                <wp:effectExtent l="2540" t="0" r="3175" b="1905"/>
                <wp:wrapNone/>
                <wp:docPr id="7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405" w:rsidRDefault="00E56405">
                            <w:pPr>
                              <w:pStyle w:val="Style12"/>
                              <w:shd w:val="clear" w:color="auto" w:fill="auto"/>
                              <w:ind w:firstLine="0"/>
                            </w:pPr>
                            <w:r>
                              <w:rPr>
                                <w:rStyle w:val="CharStyle13Exact"/>
                                <w:i/>
                                <w:iCs/>
                              </w:rPr>
                              <w:t>Objednatel je veřejným zadavatelem ve smyslu ustanovení § 4 odstavec (1) písmeno d) Zákona číslo 134/2016</w:t>
                            </w:r>
                          </w:p>
                          <w:p w:rsidR="00E56405" w:rsidRDefault="00E56405">
                            <w:pPr>
                              <w:pStyle w:val="Style12"/>
                              <w:shd w:val="clear" w:color="auto" w:fill="auto"/>
                              <w:spacing w:after="120"/>
                              <w:ind w:right="60" w:firstLine="0"/>
                              <w:jc w:val="center"/>
                            </w:pPr>
                            <w:r>
                              <w:rPr>
                                <w:rStyle w:val="CharStyle13Exact"/>
                                <w:i/>
                                <w:iCs/>
                              </w:rPr>
                              <w:t>Sb., o zadávání veřejných zakázek, v platném znění.</w:t>
                            </w:r>
                          </w:p>
                          <w:p w:rsidR="00E56405" w:rsidRDefault="00E56405">
                            <w:pPr>
                              <w:pStyle w:val="Style14"/>
                              <w:shd w:val="clear" w:color="auto" w:fill="auto"/>
                              <w:spacing w:before="0"/>
                              <w:ind w:left="2140" w:firstLine="0"/>
                            </w:pPr>
                            <w:r>
                              <w:rPr>
                                <w:rStyle w:val="CharStyle15Exact"/>
                                <w:b/>
                                <w:bCs/>
                                <w:i/>
                                <w:iCs/>
                              </w:rPr>
                              <w:t>(pro účely této smlouvy dále jen „objednatel")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 o:spid="_x0000_s1031" type="#_x0000_t202" style="position:absolute;margin-left:42.7pt;margin-top:183.45pt;width:448.8pt;height:34.5pt;z-index:2516336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" filled="f" stroked="f">
                <v:textbox style="mso-fit-shape-to-text:t" inset="0,0,0,0">
                  <w:txbxContent>
                    <w:p w:rsidR="00E56405" w:rsidRDefault="00E56405">
                      <w:pPr>
                        <w:pStyle w:val="Style12"/>
                        <w:shd w:val="clear" w:color="auto" w:fill="auto"/>
                        <w:ind w:firstLine="0"/>
                      </w:pPr>
                      <w:r>
                        <w:rPr>
                          <w:rStyle w:val="CharStyle13Exact"/>
                          <w:i/>
                          <w:iCs/>
                        </w:rPr>
                        <w:t>Objednatel je veřejným zadavatelem ve smyslu ustanovení § 4 odstavec (1) písmeno d) Zákona číslo 134/2016</w:t>
                      </w:r>
                    </w:p>
                    <w:p w:rsidR="00E56405" w:rsidRDefault="00E56405">
                      <w:pPr>
                        <w:pStyle w:val="Style12"/>
                        <w:shd w:val="clear" w:color="auto" w:fill="auto"/>
                        <w:spacing w:after="120"/>
                        <w:ind w:right="60" w:firstLine="0"/>
                        <w:jc w:val="center"/>
                      </w:pPr>
                      <w:r>
                        <w:rPr>
                          <w:rStyle w:val="CharStyle13Exact"/>
                          <w:i/>
                          <w:iCs/>
                        </w:rPr>
                        <w:t>Sb., o zadávání veřejných zakázek, v platném znění.</w:t>
                      </w:r>
                    </w:p>
                    <w:p w:rsidR="00E56405" w:rsidRDefault="00E56405">
                      <w:pPr>
                        <w:pStyle w:val="Style14"/>
                        <w:shd w:val="clear" w:color="auto" w:fill="auto"/>
                        <w:spacing w:before="0"/>
                        <w:ind w:left="2140" w:firstLine="0"/>
                      </w:pPr>
                      <w:r>
                        <w:rPr>
                          <w:rStyle w:val="CharStyle15Exact"/>
                          <w:b/>
                          <w:bCs/>
                          <w:i/>
                          <w:iCs/>
                        </w:rPr>
                        <w:t>(pro účely této smlouvy dále jen „objednatel")</w:t>
                      </w:r>
                    </w:p>
                  </w:txbxContent>
                </v:textbox>
                <w10:wrap anchorx="margin"/>
              </v:shape>
            </w:pict>
          </mc:Fallback>
        </mc:AlternateContent>
      </w:r>
      <w:r>
        <w:rPr>
          <w:noProof/>
          <w:lang w:bidi="ar-SA"/>
        </w:rPr>
        <mc:AlternateContent>
          <mc:Choice Requires="wps">
            <w:drawing>
              <wp:anchor distT="0" distB="0" distL="63500" distR="63500" simplePos="0" relativeHeight="251634688" behindDoc="0" locked="0" layoutInCell="1" allowOverlap="1">
                <wp:simplePos x="0" y="0"/>
                <wp:positionH relativeFrom="margin">
                  <wp:posOffset>167640</wp:posOffset>
                </wp:positionH>
                <wp:positionV relativeFrom="paragraph">
                  <wp:posOffset>3343275</wp:posOffset>
                </wp:positionV>
                <wp:extent cx="3767455" cy="325120"/>
                <wp:effectExtent l="0" t="1905" r="0" b="0"/>
                <wp:wrapNone/>
                <wp:docPr id="6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745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405" w:rsidRDefault="00E56405">
                            <w:pPr>
                              <w:pStyle w:val="Style7"/>
                              <w:keepNext/>
                              <w:keepLines/>
                              <w:shd w:val="clear" w:color="auto" w:fill="auto"/>
                              <w:spacing w:after="0"/>
                              <w:jc w:val="both"/>
                            </w:pPr>
                            <w:bookmarkStart w:id="10" w:name="bookmark5"/>
                            <w:r>
                              <w:rPr>
                                <w:rStyle w:val="CharStyle8Exact"/>
                                <w:b/>
                                <w:bCs/>
                                <w:i/>
                                <w:iCs/>
                              </w:rPr>
                              <w:t>CENTRÁLNÍ DODAVATELSKÁ s.r.o.</w:t>
                            </w:r>
                            <w:bookmarkEnd w:id="10"/>
                          </w:p>
                          <w:p w:rsidR="00E56405" w:rsidRDefault="00E56405">
                            <w:pPr>
                              <w:pStyle w:val="Style2"/>
                              <w:shd w:val="clear" w:color="auto" w:fill="auto"/>
                              <w:tabs>
                                <w:tab w:val="left" w:pos="2803"/>
                              </w:tabs>
                              <w:ind w:firstLine="0"/>
                              <w:jc w:val="both"/>
                            </w:pPr>
                            <w:r>
                              <w:rPr>
                                <w:rStyle w:val="CharStyle11Exact"/>
                                <w:b/>
                                <w:bCs/>
                                <w:i/>
                                <w:iCs/>
                              </w:rPr>
                              <w:t>Sídlo:</w:t>
                            </w:r>
                            <w:r>
                              <w:rPr>
                                <w:rStyle w:val="CharStyle11Exact"/>
                                <w:b/>
                                <w:bCs/>
                                <w:i/>
                                <w:iCs/>
                              </w:rPr>
                              <w:tab/>
                              <w:t>Vančurova 2904, 390 01 Tábor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 o:spid="_x0000_s1032" type="#_x0000_t202" style="position:absolute;margin-left:13.2pt;margin-top:263.25pt;width:296.65pt;height:25.6pt;z-index:2516346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" filled="f" stroked="f">
                <v:textbox style="mso-fit-shape-to-text:t" inset="0,0,0,0">
                  <w:txbxContent>
                    <w:p w:rsidR="00E56405" w:rsidRDefault="00E56405">
                      <w:pPr>
                        <w:pStyle w:val="Style7"/>
                        <w:keepNext/>
                        <w:keepLines/>
                        <w:shd w:val="clear" w:color="auto" w:fill="auto"/>
                        <w:spacing w:after="0"/>
                        <w:jc w:val="both"/>
                      </w:pPr>
                      <w:bookmarkStart w:id="11" w:name="bookmark5"/>
                      <w:r>
                        <w:rPr>
                          <w:rStyle w:val="CharStyle8Exact"/>
                          <w:b/>
                          <w:bCs/>
                          <w:i/>
                          <w:iCs/>
                        </w:rPr>
                        <w:t>CENTRÁLNÍ DODAVATELSKÁ s.r.o.</w:t>
                      </w:r>
                      <w:bookmarkEnd w:id="11"/>
                    </w:p>
                    <w:p w:rsidR="00E56405" w:rsidRDefault="00E56405">
                      <w:pPr>
                        <w:pStyle w:val="Style2"/>
                        <w:shd w:val="clear" w:color="auto" w:fill="auto"/>
                        <w:tabs>
                          <w:tab w:val="left" w:pos="2803"/>
                        </w:tabs>
                        <w:ind w:firstLine="0"/>
                        <w:jc w:val="both"/>
                      </w:pPr>
                      <w:r>
                        <w:rPr>
                          <w:rStyle w:val="CharStyle11Exact"/>
                          <w:b/>
                          <w:bCs/>
                          <w:i/>
                          <w:iCs/>
                        </w:rPr>
                        <w:t>Sídlo:</w:t>
                      </w:r>
                      <w:r>
                        <w:rPr>
                          <w:rStyle w:val="CharStyle11Exact"/>
                          <w:b/>
                          <w:bCs/>
                          <w:i/>
                          <w:iCs/>
                        </w:rPr>
                        <w:tab/>
                        <w:t>Vančurova 2904, 390 01 Tábor</w:t>
                      </w:r>
                    </w:p>
                  </w:txbxContent>
                </v:textbox>
                <w10:wrap anchorx="margin"/>
              </v:shape>
            </w:pict>
          </mc:Fallback>
        </mc:AlternateContent>
      </w:r>
      <w:r>
        <w:rPr>
          <w:noProof/>
          <w:lang w:bidi="ar-SA"/>
        </w:rPr>
        <mc:AlternateContent>
          <mc:Choice Requires="wps">
            <w:drawing>
              <wp:anchor distT="0" distB="0" distL="63500" distR="63500" simplePos="0" relativeHeight="251635712" behindDoc="0" locked="0" layoutInCell="1" allowOverlap="1">
                <wp:simplePos x="0" y="0"/>
                <wp:positionH relativeFrom="margin">
                  <wp:posOffset>164465</wp:posOffset>
                </wp:positionH>
                <wp:positionV relativeFrom="paragraph">
                  <wp:posOffset>3906520</wp:posOffset>
                </wp:positionV>
                <wp:extent cx="810895" cy="127000"/>
                <wp:effectExtent l="0" t="3175" r="2540" b="3175"/>
                <wp:wrapNone/>
                <wp:docPr id="6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405" w:rsidRDefault="00E56405">
                            <w:pPr>
                              <w:pStyle w:val="Style2"/>
                              <w:shd w:val="clear" w:color="auto" w:fill="auto"/>
                              <w:ind w:firstLine="0"/>
                            </w:pPr>
                            <w:r>
                              <w:rPr>
                                <w:rStyle w:val="CharStyle11Exact"/>
                                <w:b/>
                                <w:bCs/>
                                <w:i/>
                                <w:iCs/>
                              </w:rPr>
                              <w:t>Zastoupený: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 o:spid="_x0000_s1033" type="#_x0000_t202" style="position:absolute;margin-left:12.95pt;margin-top:307.6pt;width:63.85pt;height:10pt;z-index:2516357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" filled="f" stroked="f">
                <v:textbox style="mso-fit-shape-to-text:t" inset="0,0,0,0">
                  <w:txbxContent>
                    <w:p w:rsidR="00E56405" w:rsidRDefault="00E56405">
                      <w:pPr>
                        <w:pStyle w:val="Style2"/>
                        <w:shd w:val="clear" w:color="auto" w:fill="auto"/>
                        <w:ind w:firstLine="0"/>
                      </w:pPr>
                      <w:r>
                        <w:rPr>
                          <w:rStyle w:val="CharStyle11Exact"/>
                          <w:b/>
                          <w:bCs/>
                          <w:i/>
                          <w:iCs/>
                        </w:rPr>
                        <w:t>Zastoupený:</w:t>
                      </w:r>
                    </w:p>
                  </w:txbxContent>
                </v:textbox>
                <w10:wrap anchorx="margin"/>
              </v:shape>
            </w:pict>
          </mc:Fallback>
        </mc:AlternateContent>
      </w:r>
      <w:r>
        <w:rPr>
          <w:noProof/>
          <w:lang w:bidi="ar-SA"/>
        </w:rPr>
        <mc:AlternateContent>
          <mc:Choice Requires="wps">
            <w:drawing>
              <wp:anchor distT="0" distB="0" distL="63500" distR="63500" simplePos="0" relativeHeight="251636736" behindDoc="0" locked="0" layoutInCell="1" allowOverlap="1">
                <wp:simplePos x="0" y="0"/>
                <wp:positionH relativeFrom="margin">
                  <wp:posOffset>1950720</wp:posOffset>
                </wp:positionH>
                <wp:positionV relativeFrom="paragraph">
                  <wp:posOffset>3903345</wp:posOffset>
                </wp:positionV>
                <wp:extent cx="3654425" cy="127000"/>
                <wp:effectExtent l="1270" t="0" r="1905" b="0"/>
                <wp:wrapNone/>
                <wp:docPr id="6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442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405" w:rsidRDefault="00E56405">
                            <w:pPr>
                              <w:pStyle w:val="Style2"/>
                              <w:shd w:val="clear" w:color="auto" w:fill="auto"/>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 o:spid="_x0000_s1034" type="#_x0000_t202" style="position:absolute;margin-left:153.6pt;margin-top:307.35pt;width:287.75pt;height:10pt;z-index:2516367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" filled="f" stroked="f">
                <v:textbox style="mso-fit-shape-to-text:t" inset="0,0,0,0">
                  <w:txbxContent>
                    <w:p w:rsidR="00E56405" w:rsidRDefault="00E56405">
                      <w:pPr>
                        <w:pStyle w:val="Style2"/>
                        <w:shd w:val="clear" w:color="auto" w:fill="auto"/>
                        <w:ind w:firstLine="0"/>
                      </w:pPr>
                    </w:p>
                  </w:txbxContent>
                </v:textbox>
                <w10:wrap anchorx="margin"/>
              </v:shape>
            </w:pict>
          </mc:Fallback>
        </mc:AlternateContent>
      </w:r>
      <w:r>
        <w:rPr>
          <w:noProof/>
          <w:lang w:bidi="ar-SA"/>
        </w:rPr>
        <mc:AlternateContent>
          <mc:Choice Requires="wps">
            <w:drawing>
              <wp:anchor distT="0" distB="0" distL="63500" distR="63500" simplePos="0" relativeHeight="251638784" behindDoc="0" locked="0" layoutInCell="1" allowOverlap="1">
                <wp:simplePos x="0" y="0"/>
                <wp:positionH relativeFrom="margin">
                  <wp:posOffset>606425</wp:posOffset>
                </wp:positionH>
                <wp:positionV relativeFrom="paragraph">
                  <wp:posOffset>4105910</wp:posOffset>
                </wp:positionV>
                <wp:extent cx="1170305" cy="490855"/>
                <wp:effectExtent l="0" t="2540" r="1270" b="1905"/>
                <wp:wrapNone/>
                <wp:docPr id="6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405" w:rsidRDefault="00E56405">
                            <w:pPr>
                              <w:pStyle w:val="Style2"/>
                              <w:shd w:val="clear" w:color="auto" w:fill="auto"/>
                              <w:spacing w:after="17"/>
                              <w:ind w:firstLine="0"/>
                            </w:pPr>
                            <w:r>
                              <w:rPr>
                                <w:rStyle w:val="CharStyle11Exact"/>
                                <w:b/>
                                <w:bCs/>
                                <w:i/>
                                <w:iCs/>
                              </w:rPr>
                              <w:t>IČO:</w:t>
                            </w:r>
                          </w:p>
                          <w:p w:rsidR="00E56405" w:rsidRDefault="00E56405">
                            <w:pPr>
                              <w:pStyle w:val="Style2"/>
                              <w:shd w:val="clear" w:color="auto" w:fill="auto"/>
                              <w:spacing w:line="278" w:lineRule="exact"/>
                              <w:ind w:firstLine="0"/>
                            </w:pPr>
                            <w:r>
                              <w:rPr>
                                <w:rStyle w:val="CharStyle11Exact"/>
                                <w:b/>
                                <w:bCs/>
                                <w:i/>
                                <w:iCs/>
                              </w:rPr>
                              <w:t>DIČ</w:t>
                            </w:r>
                          </w:p>
                          <w:p w:rsidR="00E56405" w:rsidRDefault="00E56405">
                            <w:pPr>
                              <w:pStyle w:val="Style2"/>
                              <w:shd w:val="clear" w:color="auto" w:fill="auto"/>
                              <w:spacing w:line="278" w:lineRule="exact"/>
                              <w:ind w:firstLine="0"/>
                            </w:pPr>
                            <w:r>
                              <w:rPr>
                                <w:rStyle w:val="CharStyle11Exact"/>
                                <w:b/>
                                <w:bCs/>
                                <w:i/>
                                <w:iCs/>
                              </w:rPr>
                              <w:t>Bankovní spojení: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 o:spid="_x0000_s1035" type="#_x0000_t202" style="position:absolute;margin-left:47.75pt;margin-top:323.3pt;width:92.15pt;height:38.65pt;z-index:2516387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" filled="f" stroked="f">
                <v:textbox style="mso-fit-shape-to-text:t" inset="0,0,0,0">
                  <w:txbxContent>
                    <w:p w:rsidR="00E56405" w:rsidRDefault="00E56405">
                      <w:pPr>
                        <w:pStyle w:val="Style2"/>
                        <w:shd w:val="clear" w:color="auto" w:fill="auto"/>
                        <w:spacing w:after="17"/>
                        <w:ind w:firstLine="0"/>
                      </w:pPr>
                      <w:r>
                        <w:rPr>
                          <w:rStyle w:val="CharStyle11Exact"/>
                          <w:b/>
                          <w:bCs/>
                          <w:i/>
                          <w:iCs/>
                        </w:rPr>
                        <w:t>IČO:</w:t>
                      </w:r>
                    </w:p>
                    <w:p w:rsidR="00E56405" w:rsidRDefault="00E56405">
                      <w:pPr>
                        <w:pStyle w:val="Style2"/>
                        <w:shd w:val="clear" w:color="auto" w:fill="auto"/>
                        <w:spacing w:line="278" w:lineRule="exact"/>
                        <w:ind w:firstLine="0"/>
                      </w:pPr>
                      <w:r>
                        <w:rPr>
                          <w:rStyle w:val="CharStyle11Exact"/>
                          <w:b/>
                          <w:bCs/>
                          <w:i/>
                          <w:iCs/>
                        </w:rPr>
                        <w:t>DIČ</w:t>
                      </w:r>
                    </w:p>
                    <w:p w:rsidR="00E56405" w:rsidRDefault="00E56405">
                      <w:pPr>
                        <w:pStyle w:val="Style2"/>
                        <w:shd w:val="clear" w:color="auto" w:fill="auto"/>
                        <w:spacing w:line="278" w:lineRule="exact"/>
                        <w:ind w:firstLine="0"/>
                      </w:pPr>
                      <w:r>
                        <w:rPr>
                          <w:rStyle w:val="CharStyle11Exact"/>
                          <w:b/>
                          <w:bCs/>
                          <w:i/>
                          <w:iCs/>
                        </w:rPr>
                        <w:t>Bankovní spojení:</w:t>
                      </w:r>
                    </w:p>
                  </w:txbxContent>
                </v:textbox>
                <w10:wrap anchorx="margin"/>
              </v:shape>
            </w:pict>
          </mc:Fallback>
        </mc:AlternateContent>
      </w:r>
      <w:r>
        <w:rPr>
          <w:noProof/>
          <w:lang w:bidi="ar-SA"/>
        </w:rPr>
        <mc:AlternateContent>
          <mc:Choice Requires="wps">
            <w:drawing>
              <wp:anchor distT="0" distB="0" distL="63500" distR="63500" simplePos="0" relativeHeight="251639808" behindDoc="0" locked="0" layoutInCell="1" allowOverlap="1">
                <wp:simplePos x="0" y="0"/>
                <wp:positionH relativeFrom="margin">
                  <wp:posOffset>1950720</wp:posOffset>
                </wp:positionH>
                <wp:positionV relativeFrom="paragraph">
                  <wp:posOffset>4119880</wp:posOffset>
                </wp:positionV>
                <wp:extent cx="1929130" cy="667385"/>
                <wp:effectExtent l="1270" t="0" r="3175" b="1905"/>
                <wp:wrapNone/>
                <wp:docPr id="6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66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405" w:rsidRDefault="00E56405">
                            <w:pPr>
                              <w:pStyle w:val="Style2"/>
                              <w:shd w:val="clear" w:color="auto" w:fill="auto"/>
                              <w:spacing w:after="17"/>
                              <w:ind w:firstLine="0"/>
                            </w:pPr>
                            <w:r>
                              <w:rPr>
                                <w:rStyle w:val="CharStyle11Exact"/>
                                <w:b/>
                                <w:bCs/>
                                <w:i/>
                                <w:iCs/>
                              </w:rPr>
                              <w:t>28157419</w:t>
                            </w:r>
                          </w:p>
                          <w:p w:rsidR="00E56405" w:rsidRDefault="00E56405">
                            <w:pPr>
                              <w:pStyle w:val="Style2"/>
                              <w:shd w:val="clear" w:color="auto" w:fill="auto"/>
                              <w:spacing w:line="278" w:lineRule="exact"/>
                              <w:ind w:firstLine="0"/>
                            </w:pPr>
                            <w:r>
                              <w:rPr>
                                <w:rStyle w:val="CharStyle11Exact"/>
                                <w:b/>
                                <w:bCs/>
                                <w:i/>
                                <w:iCs/>
                              </w:rPr>
                              <w:t>CZ28157419</w:t>
                            </w:r>
                          </w:p>
                          <w:p w:rsidR="00E56405" w:rsidRDefault="00E56405">
                            <w:pPr>
                              <w:pStyle w:val="Style2"/>
                              <w:shd w:val="clear" w:color="auto" w:fill="auto"/>
                              <w:spacing w:line="278" w:lineRule="exact"/>
                              <w:ind w:firstLine="0"/>
                              <w:rPr>
                                <w:rStyle w:val="CharStyle11Exact"/>
                                <w:b/>
                                <w:bCs/>
                                <w:i/>
                                <w:iCs/>
                              </w:rPr>
                            </w:pPr>
                          </w:p>
                          <w:p w:rsidR="00E56405" w:rsidRDefault="00E56405">
                            <w:pPr>
                              <w:pStyle w:val="Style2"/>
                              <w:shd w:val="clear" w:color="auto" w:fill="auto"/>
                              <w:spacing w:line="278" w:lineRule="exact"/>
                              <w:ind w:firstLine="0"/>
                            </w:pPr>
                            <w:r w:rsidRPr="002131FF">
                              <w:t>číslo účtu: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 o:spid="_x0000_s1036" type="#_x0000_t202" style="position:absolute;margin-left:153.6pt;margin-top:324.4pt;width:151.9pt;height:52.55pt;z-index:2516398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WLLsA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" filled="f" stroked="f">
                <v:textbox style="mso-fit-shape-to-text:t" inset="0,0,0,0">
                  <w:txbxContent>
                    <w:p w:rsidR="00E56405" w:rsidRDefault="00E56405">
                      <w:pPr>
                        <w:pStyle w:val="Style2"/>
                        <w:shd w:val="clear" w:color="auto" w:fill="auto"/>
                        <w:spacing w:after="17"/>
                        <w:ind w:firstLine="0"/>
                      </w:pPr>
                      <w:r>
                        <w:rPr>
                          <w:rStyle w:val="CharStyle11Exact"/>
                          <w:b/>
                          <w:bCs/>
                          <w:i/>
                          <w:iCs/>
                        </w:rPr>
                        <w:t>28157419</w:t>
                      </w:r>
                    </w:p>
                    <w:p w:rsidR="00E56405" w:rsidRDefault="00E56405">
                      <w:pPr>
                        <w:pStyle w:val="Style2"/>
                        <w:shd w:val="clear" w:color="auto" w:fill="auto"/>
                        <w:spacing w:line="278" w:lineRule="exact"/>
                        <w:ind w:firstLine="0"/>
                      </w:pPr>
                      <w:r>
                        <w:rPr>
                          <w:rStyle w:val="CharStyle11Exact"/>
                          <w:b/>
                          <w:bCs/>
                          <w:i/>
                          <w:iCs/>
                        </w:rPr>
                        <w:t>CZ28157419</w:t>
                      </w:r>
                    </w:p>
                    <w:p w:rsidR="00E56405" w:rsidRDefault="00E56405">
                      <w:pPr>
                        <w:pStyle w:val="Style2"/>
                        <w:shd w:val="clear" w:color="auto" w:fill="auto"/>
                        <w:spacing w:line="278" w:lineRule="exact"/>
                        <w:ind w:firstLine="0"/>
                        <w:rPr>
                          <w:rStyle w:val="CharStyle11Exact"/>
                          <w:b/>
                          <w:bCs/>
                          <w:i/>
                          <w:iCs/>
                        </w:rPr>
                      </w:pPr>
                    </w:p>
                    <w:p w:rsidR="00E56405" w:rsidRDefault="00E56405">
                      <w:pPr>
                        <w:pStyle w:val="Style2"/>
                        <w:shd w:val="clear" w:color="auto" w:fill="auto"/>
                        <w:spacing w:line="278" w:lineRule="exact"/>
                        <w:ind w:firstLine="0"/>
                      </w:pPr>
                      <w:r w:rsidRPr="002131FF">
                        <w:t>číslo účtu:</w:t>
                      </w:r>
                    </w:p>
                  </w:txbxContent>
                </v:textbox>
                <w10:wrap anchorx="margin"/>
              </v:shape>
            </w:pict>
          </mc:Fallback>
        </mc:AlternateContent>
      </w:r>
      <w:r>
        <w:rPr>
          <w:noProof/>
          <w:lang w:bidi="ar-SA"/>
        </w:rPr>
        <mc:AlternateContent>
          <mc:Choice Requires="wps">
            <w:drawing>
              <wp:anchor distT="0" distB="0" distL="63500" distR="63500" simplePos="0" relativeHeight="251640832" behindDoc="0" locked="0" layoutInCell="1" allowOverlap="1">
                <wp:simplePos x="0" y="0"/>
                <wp:positionH relativeFrom="margin">
                  <wp:posOffset>606425</wp:posOffset>
                </wp:positionH>
                <wp:positionV relativeFrom="paragraph">
                  <wp:posOffset>4782185</wp:posOffset>
                </wp:positionV>
                <wp:extent cx="664210" cy="633730"/>
                <wp:effectExtent l="0" t="2540" r="2540" b="1905"/>
                <wp:wrapNone/>
                <wp:docPr id="6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405" w:rsidRDefault="00E56405">
                            <w:pPr>
                              <w:pStyle w:val="Style16"/>
                              <w:shd w:val="clear" w:color="auto" w:fill="auto"/>
                              <w:ind w:firstLine="0"/>
                            </w:pPr>
                            <w:r>
                              <w:rPr>
                                <w:rStyle w:val="CharStyle17Exact"/>
                                <w:i/>
                                <w:iCs/>
                              </w:rPr>
                              <w:t>Zapsaný v: e-mail: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 o:spid="_x0000_s1037" type="#_x0000_t202" style="position:absolute;margin-left:47.75pt;margin-top:376.55pt;width:52.3pt;height:49.9pt;z-index:2516408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6jswIAALI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" filled="f" stroked="f">
                <v:textbox style="mso-fit-shape-to-text:t" inset="0,0,0,0">
                  <w:txbxContent>
                    <w:p w:rsidR="00E56405" w:rsidRDefault="00E56405">
                      <w:pPr>
                        <w:pStyle w:val="Style16"/>
                        <w:shd w:val="clear" w:color="auto" w:fill="auto"/>
                        <w:ind w:firstLine="0"/>
                      </w:pPr>
                      <w:r>
                        <w:rPr>
                          <w:rStyle w:val="CharStyle17Exact"/>
                          <w:i/>
                          <w:iCs/>
                        </w:rPr>
                        <w:t>Zapsaný v: e-mail:</w:t>
                      </w:r>
                    </w:p>
                  </w:txbxContent>
                </v:textbox>
                <w10:wrap anchorx="margin"/>
              </v:shape>
            </w:pict>
          </mc:Fallback>
        </mc:AlternateContent>
      </w:r>
      <w:r>
        <w:rPr>
          <w:noProof/>
          <w:lang w:bidi="ar-SA"/>
        </w:rPr>
        <mc:AlternateContent>
          <mc:Choice Requires="wps">
            <w:drawing>
              <wp:anchor distT="0" distB="0" distL="63500" distR="63500" simplePos="0" relativeHeight="251641856" behindDoc="0" locked="0" layoutInCell="1" allowOverlap="1">
                <wp:simplePos x="0" y="0"/>
                <wp:positionH relativeFrom="margin">
                  <wp:posOffset>1935480</wp:posOffset>
                </wp:positionH>
                <wp:positionV relativeFrom="paragraph">
                  <wp:posOffset>4910455</wp:posOffset>
                </wp:positionV>
                <wp:extent cx="4243070" cy="403860"/>
                <wp:effectExtent l="0" t="0" r="0" b="0"/>
                <wp:wrapNone/>
                <wp:docPr id="6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405" w:rsidRDefault="00E56405">
                            <w:pPr>
                              <w:pStyle w:val="Style16"/>
                              <w:shd w:val="clear" w:color="auto" w:fill="auto"/>
                              <w:spacing w:line="212" w:lineRule="exact"/>
                              <w:ind w:firstLine="0"/>
                              <w:jc w:val="left"/>
                            </w:pPr>
                            <w:r>
                              <w:rPr>
                                <w:rStyle w:val="CharStyle17Exact"/>
                                <w:i/>
                                <w:iCs/>
                              </w:rPr>
                              <w:t>Obchodním rejstříku vedeném u Krajského soudu</w:t>
                            </w:r>
                            <w:r>
                              <w:rPr>
                                <w:rStyle w:val="CharStyle18Exact"/>
                              </w:rPr>
                              <w:t xml:space="preserve"> y </w:t>
                            </w:r>
                            <w:r>
                              <w:rPr>
                                <w:rStyle w:val="CharStyle17Exact"/>
                                <w:i/>
                                <w:iCs/>
                              </w:rPr>
                              <w:t xml:space="preserve">Českých </w:t>
                            </w:r>
                            <w:proofErr w:type="gramStart"/>
                            <w:r>
                              <w:rPr>
                                <w:rStyle w:val="CharStyle17Exact"/>
                                <w:i/>
                                <w:iCs/>
                              </w:rPr>
                              <w:t>Budějovicích</w:t>
                            </w:r>
                            <w:proofErr w:type="gramEnd"/>
                            <w:r>
                              <w:rPr>
                                <w:rStyle w:val="CharStyle17Exact"/>
                                <w:i/>
                                <w:iCs/>
                              </w:rPr>
                              <w:t>,</w:t>
                            </w:r>
                          </w:p>
                          <w:p w:rsidR="00E56405" w:rsidRDefault="00E56405">
                            <w:pPr>
                              <w:pStyle w:val="Style16"/>
                              <w:shd w:val="clear" w:color="auto" w:fill="auto"/>
                              <w:spacing w:line="212" w:lineRule="exact"/>
                              <w:ind w:firstLine="0"/>
                              <w:jc w:val="left"/>
                            </w:pPr>
                            <w:r>
                              <w:rPr>
                                <w:rStyle w:val="CharStyle17Exact"/>
                                <w:i/>
                                <w:iCs/>
                              </w:rPr>
                              <w:t>Oddíl C, vložka 20875</w:t>
                            </w:r>
                          </w:p>
                          <w:p w:rsidR="00E56405" w:rsidRDefault="00E56405">
                            <w:pPr>
                              <w:pStyle w:val="Style16"/>
                              <w:shd w:val="clear" w:color="auto" w:fill="auto"/>
                              <w:spacing w:line="212" w:lineRule="exact"/>
                              <w:ind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 o:spid="_x0000_s1038" type="#_x0000_t202" style="position:absolute;margin-left:152.4pt;margin-top:386.65pt;width:334.1pt;height:31.8pt;z-index:2516418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LFIsgIAALM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" filled="f" stroked="f">
                <v:textbox style="mso-fit-shape-to-text:t" inset="0,0,0,0">
                  <w:txbxContent>
                    <w:p w:rsidR="00E56405" w:rsidRDefault="00E56405">
                      <w:pPr>
                        <w:pStyle w:val="Style16"/>
                        <w:shd w:val="clear" w:color="auto" w:fill="auto"/>
                        <w:spacing w:line="212" w:lineRule="exact"/>
                        <w:ind w:firstLine="0"/>
                        <w:jc w:val="left"/>
                      </w:pPr>
                      <w:r>
                        <w:rPr>
                          <w:rStyle w:val="CharStyle17Exact"/>
                          <w:i/>
                          <w:iCs/>
                        </w:rPr>
                        <w:t>Obchodním rejstříku vedeném u Krajského soudu</w:t>
                      </w:r>
                      <w:r>
                        <w:rPr>
                          <w:rStyle w:val="CharStyle18Exact"/>
                        </w:rPr>
                        <w:t xml:space="preserve"> y </w:t>
                      </w:r>
                      <w:r>
                        <w:rPr>
                          <w:rStyle w:val="CharStyle17Exact"/>
                          <w:i/>
                          <w:iCs/>
                        </w:rPr>
                        <w:t xml:space="preserve">Českých </w:t>
                      </w:r>
                      <w:proofErr w:type="gramStart"/>
                      <w:r>
                        <w:rPr>
                          <w:rStyle w:val="CharStyle17Exact"/>
                          <w:i/>
                          <w:iCs/>
                        </w:rPr>
                        <w:t>Budějovicích</w:t>
                      </w:r>
                      <w:proofErr w:type="gramEnd"/>
                      <w:r>
                        <w:rPr>
                          <w:rStyle w:val="CharStyle17Exact"/>
                          <w:i/>
                          <w:iCs/>
                        </w:rPr>
                        <w:t>,</w:t>
                      </w:r>
                    </w:p>
                    <w:p w:rsidR="00E56405" w:rsidRDefault="00E56405">
                      <w:pPr>
                        <w:pStyle w:val="Style16"/>
                        <w:shd w:val="clear" w:color="auto" w:fill="auto"/>
                        <w:spacing w:line="212" w:lineRule="exact"/>
                        <w:ind w:firstLine="0"/>
                        <w:jc w:val="left"/>
                      </w:pPr>
                      <w:r>
                        <w:rPr>
                          <w:rStyle w:val="CharStyle17Exact"/>
                          <w:i/>
                          <w:iCs/>
                        </w:rPr>
                        <w:t>Oddíl C, vložka 20875</w:t>
                      </w:r>
                    </w:p>
                    <w:p w:rsidR="00E56405" w:rsidRDefault="00E56405">
                      <w:pPr>
                        <w:pStyle w:val="Style16"/>
                        <w:shd w:val="clear" w:color="auto" w:fill="auto"/>
                        <w:spacing w:line="212" w:lineRule="exact"/>
                        <w:ind w:firstLine="0"/>
                        <w:jc w:val="left"/>
                      </w:pPr>
                    </w:p>
                  </w:txbxContent>
                </v:textbox>
                <w10:wrap anchorx="margin"/>
              </v:shape>
            </w:pict>
          </mc:Fallback>
        </mc:AlternateContent>
      </w:r>
      <w:r>
        <w:rPr>
          <w:noProof/>
          <w:lang w:bidi="ar-SA"/>
        </w:rPr>
        <mc:AlternateContent>
          <mc:Choice Requires="wps">
            <w:drawing>
              <wp:anchor distT="0" distB="0" distL="63500" distR="63500" simplePos="0" relativeHeight="251642880" behindDoc="0" locked="0" layoutInCell="1" allowOverlap="1">
                <wp:simplePos x="0" y="0"/>
                <wp:positionH relativeFrom="margin">
                  <wp:posOffset>1410970</wp:posOffset>
                </wp:positionH>
                <wp:positionV relativeFrom="paragraph">
                  <wp:posOffset>5450840</wp:posOffset>
                </wp:positionV>
                <wp:extent cx="3639185" cy="120650"/>
                <wp:effectExtent l="4445" t="4445" r="4445" b="0"/>
                <wp:wrapNone/>
                <wp:docPr id="6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918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405" w:rsidRDefault="00E56405">
                            <w:pPr>
                              <w:pStyle w:val="Style14"/>
                              <w:shd w:val="clear" w:color="auto" w:fill="auto"/>
                              <w:spacing w:before="0"/>
                              <w:ind w:firstLine="0"/>
                            </w:pPr>
                            <w:r>
                              <w:rPr>
                                <w:rStyle w:val="CharStyle15Exact"/>
                                <w:b/>
                                <w:bCs/>
                                <w:i/>
                                <w:iCs/>
                              </w:rPr>
                              <w:t>(pro účely této smlouvy dále jen "dodavatel" nebo „zhotovitel")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 o:spid="_x0000_s1039" type="#_x0000_t202" style="position:absolute;margin-left:111.1pt;margin-top:429.2pt;width:286.55pt;height:9.5pt;z-index:2516428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" filled="f" stroked="f">
                <v:textbox style="mso-fit-shape-to-text:t" inset="0,0,0,0">
                  <w:txbxContent>
                    <w:p w:rsidR="00E56405" w:rsidRDefault="00E56405">
                      <w:pPr>
                        <w:pStyle w:val="Style14"/>
                        <w:shd w:val="clear" w:color="auto" w:fill="auto"/>
                        <w:spacing w:before="0"/>
                        <w:ind w:firstLine="0"/>
                      </w:pPr>
                      <w:r>
                        <w:rPr>
                          <w:rStyle w:val="CharStyle15Exact"/>
                          <w:b/>
                          <w:bCs/>
                          <w:i/>
                          <w:iCs/>
                        </w:rPr>
                        <w:t>(pro účely této smlouvy dále jen "dodavatel" nebo „zhotovitel")</w:t>
                      </w:r>
                    </w:p>
                  </w:txbxContent>
                </v:textbox>
                <w10:wrap anchorx="margin"/>
              </v:shape>
            </w:pict>
          </mc:Fallback>
        </mc:AlternateContent>
      </w:r>
      <w:r>
        <w:rPr>
          <w:noProof/>
          <w:lang w:bidi="ar-SA"/>
        </w:rPr>
        <mc:AlternateContent>
          <mc:Choice Requires="wps">
            <w:drawing>
              <wp:anchor distT="0" distB="0" distL="63500" distR="63500" simplePos="0" relativeHeight="251643904" behindDoc="0" locked="0" layoutInCell="1" allowOverlap="1">
                <wp:simplePos x="0" y="0"/>
                <wp:positionH relativeFrom="margin">
                  <wp:posOffset>170815</wp:posOffset>
                </wp:positionH>
                <wp:positionV relativeFrom="paragraph">
                  <wp:posOffset>5882005</wp:posOffset>
                </wp:positionV>
                <wp:extent cx="6102350" cy="1758950"/>
                <wp:effectExtent l="2540" t="0" r="635" b="0"/>
                <wp:wrapNone/>
                <wp:docPr id="6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175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405" w:rsidRDefault="00E56405">
                            <w:pPr>
                              <w:pStyle w:val="Style2"/>
                              <w:shd w:val="clear" w:color="auto" w:fill="auto"/>
                              <w:spacing w:after="383"/>
                              <w:ind w:left="1140"/>
                              <w:jc w:val="both"/>
                            </w:pPr>
                            <w:r>
                              <w:rPr>
                                <w:rStyle w:val="CharStyle11Exact"/>
                                <w:b/>
                                <w:bCs/>
                                <w:i/>
                                <w:iCs/>
                              </w:rPr>
                              <w:t>uzavřeli dle zákona č. 89/2012 Sb., občanského zákoníku, smlouvu tohoto znění:</w:t>
                            </w:r>
                          </w:p>
                          <w:p w:rsidR="00E56405" w:rsidRDefault="00E56405">
                            <w:pPr>
                              <w:pStyle w:val="Style9"/>
                              <w:keepNext/>
                              <w:keepLines/>
                              <w:shd w:val="clear" w:color="auto" w:fill="auto"/>
                              <w:spacing w:after="119"/>
                              <w:ind w:left="40"/>
                              <w:jc w:val="center"/>
                            </w:pPr>
                            <w:bookmarkStart w:id="12" w:name="bookmark6"/>
                            <w:r>
                              <w:rPr>
                                <w:rStyle w:val="CharStyle10Exact"/>
                                <w:b/>
                                <w:bCs/>
                                <w:i/>
                                <w:iCs/>
                              </w:rPr>
                              <w:t>Článek I. Předmět smlouvy</w:t>
                            </w:r>
                            <w:bookmarkEnd w:id="12"/>
                          </w:p>
                          <w:p w:rsidR="00E56405" w:rsidRDefault="00E56405">
                            <w:pPr>
                              <w:pStyle w:val="Style14"/>
                              <w:shd w:val="clear" w:color="auto" w:fill="auto"/>
                              <w:spacing w:before="0" w:after="84" w:line="197" w:lineRule="exact"/>
                              <w:ind w:left="720" w:hanging="720"/>
                              <w:jc w:val="both"/>
                            </w:pPr>
                            <w:r>
                              <w:rPr>
                                <w:rStyle w:val="CharStyle15Exact"/>
                                <w:b/>
                                <w:bCs/>
                                <w:i/>
                                <w:iCs/>
                              </w:rPr>
                              <w:t>1.1. Zhotovitel se zavazuje provést na svůj náklad a nebezpečí pro objednatele dílo, jejímž předmětem je dodávka, montáž a zprovoznění nové technologie prádelny DS Háje a poskytnutí dalších služeb v rozsahu a podle:</w:t>
                            </w:r>
                          </w:p>
                          <w:p w:rsidR="00E56405" w:rsidRDefault="00E56405">
                            <w:pPr>
                              <w:pStyle w:val="Style12"/>
                              <w:shd w:val="clear" w:color="auto" w:fill="auto"/>
                              <w:spacing w:line="192" w:lineRule="exact"/>
                              <w:ind w:left="1140" w:hanging="420"/>
                              <w:jc w:val="both"/>
                            </w:pPr>
                            <w:r>
                              <w:rPr>
                                <w:rStyle w:val="CharStyle13Exact"/>
                                <w:i/>
                                <w:iCs/>
                              </w:rPr>
                              <w:t xml:space="preserve">&gt; Projektové dokumentace pro výběr dodavatele s názvem </w:t>
                            </w:r>
                            <w:r>
                              <w:rPr>
                                <w:rStyle w:val="CharStyle20Exact"/>
                                <w:i/>
                                <w:iCs/>
                              </w:rPr>
                              <w:t xml:space="preserve">„REKONSTRUKCE PRÁDELNY DOMOV PRO SENIORY HÁJE", </w:t>
                            </w:r>
                            <w:r>
                              <w:rPr>
                                <w:rStyle w:val="CharStyle13Exact"/>
                                <w:i/>
                                <w:iCs/>
                              </w:rPr>
                              <w:t>zpracovaná projektantem 2V projekt s.r.o., se sídlem: Ohradní 1443/24b, 140 00 Praha 4, Michle, IČO: 285 06 596, pod zakázkovým číslem 295-2017, v prosinci 2017, v souladu s příslušnými právními předpisy s technickými podmínkami ve formě souhrnu všech technických popisů, které vymezují požadované technické charakteristiky a požadavky na dodávky a služby, jejichž prostřednictvím je</w:t>
                            </w:r>
                            <w:r w:rsidRPr="002131FF">
                              <w:t xml:space="preserve"> </w:t>
                            </w:r>
                            <w:r w:rsidRPr="002131FF">
                              <w:rPr>
                                <w:rStyle w:val="CharStyle13Exact"/>
                                <w:i/>
                                <w:iCs/>
                              </w:rPr>
                              <w:t>předmět veřejné zakázky na dodávky popsán (v tištěné podobě) se soupisem, dodávek a služeb</w:t>
                            </w:r>
                            <w:r>
                              <w:rPr>
                                <w:rStyle w:val="CharStyle13Exact"/>
                                <w:i/>
                                <w:iCs/>
                              </w:rPr>
                              <w:t xml:space="preserve"> </w:t>
                            </w:r>
                            <w:r w:rsidRPr="002131FF">
                              <w:rPr>
                                <w:rStyle w:val="CharStyle13Exact"/>
                                <w:i/>
                                <w:iCs/>
                              </w:rPr>
                              <w:t>s výkazem</w:t>
                            </w:r>
                            <w:r w:rsidRPr="002131FF">
                              <w:t xml:space="preserve"> </w:t>
                            </w:r>
                            <w:r>
                              <w:rPr>
                                <w:rStyle w:val="CharStyle13Exact"/>
                                <w:i/>
                                <w:iCs/>
                              </w:rPr>
                              <w:t>výměr (předávaná dodavatelům v</w:t>
                            </w:r>
                            <w:r w:rsidRPr="002131FF">
                              <w:rPr>
                                <w:rStyle w:val="CharStyle13Exact"/>
                                <w:i/>
                                <w:iCs/>
                              </w:rPr>
                              <w:t xml:space="preserve"> datové podobě na CD ROM) dále jen PROJEKT</w:t>
                            </w:r>
                            <w:r>
                              <w:rPr>
                                <w:rStyle w:val="CharStyle13Exact"/>
                                <w:i/>
                                <w:iCs/>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 o:spid="_x0000_s1040" type="#_x0000_t202" style="position:absolute;margin-left:13.45pt;margin-top:463.15pt;width:480.5pt;height:138.5pt;z-index:2516439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" filled="f" stroked="f">
                <v:textbox style="mso-fit-shape-to-text:t" inset="0,0,0,0">
                  <w:txbxContent>
                    <w:p w:rsidR="00E56405" w:rsidRDefault="00E56405">
                      <w:pPr>
                        <w:pStyle w:val="Style2"/>
                        <w:shd w:val="clear" w:color="auto" w:fill="auto"/>
                        <w:spacing w:after="383"/>
                        <w:ind w:left="1140"/>
                        <w:jc w:val="both"/>
                      </w:pPr>
                      <w:r>
                        <w:rPr>
                          <w:rStyle w:val="CharStyle11Exact"/>
                          <w:b/>
                          <w:bCs/>
                          <w:i/>
                          <w:iCs/>
                        </w:rPr>
                        <w:t>uzavřeli dle zákona č. 89/2012 Sb., občanského zákoníku, smlouvu tohoto znění:</w:t>
                      </w:r>
                    </w:p>
                    <w:p w:rsidR="00E56405" w:rsidRDefault="00E56405">
                      <w:pPr>
                        <w:pStyle w:val="Style9"/>
                        <w:keepNext/>
                        <w:keepLines/>
                        <w:shd w:val="clear" w:color="auto" w:fill="auto"/>
                        <w:spacing w:after="119"/>
                        <w:ind w:left="40"/>
                        <w:jc w:val="center"/>
                      </w:pPr>
                      <w:bookmarkStart w:id="13" w:name="bookmark6"/>
                      <w:r>
                        <w:rPr>
                          <w:rStyle w:val="CharStyle10Exact"/>
                          <w:b/>
                          <w:bCs/>
                          <w:i/>
                          <w:iCs/>
                        </w:rPr>
                        <w:t>Článek I. Předmět smlouvy</w:t>
                      </w:r>
                      <w:bookmarkEnd w:id="13"/>
                    </w:p>
                    <w:p w:rsidR="00E56405" w:rsidRDefault="00E56405">
                      <w:pPr>
                        <w:pStyle w:val="Style14"/>
                        <w:shd w:val="clear" w:color="auto" w:fill="auto"/>
                        <w:spacing w:before="0" w:after="84" w:line="197" w:lineRule="exact"/>
                        <w:ind w:left="720" w:hanging="720"/>
                        <w:jc w:val="both"/>
                      </w:pPr>
                      <w:r>
                        <w:rPr>
                          <w:rStyle w:val="CharStyle15Exact"/>
                          <w:b/>
                          <w:bCs/>
                          <w:i/>
                          <w:iCs/>
                        </w:rPr>
                        <w:t>1.1. Zhotovitel se zavazuje provést na svůj náklad a nebezpečí pro objednatele dílo, jejímž předmětem je dodávka, montáž a zprovoznění nové technologie prádelny DS Háje a poskytnutí dalších služeb v rozsahu a podle:</w:t>
                      </w:r>
                    </w:p>
                    <w:p w:rsidR="00E56405" w:rsidRDefault="00E56405">
                      <w:pPr>
                        <w:pStyle w:val="Style12"/>
                        <w:shd w:val="clear" w:color="auto" w:fill="auto"/>
                        <w:spacing w:line="192" w:lineRule="exact"/>
                        <w:ind w:left="1140" w:hanging="420"/>
                        <w:jc w:val="both"/>
                      </w:pPr>
                      <w:r>
                        <w:rPr>
                          <w:rStyle w:val="CharStyle13Exact"/>
                          <w:i/>
                          <w:iCs/>
                        </w:rPr>
                        <w:t xml:space="preserve">&gt; Projektové dokumentace pro výběr dodavatele s názvem </w:t>
                      </w:r>
                      <w:r>
                        <w:rPr>
                          <w:rStyle w:val="CharStyle20Exact"/>
                          <w:i/>
                          <w:iCs/>
                        </w:rPr>
                        <w:t xml:space="preserve">„REKONSTRUKCE PRÁDELNY DOMOV PRO SENIORY HÁJE", </w:t>
                      </w:r>
                      <w:r>
                        <w:rPr>
                          <w:rStyle w:val="CharStyle13Exact"/>
                          <w:i/>
                          <w:iCs/>
                        </w:rPr>
                        <w:t>zpracovaná projektantem 2V projekt s.r.o., se sídlem: Ohradní 1443/24b, 140 00 Praha 4, Michle, IČO: 285 06 596, pod zakázkovým číslem 295-2017, v prosinci 2017, v souladu s příslušnými právními předpisy s technickými podmínkami ve formě souhrnu všech technických popisů, které vymezují požadované technické charakteristiky a požadavky na dodávky a služby, jejichž prostřednictvím je</w:t>
                      </w:r>
                      <w:r w:rsidRPr="002131FF">
                        <w:t xml:space="preserve"> </w:t>
                      </w:r>
                      <w:r w:rsidRPr="002131FF">
                        <w:rPr>
                          <w:rStyle w:val="CharStyle13Exact"/>
                          <w:i/>
                          <w:iCs/>
                        </w:rPr>
                        <w:t>předmět veřejné zakázky na dodávky popsán (v tištěné podobě) se soupisem, dodávek a služeb</w:t>
                      </w:r>
                      <w:r>
                        <w:rPr>
                          <w:rStyle w:val="CharStyle13Exact"/>
                          <w:i/>
                          <w:iCs/>
                        </w:rPr>
                        <w:t xml:space="preserve"> </w:t>
                      </w:r>
                      <w:r w:rsidRPr="002131FF">
                        <w:rPr>
                          <w:rStyle w:val="CharStyle13Exact"/>
                          <w:i/>
                          <w:iCs/>
                        </w:rPr>
                        <w:t>s výkazem</w:t>
                      </w:r>
                      <w:r w:rsidRPr="002131FF">
                        <w:t xml:space="preserve"> </w:t>
                      </w:r>
                      <w:r>
                        <w:rPr>
                          <w:rStyle w:val="CharStyle13Exact"/>
                          <w:i/>
                          <w:iCs/>
                        </w:rPr>
                        <w:t>výměr (předávaná dodavatelům v</w:t>
                      </w:r>
                      <w:r w:rsidRPr="002131FF">
                        <w:rPr>
                          <w:rStyle w:val="CharStyle13Exact"/>
                          <w:i/>
                          <w:iCs/>
                        </w:rPr>
                        <w:t xml:space="preserve"> datové podobě na CD ROM) dále jen PROJEKT</w:t>
                      </w:r>
                      <w:r>
                        <w:rPr>
                          <w:rStyle w:val="CharStyle13Exact"/>
                          <w:i/>
                          <w:iCs/>
                        </w:rPr>
                        <w:t>.</w:t>
                      </w:r>
                    </w:p>
                  </w:txbxContent>
                </v:textbox>
                <w10:wrap anchorx="margin"/>
              </v:shape>
            </w:pict>
          </mc:Fallback>
        </mc:AlternateContent>
      </w:r>
      <w:r>
        <w:rPr>
          <w:noProof/>
          <w:lang w:bidi="ar-SA"/>
        </w:rPr>
        <mc:AlternateContent>
          <mc:Choice Requires="wps">
            <w:drawing>
              <wp:anchor distT="0" distB="0" distL="63500" distR="63500" simplePos="0" relativeHeight="251645952" behindDoc="0" locked="0" layoutInCell="1" allowOverlap="1">
                <wp:simplePos x="0" y="0"/>
                <wp:positionH relativeFrom="margin">
                  <wp:posOffset>5456555</wp:posOffset>
                </wp:positionH>
                <wp:positionV relativeFrom="paragraph">
                  <wp:posOffset>8095615</wp:posOffset>
                </wp:positionV>
                <wp:extent cx="725170" cy="99060"/>
                <wp:effectExtent l="1905" t="1270" r="0" b="4445"/>
                <wp:wrapNone/>
                <wp:docPr id="6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405" w:rsidRDefault="00E56405">
                            <w:pPr>
                              <w:pStyle w:val="Style21"/>
                              <w:shd w:val="clear" w:color="auto" w:fill="auto"/>
                            </w:pPr>
                            <w:r>
                              <w:rPr>
                                <w:rStyle w:val="CharStyle23Exact"/>
                                <w:b/>
                                <w:bCs/>
                                <w:i/>
                                <w:iCs/>
                              </w:rPr>
                              <w:t>za zhotovitele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 o:spid="_x0000_s1041" type="#_x0000_t202" style="position:absolute;margin-left:429.65pt;margin-top:637.45pt;width:57.1pt;height:7.8pt;z-index:2516459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vJorgIAALE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" filled="f" stroked="f">
                <v:textbox style="mso-fit-shape-to-text:t" inset="0,0,0,0">
                  <w:txbxContent>
                    <w:p w:rsidR="00E56405" w:rsidRDefault="00E56405">
                      <w:pPr>
                        <w:pStyle w:val="Style21"/>
                        <w:shd w:val="clear" w:color="auto" w:fill="auto"/>
                      </w:pPr>
                      <w:r>
                        <w:rPr>
                          <w:rStyle w:val="CharStyle23Exact"/>
                          <w:b/>
                          <w:bCs/>
                          <w:i/>
                          <w:iCs/>
                        </w:rPr>
                        <w:t>za zhotovitele</w:t>
                      </w:r>
                    </w:p>
                  </w:txbxContent>
                </v:textbox>
                <w10:wrap anchorx="margin"/>
              </v:shape>
            </w:pict>
          </mc:Fallback>
        </mc:AlternateContent>
      </w:r>
      <w:r>
        <w:rPr>
          <w:noProof/>
          <w:lang w:bidi="ar-SA"/>
        </w:rPr>
        <mc:AlternateContent>
          <mc:Choice Requires="wps">
            <w:drawing>
              <wp:anchor distT="0" distB="0" distL="63500" distR="63500" simplePos="0" relativeHeight="251646976" behindDoc="0" locked="0" layoutInCell="1" allowOverlap="1">
                <wp:simplePos x="0" y="0"/>
                <wp:positionH relativeFrom="margin">
                  <wp:posOffset>235585</wp:posOffset>
                </wp:positionH>
                <wp:positionV relativeFrom="paragraph">
                  <wp:posOffset>8107680</wp:posOffset>
                </wp:positionV>
                <wp:extent cx="762000" cy="99060"/>
                <wp:effectExtent l="635" t="3810" r="0" b="1905"/>
                <wp:wrapNone/>
                <wp:docPr id="5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405" w:rsidRDefault="00E56405">
                            <w:pPr>
                              <w:pStyle w:val="Style21"/>
                              <w:shd w:val="clear" w:color="auto" w:fill="auto"/>
                            </w:pPr>
                            <w:r>
                              <w:rPr>
                                <w:rStyle w:val="CharStyle23Exact"/>
                                <w:b/>
                                <w:bCs/>
                                <w:i/>
                                <w:iCs/>
                              </w:rPr>
                              <w:t>za objednatele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 o:spid="_x0000_s1042" type="#_x0000_t202" style="position:absolute;margin-left:18.55pt;margin-top:638.4pt;width:60pt;height:7.8pt;z-index:2516469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" filled="f" stroked="f">
                <v:textbox style="mso-fit-shape-to-text:t" inset="0,0,0,0">
                  <w:txbxContent>
                    <w:p w:rsidR="00E56405" w:rsidRDefault="00E56405">
                      <w:pPr>
                        <w:pStyle w:val="Style21"/>
                        <w:shd w:val="clear" w:color="auto" w:fill="auto"/>
                      </w:pPr>
                      <w:r>
                        <w:rPr>
                          <w:rStyle w:val="CharStyle23Exact"/>
                          <w:b/>
                          <w:bCs/>
                          <w:i/>
                          <w:iCs/>
                        </w:rPr>
                        <w:t>za objednatele</w:t>
                      </w:r>
                    </w:p>
                  </w:txbxContent>
                </v:textbox>
                <w10:wrap anchorx="margin"/>
              </v:shape>
            </w:pict>
          </mc:Fallback>
        </mc:AlternateContent>
      </w: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AD05A8">
      <w:pPr>
        <w:spacing w:line="360" w:lineRule="exact"/>
      </w:pPr>
      <w:r>
        <w:rPr>
          <w:noProof/>
          <w:lang w:bidi="ar-SA"/>
        </w:rPr>
        <mc:AlternateContent>
          <mc:Choice Requires="wps">
            <w:drawing>
              <wp:anchor distT="0" distB="0" distL="63500" distR="63500" simplePos="0" relativeHeight="251632640" behindDoc="0" locked="0" layoutInCell="1" allowOverlap="1">
                <wp:simplePos x="0" y="0"/>
                <wp:positionH relativeFrom="margin">
                  <wp:posOffset>606425</wp:posOffset>
                </wp:positionH>
                <wp:positionV relativeFrom="paragraph">
                  <wp:posOffset>63500</wp:posOffset>
                </wp:positionV>
                <wp:extent cx="1923415" cy="127000"/>
                <wp:effectExtent l="0" t="0" r="635" b="0"/>
                <wp:wrapNone/>
                <wp:docPr id="5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405" w:rsidRDefault="00E56405">
                            <w:pPr>
                              <w:pStyle w:val="Style2"/>
                              <w:shd w:val="clear" w:color="auto" w:fill="auto"/>
                              <w:ind w:firstLine="0"/>
                            </w:pPr>
                            <w:r>
                              <w:rPr>
                                <w:rStyle w:val="CharStyle11Exact"/>
                                <w:b/>
                                <w:bCs/>
                                <w:i/>
                                <w:iCs/>
                              </w:rPr>
                              <w:t xml:space="preserve">číslo účtu: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 o:spid="_x0000_s1043" type="#_x0000_t202" style="position:absolute;margin-left:47.75pt;margin-top:5pt;width:151.45pt;height:10pt;z-index:2516326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" filled="f" stroked="f">
                <v:textbox style="mso-fit-shape-to-text:t" inset="0,0,0,0">
                  <w:txbxContent>
                    <w:p w:rsidR="00E56405" w:rsidRDefault="00E56405">
                      <w:pPr>
                        <w:pStyle w:val="Style2"/>
                        <w:shd w:val="clear" w:color="auto" w:fill="auto"/>
                        <w:ind w:firstLine="0"/>
                      </w:pPr>
                      <w:r>
                        <w:rPr>
                          <w:rStyle w:val="CharStyle11Exact"/>
                          <w:b/>
                          <w:bCs/>
                          <w:i/>
                          <w:iCs/>
                        </w:rPr>
                        <w:t xml:space="preserve">číslo účtu: </w:t>
                      </w:r>
                    </w:p>
                  </w:txbxContent>
                </v:textbox>
                <w10:wrap anchorx="margin"/>
              </v:shape>
            </w:pict>
          </mc:Fallback>
        </mc:AlternateContent>
      </w: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76" w:lineRule="exact"/>
      </w:pPr>
    </w:p>
    <w:p w:rsidR="005620E4" w:rsidRDefault="005620E4">
      <w:pPr>
        <w:rPr>
          <w:sz w:val="2"/>
          <w:szCs w:val="2"/>
        </w:rPr>
        <w:sectPr w:rsidR="005620E4">
          <w:type w:val="continuous"/>
          <w:pgSz w:w="12149" w:h="17011"/>
          <w:pgMar w:top="1222" w:right="1124" w:bottom="84" w:left="1010" w:header="0" w:footer="3" w:gutter="0"/>
          <w:cols w:space="720"/>
          <w:noEndnote/>
          <w:docGrid w:linePitch="360"/>
        </w:sectPr>
      </w:pPr>
    </w:p>
    <w:p w:rsidR="005620E4" w:rsidRDefault="002131FF">
      <w:pPr>
        <w:pStyle w:val="Style12"/>
        <w:shd w:val="clear" w:color="auto" w:fill="auto"/>
        <w:spacing w:after="120"/>
        <w:ind w:left="1160" w:firstLine="0"/>
        <w:jc w:val="both"/>
      </w:pPr>
      <w:r>
        <w:lastRenderedPageBreak/>
        <w:t>.</w:t>
      </w:r>
    </w:p>
    <w:p w:rsidR="005620E4" w:rsidRDefault="002131FF">
      <w:pPr>
        <w:pStyle w:val="Style35"/>
        <w:keepNext/>
        <w:keepLines/>
        <w:numPr>
          <w:ilvl w:val="0"/>
          <w:numId w:val="3"/>
        </w:numPr>
        <w:shd w:val="clear" w:color="auto" w:fill="auto"/>
        <w:tabs>
          <w:tab w:val="left" w:pos="696"/>
        </w:tabs>
        <w:spacing w:before="0"/>
        <w:ind w:left="740"/>
      </w:pPr>
      <w:bookmarkStart w:id="14" w:name="bookmark7"/>
      <w:r>
        <w:t>Předmět této smlouvy dále tvoří:</w:t>
      </w:r>
      <w:bookmarkEnd w:id="14"/>
    </w:p>
    <w:p w:rsidR="005620E4" w:rsidRDefault="002131FF">
      <w:pPr>
        <w:pStyle w:val="Style12"/>
        <w:numPr>
          <w:ilvl w:val="0"/>
          <w:numId w:val="4"/>
        </w:numPr>
        <w:shd w:val="clear" w:color="auto" w:fill="auto"/>
        <w:tabs>
          <w:tab w:val="left" w:pos="1154"/>
        </w:tabs>
        <w:spacing w:line="197" w:lineRule="exact"/>
        <w:ind w:left="1160" w:hanging="420"/>
        <w:jc w:val="both"/>
      </w:pPr>
      <w:r>
        <w:t xml:space="preserve">provedení veškerých předepsaných zkoušek včetně vystavení dokladů o jejich provedení, doložení atestů, certifikátů, prohlášení o shodě </w:t>
      </w:r>
      <w:proofErr w:type="spellStart"/>
      <w:r>
        <w:rPr>
          <w:lang w:val="en-US" w:eastAsia="en-US" w:bidi="en-US"/>
        </w:rPr>
        <w:t>apod</w:t>
      </w:r>
      <w:proofErr w:type="spellEnd"/>
      <w:r>
        <w:rPr>
          <w:lang w:val="en-US" w:eastAsia="en-US" w:bidi="en-US"/>
        </w:rPr>
        <w:t xml:space="preserve">, </w:t>
      </w:r>
      <w:r>
        <w:t>a jejich předání zadavateli ve 3 vyhotoveních;</w:t>
      </w:r>
    </w:p>
    <w:p w:rsidR="005620E4" w:rsidRDefault="002131FF">
      <w:pPr>
        <w:pStyle w:val="Style12"/>
        <w:shd w:val="clear" w:color="auto" w:fill="auto"/>
        <w:spacing w:line="192" w:lineRule="exact"/>
        <w:ind w:left="1160" w:firstLine="0"/>
        <w:jc w:val="both"/>
      </w:pPr>
      <w:r>
        <w:t>Doklady o provedení předepsaných zkoušek, atesty, certifikáty, prohlášení o shodě bude zhotovitel dokládat v průběhu realizace díla a to vždy k termínu vystavení faktury. Faktura za provedené práce nebude bez doložení těchto dokladů uhrazena. Doklady bude archivovat osoba oprávněná zadavatelem, která provede jejich kompletaci před předáním a převzetím díla a kolaudací;</w:t>
      </w:r>
    </w:p>
    <w:p w:rsidR="005620E4" w:rsidRDefault="002131FF">
      <w:pPr>
        <w:pStyle w:val="Style12"/>
        <w:numPr>
          <w:ilvl w:val="0"/>
          <w:numId w:val="4"/>
        </w:numPr>
        <w:shd w:val="clear" w:color="auto" w:fill="auto"/>
        <w:tabs>
          <w:tab w:val="left" w:pos="1154"/>
        </w:tabs>
        <w:spacing w:line="192" w:lineRule="exact"/>
        <w:ind w:left="1160" w:hanging="420"/>
        <w:jc w:val="both"/>
      </w:pPr>
      <w:r>
        <w:t>provedení individuálního vyzkoušení všech prvků a zařízení tvořících předmět plnění včetně vyhotovení protokolu v českém jazyce ve 3 vyhotoveních;</w:t>
      </w:r>
    </w:p>
    <w:p w:rsidR="005620E4" w:rsidRDefault="002131FF">
      <w:pPr>
        <w:pStyle w:val="Style12"/>
        <w:shd w:val="clear" w:color="auto" w:fill="auto"/>
        <w:spacing w:line="192" w:lineRule="exact"/>
        <w:ind w:left="1160" w:firstLine="0"/>
        <w:jc w:val="both"/>
      </w:pPr>
      <w:r>
        <w:t>Každý prvek díla bude individuálně vyzkoušen po zabudování. O provedení individuálního vyzkoušení každého prvku bude zhotovitelem sepsán protokol o individuálním vyzkoušení. Tyto protokoly bude zhotovitel předávat průběžně, při každé fakturaci provedených prací;</w:t>
      </w:r>
    </w:p>
    <w:p w:rsidR="005620E4" w:rsidRDefault="002131FF">
      <w:pPr>
        <w:pStyle w:val="Style12"/>
        <w:numPr>
          <w:ilvl w:val="0"/>
          <w:numId w:val="4"/>
        </w:numPr>
        <w:shd w:val="clear" w:color="auto" w:fill="auto"/>
        <w:tabs>
          <w:tab w:val="left" w:pos="1154"/>
        </w:tabs>
        <w:spacing w:line="192" w:lineRule="exact"/>
        <w:ind w:left="1160" w:hanging="420"/>
        <w:jc w:val="both"/>
      </w:pPr>
      <w:r>
        <w:t>vypracování manipulačních, provozních řádů pro bezvadné provozování díla, resp. jeho dílčích částí, návodů k obsluze, návodů na provoz a údržbu díla, resp. jeho dílčích částí a dokumentace údržby, vše v českém jazyce ve 3 vyhotoveních, z toho 1 v datové formě (na CD);</w:t>
      </w:r>
    </w:p>
    <w:p w:rsidR="005620E4" w:rsidRDefault="002131FF">
      <w:pPr>
        <w:pStyle w:val="Style12"/>
        <w:shd w:val="clear" w:color="auto" w:fill="auto"/>
        <w:spacing w:line="192" w:lineRule="exact"/>
        <w:ind w:left="1160" w:firstLine="0"/>
        <w:jc w:val="both"/>
      </w:pPr>
      <w:r>
        <w:t>Nejpozději k termínu předání a převzetí díla zpracuje zhotovitel návod na provoz a údržbu díla, který bude zahrnovat manipulační a provozní řády, návody k obsluze a dokumentaci údržby díla. V návodu na provoz a údržbu díla budou uvedeny podmínky, při jejichž dodržení bude dílo uživatelem správně užíváno;</w:t>
      </w:r>
    </w:p>
    <w:p w:rsidR="005620E4" w:rsidRDefault="002131FF">
      <w:pPr>
        <w:pStyle w:val="Style12"/>
        <w:numPr>
          <w:ilvl w:val="0"/>
          <w:numId w:val="4"/>
        </w:numPr>
        <w:shd w:val="clear" w:color="auto" w:fill="auto"/>
        <w:tabs>
          <w:tab w:val="left" w:pos="1154"/>
        </w:tabs>
        <w:spacing w:line="192" w:lineRule="exact"/>
        <w:ind w:left="1160" w:hanging="420"/>
        <w:jc w:val="both"/>
      </w:pPr>
      <w:r>
        <w:t>zpracování kusovníků jednotlivých prvků a zařízení po jednotlivých místnostech pro operativní evidenci zadavatele, vše v českém jazyce ve 3 vyhotoveních, z toho 1 v datové formě (na CD ve formátu Word, Excel);</w:t>
      </w:r>
    </w:p>
    <w:p w:rsidR="005620E4" w:rsidRDefault="002131FF">
      <w:pPr>
        <w:pStyle w:val="Style12"/>
        <w:numPr>
          <w:ilvl w:val="0"/>
          <w:numId w:val="4"/>
        </w:numPr>
        <w:shd w:val="clear" w:color="auto" w:fill="auto"/>
        <w:tabs>
          <w:tab w:val="left" w:pos="1154"/>
        </w:tabs>
        <w:spacing w:line="197" w:lineRule="exact"/>
        <w:ind w:left="1160" w:hanging="420"/>
        <w:jc w:val="both"/>
      </w:pPr>
      <w:r>
        <w:t>provedení zaškolení obsluh u všech částí díla, které budou obsluhovány pracovníky objednatele (budoucím uživatelem);</w:t>
      </w:r>
    </w:p>
    <w:p w:rsidR="005620E4" w:rsidRDefault="002131FF">
      <w:pPr>
        <w:pStyle w:val="Style12"/>
        <w:shd w:val="clear" w:color="auto" w:fill="auto"/>
        <w:spacing w:after="120" w:line="192" w:lineRule="exact"/>
        <w:ind w:left="1160" w:firstLine="0"/>
        <w:jc w:val="both"/>
      </w:pPr>
      <w:r>
        <w:t>Objednatel na vyžádání zhotovitele stanoví písemně jmenovitý seznam osob, které mají být zaškoleny pro jednotlivé části díla. Zhotovitel před předáním a převzetím provede zaškolení těchto osob a to tak, že je podrobně seznámí s podmínkami provozu a údržby jednotlivých částí díla a upozorní je na příslušnou část návodu na provoz a údržbu díla. O zaškolení jednotlivých osob objednatele doloží zhotovitel při předání a převzetí díla protokoly o zaškolení osob;</w:t>
      </w:r>
    </w:p>
    <w:p w:rsidR="005620E4" w:rsidRDefault="002131FF">
      <w:pPr>
        <w:pStyle w:val="Style12"/>
        <w:numPr>
          <w:ilvl w:val="0"/>
          <w:numId w:val="3"/>
        </w:numPr>
        <w:shd w:val="clear" w:color="auto" w:fill="auto"/>
        <w:tabs>
          <w:tab w:val="left" w:pos="696"/>
        </w:tabs>
        <w:spacing w:line="192" w:lineRule="exact"/>
        <w:ind w:left="740" w:hanging="740"/>
      </w:pPr>
      <w:r>
        <w:t>Zhotovitel se dále zavazuje k zajištění záručního servisu vlastním nebo smluvně zajištěným servisním střediskem. Servisní středisko bude splňovat následující podmínky:</w:t>
      </w:r>
    </w:p>
    <w:p w:rsidR="005620E4" w:rsidRDefault="002131FF">
      <w:pPr>
        <w:pStyle w:val="Style12"/>
        <w:numPr>
          <w:ilvl w:val="0"/>
          <w:numId w:val="4"/>
        </w:numPr>
        <w:shd w:val="clear" w:color="auto" w:fill="auto"/>
        <w:tabs>
          <w:tab w:val="left" w:pos="1154"/>
        </w:tabs>
        <w:ind w:left="1560" w:hanging="820"/>
        <w:jc w:val="both"/>
      </w:pPr>
      <w:r>
        <w:t xml:space="preserve">servisní středisko bude vzdáleno v dojezdové vzdálenosti </w:t>
      </w:r>
      <w:r>
        <w:rPr>
          <w:lang w:val="en-US" w:eastAsia="en-US" w:bidi="en-US"/>
        </w:rPr>
        <w:t xml:space="preserve">max. </w:t>
      </w:r>
      <w:r>
        <w:t>1,5 hod. od sídla objednatele.</w:t>
      </w:r>
    </w:p>
    <w:p w:rsidR="005620E4" w:rsidRDefault="002131FF">
      <w:pPr>
        <w:pStyle w:val="Style12"/>
        <w:numPr>
          <w:ilvl w:val="0"/>
          <w:numId w:val="4"/>
        </w:numPr>
        <w:shd w:val="clear" w:color="auto" w:fill="auto"/>
        <w:tabs>
          <w:tab w:val="left" w:pos="1154"/>
        </w:tabs>
        <w:spacing w:line="192" w:lineRule="exact"/>
        <w:ind w:left="1160" w:hanging="420"/>
        <w:jc w:val="both"/>
      </w:pPr>
      <w:r>
        <w:t xml:space="preserve">servisní středisko bude disponovat nejméně jednou pevnou telefonní linkou obsluhovanou v pracovní dny v době od 8 </w:t>
      </w:r>
      <w:r>
        <w:rPr>
          <w:vertAlign w:val="superscript"/>
        </w:rPr>
        <w:t>00</w:t>
      </w:r>
      <w:r>
        <w:t xml:space="preserve"> do 16 </w:t>
      </w:r>
      <w:r>
        <w:rPr>
          <w:vertAlign w:val="superscript"/>
        </w:rPr>
        <w:t>00</w:t>
      </w:r>
      <w:r>
        <w:t xml:space="preserve"> hod.</w:t>
      </w:r>
    </w:p>
    <w:p w:rsidR="005620E4" w:rsidRDefault="002131FF">
      <w:pPr>
        <w:pStyle w:val="Style12"/>
        <w:shd w:val="clear" w:color="auto" w:fill="auto"/>
        <w:spacing w:line="197" w:lineRule="exact"/>
        <w:ind w:left="740" w:firstLine="0"/>
        <w:jc w:val="both"/>
      </w:pPr>
      <w:r>
        <w:t>Prodávající se zavazuje k zajištění záručního a pozáručního servisu a k dodávkám náhradních dílů nejméně po dobu 10 let ode dne předání a převzetí díla.</w:t>
      </w:r>
    </w:p>
    <w:p w:rsidR="005620E4" w:rsidRDefault="002131FF">
      <w:pPr>
        <w:pStyle w:val="Style12"/>
        <w:numPr>
          <w:ilvl w:val="0"/>
          <w:numId w:val="3"/>
        </w:numPr>
        <w:shd w:val="clear" w:color="auto" w:fill="auto"/>
        <w:tabs>
          <w:tab w:val="left" w:pos="696"/>
        </w:tabs>
        <w:spacing w:line="197" w:lineRule="exact"/>
        <w:ind w:left="740" w:hanging="740"/>
      </w:pPr>
      <w:r>
        <w:t>Vůle smluvních stran je vyjádřena v dále uvedených dokumentech a podkladech, které tvoří nedílnou součást smlouvy, a to:</w:t>
      </w:r>
    </w:p>
    <w:p w:rsidR="005620E4" w:rsidRDefault="002131FF">
      <w:pPr>
        <w:pStyle w:val="Style12"/>
        <w:numPr>
          <w:ilvl w:val="0"/>
          <w:numId w:val="4"/>
        </w:numPr>
        <w:shd w:val="clear" w:color="auto" w:fill="auto"/>
        <w:tabs>
          <w:tab w:val="left" w:pos="1154"/>
        </w:tabs>
        <w:ind w:left="1560" w:hanging="820"/>
        <w:jc w:val="both"/>
      </w:pPr>
      <w:r>
        <w:t>vlastní text této smlouvy včetně všech jejích příloh;</w:t>
      </w:r>
    </w:p>
    <w:p w:rsidR="005620E4" w:rsidRDefault="002131FF">
      <w:pPr>
        <w:pStyle w:val="Style12"/>
        <w:numPr>
          <w:ilvl w:val="0"/>
          <w:numId w:val="4"/>
        </w:numPr>
        <w:shd w:val="clear" w:color="auto" w:fill="auto"/>
        <w:tabs>
          <w:tab w:val="left" w:pos="1154"/>
        </w:tabs>
        <w:spacing w:line="235" w:lineRule="exact"/>
        <w:ind w:left="1560" w:hanging="820"/>
        <w:jc w:val="both"/>
      </w:pPr>
      <w:r>
        <w:t>ZADÁVACÍ DOKUMENTACE;</w:t>
      </w:r>
    </w:p>
    <w:p w:rsidR="005620E4" w:rsidRDefault="002131FF">
      <w:pPr>
        <w:pStyle w:val="Style12"/>
        <w:numPr>
          <w:ilvl w:val="0"/>
          <w:numId w:val="4"/>
        </w:numPr>
        <w:shd w:val="clear" w:color="auto" w:fill="auto"/>
        <w:tabs>
          <w:tab w:val="left" w:pos="1154"/>
        </w:tabs>
        <w:spacing w:line="235" w:lineRule="exact"/>
        <w:ind w:left="1560" w:hanging="820"/>
        <w:jc w:val="both"/>
      </w:pPr>
      <w:r>
        <w:t>NABÍDKA.</w:t>
      </w:r>
    </w:p>
    <w:p w:rsidR="005620E4" w:rsidRDefault="002131FF">
      <w:pPr>
        <w:pStyle w:val="Style12"/>
        <w:shd w:val="clear" w:color="auto" w:fill="auto"/>
        <w:spacing w:line="192" w:lineRule="exact"/>
        <w:ind w:left="740" w:firstLine="0"/>
        <w:jc w:val="both"/>
      </w:pPr>
      <w:r>
        <w:t>Jestliže si výše uvedené dokumenty, resp. podklady, vzájemně odporují, platí vždy ten, který je v pořadí uveden na místě předcházejícím.</w:t>
      </w:r>
    </w:p>
    <w:p w:rsidR="005620E4" w:rsidRDefault="002131FF">
      <w:pPr>
        <w:pStyle w:val="Style12"/>
        <w:shd w:val="clear" w:color="auto" w:fill="auto"/>
        <w:spacing w:line="192" w:lineRule="exact"/>
        <w:ind w:left="740" w:firstLine="0"/>
        <w:jc w:val="both"/>
      </w:pPr>
      <w:r>
        <w:t>Smluvní strany výslovně stanovují, že</w:t>
      </w:r>
      <w:r>
        <w:rPr>
          <w:rStyle w:val="CharStyle34"/>
        </w:rPr>
        <w:t xml:space="preserve"> vše, </w:t>
      </w:r>
      <w:r>
        <w:t xml:space="preserve">co je uvedeno výše v článcích </w:t>
      </w:r>
      <w:proofErr w:type="gramStart"/>
      <w:r>
        <w:t>1.1. až</w:t>
      </w:r>
      <w:proofErr w:type="gramEnd"/>
      <w:r>
        <w:t xml:space="preserve"> 1.3. této smlouvy tvoří předmět smlouvy, dále také jen „dílo" nebo „předmět plnění".</w:t>
      </w:r>
    </w:p>
    <w:p w:rsidR="005620E4" w:rsidRDefault="002131FF">
      <w:pPr>
        <w:pStyle w:val="Style12"/>
        <w:numPr>
          <w:ilvl w:val="0"/>
          <w:numId w:val="3"/>
        </w:numPr>
        <w:shd w:val="clear" w:color="auto" w:fill="auto"/>
        <w:tabs>
          <w:tab w:val="left" w:pos="696"/>
        </w:tabs>
        <w:spacing w:after="122" w:line="192" w:lineRule="exact"/>
        <w:ind w:left="740" w:hanging="740"/>
      </w:pPr>
      <w:r>
        <w:t xml:space="preserve">Dodávka a instalace vybavení prádelny bude probíhat za plného provozu Domova pro seniory. Hlučné a prašné práce lze provádět v pracovních dnech pouze od 8 </w:t>
      </w:r>
      <w:r>
        <w:rPr>
          <w:vertAlign w:val="superscript"/>
        </w:rPr>
        <w:t>00</w:t>
      </w:r>
      <w:r>
        <w:t xml:space="preserve"> do 12 </w:t>
      </w:r>
      <w:r>
        <w:rPr>
          <w:vertAlign w:val="superscript"/>
        </w:rPr>
        <w:t>00</w:t>
      </w:r>
      <w:r>
        <w:t xml:space="preserve"> hod. a od 14 </w:t>
      </w:r>
      <w:r>
        <w:rPr>
          <w:vertAlign w:val="superscript"/>
        </w:rPr>
        <w:t>00</w:t>
      </w:r>
      <w:r>
        <w:t xml:space="preserve"> do 18 </w:t>
      </w:r>
      <w:r>
        <w:rPr>
          <w:vertAlign w:val="superscript"/>
        </w:rPr>
        <w:t>00</w:t>
      </w:r>
      <w:r>
        <w:t xml:space="preserve"> hod..</w:t>
      </w:r>
    </w:p>
    <w:p w:rsidR="005620E4" w:rsidRDefault="002131FF">
      <w:pPr>
        <w:pStyle w:val="Style35"/>
        <w:keepNext/>
        <w:keepLines/>
        <w:numPr>
          <w:ilvl w:val="0"/>
          <w:numId w:val="3"/>
        </w:numPr>
        <w:shd w:val="clear" w:color="auto" w:fill="auto"/>
        <w:tabs>
          <w:tab w:val="left" w:pos="696"/>
        </w:tabs>
        <w:spacing w:before="0"/>
        <w:ind w:left="740"/>
      </w:pPr>
      <w:bookmarkStart w:id="15" w:name="bookmark8"/>
      <w:r>
        <w:t>ZMĚNY DÍLA</w:t>
      </w:r>
      <w:bookmarkEnd w:id="15"/>
    </w:p>
    <w:p w:rsidR="005620E4" w:rsidRDefault="002131FF">
      <w:pPr>
        <w:pStyle w:val="Style12"/>
        <w:numPr>
          <w:ilvl w:val="0"/>
          <w:numId w:val="5"/>
        </w:numPr>
        <w:shd w:val="clear" w:color="auto" w:fill="auto"/>
        <w:tabs>
          <w:tab w:val="left" w:pos="1582"/>
        </w:tabs>
        <w:spacing w:line="192" w:lineRule="exact"/>
        <w:ind w:left="1560" w:hanging="820"/>
        <w:jc w:val="both"/>
      </w:pPr>
      <w:r>
        <w:t>Objednatel je oprávněn nařizovat prostřednictvím oprávněné osoby uvedené v záhlaví této smlouvy, aniž by učinil tuto smlouvu neplatnou, změny díla s tím, že cena, termín, případně ostatní ustanovení této smlouvy budou odpovídajícím způsobem upraveny dodatkem ke smlouvě. Změny díla může Objednatel vyžadovat za dodržení těchto podmínek:</w:t>
      </w:r>
    </w:p>
    <w:p w:rsidR="005620E4" w:rsidRDefault="002131FF">
      <w:pPr>
        <w:pStyle w:val="Style12"/>
        <w:numPr>
          <w:ilvl w:val="0"/>
          <w:numId w:val="4"/>
        </w:numPr>
        <w:shd w:val="clear" w:color="auto" w:fill="auto"/>
        <w:tabs>
          <w:tab w:val="left" w:pos="2113"/>
        </w:tabs>
        <w:ind w:left="2120" w:hanging="560"/>
      </w:pPr>
      <w:r>
        <w:t>pokud změnou dojde k zúžení předmětu díla a ke snížení ceny díla;</w:t>
      </w:r>
    </w:p>
    <w:p w:rsidR="005620E4" w:rsidRDefault="002131FF">
      <w:pPr>
        <w:pStyle w:val="Style12"/>
        <w:numPr>
          <w:ilvl w:val="0"/>
          <w:numId w:val="4"/>
        </w:numPr>
        <w:shd w:val="clear" w:color="auto" w:fill="auto"/>
        <w:tabs>
          <w:tab w:val="left" w:pos="2113"/>
        </w:tabs>
        <w:ind w:left="2120" w:hanging="560"/>
      </w:pPr>
      <w:r>
        <w:t>pokud změna nebude mít vliv na cenu a kvalitu díla;</w:t>
      </w:r>
    </w:p>
    <w:p w:rsidR="005620E4" w:rsidRDefault="002131FF">
      <w:pPr>
        <w:pStyle w:val="Style12"/>
        <w:numPr>
          <w:ilvl w:val="0"/>
          <w:numId w:val="4"/>
        </w:numPr>
        <w:shd w:val="clear" w:color="auto" w:fill="auto"/>
        <w:tabs>
          <w:tab w:val="left" w:pos="2113"/>
        </w:tabs>
        <w:spacing w:line="192" w:lineRule="exact"/>
        <w:ind w:left="2120" w:hanging="560"/>
      </w:pPr>
      <w:r>
        <w:t>pokud jde o změnu povahy nepředvídané práce, která není obsažena v PROJEKTU a jejíž provedení je nezbytné pro provedení díla;</w:t>
      </w:r>
    </w:p>
    <w:p w:rsidR="005620E4" w:rsidRDefault="002131FF">
      <w:pPr>
        <w:pStyle w:val="Style12"/>
        <w:numPr>
          <w:ilvl w:val="0"/>
          <w:numId w:val="4"/>
        </w:numPr>
        <w:shd w:val="clear" w:color="auto" w:fill="auto"/>
        <w:tabs>
          <w:tab w:val="left" w:pos="2113"/>
        </w:tabs>
        <w:spacing w:line="192" w:lineRule="exact"/>
        <w:ind w:left="2120" w:hanging="560"/>
      </w:pPr>
      <w:r>
        <w:t>pokud jde o změnu, výslovně vyžádanou Objednatelem, která zahrnuje práce a dodávky, které nejsou obsaženy v předmětu díla.</w:t>
      </w:r>
    </w:p>
    <w:p w:rsidR="005620E4" w:rsidRDefault="00AD05A8">
      <w:pPr>
        <w:pStyle w:val="Style12"/>
        <w:numPr>
          <w:ilvl w:val="0"/>
          <w:numId w:val="5"/>
        </w:numPr>
        <w:shd w:val="clear" w:color="auto" w:fill="auto"/>
        <w:tabs>
          <w:tab w:val="left" w:pos="1582"/>
        </w:tabs>
        <w:spacing w:line="192" w:lineRule="exact"/>
        <w:ind w:left="1560" w:hanging="820"/>
        <w:jc w:val="both"/>
      </w:pPr>
      <w:r>
        <w:rPr>
          <w:noProof/>
          <w:lang w:bidi="ar-SA"/>
        </w:rPr>
        <mc:AlternateContent>
          <mc:Choice Requires="wps">
            <w:drawing>
              <wp:anchor distT="0" distB="41275" distL="63500" distR="63500" simplePos="0" relativeHeight="251656192" behindDoc="1" locked="0" layoutInCell="1" allowOverlap="1">
                <wp:simplePos x="0" y="0"/>
                <wp:positionH relativeFrom="margin">
                  <wp:posOffset>5715</wp:posOffset>
                </wp:positionH>
                <wp:positionV relativeFrom="paragraph">
                  <wp:posOffset>393065</wp:posOffset>
                </wp:positionV>
                <wp:extent cx="6123305" cy="120650"/>
                <wp:effectExtent l="635" t="1905" r="635" b="1270"/>
                <wp:wrapTopAndBottom/>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30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405" w:rsidRDefault="00E56405">
                            <w:pPr>
                              <w:pStyle w:val="Style24"/>
                              <w:numPr>
                                <w:ilvl w:val="0"/>
                                <w:numId w:val="1"/>
                              </w:numPr>
                              <w:shd w:val="clear" w:color="auto" w:fill="auto"/>
                              <w:tabs>
                                <w:tab w:val="left" w:pos="1550"/>
                              </w:tabs>
                              <w:ind w:left="720"/>
                            </w:pPr>
                            <w:r>
                              <w:t>Žádné změny díla podle odstavce 1.6.1. nebudou započaty ani prováděny bez předchozího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 o:spid="_x0000_s1044" type="#_x0000_t202" style="position:absolute;left:0;text-align:left;margin-left:.45pt;margin-top:30.95pt;width:482.15pt;height:9.5pt;z-index:-251660288;visibility:visible;mso-wrap-style:square;mso-width-percent:0;mso-height-percent:0;mso-wrap-distance-left:5pt;mso-wrap-distance-top:0;mso-wrap-distance-right:5pt;mso-wrap-distance-bottom:3.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" filled="f" stroked="f">
                <v:textbox style="mso-fit-shape-to-text:t" inset="0,0,0,0">
                  <w:txbxContent>
                    <w:p w:rsidR="00E56405" w:rsidRDefault="00E56405">
                      <w:pPr>
                        <w:pStyle w:val="Style24"/>
                        <w:numPr>
                          <w:ilvl w:val="0"/>
                          <w:numId w:val="1"/>
                        </w:numPr>
                        <w:shd w:val="clear" w:color="auto" w:fill="auto"/>
                        <w:tabs>
                          <w:tab w:val="left" w:pos="1550"/>
                        </w:tabs>
                        <w:ind w:left="720"/>
                      </w:pPr>
                      <w:r>
                        <w:t>Žádné změny díla podle odstavce 1.6.1. nebudou započaty ani prováděny bez předchozího</w:t>
                      </w:r>
                    </w:p>
                  </w:txbxContent>
                </v:textbox>
                <w10:wrap type="topAndBottom" anchorx="margin"/>
              </v:shape>
            </w:pict>
          </mc:Fallback>
        </mc:AlternateContent>
      </w:r>
      <w:r>
        <w:rPr>
          <w:noProof/>
          <w:lang w:bidi="ar-SA"/>
        </w:rPr>
        <mc:AlternateContent>
          <mc:Choice Requires="wps">
            <w:drawing>
              <wp:anchor distT="0" distB="41275" distL="63500" distR="63500" simplePos="0" relativeHeight="251657216" behindDoc="1" locked="0" layoutInCell="1" allowOverlap="1">
                <wp:simplePos x="0" y="0"/>
                <wp:positionH relativeFrom="margin">
                  <wp:posOffset>977900</wp:posOffset>
                </wp:positionH>
                <wp:positionV relativeFrom="paragraph">
                  <wp:posOffset>497840</wp:posOffset>
                </wp:positionV>
                <wp:extent cx="5117465" cy="120650"/>
                <wp:effectExtent l="1270" t="1905" r="0" b="1270"/>
                <wp:wrapTopAndBottom/>
                <wp:docPr id="5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746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405" w:rsidRDefault="00E56405">
                            <w:pPr>
                              <w:pStyle w:val="Style24"/>
                              <w:shd w:val="clear" w:color="auto" w:fill="auto"/>
                            </w:pPr>
                            <w:r>
                              <w:t>Objednatelova písemného pokynu a žádný nárok ani požadavek na změnu ceny nebo termínu nebude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 o:spid="_x0000_s1045" type="#_x0000_t202" style="position:absolute;left:0;text-align:left;margin-left:77pt;margin-top:39.2pt;width:402.95pt;height:9.5pt;z-index:-251659264;visibility:visible;mso-wrap-style:square;mso-width-percent:0;mso-height-percent:0;mso-wrap-distance-left:5pt;mso-wrap-distance-top:0;mso-wrap-distance-right:5pt;mso-wrap-distance-bottom:3.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" filled="f" stroked="f">
                <v:textbox style="mso-fit-shape-to-text:t" inset="0,0,0,0">
                  <w:txbxContent>
                    <w:p w:rsidR="00E56405" w:rsidRDefault="00E56405">
                      <w:pPr>
                        <w:pStyle w:val="Style24"/>
                        <w:shd w:val="clear" w:color="auto" w:fill="auto"/>
                      </w:pPr>
                      <w:r>
                        <w:t>Objednatelova písemného pokynu a žádný nárok ani požadavek na změnu ceny nebo termínu nebude</w:t>
                      </w:r>
                    </w:p>
                  </w:txbxContent>
                </v:textbox>
                <w10:wrap type="topAndBottom" anchorx="margin"/>
              </v:shape>
            </w:pict>
          </mc:Fallback>
        </mc:AlternateContent>
      </w:r>
      <w:r>
        <w:rPr>
          <w:noProof/>
          <w:lang w:bidi="ar-SA"/>
        </w:rPr>
        <mc:AlternateContent>
          <mc:Choice Requires="wps">
            <w:drawing>
              <wp:anchor distT="0" distB="41275" distL="63500" distR="63500" simplePos="0" relativeHeight="251658240" behindDoc="1" locked="0" layoutInCell="1" allowOverlap="1">
                <wp:simplePos x="0" y="0"/>
                <wp:positionH relativeFrom="margin">
                  <wp:posOffset>2669540</wp:posOffset>
                </wp:positionH>
                <wp:positionV relativeFrom="paragraph">
                  <wp:posOffset>993140</wp:posOffset>
                </wp:positionV>
                <wp:extent cx="688975" cy="99060"/>
                <wp:effectExtent l="0" t="1905" r="0" b="3810"/>
                <wp:wrapTopAndBottom/>
                <wp:docPr id="5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405" w:rsidRDefault="00E56405">
                            <w:pPr>
                              <w:pStyle w:val="Style21"/>
                              <w:shd w:val="clear" w:color="auto" w:fill="auto"/>
                            </w:pPr>
                            <w:r>
                              <w:rPr>
                                <w:rStyle w:val="CharStyle23Exact"/>
                                <w:b/>
                                <w:bCs/>
                                <w:i/>
                                <w:iCs/>
                              </w:rPr>
                              <w:t>strana číslo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 o:spid="_x0000_s1046" type="#_x0000_t202" style="position:absolute;left:0;text-align:left;margin-left:210.2pt;margin-top:78.2pt;width:54.25pt;height:7.8pt;z-index:-251658240;visibility:visible;mso-wrap-style:square;mso-width-percent:0;mso-height-percent:0;mso-wrap-distance-left:5pt;mso-wrap-distance-top:0;mso-wrap-distance-right:5pt;mso-wrap-distance-bottom:3.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4N8sQIAALE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" filled="f" stroked="f">
                <v:textbox style="mso-fit-shape-to-text:t" inset="0,0,0,0">
                  <w:txbxContent>
                    <w:p w:rsidR="00E56405" w:rsidRDefault="00E56405">
                      <w:pPr>
                        <w:pStyle w:val="Style21"/>
                        <w:shd w:val="clear" w:color="auto" w:fill="auto"/>
                      </w:pPr>
                      <w:r>
                        <w:rPr>
                          <w:rStyle w:val="CharStyle23Exact"/>
                          <w:b/>
                          <w:bCs/>
                          <w:i/>
                          <w:iCs/>
                        </w:rPr>
                        <w:t>strana číslo 2</w:t>
                      </w:r>
                    </w:p>
                  </w:txbxContent>
                </v:textbox>
                <w10:wrap type="topAndBottom" anchorx="margin"/>
              </v:shape>
            </w:pict>
          </mc:Fallback>
        </mc:AlternateContent>
      </w:r>
      <w:r>
        <w:rPr>
          <w:noProof/>
          <w:lang w:bidi="ar-SA"/>
        </w:rPr>
        <mc:AlternateContent>
          <mc:Choice Requires="wps">
            <w:drawing>
              <wp:anchor distT="0" distB="41275" distL="63500" distR="63500" simplePos="0" relativeHeight="251659264" behindDoc="1" locked="0" layoutInCell="1" allowOverlap="1">
                <wp:simplePos x="0" y="0"/>
                <wp:positionH relativeFrom="margin">
                  <wp:posOffset>66675</wp:posOffset>
                </wp:positionH>
                <wp:positionV relativeFrom="paragraph">
                  <wp:posOffset>993775</wp:posOffset>
                </wp:positionV>
                <wp:extent cx="758825" cy="99060"/>
                <wp:effectExtent l="4445" t="2540" r="0" b="3175"/>
                <wp:wrapTopAndBottom/>
                <wp:docPr id="5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405" w:rsidRDefault="00E56405">
                            <w:pPr>
                              <w:pStyle w:val="Style21"/>
                              <w:shd w:val="clear" w:color="auto" w:fill="auto"/>
                            </w:pPr>
                            <w:r>
                              <w:rPr>
                                <w:rStyle w:val="CharStyle23Exact"/>
                                <w:b/>
                                <w:bCs/>
                                <w:i/>
                                <w:iCs/>
                              </w:rPr>
                              <w:t>za objednatele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left:0;text-align:left;margin-left:5.25pt;margin-top:78.25pt;width:59.75pt;height:7.8pt;z-index:-251657216;visibility:visible;mso-wrap-style:square;mso-width-percent:0;mso-height-percent:0;mso-wrap-distance-left:5pt;mso-wrap-distance-top:0;mso-wrap-distance-right:5pt;mso-wrap-distance-bottom:3.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9JisAIAALE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" filled="f" stroked="f">
                <v:textbox style="mso-fit-shape-to-text:t" inset="0,0,0,0">
                  <w:txbxContent>
                    <w:p w:rsidR="00E56405" w:rsidRDefault="00E56405">
                      <w:pPr>
                        <w:pStyle w:val="Style21"/>
                        <w:shd w:val="clear" w:color="auto" w:fill="auto"/>
                      </w:pPr>
                      <w:r>
                        <w:rPr>
                          <w:rStyle w:val="CharStyle23Exact"/>
                          <w:b/>
                          <w:bCs/>
                          <w:i/>
                          <w:iCs/>
                        </w:rPr>
                        <w:t>za objednatele</w:t>
                      </w:r>
                    </w:p>
                  </w:txbxContent>
                </v:textbox>
                <w10:wrap type="topAndBottom" anchorx="margin"/>
              </v:shape>
            </w:pict>
          </mc:Fallback>
        </mc:AlternateContent>
      </w:r>
      <w:r>
        <w:rPr>
          <w:noProof/>
          <w:lang w:bidi="ar-SA"/>
        </w:rPr>
        <mc:AlternateContent>
          <mc:Choice Requires="wps">
            <w:drawing>
              <wp:anchor distT="0" distB="41275" distL="63500" distR="63500" simplePos="0" relativeHeight="251660288" behindDoc="1" locked="0" layoutInCell="1" allowOverlap="1">
                <wp:simplePos x="0" y="0"/>
                <wp:positionH relativeFrom="margin">
                  <wp:posOffset>5285105</wp:posOffset>
                </wp:positionH>
                <wp:positionV relativeFrom="paragraph">
                  <wp:posOffset>996315</wp:posOffset>
                </wp:positionV>
                <wp:extent cx="731520" cy="99060"/>
                <wp:effectExtent l="3175" t="0" r="0" b="635"/>
                <wp:wrapTopAndBottom/>
                <wp:docPr id="5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405" w:rsidRDefault="00E56405">
                            <w:pPr>
                              <w:pStyle w:val="Style21"/>
                              <w:shd w:val="clear" w:color="auto" w:fill="auto"/>
                            </w:pPr>
                            <w:r>
                              <w:rPr>
                                <w:rStyle w:val="CharStyle27Exact"/>
                              </w:rPr>
                              <w:t xml:space="preserve">za </w:t>
                            </w:r>
                            <w:r>
                              <w:rPr>
                                <w:rStyle w:val="CharStyle23Exact"/>
                                <w:b/>
                                <w:bCs/>
                                <w:i/>
                                <w:iCs/>
                              </w:rPr>
                              <w:t>zhotovitele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48" type="#_x0000_t202" style="position:absolute;left:0;text-align:left;margin-left:416.15pt;margin-top:78.45pt;width:57.6pt;height:7.8pt;z-index:-251656192;visibility:visible;mso-wrap-style:square;mso-width-percent:0;mso-height-percent:0;mso-wrap-distance-left:5pt;mso-wrap-distance-top:0;mso-wrap-distance-right:5pt;mso-wrap-distance-bottom:3.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" filled="f" stroked="f">
                <v:textbox style="mso-fit-shape-to-text:t" inset="0,0,0,0">
                  <w:txbxContent>
                    <w:p w:rsidR="00E56405" w:rsidRDefault="00E56405">
                      <w:pPr>
                        <w:pStyle w:val="Style21"/>
                        <w:shd w:val="clear" w:color="auto" w:fill="auto"/>
                      </w:pPr>
                      <w:r>
                        <w:rPr>
                          <w:rStyle w:val="CharStyle27Exact"/>
                        </w:rPr>
                        <w:t xml:space="preserve">za </w:t>
                      </w:r>
                      <w:r>
                        <w:rPr>
                          <w:rStyle w:val="CharStyle23Exact"/>
                          <w:b/>
                          <w:bCs/>
                          <w:i/>
                          <w:iCs/>
                        </w:rPr>
                        <w:t>zhotovitele</w:t>
                      </w:r>
                    </w:p>
                  </w:txbxContent>
                </v:textbox>
                <w10:wrap type="topAndBottom" anchorx="margin"/>
              </v:shape>
            </w:pict>
          </mc:Fallback>
        </mc:AlternateContent>
      </w:r>
      <w:r w:rsidR="002131FF">
        <w:t>Smluvní strany se zavazují ve výše uvedených případech postupovat v souladu s touto smlouvou a s právními předpisy upravujícími zadávání veřejných zakázek (především zákon č. 134/2016 Sb., o zadávání veřejných zakázek, v platném znění.</w:t>
      </w:r>
      <w:r w:rsidR="002131FF">
        <w:br w:type="page"/>
      </w:r>
    </w:p>
    <w:p w:rsidR="005620E4" w:rsidRDefault="002131FF">
      <w:pPr>
        <w:pStyle w:val="Style12"/>
        <w:shd w:val="clear" w:color="auto" w:fill="auto"/>
        <w:spacing w:after="80" w:line="192" w:lineRule="exact"/>
        <w:ind w:left="1600" w:firstLine="0"/>
        <w:jc w:val="both"/>
      </w:pPr>
      <w:r>
        <w:lastRenderedPageBreak/>
        <w:t>platný, nebude-li k němu takovýto písemný pokyn předem vydán a nebude-li současně tato změna smlouvy sjednána v souladu s touto smlouvou.</w:t>
      </w:r>
    </w:p>
    <w:p w:rsidR="005620E4" w:rsidRDefault="002131FF">
      <w:pPr>
        <w:pStyle w:val="Style12"/>
        <w:numPr>
          <w:ilvl w:val="0"/>
          <w:numId w:val="6"/>
        </w:numPr>
        <w:shd w:val="clear" w:color="auto" w:fill="auto"/>
        <w:tabs>
          <w:tab w:val="left" w:pos="1462"/>
        </w:tabs>
        <w:spacing w:after="82" w:line="192" w:lineRule="exact"/>
        <w:ind w:left="1600" w:hanging="860"/>
        <w:jc w:val="both"/>
      </w:pPr>
      <w:r>
        <w:t>Zhotovitel podpisem této smlouvy vyjadřuje bezvýhradný souhlas s výlučným právem Objednatele omezit předmět plnění např. z důvodů nedostatku finančních prostředků. Zhotovitel souhlasí s touto možností a je si vědom skutečnosti, že pokud nastane takovýto případ, nemá právo vymáhat realizaci předmětu díla a nemůže Objednateli účtovat jakékoliv sankce ani náhrady škod z toho plynoucí.</w:t>
      </w:r>
    </w:p>
    <w:p w:rsidR="005620E4" w:rsidRDefault="002131FF">
      <w:pPr>
        <w:pStyle w:val="Style35"/>
        <w:keepNext/>
        <w:keepLines/>
        <w:numPr>
          <w:ilvl w:val="0"/>
          <w:numId w:val="3"/>
        </w:numPr>
        <w:shd w:val="clear" w:color="auto" w:fill="auto"/>
        <w:tabs>
          <w:tab w:val="left" w:pos="691"/>
        </w:tabs>
        <w:spacing w:before="0" w:after="80"/>
        <w:ind w:firstLine="0"/>
      </w:pPr>
      <w:bookmarkStart w:id="16" w:name="bookmark9"/>
      <w:r>
        <w:t>REALIZAČNÍ TÝM</w:t>
      </w:r>
      <w:bookmarkEnd w:id="16"/>
    </w:p>
    <w:p w:rsidR="005620E4" w:rsidRDefault="002131FF">
      <w:pPr>
        <w:pStyle w:val="Style35"/>
        <w:keepNext/>
        <w:keepLines/>
        <w:numPr>
          <w:ilvl w:val="0"/>
          <w:numId w:val="7"/>
        </w:numPr>
        <w:shd w:val="clear" w:color="auto" w:fill="auto"/>
        <w:tabs>
          <w:tab w:val="left" w:pos="1462"/>
        </w:tabs>
        <w:spacing w:before="0" w:after="75"/>
        <w:ind w:left="1420" w:hanging="680"/>
        <w:jc w:val="both"/>
      </w:pPr>
      <w:bookmarkStart w:id="17" w:name="bookmark10"/>
      <w:r>
        <w:t>Realizační tým ustanovený touto smlouvou pro realizaci díla tvoří:</w:t>
      </w:r>
      <w:bookmarkEnd w:id="17"/>
    </w:p>
    <w:p w:rsidR="005620E4" w:rsidRDefault="002131FF">
      <w:pPr>
        <w:pStyle w:val="Style12"/>
        <w:shd w:val="clear" w:color="auto" w:fill="auto"/>
        <w:spacing w:after="84" w:line="197" w:lineRule="exact"/>
        <w:ind w:left="2140" w:hanging="720"/>
      </w:pPr>
      <w:r>
        <w:t>1.7.1.1 Osoby Zhotovitele uvedené v tomto článku, případně statutární zástupci uvedení v záhlaví této smlouvy.</w:t>
      </w:r>
    </w:p>
    <w:p w:rsidR="005620E4" w:rsidRDefault="002131FF">
      <w:pPr>
        <w:pStyle w:val="Style12"/>
        <w:shd w:val="clear" w:color="auto" w:fill="auto"/>
        <w:spacing w:after="182" w:line="192" w:lineRule="exact"/>
        <w:ind w:left="2140" w:firstLine="0"/>
        <w:jc w:val="both"/>
      </w:pPr>
      <w:r>
        <w:t>Dozor Zhotovitele bude pro Objednatele přijatelný a nebude po dobu realizace předmětu díla vyměněn, pokud se tak nestane ze závažných důvodů, avšak vždy po předchozí vzájemné dohodě Zhotovitele. Případnou výměnu osob dozoru Zhotovitele je povinen Zhotovitel Objednateli předem písemně oznámit. Pokud Zhotovitel neobdrží od Objednatele odpovědna oznámení změny osoby dozoru Zhotovitele do 7 kalendářních dnů, má se za to, že Objednatel s výměnou osoby dozoru Zhotovitele souhlasí. Osoba pověřená dozorem Zhotovitele je:</w:t>
      </w:r>
    </w:p>
    <w:p w:rsidR="005620E4" w:rsidRDefault="002131FF">
      <w:pPr>
        <w:pStyle w:val="Style35"/>
        <w:keepNext/>
        <w:keepLines/>
        <w:shd w:val="clear" w:color="auto" w:fill="auto"/>
        <w:spacing w:before="0" w:after="75"/>
        <w:ind w:left="2140" w:firstLine="0"/>
        <w:jc w:val="both"/>
      </w:pPr>
      <w:bookmarkStart w:id="18" w:name="bookmark11"/>
      <w:r>
        <w:t>ve funkci vedoucího zakázky</w:t>
      </w:r>
      <w:bookmarkEnd w:id="18"/>
    </w:p>
    <w:p w:rsidR="005620E4" w:rsidRDefault="002131FF">
      <w:pPr>
        <w:pStyle w:val="Style12"/>
        <w:numPr>
          <w:ilvl w:val="0"/>
          <w:numId w:val="8"/>
        </w:numPr>
        <w:shd w:val="clear" w:color="auto" w:fill="auto"/>
        <w:tabs>
          <w:tab w:val="left" w:pos="2150"/>
        </w:tabs>
        <w:spacing w:after="84" w:line="197" w:lineRule="exact"/>
        <w:ind w:left="2140" w:hanging="720"/>
      </w:pPr>
      <w:r>
        <w:t>Osoby Objednatele uvedené v tomto článku, případně statutární zástupci uvedení v záhlaví této smlouvy.</w:t>
      </w:r>
    </w:p>
    <w:p w:rsidR="005620E4" w:rsidRDefault="002131FF">
      <w:pPr>
        <w:pStyle w:val="Style12"/>
        <w:shd w:val="clear" w:color="auto" w:fill="auto"/>
        <w:spacing w:after="12" w:line="192" w:lineRule="exact"/>
        <w:ind w:left="2140" w:firstLine="0"/>
        <w:jc w:val="both"/>
      </w:pPr>
      <w:r>
        <w:t>Oprávněná osoba Objednatele uvedená v záhlaví této smlouvy pověřuje výkony dozoru Objednatele tyto osoby:</w:t>
      </w:r>
    </w:p>
    <w:p w:rsidR="005620E4" w:rsidRDefault="00E56405">
      <w:pPr>
        <w:pStyle w:val="Style38"/>
        <w:shd w:val="clear" w:color="auto" w:fill="auto"/>
        <w:tabs>
          <w:tab w:val="left" w:leader="dot" w:pos="3399"/>
          <w:tab w:val="left" w:leader="dot" w:pos="7466"/>
        </w:tabs>
        <w:spacing w:before="0"/>
        <w:ind w:left="2940"/>
      </w:pPr>
      <w:bdo w:val="ltr">
        <w:r w:rsidR="002131FF">
          <w:rPr>
            <w:rStyle w:val="CharStyle40"/>
          </w:rPr>
          <w:tab/>
        </w:r>
        <w:r>
          <w:t>‬</w:t>
        </w:r>
      </w:bdo>
    </w:p>
    <w:p w:rsidR="005620E4" w:rsidRDefault="005620E4">
      <w:pPr>
        <w:pStyle w:val="Style12"/>
        <w:shd w:val="clear" w:color="auto" w:fill="auto"/>
        <w:tabs>
          <w:tab w:val="left" w:leader="dot" w:pos="3273"/>
          <w:tab w:val="left" w:leader="dot" w:pos="3878"/>
          <w:tab w:val="left" w:leader="dot" w:pos="7466"/>
        </w:tabs>
        <w:spacing w:after="116"/>
        <w:ind w:left="2140" w:firstLine="0"/>
        <w:jc w:val="both"/>
      </w:pPr>
    </w:p>
    <w:p w:rsidR="002131FF" w:rsidRDefault="002131FF" w:rsidP="002131FF">
      <w:pPr>
        <w:pStyle w:val="Style12"/>
        <w:shd w:val="clear" w:color="auto" w:fill="auto"/>
        <w:tabs>
          <w:tab w:val="left" w:leader="dot" w:pos="3399"/>
          <w:tab w:val="left" w:leader="dot" w:pos="4310"/>
          <w:tab w:val="left" w:leader="dot" w:pos="7466"/>
        </w:tabs>
        <w:spacing w:after="80" w:line="370" w:lineRule="exact"/>
        <w:ind w:left="2140" w:right="720" w:firstLine="0"/>
      </w:pPr>
      <w:r>
        <w:t xml:space="preserve">Objednatel dále pověřuje výkonem autorského dohledu projektanta (AD) tyto osoby: </w:t>
      </w:r>
    </w:p>
    <w:p w:rsidR="002131FF" w:rsidRDefault="002131FF" w:rsidP="002131FF">
      <w:pPr>
        <w:pStyle w:val="Style12"/>
        <w:shd w:val="clear" w:color="auto" w:fill="auto"/>
        <w:tabs>
          <w:tab w:val="left" w:leader="dot" w:pos="3399"/>
          <w:tab w:val="left" w:leader="dot" w:pos="4310"/>
          <w:tab w:val="left" w:leader="dot" w:pos="7466"/>
        </w:tabs>
        <w:spacing w:after="80" w:line="370" w:lineRule="exact"/>
        <w:ind w:right="720" w:firstLine="0"/>
      </w:pPr>
    </w:p>
    <w:p w:rsidR="005620E4" w:rsidRDefault="002131FF" w:rsidP="002131FF">
      <w:pPr>
        <w:pStyle w:val="Style12"/>
        <w:shd w:val="clear" w:color="auto" w:fill="auto"/>
        <w:tabs>
          <w:tab w:val="left" w:leader="dot" w:pos="3399"/>
          <w:tab w:val="left" w:leader="dot" w:pos="4310"/>
          <w:tab w:val="left" w:leader="dot" w:pos="7466"/>
        </w:tabs>
        <w:spacing w:line="370" w:lineRule="exact"/>
        <w:ind w:left="2140" w:right="720" w:firstLine="0"/>
      </w:pPr>
      <w:r>
        <w:rPr>
          <w:b/>
        </w:rPr>
        <w:t>1.7.</w:t>
      </w:r>
      <w:r w:rsidRPr="002131FF">
        <w:rPr>
          <w:b/>
        </w:rPr>
        <w:t>2.</w:t>
      </w:r>
      <w:r>
        <w:t xml:space="preserve"> Realizační tým se bude scházet a projednávat aktuální otázky spojené s realizací díla na pravidelných kontrolních dnech a výrobních výborech v souladu s příslušnými ustanoveními této smlouvy, a to od zahájení díla do ukončení funkčních zkoušek.</w:t>
      </w:r>
    </w:p>
    <w:p w:rsidR="002131FF" w:rsidRDefault="002131FF" w:rsidP="002131FF">
      <w:pPr>
        <w:pStyle w:val="Style12"/>
        <w:shd w:val="clear" w:color="auto" w:fill="auto"/>
        <w:tabs>
          <w:tab w:val="left" w:leader="dot" w:pos="3399"/>
          <w:tab w:val="left" w:leader="dot" w:pos="4310"/>
          <w:tab w:val="left" w:leader="dot" w:pos="7466"/>
        </w:tabs>
        <w:spacing w:line="370" w:lineRule="exact"/>
        <w:ind w:left="2140" w:right="720" w:firstLine="0"/>
      </w:pPr>
    </w:p>
    <w:p w:rsidR="005620E4" w:rsidRDefault="002131FF">
      <w:pPr>
        <w:pStyle w:val="Style35"/>
        <w:keepNext/>
        <w:keepLines/>
        <w:numPr>
          <w:ilvl w:val="0"/>
          <w:numId w:val="3"/>
        </w:numPr>
        <w:shd w:val="clear" w:color="auto" w:fill="auto"/>
        <w:tabs>
          <w:tab w:val="left" w:pos="691"/>
        </w:tabs>
        <w:spacing w:before="0" w:after="78"/>
        <w:ind w:firstLine="0"/>
      </w:pPr>
      <w:bookmarkStart w:id="19" w:name="bookmark12"/>
      <w:r>
        <w:t>Zvláštní podmínky</w:t>
      </w:r>
      <w:bookmarkEnd w:id="19"/>
    </w:p>
    <w:p w:rsidR="005620E4" w:rsidRDefault="002131FF">
      <w:pPr>
        <w:pStyle w:val="Style12"/>
        <w:numPr>
          <w:ilvl w:val="0"/>
          <w:numId w:val="9"/>
        </w:numPr>
        <w:shd w:val="clear" w:color="auto" w:fill="auto"/>
        <w:tabs>
          <w:tab w:val="left" w:pos="1462"/>
        </w:tabs>
        <w:spacing w:after="80" w:line="192" w:lineRule="exact"/>
        <w:ind w:left="1420" w:hanging="680"/>
        <w:jc w:val="both"/>
      </w:pPr>
      <w:r>
        <w:t>Zhotovitel si je vědom skutečnosti, že podle § 2 písm. e) zákona č. 320/2001 Sb., o finanční kontrole ve veřejné správě, v platném znění, je osobou povinnou spolupůsobit při výkonu finanční kontroly. Zhotovitel se zavazuje, že poskytne potřebné spolupůsobení při výkonu finanční kontroly a umožní přístup k potřebným dokladům vč. smluv a souvisejících dokumentů, které podléhají ochraně podle zvláštních právních předpisů (např. obchodní tajemství, utajované skutečnosti) za předpokladu, že budou splněny požadavky kladené právními předpisy (např. zákon č. 255/2012 Sb., o kontrole). Stejné podmínky spolupůsobení při výkonu finanční kontroly se Zhotovitel zavazuje zajistit u svých subdodavatelů.</w:t>
      </w:r>
    </w:p>
    <w:p w:rsidR="005620E4" w:rsidRDefault="002131FF">
      <w:pPr>
        <w:pStyle w:val="Style12"/>
        <w:numPr>
          <w:ilvl w:val="0"/>
          <w:numId w:val="9"/>
        </w:numPr>
        <w:shd w:val="clear" w:color="auto" w:fill="auto"/>
        <w:tabs>
          <w:tab w:val="left" w:pos="1462"/>
        </w:tabs>
        <w:spacing w:after="80" w:line="192" w:lineRule="exact"/>
        <w:ind w:left="1420" w:hanging="680"/>
        <w:jc w:val="both"/>
      </w:pPr>
      <w:r>
        <w:t>Zhotovitel souhlasí se zveřejněním obsahu smlouvy nebo jejích částí podle zákona č. 106/1999 Sb., o svobodném přístupu k informacím, ve znění pozdějších předpisů. Zhotovitel si je dále vědom skutečnosti, že Objednatel, jako veřejný zadavatel je povinen podle zákona č. 134/2016 Sb., o zadávání veřejných zakázkách, v platném znění, zveřejnit na svém profilu zadavatele úplné znění této smlouvy vč. příloh všech změn a dodatků, výši skutečně uhrazené ceny po ukončení platnosti této smlouvy nebo zveřejnit tuto smlouvu v souladu se zákonem č. 340/2015 Sb. o zvláštních podmínkách účinnosti některých smluv, uveřejňování těchto smluv a o registru smluv (zákon o registru smluv). Dále je Objednatel povinen zveřejnit nejpozději do 3 měsíců od splnění této smlouvy na profilu zadavatele výši skutečně uhrazené ceny za plnění této smlouvy. Zhotovitel je seznámen se skutečností, že poskytnutí těchto informací se dle citovaných zákonů nepovažuje za porušení obchodního tajemství a s jejich zveřejněním tímto vyslovuje svůj souhlas.</w:t>
      </w:r>
    </w:p>
    <w:p w:rsidR="005620E4" w:rsidRDefault="002131FF">
      <w:pPr>
        <w:pStyle w:val="Style12"/>
        <w:numPr>
          <w:ilvl w:val="0"/>
          <w:numId w:val="9"/>
        </w:numPr>
        <w:shd w:val="clear" w:color="auto" w:fill="auto"/>
        <w:tabs>
          <w:tab w:val="left" w:pos="1462"/>
        </w:tabs>
        <w:spacing w:after="377" w:line="192" w:lineRule="exact"/>
        <w:ind w:left="1420" w:hanging="680"/>
        <w:jc w:val="both"/>
      </w:pPr>
      <w:r>
        <w:t xml:space="preserve">Zhotovitel je povinen pro realizaci díla využít těch </w:t>
      </w:r>
      <w:proofErr w:type="spellStart"/>
      <w:r>
        <w:t>podzhotovitelů</w:t>
      </w:r>
      <w:proofErr w:type="spellEnd"/>
      <w:r>
        <w:t xml:space="preserve">, jejichž prostřednictvím v NABÍDCE prokazoval kvalifikaci. V případě, že to není možné, je povinen Objednateli předložit návrh na změnu </w:t>
      </w:r>
      <w:proofErr w:type="spellStart"/>
      <w:r>
        <w:t>podzhotovitelů</w:t>
      </w:r>
      <w:proofErr w:type="spellEnd"/>
      <w:r>
        <w:t xml:space="preserve">, k nimž musí doložit kvalifikační doklady, z nichž bude patrné, že nově navrhovaní </w:t>
      </w:r>
      <w:proofErr w:type="spellStart"/>
      <w:r>
        <w:t>podzhotovitelé</w:t>
      </w:r>
      <w:proofErr w:type="spellEnd"/>
      <w:r>
        <w:t xml:space="preserve"> splňují kvalifikaci stejně jako původní </w:t>
      </w:r>
      <w:proofErr w:type="spellStart"/>
      <w:r>
        <w:t>podzhotovitelé</w:t>
      </w:r>
      <w:proofErr w:type="spellEnd"/>
      <w:r>
        <w:t>, jejichž prostřednictvím Zhotovitel prokazoval kvalifikaci ve své NABÍDCE.</w:t>
      </w:r>
    </w:p>
    <w:p w:rsidR="005620E4" w:rsidRDefault="00AD05A8">
      <w:pPr>
        <w:pStyle w:val="Style9"/>
        <w:keepNext/>
        <w:keepLines/>
        <w:shd w:val="clear" w:color="auto" w:fill="auto"/>
        <w:spacing w:after="0"/>
        <w:ind w:left="40"/>
        <w:jc w:val="center"/>
      </w:pPr>
      <w:r>
        <w:rPr>
          <w:noProof/>
          <w:lang w:bidi="ar-SA"/>
        </w:rPr>
        <mc:AlternateContent>
          <mc:Choice Requires="wps">
            <w:drawing>
              <wp:anchor distT="0" distB="71755" distL="63500" distR="63500" simplePos="0" relativeHeight="251662336" behindDoc="1" locked="0" layoutInCell="1" allowOverlap="1">
                <wp:simplePos x="0" y="0"/>
                <wp:positionH relativeFrom="margin">
                  <wp:posOffset>-10160</wp:posOffset>
                </wp:positionH>
                <wp:positionV relativeFrom="paragraph">
                  <wp:posOffset>216535</wp:posOffset>
                </wp:positionV>
                <wp:extent cx="6111240" cy="250190"/>
                <wp:effectExtent l="3810" t="0" r="0" b="1270"/>
                <wp:wrapTopAndBottom/>
                <wp:docPr id="5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405" w:rsidRDefault="00E56405">
                            <w:pPr>
                              <w:pStyle w:val="Style24"/>
                              <w:shd w:val="clear" w:color="auto" w:fill="auto"/>
                              <w:spacing w:line="197" w:lineRule="exact"/>
                              <w:jc w:val="right"/>
                            </w:pPr>
                            <w:r>
                              <w:rPr>
                                <w:rStyle w:val="CharStyle26Exact"/>
                                <w:i/>
                                <w:iCs/>
                              </w:rPr>
                              <w:t xml:space="preserve">2.1. </w:t>
                            </w:r>
                            <w:r>
                              <w:t>Zhotovitel je při plnění povinností vyplývajících ze smlouvy povinen postupovat samostatně, s vynaložením odborné a veškeré potřebné péče k dosažení optimálního výsledku plnění smlouvy. Zhotovitel je povinen řídit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49" type="#_x0000_t202" style="position:absolute;left:0;text-align:left;margin-left:-.8pt;margin-top:17.05pt;width:481.2pt;height:19.7pt;z-index:-251654144;visibility:visible;mso-wrap-style:square;mso-width-percent:0;mso-height-percent:0;mso-wrap-distance-left:5pt;mso-wrap-distance-top:0;mso-wrap-distance-right:5pt;mso-wrap-distance-bottom:5.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" filled="f" stroked="f">
                <v:textbox style="mso-fit-shape-to-text:t" inset="0,0,0,0">
                  <w:txbxContent>
                    <w:p w:rsidR="00E56405" w:rsidRDefault="00E56405">
                      <w:pPr>
                        <w:pStyle w:val="Style24"/>
                        <w:shd w:val="clear" w:color="auto" w:fill="auto"/>
                        <w:spacing w:line="197" w:lineRule="exact"/>
                        <w:jc w:val="right"/>
                      </w:pPr>
                      <w:r>
                        <w:rPr>
                          <w:rStyle w:val="CharStyle26Exact"/>
                          <w:i/>
                          <w:iCs/>
                        </w:rPr>
                        <w:t xml:space="preserve">2.1. </w:t>
                      </w:r>
                      <w:r>
                        <w:t>Zhotovitel je při plnění povinností vyplývajících ze smlouvy povinen postupovat samostatně, s vynaložením odborné a veškeré potřebné péče k dosažení optimálního výsledku plnění smlouvy. Zhotovitel je povinen řídit</w:t>
                      </w:r>
                    </w:p>
                  </w:txbxContent>
                </v:textbox>
                <w10:wrap type="topAndBottom" anchorx="margin"/>
              </v:shape>
            </w:pict>
          </mc:Fallback>
        </mc:AlternateContent>
      </w:r>
      <w:r>
        <w:rPr>
          <w:noProof/>
          <w:lang w:bidi="ar-SA"/>
        </w:rPr>
        <mc:AlternateContent>
          <mc:Choice Requires="wps">
            <w:drawing>
              <wp:anchor distT="0" distB="71755" distL="63500" distR="63500" simplePos="0" relativeHeight="251663360" behindDoc="1" locked="0" layoutInCell="1" allowOverlap="1">
                <wp:simplePos x="0" y="0"/>
                <wp:positionH relativeFrom="margin">
                  <wp:posOffset>2668905</wp:posOffset>
                </wp:positionH>
                <wp:positionV relativeFrom="paragraph">
                  <wp:posOffset>795020</wp:posOffset>
                </wp:positionV>
                <wp:extent cx="694690" cy="99060"/>
                <wp:effectExtent l="0" t="3175" r="3810" b="2540"/>
                <wp:wrapTopAndBottom/>
                <wp:docPr id="5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405" w:rsidRDefault="00E56405">
                            <w:pPr>
                              <w:pStyle w:val="Style21"/>
                              <w:shd w:val="clear" w:color="auto" w:fill="auto"/>
                            </w:pPr>
                            <w:r>
                              <w:rPr>
                                <w:rStyle w:val="CharStyle23Exact"/>
                                <w:b/>
                                <w:bCs/>
                                <w:i/>
                                <w:iCs/>
                              </w:rPr>
                              <w:t>strana číslo 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50" type="#_x0000_t202" style="position:absolute;left:0;text-align:left;margin-left:210.15pt;margin-top:62.6pt;width:54.7pt;height:7.8pt;z-index:-251653120;visibility:visible;mso-wrap-style:square;mso-width-percent:0;mso-height-percent:0;mso-wrap-distance-left:5pt;mso-wrap-distance-top:0;mso-wrap-distance-right:5pt;mso-wrap-distance-bottom:5.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KSzsgIAALE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" filled="f" stroked="f">
                <v:textbox style="mso-fit-shape-to-text:t" inset="0,0,0,0">
                  <w:txbxContent>
                    <w:p w:rsidR="00E56405" w:rsidRDefault="00E56405">
                      <w:pPr>
                        <w:pStyle w:val="Style21"/>
                        <w:shd w:val="clear" w:color="auto" w:fill="auto"/>
                      </w:pPr>
                      <w:r>
                        <w:rPr>
                          <w:rStyle w:val="CharStyle23Exact"/>
                          <w:b/>
                          <w:bCs/>
                          <w:i/>
                          <w:iCs/>
                        </w:rPr>
                        <w:t>strana číslo 3</w:t>
                      </w:r>
                    </w:p>
                  </w:txbxContent>
                </v:textbox>
                <w10:wrap type="topAndBottom" anchorx="margin"/>
              </v:shape>
            </w:pict>
          </mc:Fallback>
        </mc:AlternateContent>
      </w:r>
      <w:r>
        <w:rPr>
          <w:noProof/>
          <w:lang w:bidi="ar-SA"/>
        </w:rPr>
        <mc:AlternateContent>
          <mc:Choice Requires="wps">
            <w:drawing>
              <wp:anchor distT="0" distB="71755" distL="63500" distR="63500" simplePos="0" relativeHeight="251664384" behindDoc="1" locked="0" layoutInCell="1" allowOverlap="1">
                <wp:simplePos x="0" y="0"/>
                <wp:positionH relativeFrom="margin">
                  <wp:posOffset>62865</wp:posOffset>
                </wp:positionH>
                <wp:positionV relativeFrom="paragraph">
                  <wp:posOffset>798830</wp:posOffset>
                </wp:positionV>
                <wp:extent cx="768350" cy="99060"/>
                <wp:effectExtent l="635" t="0" r="2540" b="0"/>
                <wp:wrapTopAndBottom/>
                <wp:docPr id="5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405" w:rsidRDefault="00E56405">
                            <w:pPr>
                              <w:pStyle w:val="Style21"/>
                              <w:shd w:val="clear" w:color="auto" w:fill="auto"/>
                            </w:pPr>
                            <w:r>
                              <w:rPr>
                                <w:rStyle w:val="CharStyle23Exact"/>
                                <w:b/>
                                <w:bCs/>
                                <w:i/>
                                <w:iCs/>
                              </w:rPr>
                              <w:t>za objednatele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51" type="#_x0000_t202" style="position:absolute;left:0;text-align:left;margin-left:4.95pt;margin-top:62.9pt;width:60.5pt;height:7.8pt;z-index:-251652096;visibility:visible;mso-wrap-style:square;mso-width-percent:0;mso-height-percent:0;mso-wrap-distance-left:5pt;mso-wrap-distance-top:0;mso-wrap-distance-right:5pt;mso-wrap-distance-bottom:5.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" filled="f" stroked="f">
                <v:textbox style="mso-fit-shape-to-text:t" inset="0,0,0,0">
                  <w:txbxContent>
                    <w:p w:rsidR="00E56405" w:rsidRDefault="00E56405">
                      <w:pPr>
                        <w:pStyle w:val="Style21"/>
                        <w:shd w:val="clear" w:color="auto" w:fill="auto"/>
                      </w:pPr>
                      <w:r>
                        <w:rPr>
                          <w:rStyle w:val="CharStyle23Exact"/>
                          <w:b/>
                          <w:bCs/>
                          <w:i/>
                          <w:iCs/>
                        </w:rPr>
                        <w:t>za objednatele</w:t>
                      </w:r>
                    </w:p>
                  </w:txbxContent>
                </v:textbox>
                <w10:wrap type="topAndBottom" anchorx="margin"/>
              </v:shape>
            </w:pict>
          </mc:Fallback>
        </mc:AlternateContent>
      </w:r>
      <w:r>
        <w:rPr>
          <w:noProof/>
          <w:lang w:bidi="ar-SA"/>
        </w:rPr>
        <mc:AlternateContent>
          <mc:Choice Requires="wps">
            <w:drawing>
              <wp:anchor distT="0" distB="71755" distL="63500" distR="63500" simplePos="0" relativeHeight="251665408" behindDoc="1" locked="0" layoutInCell="1" allowOverlap="1">
                <wp:simplePos x="0" y="0"/>
                <wp:positionH relativeFrom="margin">
                  <wp:posOffset>5481955</wp:posOffset>
                </wp:positionH>
                <wp:positionV relativeFrom="paragraph">
                  <wp:posOffset>795655</wp:posOffset>
                </wp:positionV>
                <wp:extent cx="475615" cy="99060"/>
                <wp:effectExtent l="0" t="3810" r="635" b="1905"/>
                <wp:wrapTopAndBottom/>
                <wp:docPr id="4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405" w:rsidRDefault="00E56405">
                            <w:pPr>
                              <w:pStyle w:val="Style21"/>
                              <w:shd w:val="clear" w:color="auto" w:fill="auto"/>
                            </w:pPr>
                            <w:r>
                              <w:rPr>
                                <w:rStyle w:val="CharStyle23Exact"/>
                                <w:b/>
                                <w:bCs/>
                                <w:i/>
                                <w:iCs/>
                              </w:rPr>
                              <w:t>zhotoviteli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52" type="#_x0000_t202" style="position:absolute;left:0;text-align:left;margin-left:431.65pt;margin-top:62.65pt;width:37.45pt;height:7.8pt;z-index:-251651072;visibility:visible;mso-wrap-style:square;mso-width-percent:0;mso-height-percent:0;mso-wrap-distance-left:5pt;mso-wrap-distance-top:0;mso-wrap-distance-right:5pt;mso-wrap-distance-bottom:5.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uVPsgIAALE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" filled="f" stroked="f">
                <v:textbox style="mso-fit-shape-to-text:t" inset="0,0,0,0">
                  <w:txbxContent>
                    <w:p w:rsidR="00E56405" w:rsidRDefault="00E56405">
                      <w:pPr>
                        <w:pStyle w:val="Style21"/>
                        <w:shd w:val="clear" w:color="auto" w:fill="auto"/>
                      </w:pPr>
                      <w:r>
                        <w:rPr>
                          <w:rStyle w:val="CharStyle23Exact"/>
                          <w:b/>
                          <w:bCs/>
                          <w:i/>
                          <w:iCs/>
                        </w:rPr>
                        <w:t>zhotoviteli</w:t>
                      </w:r>
                    </w:p>
                  </w:txbxContent>
                </v:textbox>
                <w10:wrap type="topAndBottom" anchorx="margin"/>
              </v:shape>
            </w:pict>
          </mc:Fallback>
        </mc:AlternateContent>
      </w:r>
      <w:bookmarkStart w:id="20" w:name="bookmark13"/>
      <w:r w:rsidR="002131FF">
        <w:t>Článek II. Povinnosti Zhotovitele</w:t>
      </w:r>
      <w:bookmarkEnd w:id="20"/>
      <w:r w:rsidR="002131FF">
        <w:br w:type="page"/>
      </w:r>
    </w:p>
    <w:p w:rsidR="005620E4" w:rsidRDefault="002131FF">
      <w:pPr>
        <w:pStyle w:val="Style12"/>
        <w:shd w:val="clear" w:color="auto" w:fill="auto"/>
        <w:spacing w:after="80" w:line="192" w:lineRule="exact"/>
        <w:ind w:left="740" w:firstLine="0"/>
        <w:jc w:val="both"/>
      </w:pPr>
      <w:proofErr w:type="gramStart"/>
      <w:r>
        <w:lastRenderedPageBreak/>
        <w:t>se</w:t>
      </w:r>
      <w:proofErr w:type="gramEnd"/>
      <w:r>
        <w:t xml:space="preserve"> při plnění smlouvy příslušnými předpisy a je rovněž vázán odůvodněnými pokyny objednatele, které mu budou zadávány v průběhu plnění této smlouvy. Zhotovitel je povinen upozornit objednatele na nevhodnou povahu těchto pokynů.</w:t>
      </w:r>
    </w:p>
    <w:p w:rsidR="005620E4" w:rsidRDefault="002131FF">
      <w:pPr>
        <w:pStyle w:val="Style12"/>
        <w:numPr>
          <w:ilvl w:val="0"/>
          <w:numId w:val="10"/>
        </w:numPr>
        <w:shd w:val="clear" w:color="auto" w:fill="auto"/>
        <w:tabs>
          <w:tab w:val="left" w:pos="698"/>
        </w:tabs>
        <w:spacing w:after="80" w:line="192" w:lineRule="exact"/>
        <w:ind w:left="740" w:hanging="740"/>
        <w:jc w:val="both"/>
      </w:pPr>
      <w:r>
        <w:t>Zhotovitel je povinen vybavit své výkonné pracovníky všemi nutnými pomůckami a prostředky a poučit ho o rozsahu prováděných prací.</w:t>
      </w:r>
    </w:p>
    <w:p w:rsidR="005620E4" w:rsidRDefault="002131FF">
      <w:pPr>
        <w:pStyle w:val="Style12"/>
        <w:numPr>
          <w:ilvl w:val="0"/>
          <w:numId w:val="10"/>
        </w:numPr>
        <w:shd w:val="clear" w:color="auto" w:fill="auto"/>
        <w:tabs>
          <w:tab w:val="left" w:pos="698"/>
        </w:tabs>
        <w:spacing w:after="80" w:line="192" w:lineRule="exact"/>
        <w:ind w:left="740" w:hanging="740"/>
        <w:jc w:val="both"/>
      </w:pPr>
      <w:r>
        <w:t>Zhotovitel je povinen proškolit své výkonné pracovníky o nedotknutelnosti věcí objednatele. Zhotovitel odpovídá za to, že jakékoliv věci objednatele nebudou zhotovitelem ani jeho výkonnými pracovníky ztraceny, odcizeny, zničeny nebo zneužity. Zhotovitel je povinen zajistit, aby jeho výkonní pracovníci byli s touto povinností seznámeni. Porušení jakékoli povinnosti dle tohoto článku se považuje za podstatné porušení smlouvy a může být důvodem pro odstoupení od smlouvy ze strany objednatele, čímž není dotčeno právo na náhradu škody.</w:t>
      </w:r>
    </w:p>
    <w:p w:rsidR="005620E4" w:rsidRDefault="002131FF">
      <w:pPr>
        <w:pStyle w:val="Style12"/>
        <w:numPr>
          <w:ilvl w:val="0"/>
          <w:numId w:val="10"/>
        </w:numPr>
        <w:shd w:val="clear" w:color="auto" w:fill="auto"/>
        <w:tabs>
          <w:tab w:val="left" w:pos="698"/>
        </w:tabs>
        <w:spacing w:after="76" w:line="192" w:lineRule="exact"/>
        <w:ind w:left="740" w:hanging="740"/>
        <w:jc w:val="both"/>
      </w:pPr>
      <w:r>
        <w:t>Zhotovitel bude chránit majetek objednatele (ať již mu byl svěřen do užívání nebo je umístěn v areálu objednatele) a bude plně zodpovědný za škody, které vznikly z jeho činnosti v souvislosti s plněním předmětu smlouvy. Způsobí-li zhotovitel při provádění prací škodu na majetku objednatele, bude odpovědný za nápravu takové škody na vlastní náklady. Možnost poskytnutí náhrady cestou pojistného plnění z příslušné pojistky zhotovitele tím není dotčeno. Zhotovitel je odpovědný za škodu na majetku i na zdraví, kterou při plnění povinností ze smlouvy způsobí třetím osobám.</w:t>
      </w:r>
    </w:p>
    <w:p w:rsidR="005620E4" w:rsidRDefault="002131FF">
      <w:pPr>
        <w:pStyle w:val="Style12"/>
        <w:numPr>
          <w:ilvl w:val="0"/>
          <w:numId w:val="10"/>
        </w:numPr>
        <w:shd w:val="clear" w:color="auto" w:fill="auto"/>
        <w:tabs>
          <w:tab w:val="left" w:pos="698"/>
        </w:tabs>
        <w:spacing w:after="84" w:line="197" w:lineRule="exact"/>
        <w:ind w:left="740" w:hanging="740"/>
        <w:jc w:val="both"/>
      </w:pPr>
      <w:r>
        <w:t>Zhotovitel je povinen zajistit, aby plněním povinností dle smlouvy nepřiměřeně nenarušoval provoz a výkon odborných činností objednatele, a to zejména hlukem či chybnou organizací práce. Při plnění povinností ze smlouvy bude zhotovitel provádění jednotlivých prací koordinovat s provozem a plněním úkolů objednatele.</w:t>
      </w:r>
    </w:p>
    <w:p w:rsidR="005620E4" w:rsidRDefault="002131FF">
      <w:pPr>
        <w:pStyle w:val="Style12"/>
        <w:numPr>
          <w:ilvl w:val="0"/>
          <w:numId w:val="10"/>
        </w:numPr>
        <w:shd w:val="clear" w:color="auto" w:fill="auto"/>
        <w:tabs>
          <w:tab w:val="left" w:pos="698"/>
        </w:tabs>
        <w:spacing w:after="80" w:line="192" w:lineRule="exact"/>
        <w:ind w:left="740" w:hanging="740"/>
        <w:jc w:val="both"/>
      </w:pPr>
      <w:r>
        <w:t>Zhotovitel je povinen při plnění sjednaném smlouvou zabezpečit veškeré své činnosti tak, aby byly vždy dodržovány předpisy BOZP, hygieny práce, protipožární ochrany, životního prostředí a předpisy upravující nakládání s odpady, a to na kterémkoliv místě areálu objednatele, na němž jsou plněny jeho úkoly.</w:t>
      </w:r>
    </w:p>
    <w:p w:rsidR="005620E4" w:rsidRDefault="002131FF">
      <w:pPr>
        <w:pStyle w:val="Style12"/>
        <w:numPr>
          <w:ilvl w:val="0"/>
          <w:numId w:val="10"/>
        </w:numPr>
        <w:shd w:val="clear" w:color="auto" w:fill="auto"/>
        <w:tabs>
          <w:tab w:val="left" w:pos="698"/>
        </w:tabs>
        <w:spacing w:after="80" w:line="192" w:lineRule="exact"/>
        <w:ind w:left="740" w:hanging="740"/>
        <w:jc w:val="both"/>
      </w:pPr>
      <w:r>
        <w:t>Dodavatel se zavazuje uzavřít a mít v platnosti po celou dobu smluvního vztahu mezi dodavatelem a objednatelem pojistnou smlouvu na pojištění odpovědnosti za škodu způsobenou dodavatelem třetí osobě. Požadovaná minimální výše pojistné částky na pojištění odpovědnosti za škodu způsobenou dodavatelem třetí osobě činí 1 mil. Kč na jednu pojistnou událost.</w:t>
      </w:r>
    </w:p>
    <w:p w:rsidR="005620E4" w:rsidRDefault="002131FF">
      <w:pPr>
        <w:pStyle w:val="Style12"/>
        <w:numPr>
          <w:ilvl w:val="0"/>
          <w:numId w:val="10"/>
        </w:numPr>
        <w:shd w:val="clear" w:color="auto" w:fill="auto"/>
        <w:tabs>
          <w:tab w:val="left" w:pos="698"/>
        </w:tabs>
        <w:spacing w:after="82" w:line="192" w:lineRule="exact"/>
        <w:ind w:left="740" w:hanging="740"/>
        <w:jc w:val="both"/>
      </w:pPr>
      <w:r>
        <w:t xml:space="preserve">Zhotovitel je povinen zachovávat mlčenlivost o všech skutečnostech, o kterých se dozví v souvislosti s plněním předmětu smlouvy, a to i po skončení její platnosti. </w:t>
      </w:r>
      <w:proofErr w:type="gramStart"/>
      <w:r>
        <w:t>Zhotovitel</w:t>
      </w:r>
      <w:proofErr w:type="gramEnd"/>
      <w:r>
        <w:t xml:space="preserve"> je dále povinen zachovávat mlčenlivost o všech skutečnostech provozní, organizační či koncepční povahy, týkající se výkonu vlastních činností objednatele, </w:t>
      </w:r>
      <w:proofErr w:type="gramStart"/>
      <w:r>
        <w:t>které</w:t>
      </w:r>
      <w:proofErr w:type="gramEnd"/>
      <w:r>
        <w:t xml:space="preserve"> nejsou obecně známy a mají být podle vůle objednatele utajeny. Zhotovitel je povinen prokazatelně zajistit, aby tímto ustanovením uložená povinnost byla důsledně dodržována všemi jeho výkonnými pracovníky, kteří se podílejí na plnění činností dle této smlouvy, přičemž zhotovitel v plném rozsahu odpovídá za vzniklou škodu.</w:t>
      </w:r>
    </w:p>
    <w:p w:rsidR="005620E4" w:rsidRDefault="002131FF">
      <w:pPr>
        <w:pStyle w:val="Style12"/>
        <w:numPr>
          <w:ilvl w:val="0"/>
          <w:numId w:val="10"/>
        </w:numPr>
        <w:shd w:val="clear" w:color="auto" w:fill="auto"/>
        <w:tabs>
          <w:tab w:val="left" w:pos="698"/>
        </w:tabs>
        <w:spacing w:after="78"/>
        <w:ind w:left="740" w:hanging="740"/>
        <w:jc w:val="both"/>
      </w:pPr>
      <w:r>
        <w:t>Dílo uvedené v článku I. bodech 1.1.</w:t>
      </w:r>
      <w:r>
        <w:rPr>
          <w:rStyle w:val="CharStyle34"/>
        </w:rPr>
        <w:t xml:space="preserve"> - </w:t>
      </w:r>
      <w:proofErr w:type="gramStart"/>
      <w:r>
        <w:t>1.2. této</w:t>
      </w:r>
      <w:proofErr w:type="gramEnd"/>
      <w:r>
        <w:t xml:space="preserve"> smlouvy bude provedeno v souladu se:</w:t>
      </w:r>
    </w:p>
    <w:p w:rsidR="005620E4" w:rsidRDefault="002131FF">
      <w:pPr>
        <w:pStyle w:val="Style12"/>
        <w:numPr>
          <w:ilvl w:val="0"/>
          <w:numId w:val="4"/>
        </w:numPr>
        <w:shd w:val="clear" w:color="auto" w:fill="auto"/>
        <w:tabs>
          <w:tab w:val="left" w:pos="1444"/>
        </w:tabs>
        <w:spacing w:after="80" w:line="192" w:lineRule="exact"/>
        <w:ind w:left="1440" w:hanging="700"/>
        <w:jc w:val="both"/>
      </w:pPr>
      <w:r>
        <w:t>Zadávací dokumentací, předanou objednatelem jako zadavatelem zhotoviteli jako zájemci v rámci zadávacího řízení veřejné zakázky v souladu s příslušnými ustanoveními zákona číslo 134/2016 Sb., o zadávání veřejných zakázek, ve znění pozdějších předpisů (pro účely této smlouvy také jen „ZADÁVACÍ DOKUMENTACE").</w:t>
      </w:r>
    </w:p>
    <w:p w:rsidR="005620E4" w:rsidRDefault="002131FF">
      <w:pPr>
        <w:pStyle w:val="Style12"/>
        <w:numPr>
          <w:ilvl w:val="0"/>
          <w:numId w:val="4"/>
        </w:numPr>
        <w:shd w:val="clear" w:color="auto" w:fill="auto"/>
        <w:tabs>
          <w:tab w:val="left" w:pos="1444"/>
        </w:tabs>
        <w:spacing w:after="377" w:line="192" w:lineRule="exact"/>
        <w:ind w:left="1440" w:hanging="700"/>
        <w:jc w:val="both"/>
      </w:pPr>
      <w:r>
        <w:t xml:space="preserve">Nabídkou zhotovitele, předložené objednateli zhotovitelem jako účastníkem zadávacího řízení dne </w:t>
      </w:r>
      <w:proofErr w:type="gramStart"/>
      <w:r>
        <w:t>4.4.2018</w:t>
      </w:r>
      <w:proofErr w:type="gramEnd"/>
      <w:r>
        <w:t xml:space="preserve"> v rámci zadávacího řízení veřejné zakázky malého rozsahu (pro účely této smlouvy také jen „NABÍDKA").</w:t>
      </w:r>
    </w:p>
    <w:p w:rsidR="005620E4" w:rsidRDefault="002131FF">
      <w:pPr>
        <w:pStyle w:val="Style9"/>
        <w:keepNext/>
        <w:keepLines/>
        <w:shd w:val="clear" w:color="auto" w:fill="auto"/>
        <w:spacing w:after="125"/>
        <w:jc w:val="center"/>
      </w:pPr>
      <w:bookmarkStart w:id="21" w:name="bookmark14"/>
      <w:r>
        <w:t>Článek III. Doba plnění</w:t>
      </w:r>
      <w:bookmarkEnd w:id="21"/>
    </w:p>
    <w:p w:rsidR="005620E4" w:rsidRDefault="002131FF">
      <w:pPr>
        <w:pStyle w:val="Style35"/>
        <w:keepNext/>
        <w:keepLines/>
        <w:numPr>
          <w:ilvl w:val="0"/>
          <w:numId w:val="11"/>
        </w:numPr>
        <w:shd w:val="clear" w:color="auto" w:fill="auto"/>
        <w:tabs>
          <w:tab w:val="left" w:pos="698"/>
        </w:tabs>
        <w:spacing w:before="0" w:after="78"/>
        <w:ind w:left="740"/>
        <w:jc w:val="both"/>
      </w:pPr>
      <w:bookmarkStart w:id="22" w:name="bookmark15"/>
      <w:r>
        <w:t>DOHODNUTÁ DOBA PLNĚNÍ (TERMÍNY)</w:t>
      </w:r>
      <w:bookmarkEnd w:id="22"/>
    </w:p>
    <w:p w:rsidR="005620E4" w:rsidRDefault="002131FF">
      <w:pPr>
        <w:pStyle w:val="Style14"/>
        <w:shd w:val="clear" w:color="auto" w:fill="auto"/>
        <w:spacing w:before="0" w:after="242" w:line="192" w:lineRule="exact"/>
        <w:ind w:left="740" w:firstLine="0"/>
        <w:jc w:val="both"/>
      </w:pPr>
      <w:r>
        <w:t>Zhotovitel se zavazuje provést jednotlivé části plnění smlouvy v dále uvedených, smluvními stranami dohodnutých, lhůtách:</w:t>
      </w:r>
    </w:p>
    <w:p w:rsidR="005620E4" w:rsidRDefault="002131FF">
      <w:pPr>
        <w:pStyle w:val="Style35"/>
        <w:keepNext/>
        <w:keepLines/>
        <w:numPr>
          <w:ilvl w:val="0"/>
          <w:numId w:val="12"/>
        </w:numPr>
        <w:shd w:val="clear" w:color="auto" w:fill="auto"/>
        <w:tabs>
          <w:tab w:val="left" w:pos="1444"/>
          <w:tab w:val="left" w:pos="7743"/>
          <w:tab w:val="left" w:leader="dot" w:pos="9159"/>
        </w:tabs>
        <w:spacing w:before="0" w:after="235"/>
        <w:ind w:left="740" w:firstLine="0"/>
        <w:jc w:val="both"/>
      </w:pPr>
      <w:bookmarkStart w:id="23" w:name="bookmark16"/>
      <w:r>
        <w:t>zahájení realizace předmětu plnění</w:t>
      </w:r>
      <w:r>
        <w:tab/>
      </w:r>
      <w:r>
        <w:rPr>
          <w:rStyle w:val="CharStyle47"/>
          <w:i/>
          <w:iCs/>
        </w:rPr>
        <w:t>dne</w:t>
      </w:r>
      <w:bdo w:val="ltr">
        <w:r>
          <w:rPr>
            <w:rStyle w:val="CharStyle48"/>
          </w:rPr>
          <w:tab/>
        </w:r>
        <w:r>
          <w:t>‬</w:t>
        </w:r>
        <w:r w:rsidR="0066601D">
          <w:t xml:space="preserve"> </w:t>
        </w:r>
        <w:r w:rsidR="0066601D" w:rsidRPr="0066601D">
          <w:rPr>
            <w:b w:val="0"/>
          </w:rPr>
          <w:t>11. 6.</w:t>
        </w:r>
        <w:r w:rsidR="0066601D">
          <w:t xml:space="preserve"> </w:t>
        </w:r>
        <w:r>
          <w:rPr>
            <w:rStyle w:val="CharStyle47"/>
            <w:i/>
            <w:iCs/>
          </w:rPr>
          <w:t>2018</w:t>
        </w:r>
        <w:bookmarkEnd w:id="23"/>
        <w:r w:rsidR="00E56405">
          <w:t>‬</w:t>
        </w:r>
      </w:bdo>
    </w:p>
    <w:p w:rsidR="005620E4" w:rsidRDefault="002131FF">
      <w:pPr>
        <w:pStyle w:val="Style14"/>
        <w:numPr>
          <w:ilvl w:val="0"/>
          <w:numId w:val="12"/>
        </w:numPr>
        <w:shd w:val="clear" w:color="auto" w:fill="auto"/>
        <w:tabs>
          <w:tab w:val="left" w:pos="1444"/>
        </w:tabs>
        <w:spacing w:before="0" w:after="86" w:line="197" w:lineRule="exact"/>
        <w:ind w:left="1440" w:hanging="700"/>
        <w:jc w:val="both"/>
      </w:pPr>
      <w:r>
        <w:t xml:space="preserve">řádné dokončení a předání poslední část předmětu smlouvy objednateli </w:t>
      </w:r>
      <w:r>
        <w:rPr>
          <w:rStyle w:val="CharStyle49"/>
          <w:i/>
          <w:iCs/>
        </w:rPr>
        <w:t>- (Zhotovitelem Objednateli bez vad a nedodělků bránících v užívání):</w:t>
      </w:r>
    </w:p>
    <w:p w:rsidR="005620E4" w:rsidRDefault="002131FF">
      <w:pPr>
        <w:pStyle w:val="Style14"/>
        <w:shd w:val="clear" w:color="auto" w:fill="auto"/>
        <w:spacing w:before="0" w:after="62"/>
        <w:ind w:left="1540" w:firstLine="0"/>
      </w:pPr>
      <w:r>
        <w:t>nejpozději do 40 kalendářních dnů od zahájení provádění díla podle bodu 3.1.1.</w:t>
      </w:r>
    </w:p>
    <w:p w:rsidR="005620E4" w:rsidRDefault="002131FF">
      <w:pPr>
        <w:pStyle w:val="Style12"/>
        <w:shd w:val="clear" w:color="auto" w:fill="auto"/>
        <w:tabs>
          <w:tab w:val="left" w:leader="dot" w:pos="8384"/>
          <w:tab w:val="left" w:leader="dot" w:pos="8529"/>
          <w:tab w:val="left" w:leader="dot" w:pos="8696"/>
        </w:tabs>
        <w:spacing w:after="98" w:line="212" w:lineRule="exact"/>
        <w:ind w:left="7160" w:firstLine="0"/>
        <w:jc w:val="both"/>
      </w:pPr>
      <w:r>
        <w:t>tj. do dne</w:t>
      </w:r>
      <w:bdo w:val="ltr">
        <w:r>
          <w:rPr>
            <w:rStyle w:val="CharStyle50"/>
          </w:rPr>
          <w:tab/>
        </w:r>
        <w:r>
          <w:rPr>
            <w:rStyle w:val="CharStyle50"/>
          </w:rPr>
          <w:tab/>
        </w:r>
        <w:r>
          <w:rPr>
            <w:rStyle w:val="CharStyle50"/>
          </w:rPr>
          <w:tab/>
        </w:r>
        <w:r>
          <w:t>‬</w:t>
        </w:r>
        <w:r w:rsidR="0066601D">
          <w:rPr>
            <w:rStyle w:val="CharStyle51"/>
            <w:i/>
            <w:iCs/>
          </w:rPr>
          <w:t xml:space="preserve"> </w:t>
        </w:r>
        <w:r w:rsidR="0066601D" w:rsidRPr="0066601D">
          <w:rPr>
            <w:rStyle w:val="CharStyle51"/>
            <w:b w:val="0"/>
            <w:i/>
            <w:iCs/>
          </w:rPr>
          <w:t>21. 7.</w:t>
        </w:r>
        <w:r w:rsidR="0066601D">
          <w:rPr>
            <w:rStyle w:val="CharStyle51"/>
            <w:i/>
            <w:iCs/>
          </w:rPr>
          <w:t xml:space="preserve"> </w:t>
        </w:r>
        <w:r>
          <w:t>2018;</w:t>
        </w:r>
        <w:r w:rsidR="00E56405">
          <w:t>‬</w:t>
        </w:r>
      </w:bdo>
    </w:p>
    <w:p w:rsidR="005620E4" w:rsidRDefault="002131FF">
      <w:pPr>
        <w:pStyle w:val="Style35"/>
        <w:keepNext/>
        <w:keepLines/>
        <w:numPr>
          <w:ilvl w:val="0"/>
          <w:numId w:val="12"/>
        </w:numPr>
        <w:shd w:val="clear" w:color="auto" w:fill="auto"/>
        <w:tabs>
          <w:tab w:val="left" w:pos="1444"/>
        </w:tabs>
        <w:spacing w:before="0" w:after="80"/>
        <w:ind w:left="740" w:firstLine="0"/>
        <w:jc w:val="both"/>
      </w:pPr>
      <w:bookmarkStart w:id="24" w:name="bookmark17"/>
      <w:r>
        <w:t>odstranění veškerých vad a nedodělků,</w:t>
      </w:r>
      <w:bookmarkEnd w:id="24"/>
    </w:p>
    <w:p w:rsidR="005620E4" w:rsidRDefault="002131FF">
      <w:pPr>
        <w:pStyle w:val="Style12"/>
        <w:shd w:val="clear" w:color="auto" w:fill="auto"/>
        <w:spacing w:after="78"/>
        <w:ind w:left="1440" w:firstLine="0"/>
      </w:pPr>
      <w:proofErr w:type="spellStart"/>
      <w:r>
        <w:t>nej</w:t>
      </w:r>
      <w:proofErr w:type="spellEnd"/>
      <w:r>
        <w:t xml:space="preserve"> později do 15 ti kalendářních dnů od termínu podle odst. 3.1.2. této smlouvy.</w:t>
      </w:r>
    </w:p>
    <w:p w:rsidR="005620E4" w:rsidRDefault="00AD05A8">
      <w:pPr>
        <w:pStyle w:val="Style12"/>
        <w:shd w:val="clear" w:color="auto" w:fill="auto"/>
        <w:spacing w:after="377" w:line="192" w:lineRule="exact"/>
        <w:ind w:left="740" w:firstLine="0"/>
        <w:jc w:val="both"/>
      </w:pPr>
      <w:r>
        <w:rPr>
          <w:noProof/>
          <w:lang w:bidi="ar-SA"/>
        </w:rPr>
        <mc:AlternateContent>
          <mc:Choice Requires="wps">
            <w:drawing>
              <wp:anchor distT="292100" distB="156210" distL="63500" distR="222250" simplePos="0" relativeHeight="251667456" behindDoc="1" locked="0" layoutInCell="1" allowOverlap="1">
                <wp:simplePos x="0" y="0"/>
                <wp:positionH relativeFrom="margin">
                  <wp:posOffset>1270</wp:posOffset>
                </wp:positionH>
                <wp:positionV relativeFrom="paragraph">
                  <wp:posOffset>12700</wp:posOffset>
                </wp:positionV>
                <wp:extent cx="237490" cy="120650"/>
                <wp:effectExtent l="0" t="0" r="4445" b="0"/>
                <wp:wrapSquare wrapText="right"/>
                <wp:docPr id="4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405" w:rsidRDefault="00E56405">
                            <w:pPr>
                              <w:pStyle w:val="Style14"/>
                              <w:shd w:val="clear" w:color="auto" w:fill="auto"/>
                              <w:spacing w:before="0"/>
                              <w:ind w:firstLine="0"/>
                            </w:pPr>
                            <w:r>
                              <w:rPr>
                                <w:rStyle w:val="CharStyle15Exact"/>
                                <w:b/>
                                <w:bCs/>
                                <w:i/>
                                <w:iCs/>
                              </w:rPr>
                              <w:t>3.2.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53" type="#_x0000_t202" style="position:absolute;left:0;text-align:left;margin-left:.1pt;margin-top:1pt;width:18.7pt;height:9.5pt;z-index:-251649024;visibility:visible;mso-wrap-style:square;mso-width-percent:0;mso-height-percent:0;mso-wrap-distance-left:5pt;mso-wrap-distance-top:23pt;mso-wrap-distance-right:17.5pt;mso-wrap-distance-bottom:12.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5YWswIAALI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" filled="f" stroked="f">
                <v:textbox style="mso-fit-shape-to-text:t" inset="0,0,0,0">
                  <w:txbxContent>
                    <w:p w:rsidR="00E56405" w:rsidRDefault="00E56405">
                      <w:pPr>
                        <w:pStyle w:val="Style14"/>
                        <w:shd w:val="clear" w:color="auto" w:fill="auto"/>
                        <w:spacing w:before="0"/>
                        <w:ind w:firstLine="0"/>
                      </w:pPr>
                      <w:r>
                        <w:rPr>
                          <w:rStyle w:val="CharStyle15Exact"/>
                          <w:b/>
                          <w:bCs/>
                          <w:i/>
                          <w:iCs/>
                        </w:rPr>
                        <w:t>3.2.</w:t>
                      </w:r>
                    </w:p>
                  </w:txbxContent>
                </v:textbox>
                <w10:wrap type="square" side="right" anchorx="margin"/>
              </v:shape>
            </w:pict>
          </mc:Fallback>
        </mc:AlternateContent>
      </w:r>
      <w:r w:rsidR="002131FF">
        <w:t xml:space="preserve">Zhotovitel se dále zavazuje provádět záruční servis sestav a jejích částí, servisní úkony a případné dodávky dílů podléhajících pravidelné výměně po dobu trvání záruční lhůty, jak je uvedeno v článku I. bodu </w:t>
      </w:r>
      <w:proofErr w:type="gramStart"/>
      <w:r w:rsidR="002131FF">
        <w:t>1.3. této</w:t>
      </w:r>
      <w:proofErr w:type="gramEnd"/>
      <w:r w:rsidR="002131FF">
        <w:t xml:space="preserve"> smlouvy v pravidelných záručních (garančních) intervalech, a to vždy bez zbytečného odkladu.</w:t>
      </w:r>
    </w:p>
    <w:p w:rsidR="0066601D" w:rsidRDefault="00AD05A8">
      <w:pPr>
        <w:pStyle w:val="Style9"/>
        <w:keepNext/>
        <w:keepLines/>
        <w:shd w:val="clear" w:color="auto" w:fill="auto"/>
        <w:spacing w:after="0"/>
        <w:jc w:val="center"/>
      </w:pPr>
      <w:r>
        <w:rPr>
          <w:noProof/>
          <w:lang w:bidi="ar-SA"/>
        </w:rPr>
        <mc:AlternateContent>
          <mc:Choice Requires="wps">
            <w:drawing>
              <wp:anchor distT="0" distB="78105" distL="63500" distR="63500" simplePos="0" relativeHeight="251668480" behindDoc="1" locked="0" layoutInCell="1" allowOverlap="1">
                <wp:simplePos x="0" y="0"/>
                <wp:positionH relativeFrom="margin">
                  <wp:posOffset>2671445</wp:posOffset>
                </wp:positionH>
                <wp:positionV relativeFrom="paragraph">
                  <wp:posOffset>554355</wp:posOffset>
                </wp:positionV>
                <wp:extent cx="697865" cy="99060"/>
                <wp:effectExtent l="0" t="0" r="0" b="635"/>
                <wp:wrapTopAndBottom/>
                <wp:docPr id="4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405" w:rsidRDefault="00E56405">
                            <w:pPr>
                              <w:pStyle w:val="Style21"/>
                              <w:shd w:val="clear" w:color="auto" w:fill="auto"/>
                            </w:pPr>
                            <w:r>
                              <w:rPr>
                                <w:rStyle w:val="CharStyle23Exact"/>
                                <w:b/>
                                <w:bCs/>
                                <w:i/>
                                <w:iCs/>
                              </w:rPr>
                              <w:t>strana číslo 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54" type="#_x0000_t202" style="position:absolute;left:0;text-align:left;margin-left:210.35pt;margin-top:43.65pt;width:54.95pt;height:7.8pt;z-index:-251648000;visibility:visible;mso-wrap-style:square;mso-width-percent:0;mso-height-percent:0;mso-wrap-distance-left:5pt;mso-wrap-distance-top:0;mso-wrap-distance-right:5pt;mso-wrap-distance-bottom:6.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9wXsw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" filled="f" stroked="f">
                <v:textbox style="mso-fit-shape-to-text:t" inset="0,0,0,0">
                  <w:txbxContent>
                    <w:p w:rsidR="00E56405" w:rsidRDefault="00E56405">
                      <w:pPr>
                        <w:pStyle w:val="Style21"/>
                        <w:shd w:val="clear" w:color="auto" w:fill="auto"/>
                      </w:pPr>
                      <w:r>
                        <w:rPr>
                          <w:rStyle w:val="CharStyle23Exact"/>
                          <w:b/>
                          <w:bCs/>
                          <w:i/>
                          <w:iCs/>
                        </w:rPr>
                        <w:t>strana číslo 4</w:t>
                      </w:r>
                    </w:p>
                  </w:txbxContent>
                </v:textbox>
                <w10:wrap type="topAndBottom" anchorx="margin"/>
              </v:shape>
            </w:pict>
          </mc:Fallback>
        </mc:AlternateContent>
      </w:r>
      <w:r>
        <w:rPr>
          <w:noProof/>
          <w:lang w:bidi="ar-SA"/>
        </w:rPr>
        <mc:AlternateContent>
          <mc:Choice Requires="wps">
            <w:drawing>
              <wp:anchor distT="0" distB="78105" distL="63500" distR="63500" simplePos="0" relativeHeight="251669504" behindDoc="1" locked="0" layoutInCell="1" allowOverlap="1">
                <wp:simplePos x="0" y="0"/>
                <wp:positionH relativeFrom="margin">
                  <wp:posOffset>5433060</wp:posOffset>
                </wp:positionH>
                <wp:positionV relativeFrom="paragraph">
                  <wp:posOffset>558165</wp:posOffset>
                </wp:positionV>
                <wp:extent cx="588010" cy="99060"/>
                <wp:effectExtent l="0" t="0" r="3810" b="0"/>
                <wp:wrapTopAndBottom/>
                <wp:docPr id="4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405" w:rsidRDefault="00E56405">
                            <w:pPr>
                              <w:pStyle w:val="Style21"/>
                              <w:shd w:val="clear" w:color="auto" w:fill="auto"/>
                            </w:pPr>
                            <w:r>
                              <w:rPr>
                                <w:rStyle w:val="CharStyle23Exact"/>
                                <w:b/>
                                <w:bCs/>
                                <w:i/>
                                <w:iCs/>
                              </w:rPr>
                              <w:t>zhotovitele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55" type="#_x0000_t202" style="position:absolute;left:0;text-align:left;margin-left:427.8pt;margin-top:43.95pt;width:46.3pt;height:7.8pt;z-index:-251646976;visibility:visible;mso-wrap-style:square;mso-width-percent:0;mso-height-percent:0;mso-wrap-distance-left:5pt;mso-wrap-distance-top:0;mso-wrap-distance-right:5pt;mso-wrap-distance-bottom:6.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RnDsgIAALE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" filled="f" stroked="f">
                <v:textbox style="mso-fit-shape-to-text:t" inset="0,0,0,0">
                  <w:txbxContent>
                    <w:p w:rsidR="00E56405" w:rsidRDefault="00E56405">
                      <w:pPr>
                        <w:pStyle w:val="Style21"/>
                        <w:shd w:val="clear" w:color="auto" w:fill="auto"/>
                      </w:pPr>
                      <w:r>
                        <w:rPr>
                          <w:rStyle w:val="CharStyle23Exact"/>
                          <w:b/>
                          <w:bCs/>
                          <w:i/>
                          <w:iCs/>
                        </w:rPr>
                        <w:t>zhotovitele</w:t>
                      </w:r>
                    </w:p>
                  </w:txbxContent>
                </v:textbox>
                <w10:wrap type="topAndBottom" anchorx="margin"/>
              </v:shape>
            </w:pict>
          </mc:Fallback>
        </mc:AlternateContent>
      </w:r>
      <w:r>
        <w:rPr>
          <w:noProof/>
          <w:lang w:bidi="ar-SA"/>
        </w:rPr>
        <mc:AlternateContent>
          <mc:Choice Requires="wps">
            <w:drawing>
              <wp:anchor distT="0" distB="78105" distL="63500" distR="63500" simplePos="0" relativeHeight="251670528" behindDoc="1" locked="0" layoutInCell="1" allowOverlap="1">
                <wp:simplePos x="0" y="0"/>
                <wp:positionH relativeFrom="margin">
                  <wp:posOffset>74930</wp:posOffset>
                </wp:positionH>
                <wp:positionV relativeFrom="paragraph">
                  <wp:posOffset>564515</wp:posOffset>
                </wp:positionV>
                <wp:extent cx="762000" cy="99060"/>
                <wp:effectExtent l="3175" t="0" r="0" b="0"/>
                <wp:wrapTopAndBottom/>
                <wp:docPr id="4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405" w:rsidRDefault="00E56405">
                            <w:pPr>
                              <w:pStyle w:val="Style21"/>
                              <w:shd w:val="clear" w:color="auto" w:fill="auto"/>
                            </w:pPr>
                            <w:r>
                              <w:rPr>
                                <w:rStyle w:val="CharStyle23Exact"/>
                                <w:b/>
                                <w:bCs/>
                                <w:i/>
                                <w:iCs/>
                              </w:rPr>
                              <w:t>za objednatele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56" type="#_x0000_t202" style="position:absolute;left:0;text-align:left;margin-left:5.9pt;margin-top:44.45pt;width:60pt;height:7.8pt;z-index:-251645952;visibility:visible;mso-wrap-style:square;mso-width-percent:0;mso-height-percent:0;mso-wrap-distance-left:5pt;mso-wrap-distance-top:0;mso-wrap-distance-right:5pt;mso-wrap-distance-bottom:6.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" filled="f" stroked="f">
                <v:textbox style="mso-fit-shape-to-text:t" inset="0,0,0,0">
                  <w:txbxContent>
                    <w:p w:rsidR="00E56405" w:rsidRDefault="00E56405">
                      <w:pPr>
                        <w:pStyle w:val="Style21"/>
                        <w:shd w:val="clear" w:color="auto" w:fill="auto"/>
                      </w:pPr>
                      <w:r>
                        <w:rPr>
                          <w:rStyle w:val="CharStyle23Exact"/>
                          <w:b/>
                          <w:bCs/>
                          <w:i/>
                          <w:iCs/>
                        </w:rPr>
                        <w:t>za objednatele</w:t>
                      </w:r>
                    </w:p>
                  </w:txbxContent>
                </v:textbox>
                <w10:wrap type="topAndBottom" anchorx="margin"/>
              </v:shape>
            </w:pict>
          </mc:Fallback>
        </mc:AlternateContent>
      </w:r>
      <w:bookmarkStart w:id="25" w:name="bookmark18"/>
    </w:p>
    <w:p w:rsidR="0066601D" w:rsidRDefault="0066601D">
      <w:pPr>
        <w:pStyle w:val="Style9"/>
        <w:keepNext/>
        <w:keepLines/>
        <w:shd w:val="clear" w:color="auto" w:fill="auto"/>
        <w:spacing w:after="0"/>
        <w:jc w:val="center"/>
      </w:pPr>
    </w:p>
    <w:p w:rsidR="005620E4" w:rsidRDefault="002131FF">
      <w:pPr>
        <w:pStyle w:val="Style9"/>
        <w:keepNext/>
        <w:keepLines/>
        <w:shd w:val="clear" w:color="auto" w:fill="auto"/>
        <w:spacing w:after="0"/>
        <w:jc w:val="center"/>
        <w:sectPr w:rsidR="005620E4">
          <w:pgSz w:w="12000" w:h="16906"/>
          <w:pgMar w:top="1496" w:right="1146" w:bottom="1456" w:left="1192" w:header="0" w:footer="3" w:gutter="0"/>
          <w:cols w:space="720"/>
          <w:noEndnote/>
          <w:docGrid w:linePitch="360"/>
        </w:sectPr>
      </w:pPr>
      <w:r>
        <w:t>Článek IV. Místo plnění</w:t>
      </w:r>
      <w:bookmarkEnd w:id="25"/>
    </w:p>
    <w:p w:rsidR="005620E4" w:rsidRDefault="002131FF">
      <w:pPr>
        <w:pStyle w:val="Style12"/>
        <w:numPr>
          <w:ilvl w:val="0"/>
          <w:numId w:val="13"/>
        </w:numPr>
        <w:shd w:val="clear" w:color="auto" w:fill="auto"/>
        <w:tabs>
          <w:tab w:val="left" w:pos="705"/>
        </w:tabs>
        <w:spacing w:after="84" w:line="197" w:lineRule="exact"/>
        <w:ind w:left="760" w:hanging="760"/>
        <w:jc w:val="both"/>
      </w:pPr>
      <w:r>
        <w:lastRenderedPageBreak/>
        <w:t>Místem dodávky, předání, montáže a zprovoznění předmětu plnění smlouvy a zaškolení obsluhy nové technologie, je objekt Objednatele nacházející se na adrese uvedené v záhlaví této smlouvy.</w:t>
      </w:r>
    </w:p>
    <w:p w:rsidR="005620E4" w:rsidRDefault="002131FF">
      <w:pPr>
        <w:pStyle w:val="Style12"/>
        <w:numPr>
          <w:ilvl w:val="0"/>
          <w:numId w:val="13"/>
        </w:numPr>
        <w:shd w:val="clear" w:color="auto" w:fill="auto"/>
        <w:tabs>
          <w:tab w:val="left" w:pos="705"/>
        </w:tabs>
        <w:spacing w:after="82" w:line="192" w:lineRule="exact"/>
        <w:ind w:left="760" w:hanging="760"/>
        <w:jc w:val="both"/>
      </w:pPr>
      <w:r>
        <w:t>Místem provádění záručního servisu je objekt Objednatele nacházející se na adrese uvedené v záhlaví této smlouvy, případně autorizovaný servis Zhotovitele nacházející se na adrese:</w:t>
      </w:r>
    </w:p>
    <w:p w:rsidR="005620E4" w:rsidRDefault="002131FF">
      <w:pPr>
        <w:pStyle w:val="Style14"/>
        <w:shd w:val="clear" w:color="auto" w:fill="auto"/>
        <w:spacing w:before="0" w:after="315"/>
        <w:ind w:left="1440" w:hanging="680"/>
      </w:pPr>
      <w:r>
        <w:t xml:space="preserve">PRAGOPERUN, </w:t>
      </w:r>
      <w:r>
        <w:rPr>
          <w:lang w:val="en-US" w:eastAsia="en-US" w:bidi="en-US"/>
        </w:rPr>
        <w:t xml:space="preserve">spot, </w:t>
      </w:r>
      <w:r>
        <w:t>s.r.o., 251 01 Modletice 98</w:t>
      </w:r>
    </w:p>
    <w:p w:rsidR="005620E4" w:rsidRDefault="002131FF">
      <w:pPr>
        <w:pStyle w:val="Style9"/>
        <w:keepNext/>
        <w:keepLines/>
        <w:shd w:val="clear" w:color="auto" w:fill="auto"/>
        <w:spacing w:after="123"/>
        <w:ind w:left="3960"/>
      </w:pPr>
      <w:bookmarkStart w:id="26" w:name="bookmark19"/>
      <w:r>
        <w:t>Článek V. Cena</w:t>
      </w:r>
      <w:bookmarkEnd w:id="26"/>
    </w:p>
    <w:p w:rsidR="005620E4" w:rsidRDefault="002131FF">
      <w:pPr>
        <w:pStyle w:val="Style12"/>
        <w:shd w:val="clear" w:color="auto" w:fill="auto"/>
        <w:spacing w:after="356" w:line="192" w:lineRule="exact"/>
        <w:ind w:firstLine="0"/>
        <w:jc w:val="both"/>
      </w:pPr>
      <w:r>
        <w:t>Cena se sjednává dohodou smluvních stran ve smyslu ustanovení § 2 a následujících zákona č. 526/1990 Sb., o cenách, ve znění pozdějších předpisů, takto:</w:t>
      </w:r>
    </w:p>
    <w:p w:rsidR="005620E4" w:rsidRDefault="002131FF">
      <w:pPr>
        <w:pStyle w:val="Style14"/>
        <w:numPr>
          <w:ilvl w:val="0"/>
          <w:numId w:val="14"/>
        </w:numPr>
        <w:shd w:val="clear" w:color="auto" w:fill="auto"/>
        <w:tabs>
          <w:tab w:val="left" w:pos="705"/>
        </w:tabs>
        <w:spacing w:before="0" w:after="246" w:line="197" w:lineRule="exact"/>
        <w:ind w:left="760" w:hanging="760"/>
        <w:jc w:val="both"/>
      </w:pPr>
      <w:r>
        <w:t xml:space="preserve">Cena za kompletní dodávku, montáž a zprovoznění nové technologie prádelny DS Háje a poskytnutí souvisejících služeb </w:t>
      </w:r>
      <w:r>
        <w:rPr>
          <w:rStyle w:val="CharStyle49"/>
          <w:i/>
          <w:iCs/>
        </w:rPr>
        <w:t>podle článku I. této smlouvy činí bez daně z přidané hodnoty</w:t>
      </w:r>
    </w:p>
    <w:p w:rsidR="005620E4" w:rsidRDefault="002131FF">
      <w:pPr>
        <w:pStyle w:val="Style35"/>
        <w:keepNext/>
        <w:keepLines/>
        <w:shd w:val="clear" w:color="auto" w:fill="auto"/>
        <w:spacing w:before="0" w:after="360"/>
        <w:ind w:firstLine="0"/>
        <w:jc w:val="center"/>
      </w:pPr>
      <w:bookmarkStart w:id="27" w:name="bookmark20"/>
      <w:r>
        <w:t>1.984.040,00 Kč</w:t>
      </w:r>
      <w:bookmarkEnd w:id="27"/>
    </w:p>
    <w:p w:rsidR="005620E4" w:rsidRDefault="002131FF">
      <w:pPr>
        <w:pStyle w:val="Style12"/>
        <w:shd w:val="clear" w:color="auto" w:fill="auto"/>
        <w:spacing w:after="46"/>
        <w:ind w:left="1440" w:hanging="680"/>
      </w:pPr>
      <w:r>
        <w:rPr>
          <w:rStyle w:val="CharStyle37"/>
          <w:i/>
          <w:iCs/>
        </w:rPr>
        <w:t xml:space="preserve">Daň z přidané hodnoty ve výši 15 </w:t>
      </w:r>
      <w:r>
        <w:t xml:space="preserve">% činí z ceny uvedené v článku </w:t>
      </w:r>
      <w:proofErr w:type="gramStart"/>
      <w:r>
        <w:t>5.1. této</w:t>
      </w:r>
      <w:proofErr w:type="gramEnd"/>
      <w:r>
        <w:t xml:space="preserve"> smlouvy částku</w:t>
      </w:r>
    </w:p>
    <w:p w:rsidR="005620E4" w:rsidRDefault="002131FF">
      <w:pPr>
        <w:pStyle w:val="Style35"/>
        <w:keepNext/>
        <w:keepLines/>
        <w:shd w:val="clear" w:color="auto" w:fill="auto"/>
        <w:spacing w:before="0" w:line="432" w:lineRule="exact"/>
        <w:ind w:firstLine="0"/>
        <w:jc w:val="center"/>
      </w:pPr>
      <w:bookmarkStart w:id="28" w:name="bookmark21"/>
      <w:r>
        <w:t>294.846,00 KČ</w:t>
      </w:r>
      <w:bookmarkEnd w:id="28"/>
    </w:p>
    <w:p w:rsidR="005620E4" w:rsidRDefault="002131FF">
      <w:pPr>
        <w:pStyle w:val="Style12"/>
        <w:shd w:val="clear" w:color="auto" w:fill="auto"/>
        <w:spacing w:after="274" w:line="432" w:lineRule="exact"/>
        <w:ind w:left="1440" w:hanging="680"/>
      </w:pPr>
      <w:r>
        <w:rPr>
          <w:rStyle w:val="CharStyle37"/>
          <w:i/>
          <w:iCs/>
        </w:rPr>
        <w:t xml:space="preserve">Daň z přidané hodnoty ve výši 21 </w:t>
      </w:r>
      <w:r>
        <w:t xml:space="preserve">% činí z ceny uvedené v článku </w:t>
      </w:r>
      <w:proofErr w:type="gramStart"/>
      <w:r>
        <w:t>5.1. této</w:t>
      </w:r>
      <w:proofErr w:type="gramEnd"/>
      <w:r>
        <w:t xml:space="preserve"> smlouvy částku</w:t>
      </w:r>
    </w:p>
    <w:p w:rsidR="005620E4" w:rsidRDefault="002131FF">
      <w:pPr>
        <w:pStyle w:val="Style35"/>
        <w:keepNext/>
        <w:keepLines/>
        <w:shd w:val="clear" w:color="auto" w:fill="auto"/>
        <w:spacing w:before="0" w:after="360"/>
        <w:ind w:firstLine="0"/>
        <w:jc w:val="center"/>
      </w:pPr>
      <w:bookmarkStart w:id="29" w:name="bookmark22"/>
      <w:r>
        <w:t>3.864,00 Kč</w:t>
      </w:r>
      <w:bookmarkEnd w:id="29"/>
    </w:p>
    <w:p w:rsidR="005620E4" w:rsidRDefault="002131FF">
      <w:pPr>
        <w:pStyle w:val="Style35"/>
        <w:keepNext/>
        <w:keepLines/>
        <w:shd w:val="clear" w:color="auto" w:fill="auto"/>
        <w:spacing w:before="0" w:after="240"/>
        <w:ind w:left="1440" w:hanging="680"/>
      </w:pPr>
      <w:bookmarkStart w:id="30" w:name="bookmark23"/>
      <w:r>
        <w:t>Cena včetně daně z přidané hodnoty celkem</w:t>
      </w:r>
      <w:bookmarkEnd w:id="30"/>
    </w:p>
    <w:p w:rsidR="005620E4" w:rsidRDefault="002131FF">
      <w:pPr>
        <w:pStyle w:val="Style35"/>
        <w:keepNext/>
        <w:keepLines/>
        <w:shd w:val="clear" w:color="auto" w:fill="auto"/>
        <w:spacing w:before="0" w:after="360"/>
        <w:ind w:left="3960" w:firstLine="0"/>
      </w:pPr>
      <w:bookmarkStart w:id="31" w:name="bookmark24"/>
      <w:r>
        <w:t>2.282.750,00 Kč</w:t>
      </w:r>
      <w:bookmarkEnd w:id="31"/>
    </w:p>
    <w:p w:rsidR="005620E4" w:rsidRDefault="002131FF">
      <w:pPr>
        <w:pStyle w:val="Style12"/>
        <w:shd w:val="clear" w:color="auto" w:fill="auto"/>
        <w:spacing w:after="238"/>
        <w:ind w:left="1440" w:hanging="680"/>
      </w:pPr>
      <w:r>
        <w:t>(slovy: dva milióny dvě stě osmdesát dva tisíc sedm set padesát korun českých).</w:t>
      </w:r>
    </w:p>
    <w:p w:rsidR="005620E4" w:rsidRDefault="002131FF">
      <w:pPr>
        <w:pStyle w:val="Style12"/>
        <w:numPr>
          <w:ilvl w:val="0"/>
          <w:numId w:val="14"/>
        </w:numPr>
        <w:shd w:val="clear" w:color="auto" w:fill="auto"/>
        <w:tabs>
          <w:tab w:val="left" w:pos="705"/>
        </w:tabs>
        <w:spacing w:after="80" w:line="192" w:lineRule="exact"/>
        <w:ind w:left="760" w:hanging="760"/>
        <w:jc w:val="both"/>
      </w:pPr>
      <w:r>
        <w:t xml:space="preserve">V předchozích odstavcích toho článku uvedená cena díla se sjednává jako cena pevná a nepřekročitelná (s výjimkou, uvedenou v odstavci </w:t>
      </w:r>
      <w:proofErr w:type="gramStart"/>
      <w:r>
        <w:t>5.3. tohoto</w:t>
      </w:r>
      <w:proofErr w:type="gramEnd"/>
      <w:r>
        <w:t xml:space="preserve"> článku), platná po celou dobu provádění díla až do jeho dokončení a předání, zahrnující veškeré náklady Zhotovitele na realizaci díla včetně dopadů změn cenové úrovně až do skutečného data předání tohoto díla a která nepřevyšuje nabídkovou cenu Zhotovitele, s níž se za podmínek zákona č. 134/2016 Sb., o zadávání veřejných zakázek, v platném znění, ucházel o tuto veřejnou zakázku. Kalkulace ceny byla provedena podle zadávací dokumentace a PROJEKTU. Zhotovitel potvrzuje, že cena díla zahrnuje veškeré práce a dodávky nezbytné pro kvalitní zhotovení díla, veškeré náklady spojené s úplným a kvalitním provedením a dokončením díla a zahrnuje též veškeré související náklady, které nejsou přímo uvedeny v předmětu díla, jako jsou: náklady na dopravu, montáž, předání, zprovoznění, provozní náklady, náklady na autorská práva, pojištění, daně, cla, a jakékoliv další výdaje spojené s realizací předmětu plnění.</w:t>
      </w:r>
    </w:p>
    <w:p w:rsidR="005620E4" w:rsidRDefault="002131FF">
      <w:pPr>
        <w:pStyle w:val="Style12"/>
        <w:numPr>
          <w:ilvl w:val="0"/>
          <w:numId w:val="14"/>
        </w:numPr>
        <w:shd w:val="clear" w:color="auto" w:fill="auto"/>
        <w:tabs>
          <w:tab w:val="left" w:pos="705"/>
        </w:tabs>
        <w:spacing w:after="76" w:line="192" w:lineRule="exact"/>
        <w:ind w:left="760" w:hanging="760"/>
        <w:jc w:val="both"/>
      </w:pPr>
      <w:r>
        <w:t>Smluvní strany se dohodly, že cena díla může být změněna pouze za splnění sjednaných podmínek. Podmínky, při jejichž splnění je možné změnit cenu za plnění Zhotovitele touto smlouvou sjednanou, jsou smluvními stranami sjednány takto:</w:t>
      </w:r>
    </w:p>
    <w:p w:rsidR="005620E4" w:rsidRDefault="002131FF">
      <w:pPr>
        <w:pStyle w:val="Style12"/>
        <w:numPr>
          <w:ilvl w:val="0"/>
          <w:numId w:val="15"/>
        </w:numPr>
        <w:shd w:val="clear" w:color="auto" w:fill="auto"/>
        <w:tabs>
          <w:tab w:val="left" w:pos="1463"/>
        </w:tabs>
        <w:spacing w:after="86" w:line="197" w:lineRule="exact"/>
        <w:ind w:left="1440" w:hanging="680"/>
      </w:pPr>
      <w:r>
        <w:t>Pokud v průběhu provádění díla dojde ke změnám sazeb daně z přidané hodnoty, přitom sazba DPH bude účtována vždy v zákonné výši ke dni uskutečněného zdanitelného plnění.</w:t>
      </w:r>
    </w:p>
    <w:p w:rsidR="005620E4" w:rsidRDefault="002131FF">
      <w:pPr>
        <w:pStyle w:val="Style12"/>
        <w:numPr>
          <w:ilvl w:val="0"/>
          <w:numId w:val="15"/>
        </w:numPr>
        <w:shd w:val="clear" w:color="auto" w:fill="auto"/>
        <w:tabs>
          <w:tab w:val="left" w:pos="1463"/>
        </w:tabs>
        <w:spacing w:after="315"/>
        <w:ind w:left="1440" w:hanging="680"/>
      </w:pPr>
      <w:r>
        <w:t>Za podmínek touto smlouvou sjednaných.</w:t>
      </w:r>
    </w:p>
    <w:p w:rsidR="005620E4" w:rsidRDefault="002131FF">
      <w:pPr>
        <w:pStyle w:val="Style9"/>
        <w:keepNext/>
        <w:keepLines/>
        <w:shd w:val="clear" w:color="auto" w:fill="auto"/>
        <w:spacing w:after="123"/>
        <w:jc w:val="center"/>
      </w:pPr>
      <w:bookmarkStart w:id="32" w:name="bookmark25"/>
      <w:r>
        <w:t>Článek VI. Platební podmínky</w:t>
      </w:r>
      <w:bookmarkEnd w:id="32"/>
    </w:p>
    <w:p w:rsidR="005620E4" w:rsidRDefault="002131FF">
      <w:pPr>
        <w:pStyle w:val="Style12"/>
        <w:numPr>
          <w:ilvl w:val="0"/>
          <w:numId w:val="16"/>
        </w:numPr>
        <w:shd w:val="clear" w:color="auto" w:fill="auto"/>
        <w:tabs>
          <w:tab w:val="left" w:pos="705"/>
        </w:tabs>
        <w:spacing w:after="92" w:line="192" w:lineRule="exact"/>
        <w:ind w:left="760" w:hanging="760"/>
        <w:jc w:val="both"/>
      </w:pPr>
      <w:r>
        <w:t>Objednatel neposkytuje zálohy. Zhotovitel bude vystavovat a Objednatel bude hradit faktury za provedené práce a dodávky. Podkladem k vystavení faktury - daňového dokladu - je soupis skutečně provedených prací a uskutečněných dodávek vystavovaný Zhotovitelem a potvrzený odpovědnou osobou Objednatele. Nedílnou součástí soupisu provedených prací a dodávek budou certifikáty použitých materiálů a výrobků, prohlášení o shodě použitých materiálů a výrobků.</w:t>
      </w:r>
    </w:p>
    <w:p w:rsidR="005620E4" w:rsidRDefault="002131FF">
      <w:pPr>
        <w:pStyle w:val="Style12"/>
        <w:numPr>
          <w:ilvl w:val="0"/>
          <w:numId w:val="16"/>
        </w:numPr>
        <w:shd w:val="clear" w:color="auto" w:fill="auto"/>
        <w:tabs>
          <w:tab w:val="left" w:pos="705"/>
        </w:tabs>
        <w:spacing w:after="70" w:line="178" w:lineRule="exact"/>
        <w:ind w:left="760" w:hanging="760"/>
        <w:jc w:val="both"/>
      </w:pPr>
      <w:r>
        <w:t>Veškeré doklady prokazující oprávněnost fakturace předá zhotovitel objednateli vždy ve třech vyhotoveních, která budou sloužit výhradně pro potřeby objednatele.</w:t>
      </w:r>
    </w:p>
    <w:p w:rsidR="005620E4" w:rsidRDefault="002131FF">
      <w:pPr>
        <w:pStyle w:val="Style12"/>
        <w:numPr>
          <w:ilvl w:val="0"/>
          <w:numId w:val="16"/>
        </w:numPr>
        <w:shd w:val="clear" w:color="auto" w:fill="auto"/>
        <w:tabs>
          <w:tab w:val="left" w:pos="705"/>
        </w:tabs>
        <w:spacing w:after="59"/>
        <w:ind w:left="760" w:hanging="760"/>
        <w:jc w:val="both"/>
      </w:pPr>
      <w:r>
        <w:t>Faktura zhotovitele musí obsahovat alespoň tyto náležitosti:</w:t>
      </w:r>
    </w:p>
    <w:p w:rsidR="005620E4" w:rsidRDefault="002131FF">
      <w:pPr>
        <w:pStyle w:val="Style12"/>
        <w:numPr>
          <w:ilvl w:val="0"/>
          <w:numId w:val="17"/>
        </w:numPr>
        <w:shd w:val="clear" w:color="auto" w:fill="auto"/>
        <w:tabs>
          <w:tab w:val="left" w:pos="1718"/>
        </w:tabs>
        <w:spacing w:line="216" w:lineRule="exact"/>
        <w:ind w:left="1440" w:firstLine="0"/>
      </w:pPr>
      <w:r>
        <w:t>číslo smlouvy</w:t>
      </w:r>
    </w:p>
    <w:p w:rsidR="005620E4" w:rsidRDefault="002131FF">
      <w:pPr>
        <w:pStyle w:val="Style12"/>
        <w:numPr>
          <w:ilvl w:val="0"/>
          <w:numId w:val="17"/>
        </w:numPr>
        <w:shd w:val="clear" w:color="auto" w:fill="auto"/>
        <w:tabs>
          <w:tab w:val="left" w:pos="1718"/>
        </w:tabs>
        <w:spacing w:after="80" w:line="216" w:lineRule="exact"/>
        <w:ind w:left="1440" w:firstLine="0"/>
      </w:pPr>
      <w:r>
        <w:t>číslo faktury</w:t>
      </w:r>
    </w:p>
    <w:p w:rsidR="005620E4" w:rsidRDefault="002131FF">
      <w:pPr>
        <w:pStyle w:val="Style12"/>
        <w:numPr>
          <w:ilvl w:val="0"/>
          <w:numId w:val="17"/>
        </w:numPr>
        <w:shd w:val="clear" w:color="auto" w:fill="auto"/>
        <w:tabs>
          <w:tab w:val="left" w:pos="1718"/>
        </w:tabs>
        <w:spacing w:line="216" w:lineRule="exact"/>
        <w:ind w:left="1440" w:firstLine="0"/>
      </w:pPr>
      <w:r>
        <w:t>den vystavení a den splatnosti faktury, datum uskutečnění zdanitelného plnění</w:t>
      </w:r>
    </w:p>
    <w:p w:rsidR="005620E4" w:rsidRDefault="002131FF">
      <w:pPr>
        <w:pStyle w:val="Style12"/>
        <w:numPr>
          <w:ilvl w:val="0"/>
          <w:numId w:val="17"/>
        </w:numPr>
        <w:shd w:val="clear" w:color="auto" w:fill="auto"/>
        <w:tabs>
          <w:tab w:val="left" w:pos="1718"/>
        </w:tabs>
        <w:spacing w:line="216" w:lineRule="exact"/>
        <w:ind w:left="1440" w:firstLine="0"/>
      </w:pPr>
      <w:r>
        <w:t>název, sídlo, IČO, zhotovitele a objednatele, DIČ zhotovitele</w:t>
      </w:r>
    </w:p>
    <w:p w:rsidR="005620E4" w:rsidRDefault="002131FF">
      <w:pPr>
        <w:pStyle w:val="Style12"/>
        <w:numPr>
          <w:ilvl w:val="0"/>
          <w:numId w:val="17"/>
        </w:numPr>
        <w:shd w:val="clear" w:color="auto" w:fill="auto"/>
        <w:tabs>
          <w:tab w:val="left" w:pos="1753"/>
        </w:tabs>
        <w:ind w:left="1700" w:hanging="220"/>
      </w:pPr>
      <w:r>
        <w:t>označení banky a číslo účtu zhotovitele</w:t>
      </w:r>
    </w:p>
    <w:p w:rsidR="005620E4" w:rsidRDefault="002131FF">
      <w:pPr>
        <w:pStyle w:val="Style12"/>
        <w:numPr>
          <w:ilvl w:val="0"/>
          <w:numId w:val="17"/>
        </w:numPr>
        <w:shd w:val="clear" w:color="auto" w:fill="auto"/>
        <w:tabs>
          <w:tab w:val="left" w:pos="1753"/>
        </w:tabs>
        <w:spacing w:line="211" w:lineRule="exact"/>
        <w:ind w:left="1700" w:hanging="220"/>
      </w:pPr>
      <w:r>
        <w:lastRenderedPageBreak/>
        <w:t>označení prací, dodávky nebo její části</w:t>
      </w:r>
    </w:p>
    <w:p w:rsidR="005620E4" w:rsidRDefault="002131FF">
      <w:pPr>
        <w:pStyle w:val="Style12"/>
        <w:numPr>
          <w:ilvl w:val="0"/>
          <w:numId w:val="17"/>
        </w:numPr>
        <w:shd w:val="clear" w:color="auto" w:fill="auto"/>
        <w:tabs>
          <w:tab w:val="left" w:pos="1753"/>
          <w:tab w:val="left" w:leader="dot" w:pos="7427"/>
          <w:tab w:val="left" w:leader="dot" w:pos="9582"/>
        </w:tabs>
        <w:spacing w:line="211" w:lineRule="exact"/>
        <w:ind w:left="1700" w:hanging="220"/>
      </w:pPr>
      <w:r>
        <w:t>identifikaci zhotovitele</w:t>
      </w:r>
      <w:r>
        <w:rPr>
          <w:rStyle w:val="CharStyle34"/>
        </w:rPr>
        <w:t xml:space="preserve"> - </w:t>
      </w:r>
      <w:r>
        <w:t>zapsán v Obchodním rejstříku vedeném u</w:t>
      </w:r>
      <w:bdo w:val="ltr">
        <w:r>
          <w:rPr>
            <w:rStyle w:val="CharStyle34"/>
          </w:rPr>
          <w:tab/>
        </w:r>
        <w:r>
          <w:t>‬</w:t>
        </w:r>
        <w:proofErr w:type="gramStart"/>
        <w:r>
          <w:t>oddíl</w:t>
        </w:r>
        <w:proofErr w:type="gramEnd"/>
        <w:r>
          <w:t>..., číslo složky</w:t>
        </w:r>
        <w:bdo w:val="ltr">
          <w:r>
            <w:rPr>
              <w:rStyle w:val="CharStyle34"/>
            </w:rPr>
            <w:tab/>
          </w:r>
          <w:r>
            <w:t>‬</w:t>
          </w:r>
          <w:r w:rsidR="00E56405">
            <w:t>‬</w:t>
          </w:r>
          <w:r w:rsidR="00E56405">
            <w:t>‬</w:t>
          </w:r>
        </w:bdo>
      </w:bdo>
    </w:p>
    <w:p w:rsidR="005620E4" w:rsidRDefault="002131FF">
      <w:pPr>
        <w:pStyle w:val="Style12"/>
        <w:numPr>
          <w:ilvl w:val="0"/>
          <w:numId w:val="17"/>
        </w:numPr>
        <w:shd w:val="clear" w:color="auto" w:fill="auto"/>
        <w:tabs>
          <w:tab w:val="left" w:pos="1753"/>
        </w:tabs>
        <w:spacing w:line="197" w:lineRule="exact"/>
        <w:ind w:left="1700" w:hanging="220"/>
      </w:pPr>
      <w:r>
        <w:t>doklady prokazující kvalitu a schválení dodané sestavy a jejích částí pro užívání v České republice, atesty, certifikáty a prohlášení o shodě dodané sestavy a jejích částí</w:t>
      </w:r>
    </w:p>
    <w:p w:rsidR="005620E4" w:rsidRDefault="002131FF">
      <w:pPr>
        <w:pStyle w:val="Style12"/>
        <w:numPr>
          <w:ilvl w:val="0"/>
          <w:numId w:val="17"/>
        </w:numPr>
        <w:shd w:val="clear" w:color="auto" w:fill="auto"/>
        <w:tabs>
          <w:tab w:val="left" w:pos="1753"/>
        </w:tabs>
        <w:spacing w:after="128" w:line="197" w:lineRule="exact"/>
        <w:ind w:left="1700" w:hanging="220"/>
      </w:pPr>
      <w:r>
        <w:t>razítko a podpis oprávněné osoby zhotovitele</w:t>
      </w:r>
    </w:p>
    <w:p w:rsidR="005620E4" w:rsidRDefault="002131FF">
      <w:pPr>
        <w:pStyle w:val="Style12"/>
        <w:numPr>
          <w:ilvl w:val="0"/>
          <w:numId w:val="16"/>
        </w:numPr>
        <w:shd w:val="clear" w:color="auto" w:fill="auto"/>
        <w:tabs>
          <w:tab w:val="left" w:pos="691"/>
        </w:tabs>
        <w:spacing w:after="116" w:line="187" w:lineRule="exact"/>
        <w:ind w:left="740" w:hanging="740"/>
        <w:jc w:val="both"/>
      </w:pPr>
      <w:r>
        <w:t xml:space="preserve">Bude-li faktura obsahovat nesprávné nebo neúplné údaje a náležitosti uvedené v článcích </w:t>
      </w:r>
      <w:proofErr w:type="gramStart"/>
      <w:r>
        <w:t>6.2</w:t>
      </w:r>
      <w:proofErr w:type="gramEnd"/>
      <w:r>
        <w:t>. a 6.3., je objednatel oprávněn ji do data splatnosti vrátit zhotoviteli, aniž by se tím dostal do prodlení. Po opravě faktury předloží zhotovitel objednateli novou fakturu se splatností uvedenou v článku 6.5. Rovněž tak</w:t>
      </w:r>
      <w:r w:rsidR="0048317F">
        <w:t xml:space="preserve"> </w:t>
      </w:r>
      <w:r>
        <w:t>zjistí-li objednatel před úhradou faktury u dodaného předmětu plnění (nebo jeho části) vady, je oprávněn zhotoviteli fakturu vrátit. Po odstranění vady nebo po jiném zániku odpovědnosti zhotovitele za vadu předloží zhotovitel objednateli novou fakturu se splatností uvedenou v článku 6.5.</w:t>
      </w:r>
    </w:p>
    <w:p w:rsidR="005620E4" w:rsidRDefault="002131FF">
      <w:pPr>
        <w:pStyle w:val="Style12"/>
        <w:numPr>
          <w:ilvl w:val="0"/>
          <w:numId w:val="16"/>
        </w:numPr>
        <w:shd w:val="clear" w:color="auto" w:fill="auto"/>
        <w:tabs>
          <w:tab w:val="left" w:pos="691"/>
        </w:tabs>
        <w:spacing w:after="377" w:line="192" w:lineRule="exact"/>
        <w:ind w:left="740" w:hanging="740"/>
        <w:jc w:val="both"/>
      </w:pPr>
      <w:r>
        <w:t>Splatnost faktury, která bude současně daňovým dokladem, činí nejpozději 30 kalendářních dnů ode dne jejího doručení objednateli do jeho sídla uvedeného v záhlaví smlouvy.</w:t>
      </w:r>
    </w:p>
    <w:p w:rsidR="005620E4" w:rsidRDefault="002131FF">
      <w:pPr>
        <w:pStyle w:val="Style52"/>
        <w:keepNext/>
        <w:keepLines/>
        <w:shd w:val="clear" w:color="auto" w:fill="auto"/>
        <w:spacing w:before="0" w:after="159"/>
      </w:pPr>
      <w:bookmarkStart w:id="33" w:name="bookmark26"/>
      <w:r>
        <w:t>Článek VII. Dodání díla</w:t>
      </w:r>
      <w:bookmarkEnd w:id="33"/>
    </w:p>
    <w:p w:rsidR="005620E4" w:rsidRDefault="002131FF">
      <w:pPr>
        <w:pStyle w:val="Style12"/>
        <w:numPr>
          <w:ilvl w:val="0"/>
          <w:numId w:val="18"/>
        </w:numPr>
        <w:shd w:val="clear" w:color="auto" w:fill="auto"/>
        <w:tabs>
          <w:tab w:val="left" w:pos="691"/>
        </w:tabs>
        <w:spacing w:after="120" w:line="197" w:lineRule="exact"/>
        <w:ind w:left="740" w:hanging="740"/>
        <w:jc w:val="both"/>
      </w:pPr>
      <w:r>
        <w:t>Dodání díla (nebo jeho části) proběhne za účasti zhotovitele a objednatele či jimi písemně zmocněných osob v místě předání.</w:t>
      </w:r>
    </w:p>
    <w:p w:rsidR="005620E4" w:rsidRDefault="002131FF">
      <w:pPr>
        <w:pStyle w:val="Style12"/>
        <w:numPr>
          <w:ilvl w:val="0"/>
          <w:numId w:val="18"/>
        </w:numPr>
        <w:shd w:val="clear" w:color="auto" w:fill="auto"/>
        <w:tabs>
          <w:tab w:val="left" w:pos="691"/>
        </w:tabs>
        <w:spacing w:after="126" w:line="197" w:lineRule="exact"/>
        <w:ind w:left="740" w:hanging="740"/>
        <w:jc w:val="both"/>
      </w:pPr>
      <w:r>
        <w:t>Zhotovitel dílo (nebo jeho část) odevzdá a objednatel převezme formou protokolu o předání a převzetí díla (nebo jeho části). Zhotovitel nejpozději 3 dny předem oznámí písemně objednateli, že dílo (nebo jeho část) je připraveno k předání.</w:t>
      </w:r>
    </w:p>
    <w:p w:rsidR="005620E4" w:rsidRDefault="002131FF">
      <w:pPr>
        <w:pStyle w:val="Style12"/>
        <w:numPr>
          <w:ilvl w:val="0"/>
          <w:numId w:val="18"/>
        </w:numPr>
        <w:shd w:val="clear" w:color="auto" w:fill="auto"/>
        <w:tabs>
          <w:tab w:val="left" w:pos="691"/>
        </w:tabs>
        <w:spacing w:after="118"/>
        <w:ind w:left="740" w:hanging="740"/>
        <w:jc w:val="both"/>
      </w:pPr>
      <w:r>
        <w:t>Objednatel je povinen převzít dílo (nebo jeho část) pouze v případě, že nemá žádné vady.</w:t>
      </w:r>
    </w:p>
    <w:p w:rsidR="005620E4" w:rsidRDefault="002131FF">
      <w:pPr>
        <w:pStyle w:val="Style12"/>
        <w:numPr>
          <w:ilvl w:val="0"/>
          <w:numId w:val="18"/>
        </w:numPr>
        <w:shd w:val="clear" w:color="auto" w:fill="auto"/>
        <w:tabs>
          <w:tab w:val="left" w:pos="691"/>
        </w:tabs>
        <w:spacing w:after="377" w:line="192" w:lineRule="exact"/>
        <w:ind w:left="740" w:hanging="740"/>
        <w:jc w:val="both"/>
      </w:pPr>
      <w:r>
        <w:t>Předáním díla (nebo jeho části) zhotovitelem a jeho převzetím objednatelem přechází vlastnické právo k dílu (nebo k předané části díla) a odpovědnost za škodu na objednatele. Současně zhotovitel tímto úkonem potvrzuje, že veškerá vlastnická práva k předmětu plnění (nebo jeho části) i všem jejím součástem jsou prosty jakýchkoliv práv a nároků třetích osob.</w:t>
      </w:r>
    </w:p>
    <w:p w:rsidR="005620E4" w:rsidRDefault="002131FF">
      <w:pPr>
        <w:pStyle w:val="Style52"/>
        <w:keepNext/>
        <w:keepLines/>
        <w:shd w:val="clear" w:color="auto" w:fill="auto"/>
        <w:spacing w:before="0" w:after="163"/>
      </w:pPr>
      <w:bookmarkStart w:id="34" w:name="bookmark27"/>
      <w:r>
        <w:t>Článek VIII. Odpovědnost za vady</w:t>
      </w:r>
      <w:bookmarkEnd w:id="34"/>
    </w:p>
    <w:p w:rsidR="005620E4" w:rsidRDefault="002131FF">
      <w:pPr>
        <w:pStyle w:val="Style12"/>
        <w:numPr>
          <w:ilvl w:val="0"/>
          <w:numId w:val="19"/>
        </w:numPr>
        <w:shd w:val="clear" w:color="auto" w:fill="auto"/>
        <w:tabs>
          <w:tab w:val="left" w:pos="691"/>
        </w:tabs>
        <w:spacing w:after="122" w:line="192" w:lineRule="exact"/>
        <w:ind w:left="740" w:hanging="740"/>
        <w:jc w:val="both"/>
      </w:pPr>
      <w:r>
        <w:t xml:space="preserve">Zhotovitel poskytuje Objednateli na celý předmět plnění smlouvy bezvýhradnou záruční dobu v délce trvání </w:t>
      </w:r>
      <w:r>
        <w:rPr>
          <w:rStyle w:val="CharStyle37"/>
          <w:i/>
          <w:iCs/>
        </w:rPr>
        <w:t xml:space="preserve">30 měsíců </w:t>
      </w:r>
      <w:r>
        <w:t>tak, že všechny jeho části dle této smlouvy budou po celou dobu trvání záruční doby bez vad, budou mít vlastnosti předpokládané PROJEKTEM a dílo bude způsobilé k řádnému užívání k účelu vyplývajícímu z charakteru díla, jehož zhotovení je předmětem této smlouvy.</w:t>
      </w:r>
    </w:p>
    <w:p w:rsidR="005620E4" w:rsidRDefault="002131FF">
      <w:pPr>
        <w:pStyle w:val="Style12"/>
        <w:numPr>
          <w:ilvl w:val="0"/>
          <w:numId w:val="19"/>
        </w:numPr>
        <w:shd w:val="clear" w:color="auto" w:fill="auto"/>
        <w:tabs>
          <w:tab w:val="left" w:pos="691"/>
        </w:tabs>
        <w:spacing w:after="120"/>
        <w:ind w:left="740" w:hanging="740"/>
        <w:jc w:val="both"/>
      </w:pPr>
      <w:r>
        <w:t>Náklady na řešení reklamací a odstraňování reklamovaných vad díla nese Zhotovitel.</w:t>
      </w:r>
    </w:p>
    <w:p w:rsidR="005620E4" w:rsidRDefault="002131FF">
      <w:pPr>
        <w:pStyle w:val="Style12"/>
        <w:numPr>
          <w:ilvl w:val="0"/>
          <w:numId w:val="19"/>
        </w:numPr>
        <w:shd w:val="clear" w:color="auto" w:fill="auto"/>
        <w:tabs>
          <w:tab w:val="left" w:pos="691"/>
        </w:tabs>
        <w:spacing w:after="118"/>
        <w:ind w:left="740" w:hanging="740"/>
        <w:jc w:val="both"/>
      </w:pPr>
      <w:r>
        <w:t>Zhotovitel odpovídá za vady zjištěné v záruční době.</w:t>
      </w:r>
    </w:p>
    <w:p w:rsidR="005620E4" w:rsidRDefault="002131FF">
      <w:pPr>
        <w:pStyle w:val="Style12"/>
        <w:numPr>
          <w:ilvl w:val="0"/>
          <w:numId w:val="19"/>
        </w:numPr>
        <w:shd w:val="clear" w:color="auto" w:fill="auto"/>
        <w:tabs>
          <w:tab w:val="left" w:pos="691"/>
        </w:tabs>
        <w:spacing w:after="116" w:line="192" w:lineRule="exact"/>
        <w:ind w:left="740" w:hanging="740"/>
        <w:jc w:val="both"/>
      </w:pPr>
      <w:r>
        <w:t>Zhotovitel neodpovídá za vady, jestliže tyto vady byly způsobeny použitím věcí předaných mu ke zpracování Objednatelem v případě, že Zhotovitel ani při vynaložení odborné péče nevhodnost těchto věcí nemohl zjistit nebo na jejich nevhodnost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Zhotovitel nezodpovídá za vady, které byly způsobeny vyšší mocí.</w:t>
      </w:r>
    </w:p>
    <w:p w:rsidR="005620E4" w:rsidRDefault="002131FF">
      <w:pPr>
        <w:pStyle w:val="Style12"/>
        <w:numPr>
          <w:ilvl w:val="0"/>
          <w:numId w:val="19"/>
        </w:numPr>
        <w:shd w:val="clear" w:color="auto" w:fill="auto"/>
        <w:tabs>
          <w:tab w:val="left" w:pos="691"/>
        </w:tabs>
        <w:spacing w:after="124" w:line="197" w:lineRule="exact"/>
        <w:ind w:left="740" w:hanging="740"/>
        <w:jc w:val="both"/>
      </w:pPr>
      <w:r>
        <w:t>Zhotovitel však odpovídá za vady, které byly způsobeny Objednatelem</w:t>
      </w:r>
      <w:r>
        <w:rPr>
          <w:rStyle w:val="CharStyle34"/>
        </w:rPr>
        <w:t xml:space="preserve"> v </w:t>
      </w:r>
      <w:r>
        <w:t>důsledku nevhodného užívání díla, v případě, že na nevhodné užívání díla Objednatelem Objednatele písemně neupozornil nebo mu nepředešel návrhem vhodných opatření.</w:t>
      </w:r>
    </w:p>
    <w:p w:rsidR="005620E4" w:rsidRDefault="002131FF">
      <w:pPr>
        <w:pStyle w:val="Style12"/>
        <w:numPr>
          <w:ilvl w:val="0"/>
          <w:numId w:val="19"/>
        </w:numPr>
        <w:shd w:val="clear" w:color="auto" w:fill="auto"/>
        <w:tabs>
          <w:tab w:val="left" w:pos="691"/>
        </w:tabs>
        <w:spacing w:after="120" w:line="192" w:lineRule="exact"/>
        <w:ind w:left="740" w:hanging="740"/>
        <w:jc w:val="both"/>
      </w:pPr>
      <w:r>
        <w:t>Záruční doba počíná běžet po dokončení, předání a převzetí kompletního předmětu plnění smlouvy a odstranění veškerých vad a nedodělků zjištěných při předání a převzetí díla.</w:t>
      </w:r>
    </w:p>
    <w:p w:rsidR="005620E4" w:rsidRDefault="002131FF">
      <w:pPr>
        <w:pStyle w:val="Style12"/>
        <w:numPr>
          <w:ilvl w:val="0"/>
          <w:numId w:val="19"/>
        </w:numPr>
        <w:shd w:val="clear" w:color="auto" w:fill="auto"/>
        <w:tabs>
          <w:tab w:val="left" w:pos="691"/>
        </w:tabs>
        <w:spacing w:after="120" w:line="192" w:lineRule="exact"/>
        <w:ind w:left="740" w:hanging="740"/>
        <w:jc w:val="both"/>
      </w:pPr>
      <w:r>
        <w:t>Záruční doba neběží po dobu, po kterou Objednatel nemohl dílo nebo jeho část dle této smlouvy užívat pro vady díla, za které odpovídá Zhotovitel.</w:t>
      </w:r>
    </w:p>
    <w:p w:rsidR="005620E4" w:rsidRDefault="002131FF">
      <w:pPr>
        <w:pStyle w:val="Style12"/>
        <w:numPr>
          <w:ilvl w:val="0"/>
          <w:numId w:val="19"/>
        </w:numPr>
        <w:shd w:val="clear" w:color="auto" w:fill="auto"/>
        <w:tabs>
          <w:tab w:val="left" w:pos="691"/>
        </w:tabs>
        <w:spacing w:after="122" w:line="192" w:lineRule="exact"/>
        <w:ind w:left="740" w:hanging="740"/>
        <w:jc w:val="both"/>
      </w:pPr>
      <w:r>
        <w:t>Pro ty součásti díla, které byly v důsledku oprávněné reklamace Objednatele Zhotovitelem opraveny, a to tak, že byly nahrazeny novými součástmi, běží záruční lhůta opětovně od počátku ode dne dokončení a předání příslušného předmětu reklamační opravy Objednateli.</w:t>
      </w:r>
    </w:p>
    <w:p w:rsidR="005620E4" w:rsidRDefault="002131FF">
      <w:pPr>
        <w:pStyle w:val="Style14"/>
        <w:shd w:val="clear" w:color="auto" w:fill="auto"/>
        <w:spacing w:before="0" w:after="118"/>
        <w:ind w:left="1700" w:hanging="960"/>
        <w:jc w:val="both"/>
      </w:pPr>
      <w:r>
        <w:t>Způsob uplatnění reklamace</w:t>
      </w:r>
    </w:p>
    <w:p w:rsidR="005620E4" w:rsidRDefault="002131FF">
      <w:pPr>
        <w:pStyle w:val="Style12"/>
        <w:numPr>
          <w:ilvl w:val="0"/>
          <w:numId w:val="20"/>
        </w:numPr>
        <w:shd w:val="clear" w:color="auto" w:fill="auto"/>
        <w:tabs>
          <w:tab w:val="left" w:pos="1753"/>
        </w:tabs>
        <w:spacing w:line="192" w:lineRule="exact"/>
        <w:ind w:left="1700" w:hanging="960"/>
        <w:jc w:val="both"/>
        <w:sectPr w:rsidR="005620E4">
          <w:headerReference w:type="default" r:id="rId9"/>
          <w:footerReference w:type="default" r:id="rId10"/>
          <w:pgSz w:w="12000" w:h="16906"/>
          <w:pgMar w:top="1496" w:right="1146" w:bottom="1456" w:left="1192" w:header="0" w:footer="3" w:gutter="0"/>
          <w:cols w:space="720"/>
          <w:noEndnote/>
          <w:docGrid w:linePitch="360"/>
        </w:sectPr>
      </w:pPr>
      <w:r>
        <w:t>Objednatel je povinen vady písemně reklamovat u Zhotovitele bez zbytečného odkladu po jejich zjištění. Oznámení (reklamaci) odešle na adresu Zhotovitele uvedenou v záhlaví této smlouvy. Za písemnou reklamaci se považuje též odeslání oznámení elektronickou poštou na e-mailovou adresu Zhotovitele určenou Zhotovitelem pro oficiální (zprávy se zaručeným elektronickým podpisem) příjem elektronické pošty nebo datovou schránkou.</w:t>
      </w:r>
      <w:r>
        <w:rPr>
          <w:rStyle w:val="CharStyle34"/>
        </w:rPr>
        <w:t xml:space="preserve"> 1/ </w:t>
      </w:r>
      <w:r>
        <w:t xml:space="preserve">případě havarijních vad postačuje pouze ústní oznámení Objednatele o výskytu takovéto vady na tel. číslo Zhotovitele. Zhotovitel je povinen pro tyto účely Objednateli po celou dobu záruční lhůty aktualizovat příslušnou e-mailovou adresu </w:t>
      </w:r>
    </w:p>
    <w:p w:rsidR="005620E4" w:rsidRDefault="002131FF">
      <w:pPr>
        <w:pStyle w:val="Style12"/>
        <w:shd w:val="clear" w:color="auto" w:fill="auto"/>
        <w:tabs>
          <w:tab w:val="left" w:pos="1753"/>
        </w:tabs>
        <w:spacing w:line="192" w:lineRule="exact"/>
        <w:ind w:left="1700" w:hanging="960"/>
        <w:jc w:val="both"/>
      </w:pPr>
      <w:r>
        <w:lastRenderedPageBreak/>
        <w:t>a nepřetržitě funkční telefonní číslo. V reklamaci musí být vady popsány nebo uvedeno jak se vady projevují. Objednatel v reklamaci uvede, jakým způsobem požaduje sjednat nápravu.</w:t>
      </w:r>
    </w:p>
    <w:p w:rsidR="0048317F" w:rsidRDefault="00AD05A8">
      <w:pPr>
        <w:pStyle w:val="Style12"/>
        <w:shd w:val="clear" w:color="auto" w:fill="auto"/>
        <w:tabs>
          <w:tab w:val="left" w:pos="2800"/>
        </w:tabs>
        <w:spacing w:after="60" w:line="312" w:lineRule="exact"/>
        <w:ind w:left="1720" w:right="2500" w:firstLine="0"/>
      </w:pPr>
      <w:r>
        <w:rPr>
          <w:noProof/>
          <w:lang w:bidi="ar-SA"/>
        </w:rPr>
        <mc:AlternateContent>
          <mc:Choice Requires="wps">
            <w:drawing>
              <wp:anchor distT="187325" distB="741045" distL="63500" distR="292735" simplePos="0" relativeHeight="251672576" behindDoc="1" locked="0" layoutInCell="1" allowOverlap="1">
                <wp:simplePos x="0" y="0"/>
                <wp:positionH relativeFrom="margin">
                  <wp:posOffset>480060</wp:posOffset>
                </wp:positionH>
                <wp:positionV relativeFrom="paragraph">
                  <wp:posOffset>12700</wp:posOffset>
                </wp:positionV>
                <wp:extent cx="347345" cy="170180"/>
                <wp:effectExtent l="0" t="0" r="0" b="4445"/>
                <wp:wrapSquare wrapText="right"/>
                <wp:docPr id="4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405" w:rsidRDefault="00E56405">
                            <w:pPr>
                              <w:pStyle w:val="Style28"/>
                              <w:shd w:val="clear" w:color="auto" w:fill="auto"/>
                            </w:pPr>
                            <w:r>
                              <w:rPr>
                                <w:rStyle w:val="CharStyle30Exact"/>
                                <w:b w:val="0"/>
                                <w:bCs w:val="0"/>
                                <w:i/>
                                <w:iCs/>
                              </w:rPr>
                              <w:t>8</w:t>
                            </w:r>
                            <w:r>
                              <w:t>.</w:t>
                            </w:r>
                            <w:r>
                              <w:rPr>
                                <w:rStyle w:val="CharStyle30Exact"/>
                                <w:b w:val="0"/>
                                <w:bCs w:val="0"/>
                                <w:i/>
                                <w:iCs/>
                              </w:rPr>
                              <w:t>8</w:t>
                            </w:r>
                            <w:r>
                              <w:t>.</w:t>
                            </w:r>
                            <w:r>
                              <w:rPr>
                                <w:rStyle w:val="CharStyle30Exact"/>
                                <w:b w:val="0"/>
                                <w:bCs w:val="0"/>
                                <w:i/>
                                <w:iCs/>
                              </w:rPr>
                              <w:t>2</w:t>
                            </w: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57" type="#_x0000_t202" style="position:absolute;left:0;text-align:left;margin-left:37.8pt;margin-top:1pt;width:27.35pt;height:13.4pt;z-index:-251643904;visibility:visible;mso-wrap-style:square;mso-width-percent:0;mso-height-percent:0;mso-wrap-distance-left:5pt;mso-wrap-distance-top:14.75pt;mso-wrap-distance-right:23.05pt;mso-wrap-distance-bottom:58.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" filled="f" stroked="f">
                <v:textbox style="mso-fit-shape-to-text:t" inset="0,0,0,0">
                  <w:txbxContent>
                    <w:p w:rsidR="00E56405" w:rsidRDefault="00E56405">
                      <w:pPr>
                        <w:pStyle w:val="Style28"/>
                        <w:shd w:val="clear" w:color="auto" w:fill="auto"/>
                      </w:pPr>
                      <w:r>
                        <w:rPr>
                          <w:rStyle w:val="CharStyle30Exact"/>
                          <w:b w:val="0"/>
                          <w:bCs w:val="0"/>
                          <w:i/>
                          <w:iCs/>
                        </w:rPr>
                        <w:t>8</w:t>
                      </w:r>
                      <w:r>
                        <w:t>.</w:t>
                      </w:r>
                      <w:r>
                        <w:rPr>
                          <w:rStyle w:val="CharStyle30Exact"/>
                          <w:b w:val="0"/>
                          <w:bCs w:val="0"/>
                          <w:i/>
                          <w:iCs/>
                        </w:rPr>
                        <w:t>8</w:t>
                      </w:r>
                      <w:r>
                        <w:t>.</w:t>
                      </w:r>
                      <w:r>
                        <w:rPr>
                          <w:rStyle w:val="CharStyle30Exact"/>
                          <w:b w:val="0"/>
                          <w:bCs w:val="0"/>
                          <w:i/>
                          <w:iCs/>
                        </w:rPr>
                        <w:t>2</w:t>
                      </w:r>
                      <w:r>
                        <w:t>.</w:t>
                      </w:r>
                    </w:p>
                  </w:txbxContent>
                </v:textbox>
                <w10:wrap type="square" side="right" anchorx="margin"/>
              </v:shape>
            </w:pict>
          </mc:Fallback>
        </mc:AlternateContent>
      </w:r>
      <w:r w:rsidR="002131FF">
        <w:t xml:space="preserve">Kontaktní spojení na Zhotovitele pro hlášení reklamovaných vad je: </w:t>
      </w:r>
    </w:p>
    <w:p w:rsidR="005620E4" w:rsidRDefault="002131FF">
      <w:pPr>
        <w:pStyle w:val="Style12"/>
        <w:shd w:val="clear" w:color="auto" w:fill="auto"/>
        <w:tabs>
          <w:tab w:val="left" w:pos="2800"/>
        </w:tabs>
        <w:spacing w:after="60" w:line="312" w:lineRule="exact"/>
        <w:ind w:left="1720" w:right="2500" w:firstLine="0"/>
      </w:pPr>
      <w:r>
        <w:t>e-mail:</w:t>
      </w:r>
      <w:r>
        <w:tab/>
      </w:r>
    </w:p>
    <w:p w:rsidR="005620E4" w:rsidRDefault="002131FF">
      <w:pPr>
        <w:pStyle w:val="Style12"/>
        <w:shd w:val="clear" w:color="auto" w:fill="auto"/>
        <w:tabs>
          <w:tab w:val="left" w:pos="2800"/>
        </w:tabs>
        <w:spacing w:after="60" w:line="312" w:lineRule="exact"/>
        <w:ind w:left="1720" w:firstLine="0"/>
        <w:jc w:val="both"/>
      </w:pPr>
      <w:r>
        <w:t>tel.:</w:t>
      </w:r>
      <w:r>
        <w:tab/>
      </w:r>
    </w:p>
    <w:p w:rsidR="005620E4" w:rsidRDefault="002131FF">
      <w:pPr>
        <w:pStyle w:val="Style59"/>
        <w:shd w:val="clear" w:color="auto" w:fill="auto"/>
        <w:tabs>
          <w:tab w:val="left" w:pos="2800"/>
          <w:tab w:val="left" w:leader="hyphen" w:pos="3376"/>
          <w:tab w:val="left" w:leader="hyphen" w:pos="4451"/>
          <w:tab w:val="left" w:leader="hyphen" w:pos="5032"/>
        </w:tabs>
        <w:spacing w:before="0"/>
        <w:ind w:left="1720"/>
      </w:pPr>
      <w:r>
        <w:rPr>
          <w:rStyle w:val="CharStyle61"/>
        </w:rPr>
        <w:t>fax:</w:t>
      </w:r>
      <w:r>
        <w:tab/>
      </w:r>
    </w:p>
    <w:p w:rsidR="0048317F" w:rsidRDefault="00AD05A8">
      <w:pPr>
        <w:pStyle w:val="Style12"/>
        <w:shd w:val="clear" w:color="auto" w:fill="auto"/>
        <w:spacing w:line="254" w:lineRule="exact"/>
        <w:ind w:left="1720" w:right="5100" w:firstLine="0"/>
      </w:pPr>
      <w:r>
        <w:rPr>
          <w:noProof/>
          <w:lang w:bidi="ar-SA"/>
        </w:rPr>
        <mc:AlternateContent>
          <mc:Choice Requires="wps">
            <w:drawing>
              <wp:anchor distT="824230" distB="808990" distL="63500" distR="283210" simplePos="0" relativeHeight="251673600" behindDoc="1" locked="0" layoutInCell="1" allowOverlap="1">
                <wp:simplePos x="0" y="0"/>
                <wp:positionH relativeFrom="margin">
                  <wp:posOffset>471170</wp:posOffset>
                </wp:positionH>
                <wp:positionV relativeFrom="paragraph">
                  <wp:posOffset>135255</wp:posOffset>
                </wp:positionV>
                <wp:extent cx="353695" cy="2017395"/>
                <wp:effectExtent l="0" t="0" r="0" b="4445"/>
                <wp:wrapSquare wrapText="right"/>
                <wp:docPr id="4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2017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405" w:rsidRDefault="00E56405">
                            <w:pPr>
                              <w:pStyle w:val="Style14"/>
                              <w:shd w:val="clear" w:color="auto" w:fill="auto"/>
                              <w:spacing w:before="0" w:after="1220"/>
                              <w:ind w:firstLine="0"/>
                              <w:jc w:val="both"/>
                            </w:pPr>
                            <w:r>
                              <w:rPr>
                                <w:rStyle w:val="CharStyle15Exact"/>
                                <w:b/>
                                <w:bCs/>
                                <w:i/>
                                <w:iCs/>
                              </w:rPr>
                              <w:t>8.8.3.</w:t>
                            </w:r>
                          </w:p>
                          <w:p w:rsidR="00E56405" w:rsidRDefault="00E56405">
                            <w:pPr>
                              <w:pStyle w:val="Style14"/>
                              <w:shd w:val="clear" w:color="auto" w:fill="auto"/>
                              <w:spacing w:before="0" w:after="260"/>
                              <w:ind w:firstLine="0"/>
                              <w:jc w:val="both"/>
                            </w:pPr>
                            <w:r>
                              <w:rPr>
                                <w:rStyle w:val="CharStyle15Exact"/>
                                <w:b/>
                                <w:bCs/>
                                <w:i/>
                                <w:iCs/>
                              </w:rPr>
                              <w:t>8.8.4.</w:t>
                            </w:r>
                          </w:p>
                          <w:p w:rsidR="00E56405" w:rsidRDefault="00E56405">
                            <w:pPr>
                              <w:pStyle w:val="Style14"/>
                              <w:shd w:val="clear" w:color="auto" w:fill="auto"/>
                              <w:spacing w:before="0" w:after="235"/>
                              <w:ind w:firstLine="0"/>
                              <w:jc w:val="both"/>
                            </w:pPr>
                            <w:r>
                              <w:rPr>
                                <w:rStyle w:val="CharStyle15Exact"/>
                                <w:b/>
                                <w:bCs/>
                                <w:i/>
                                <w:iCs/>
                              </w:rPr>
                              <w:t>8.8.5.</w:t>
                            </w:r>
                          </w:p>
                          <w:p w:rsidR="00E56405" w:rsidRDefault="00E56405">
                            <w:pPr>
                              <w:pStyle w:val="Style14"/>
                              <w:numPr>
                                <w:ilvl w:val="0"/>
                                <w:numId w:val="2"/>
                              </w:numPr>
                              <w:shd w:val="clear" w:color="auto" w:fill="auto"/>
                              <w:spacing w:before="0" w:line="446" w:lineRule="exact"/>
                              <w:ind w:firstLine="0"/>
                              <w:jc w:val="both"/>
                            </w:pPr>
                            <w:r>
                              <w:rPr>
                                <w:rStyle w:val="CharStyle32Exact"/>
                                <w:i/>
                                <w:iCs/>
                              </w:rPr>
                              <w:t xml:space="preserve"> </w:t>
                            </w:r>
                            <w:r>
                              <w:rPr>
                                <w:rStyle w:val="CharStyle15Exact"/>
                                <w:b/>
                                <w:bCs/>
                                <w:i/>
                                <w:iCs/>
                              </w:rPr>
                              <w:t>8.8.7.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58" type="#_x0000_t202" style="position:absolute;left:0;text-align:left;margin-left:37.1pt;margin-top:10.65pt;width:27.85pt;height:158.85pt;z-index:-251642880;visibility:visible;mso-wrap-style:square;mso-width-percent:0;mso-height-percent:0;mso-wrap-distance-left:5pt;mso-wrap-distance-top:64.9pt;mso-wrap-distance-right:22.3pt;mso-wrap-distance-bottom:63.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Ja+sQIAALM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" filled="f" stroked="f">
                <v:textbox style="mso-fit-shape-to-text:t" inset="0,0,0,0">
                  <w:txbxContent>
                    <w:p w:rsidR="00E56405" w:rsidRDefault="00E56405">
                      <w:pPr>
                        <w:pStyle w:val="Style14"/>
                        <w:shd w:val="clear" w:color="auto" w:fill="auto"/>
                        <w:spacing w:before="0" w:after="1220"/>
                        <w:ind w:firstLine="0"/>
                        <w:jc w:val="both"/>
                      </w:pPr>
                      <w:r>
                        <w:rPr>
                          <w:rStyle w:val="CharStyle15Exact"/>
                          <w:b/>
                          <w:bCs/>
                          <w:i/>
                          <w:iCs/>
                        </w:rPr>
                        <w:t>8.8.3.</w:t>
                      </w:r>
                    </w:p>
                    <w:p w:rsidR="00E56405" w:rsidRDefault="00E56405">
                      <w:pPr>
                        <w:pStyle w:val="Style14"/>
                        <w:shd w:val="clear" w:color="auto" w:fill="auto"/>
                        <w:spacing w:before="0" w:after="260"/>
                        <w:ind w:firstLine="0"/>
                        <w:jc w:val="both"/>
                      </w:pPr>
                      <w:r>
                        <w:rPr>
                          <w:rStyle w:val="CharStyle15Exact"/>
                          <w:b/>
                          <w:bCs/>
                          <w:i/>
                          <w:iCs/>
                        </w:rPr>
                        <w:t>8.8.4.</w:t>
                      </w:r>
                    </w:p>
                    <w:p w:rsidR="00E56405" w:rsidRDefault="00E56405">
                      <w:pPr>
                        <w:pStyle w:val="Style14"/>
                        <w:shd w:val="clear" w:color="auto" w:fill="auto"/>
                        <w:spacing w:before="0" w:after="235"/>
                        <w:ind w:firstLine="0"/>
                        <w:jc w:val="both"/>
                      </w:pPr>
                      <w:r>
                        <w:rPr>
                          <w:rStyle w:val="CharStyle15Exact"/>
                          <w:b/>
                          <w:bCs/>
                          <w:i/>
                          <w:iCs/>
                        </w:rPr>
                        <w:t>8.8.5.</w:t>
                      </w:r>
                    </w:p>
                    <w:p w:rsidR="00E56405" w:rsidRDefault="00E56405">
                      <w:pPr>
                        <w:pStyle w:val="Style14"/>
                        <w:numPr>
                          <w:ilvl w:val="0"/>
                          <w:numId w:val="2"/>
                        </w:numPr>
                        <w:shd w:val="clear" w:color="auto" w:fill="auto"/>
                        <w:spacing w:before="0" w:line="446" w:lineRule="exact"/>
                        <w:ind w:firstLine="0"/>
                        <w:jc w:val="both"/>
                      </w:pPr>
                      <w:r>
                        <w:rPr>
                          <w:rStyle w:val="CharStyle32Exact"/>
                          <w:i/>
                          <w:iCs/>
                        </w:rPr>
                        <w:t xml:space="preserve"> </w:t>
                      </w:r>
                      <w:r>
                        <w:rPr>
                          <w:rStyle w:val="CharStyle15Exact"/>
                          <w:b/>
                          <w:bCs/>
                          <w:i/>
                          <w:iCs/>
                        </w:rPr>
                        <w:t>8.8.7.</w:t>
                      </w:r>
                    </w:p>
                  </w:txbxContent>
                </v:textbox>
                <w10:wrap type="square" side="right" anchorx="margin"/>
              </v:shape>
            </w:pict>
          </mc:Fallback>
        </mc:AlternateContent>
      </w:r>
      <w:r w:rsidR="002131FF">
        <w:t xml:space="preserve">datová schránka: </w:t>
      </w:r>
    </w:p>
    <w:p w:rsidR="005620E4" w:rsidRDefault="002131FF">
      <w:pPr>
        <w:pStyle w:val="Style12"/>
        <w:shd w:val="clear" w:color="auto" w:fill="auto"/>
        <w:spacing w:line="254" w:lineRule="exact"/>
        <w:ind w:left="1720" w:right="5100" w:firstLine="0"/>
      </w:pPr>
      <w:r>
        <w:t>Objednatel je oprávněn požadovat:</w:t>
      </w:r>
    </w:p>
    <w:p w:rsidR="005620E4" w:rsidRDefault="002131FF">
      <w:pPr>
        <w:pStyle w:val="Style12"/>
        <w:numPr>
          <w:ilvl w:val="0"/>
          <w:numId w:val="4"/>
        </w:numPr>
        <w:shd w:val="clear" w:color="auto" w:fill="auto"/>
        <w:tabs>
          <w:tab w:val="left" w:pos="2272"/>
        </w:tabs>
        <w:spacing w:line="254" w:lineRule="exact"/>
        <w:ind w:left="1720" w:firstLine="0"/>
        <w:jc w:val="both"/>
      </w:pPr>
      <w:r>
        <w:t>odstranění vady dodáním náhradního plnění (u vad materiálů, zařízení, strojů apod.);</w:t>
      </w:r>
    </w:p>
    <w:p w:rsidR="005620E4" w:rsidRDefault="002131FF">
      <w:pPr>
        <w:pStyle w:val="Style12"/>
        <w:numPr>
          <w:ilvl w:val="0"/>
          <w:numId w:val="4"/>
        </w:numPr>
        <w:shd w:val="clear" w:color="auto" w:fill="auto"/>
        <w:tabs>
          <w:tab w:val="left" w:pos="2272"/>
        </w:tabs>
        <w:spacing w:line="254" w:lineRule="exact"/>
        <w:ind w:left="1720" w:firstLine="0"/>
        <w:jc w:val="both"/>
      </w:pPr>
      <w:r>
        <w:t>odstranění vady opravou, je-li vada opravitelná;</w:t>
      </w:r>
    </w:p>
    <w:p w:rsidR="005620E4" w:rsidRDefault="002131FF">
      <w:pPr>
        <w:pStyle w:val="Style12"/>
        <w:numPr>
          <w:ilvl w:val="0"/>
          <w:numId w:val="4"/>
        </w:numPr>
        <w:shd w:val="clear" w:color="auto" w:fill="auto"/>
        <w:tabs>
          <w:tab w:val="left" w:pos="2272"/>
        </w:tabs>
        <w:spacing w:after="56" w:line="192" w:lineRule="exact"/>
        <w:ind w:left="2300" w:hanging="580"/>
        <w:jc w:val="both"/>
      </w:pPr>
      <w:r>
        <w:t>poskytnutí přiměřené slevy ze sjednané ceny díla dle této smlouvy, pokud je vada odstranitelná pouze při omezení užívání díla k jeho účelu nebo pokud se jedná o vadu neodstranitelnou, která však nebrání a neomezuje užívání díla k jeho účelu.</w:t>
      </w:r>
    </w:p>
    <w:p w:rsidR="005620E4" w:rsidRDefault="002131FF">
      <w:pPr>
        <w:pStyle w:val="Style12"/>
        <w:shd w:val="clear" w:color="auto" w:fill="auto"/>
        <w:spacing w:after="64" w:line="197" w:lineRule="exact"/>
        <w:ind w:left="1720" w:firstLine="0"/>
        <w:jc w:val="both"/>
      </w:pPr>
      <w:r>
        <w:t>Způsob vyřízení reklamace je Objednateli dán na výběr s tím, že uvedené způsoby je možné vzájemně kombinovat.</w:t>
      </w:r>
    </w:p>
    <w:p w:rsidR="005620E4" w:rsidRDefault="002131FF">
      <w:pPr>
        <w:pStyle w:val="Style12"/>
        <w:shd w:val="clear" w:color="auto" w:fill="auto"/>
        <w:spacing w:after="60" w:line="192" w:lineRule="exact"/>
        <w:ind w:left="1720" w:firstLine="0"/>
        <w:jc w:val="both"/>
      </w:pPr>
      <w:r>
        <w:t>Za havárii je Objednatel oprávněn označit takovou vadu, která svými následky brání užívání díla k účelu vyplývajícímu z charakteru díla, nebo dochází-li v důsledku této vady k omezení běžného provozu.</w:t>
      </w:r>
    </w:p>
    <w:p w:rsidR="005620E4" w:rsidRDefault="002131FF">
      <w:pPr>
        <w:pStyle w:val="Style12"/>
        <w:shd w:val="clear" w:color="auto" w:fill="auto"/>
        <w:spacing w:after="60" w:line="192" w:lineRule="exact"/>
        <w:ind w:left="1720" w:firstLine="0"/>
        <w:jc w:val="both"/>
      </w:pPr>
      <w:r>
        <w:t>Reklamaci lze uplatnit nejpozději do posledního dne záruční lhůty, přičemž i reklamace odeslaná Objednatelem v poslední den záruční lhůty se považuje za včas uplatněnou.</w:t>
      </w:r>
    </w:p>
    <w:p w:rsidR="005620E4" w:rsidRDefault="002131FF">
      <w:pPr>
        <w:pStyle w:val="Style12"/>
        <w:shd w:val="clear" w:color="auto" w:fill="auto"/>
        <w:spacing w:after="62" w:line="192" w:lineRule="exact"/>
        <w:ind w:left="1720" w:firstLine="0"/>
        <w:jc w:val="both"/>
      </w:pPr>
      <w:r>
        <w:t>Reklamace se považuje za doručenou Zhotoviteli v okamžiku, kdy se písemný úkon Objednatele obsahující reklamaci dostane do dispozice Zhotovitele. V případě úkonů činěných poštou se má za to, že písemný úkon Objednatele obsahující reklamaci se dostal do dispozice zhotovitele do 3 dnů ode dne, kdy Objednatel předal listovní zásilku s tímto úkonem držiteli poštovní licence k přepravě. V případě úkonů činěných elektronickou poštou nebo datovou schránkou se má za to, že písemný úkon Objednatele obsahující reklamaci se dostal do dispozice Zhotovitele v den odeslání takového písemného úkonu z adresy elektronické pošty nebo datové schránky Objednatele na adresu elektronické pošty nebo datové schránky Zhotovitele.</w:t>
      </w:r>
    </w:p>
    <w:p w:rsidR="005620E4" w:rsidRDefault="002131FF">
      <w:pPr>
        <w:pStyle w:val="Style14"/>
        <w:shd w:val="clear" w:color="auto" w:fill="auto"/>
        <w:spacing w:before="0" w:after="55"/>
        <w:ind w:left="1720"/>
        <w:jc w:val="both"/>
      </w:pPr>
      <w:r>
        <w:t>Podmínky odstranění reklamovaných vad</w:t>
      </w:r>
    </w:p>
    <w:p w:rsidR="005620E4" w:rsidRDefault="002131FF">
      <w:pPr>
        <w:pStyle w:val="Style12"/>
        <w:numPr>
          <w:ilvl w:val="0"/>
          <w:numId w:val="21"/>
        </w:numPr>
        <w:shd w:val="clear" w:color="auto" w:fill="auto"/>
        <w:tabs>
          <w:tab w:val="left" w:pos="1700"/>
        </w:tabs>
        <w:spacing w:after="66" w:line="197" w:lineRule="exact"/>
        <w:ind w:left="1720"/>
        <w:jc w:val="both"/>
      </w:pPr>
      <w:r>
        <w:t>Pokud Objednatel požaduje v reklamaci odstranění vady, je Zhotovitel povinen neprodleně po obdržení reklamace Objednatele zahájit práce k odstranění reklamované vady.</w:t>
      </w:r>
    </w:p>
    <w:p w:rsidR="005620E4" w:rsidRDefault="002131FF">
      <w:pPr>
        <w:pStyle w:val="Style12"/>
        <w:numPr>
          <w:ilvl w:val="0"/>
          <w:numId w:val="21"/>
        </w:numPr>
        <w:shd w:val="clear" w:color="auto" w:fill="auto"/>
        <w:tabs>
          <w:tab w:val="left" w:pos="1700"/>
        </w:tabs>
        <w:spacing w:after="58"/>
        <w:ind w:left="1720"/>
        <w:jc w:val="both"/>
      </w:pPr>
      <w:r>
        <w:t xml:space="preserve">Zhotovitel musí vždy písemně sdělit v jakém termínu </w:t>
      </w:r>
      <w:proofErr w:type="gramStart"/>
      <w:r>
        <w:t>vadu(y) odstraní</w:t>
      </w:r>
      <w:proofErr w:type="gramEnd"/>
      <w:r>
        <w:t>.</w:t>
      </w:r>
    </w:p>
    <w:p w:rsidR="005620E4" w:rsidRDefault="002131FF">
      <w:pPr>
        <w:pStyle w:val="Style12"/>
        <w:numPr>
          <w:ilvl w:val="0"/>
          <w:numId w:val="21"/>
        </w:numPr>
        <w:shd w:val="clear" w:color="auto" w:fill="auto"/>
        <w:tabs>
          <w:tab w:val="left" w:pos="1700"/>
        </w:tabs>
        <w:spacing w:after="60" w:line="192" w:lineRule="exact"/>
        <w:ind w:left="1720"/>
        <w:jc w:val="both"/>
      </w:pPr>
      <w:r>
        <w:t xml:space="preserve">Nezahájí-li Zhotovitel práce k odstranění reklamované vady ani do </w:t>
      </w:r>
      <w:proofErr w:type="gramStart"/>
      <w:r>
        <w:t>10-ti</w:t>
      </w:r>
      <w:proofErr w:type="gramEnd"/>
      <w:r>
        <w:t xml:space="preserve"> dnů po obdržení reklamace Objednatele, nebude-li v konkrétním případě dohodou smluvních stran sjednáno jinak, je Objednatel oprávněn pověřit odstraněním vady jinou odborně způsobilou právnickou nebo fyzickou osobu. Tato dohoda musí být uzavřena písemně, přičemž pro tyto potřeby se za uzavření písemné dohody považuje situace, kdy se setkají projevy vůle smluvních stran učiněné elektronicky nebo faxem.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w:t>
      </w:r>
    </w:p>
    <w:p w:rsidR="005620E4" w:rsidRDefault="002131FF">
      <w:pPr>
        <w:pStyle w:val="Style12"/>
        <w:numPr>
          <w:ilvl w:val="0"/>
          <w:numId w:val="21"/>
        </w:numPr>
        <w:shd w:val="clear" w:color="auto" w:fill="auto"/>
        <w:tabs>
          <w:tab w:val="left" w:pos="1700"/>
        </w:tabs>
        <w:spacing w:after="60" w:line="192" w:lineRule="exact"/>
        <w:ind w:left="1720"/>
        <w:jc w:val="both"/>
      </w:pPr>
      <w:r>
        <w:t>Jestliže Objednatel v reklamaci výslovně uvede, že se jedná o havárii, je Zhotovitel povinen zahájit práce na odstraňování havarijní vady nejpozději do 2 hodin po obdržení reklamace (oznámení), nebude-li v konkrétním případě dohodou smluvních stran sjednáno jinak. Tato dohoda musí být uzavřena písemně, přičemž pro tyto potřeby se za uzavření písemné dohody považuje situace, kdy se setkají projevy vůle smluvních stran učiněné elektronicky nebo faxem.</w:t>
      </w:r>
    </w:p>
    <w:p w:rsidR="005620E4" w:rsidRDefault="002131FF">
      <w:pPr>
        <w:pStyle w:val="Style12"/>
        <w:numPr>
          <w:ilvl w:val="0"/>
          <w:numId w:val="21"/>
        </w:numPr>
        <w:shd w:val="clear" w:color="auto" w:fill="auto"/>
        <w:tabs>
          <w:tab w:val="left" w:pos="1700"/>
        </w:tabs>
        <w:spacing w:after="60" w:line="192" w:lineRule="exact"/>
        <w:ind w:left="1720"/>
        <w:jc w:val="both"/>
      </w:pPr>
      <w:r>
        <w:t>Nezahájí-li Zhotovitel práce k odstranění reklamované havarijní vady ve sjednaném termínu po obdržení reklamace (oznámení) Objednatele, je Objednatel oprávněn pověřit odstraněním havarijní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w:t>
      </w:r>
    </w:p>
    <w:p w:rsidR="005620E4" w:rsidRDefault="002131FF">
      <w:pPr>
        <w:pStyle w:val="Style12"/>
        <w:numPr>
          <w:ilvl w:val="0"/>
          <w:numId w:val="21"/>
        </w:numPr>
        <w:shd w:val="clear" w:color="auto" w:fill="auto"/>
        <w:tabs>
          <w:tab w:val="left" w:pos="1700"/>
        </w:tabs>
        <w:spacing w:after="60" w:line="192" w:lineRule="exact"/>
        <w:ind w:left="1720"/>
        <w:jc w:val="both"/>
      </w:pPr>
      <w:r>
        <w:t xml:space="preserve">Prokáže-li se, že Objednatel reklamoval neoprávněně, </w:t>
      </w:r>
      <w:proofErr w:type="gramStart"/>
      <w:r>
        <w:t>tzn. že</w:t>
      </w:r>
      <w:proofErr w:type="gramEnd"/>
      <w:r>
        <w:t xml:space="preserve"> na jím reklamovanou vadu se nevztahuje záruka Zhotovitele, je Objednatel povinen uhradit Zhotoviteli veškeré jemu vzniklé náklady v souvislosti s odstraněním vady.</w:t>
      </w:r>
    </w:p>
    <w:p w:rsidR="005620E4" w:rsidRDefault="002131FF">
      <w:pPr>
        <w:pStyle w:val="Style12"/>
        <w:numPr>
          <w:ilvl w:val="0"/>
          <w:numId w:val="21"/>
        </w:numPr>
        <w:shd w:val="clear" w:color="auto" w:fill="auto"/>
        <w:tabs>
          <w:tab w:val="left" w:pos="1700"/>
        </w:tabs>
        <w:spacing w:after="62" w:line="192" w:lineRule="exact"/>
        <w:ind w:left="1720"/>
        <w:jc w:val="both"/>
      </w:pPr>
      <w:r>
        <w:t>Objednatel je povinen umožnit pracovníkům Zhotovitele přístup do míst, do kterých je nezbytný přístup k odstranění vady. Pokud tak neučiní, není Zhotovitel v prodlení s termínem zahájení prací na odstranění vady ani s termínem pro odstranění vady.</w:t>
      </w:r>
    </w:p>
    <w:p w:rsidR="005620E4" w:rsidRDefault="002131FF">
      <w:pPr>
        <w:pStyle w:val="Style14"/>
        <w:shd w:val="clear" w:color="auto" w:fill="auto"/>
        <w:spacing w:before="0" w:after="58"/>
        <w:ind w:left="1720"/>
        <w:jc w:val="both"/>
      </w:pPr>
      <w:r>
        <w:t>Lhůty pro odstranění reklamovaných vad</w:t>
      </w:r>
    </w:p>
    <w:p w:rsidR="005620E4" w:rsidRDefault="002131FF">
      <w:pPr>
        <w:pStyle w:val="Style12"/>
        <w:numPr>
          <w:ilvl w:val="0"/>
          <w:numId w:val="21"/>
        </w:numPr>
        <w:shd w:val="clear" w:color="auto" w:fill="auto"/>
        <w:tabs>
          <w:tab w:val="left" w:pos="1700"/>
        </w:tabs>
        <w:spacing w:line="192" w:lineRule="exact"/>
        <w:ind w:left="1720"/>
        <w:jc w:val="both"/>
        <w:sectPr w:rsidR="005620E4">
          <w:headerReference w:type="default" r:id="rId11"/>
          <w:footerReference w:type="default" r:id="rId12"/>
          <w:headerReference w:type="first" r:id="rId13"/>
          <w:pgSz w:w="12000" w:h="16906"/>
          <w:pgMar w:top="1496" w:right="1146" w:bottom="1456" w:left="1192" w:header="0" w:footer="3" w:gutter="0"/>
          <w:cols w:space="720"/>
          <w:noEndnote/>
          <w:titlePg/>
          <w:docGrid w:linePitch="360"/>
        </w:sectPr>
      </w:pPr>
      <w:r>
        <w:t>Lhůtu pro odstranění reklamovaných vad sjednají obě smluvní strany podle povahy a rozsahu reklamované vady. Nedojde-li mezi oběma stranami k dohodě o termínu odstranění reklamované</w:t>
      </w:r>
    </w:p>
    <w:p w:rsidR="005620E4" w:rsidRDefault="005620E4">
      <w:pPr>
        <w:framePr w:h="437" w:wrap="notBeside" w:vAnchor="text" w:hAnchor="text" w:xAlign="right" w:y="1"/>
        <w:jc w:val="right"/>
        <w:rPr>
          <w:sz w:val="2"/>
          <w:szCs w:val="2"/>
        </w:rPr>
      </w:pPr>
    </w:p>
    <w:p w:rsidR="005620E4" w:rsidRDefault="005620E4">
      <w:pPr>
        <w:rPr>
          <w:sz w:val="2"/>
          <w:szCs w:val="2"/>
        </w:rPr>
      </w:pPr>
    </w:p>
    <w:p w:rsidR="005620E4" w:rsidRDefault="002131FF">
      <w:pPr>
        <w:pStyle w:val="Style12"/>
        <w:shd w:val="clear" w:color="auto" w:fill="auto"/>
        <w:spacing w:before="390" w:after="80" w:line="192" w:lineRule="exact"/>
        <w:ind w:left="1740" w:firstLine="0"/>
        <w:jc w:val="both"/>
      </w:pPr>
      <w:r>
        <w:t>vady, platí, že reklamovaná vada musí být odstraněna nejpozději do 30 dnů ode dne uplatnění reklamace Objednatelem.</w:t>
      </w:r>
    </w:p>
    <w:p w:rsidR="005620E4" w:rsidRDefault="002131FF">
      <w:pPr>
        <w:pStyle w:val="Style12"/>
        <w:numPr>
          <w:ilvl w:val="0"/>
          <w:numId w:val="21"/>
        </w:numPr>
        <w:shd w:val="clear" w:color="auto" w:fill="auto"/>
        <w:tabs>
          <w:tab w:val="left" w:pos="1732"/>
        </w:tabs>
        <w:spacing w:after="80" w:line="192" w:lineRule="exact"/>
        <w:ind w:left="1740"/>
        <w:jc w:val="both"/>
      </w:pPr>
      <w:r>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24 hodin od okamžiku uplatnění reklamace (oznámení) Objednatelem.</w:t>
      </w:r>
    </w:p>
    <w:p w:rsidR="005620E4" w:rsidRDefault="002131FF">
      <w:pPr>
        <w:pStyle w:val="Style12"/>
        <w:numPr>
          <w:ilvl w:val="0"/>
          <w:numId w:val="21"/>
        </w:numPr>
        <w:shd w:val="clear" w:color="auto" w:fill="auto"/>
        <w:tabs>
          <w:tab w:val="left" w:pos="1732"/>
        </w:tabs>
        <w:spacing w:after="76" w:line="192" w:lineRule="exact"/>
        <w:ind w:left="1740"/>
        <w:jc w:val="both"/>
      </w:pPr>
      <w:r>
        <w:t>Nedokončí-li Zhotovitel práce k odstranění reklamované vady ve sjednaném termínu, je objednatel oprávněn pověřit odstraněním reklamované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w:t>
      </w:r>
    </w:p>
    <w:p w:rsidR="005620E4" w:rsidRDefault="002131FF">
      <w:pPr>
        <w:pStyle w:val="Style12"/>
        <w:numPr>
          <w:ilvl w:val="0"/>
          <w:numId w:val="21"/>
        </w:numPr>
        <w:shd w:val="clear" w:color="auto" w:fill="auto"/>
        <w:tabs>
          <w:tab w:val="left" w:pos="1732"/>
        </w:tabs>
        <w:spacing w:after="86" w:line="197" w:lineRule="exact"/>
        <w:ind w:left="1740"/>
        <w:jc w:val="both"/>
      </w:pPr>
      <w:r>
        <w:t>O odstranění reklamované vady sepíše Objednatel protokol, ve kterém potvrdí převzetí dokončených prací na odstranění vady a odstranění vady nebo uvede důvody, pro které odmítá opravu převzít.</w:t>
      </w:r>
    </w:p>
    <w:p w:rsidR="005620E4" w:rsidRDefault="002131FF">
      <w:pPr>
        <w:pStyle w:val="Style14"/>
        <w:shd w:val="clear" w:color="auto" w:fill="auto"/>
        <w:spacing w:before="0" w:after="78"/>
        <w:ind w:left="740" w:firstLine="0"/>
        <w:jc w:val="both"/>
      </w:pPr>
      <w:r>
        <w:t>Poskytnutí slevy</w:t>
      </w:r>
    </w:p>
    <w:p w:rsidR="005620E4" w:rsidRDefault="002131FF">
      <w:pPr>
        <w:pStyle w:val="Style12"/>
        <w:numPr>
          <w:ilvl w:val="0"/>
          <w:numId w:val="21"/>
        </w:numPr>
        <w:shd w:val="clear" w:color="auto" w:fill="auto"/>
        <w:tabs>
          <w:tab w:val="left" w:pos="1732"/>
        </w:tabs>
        <w:spacing w:after="82" w:line="192" w:lineRule="exact"/>
        <w:ind w:left="1740"/>
        <w:jc w:val="both"/>
      </w:pPr>
      <w:r>
        <w:t xml:space="preserve">V případě, že v reklamaci Objednatel uplatní požadavek na poskytnutí přiměřené slevy ze sjednané ceny díla, bude tato sleva poskytnuta tak, že zhotovitel poukáže příslušnou částku odpovídající poskytované slevě na účet Objednatele, a to nejpozději do </w:t>
      </w:r>
      <w:proofErr w:type="gramStart"/>
      <w:r>
        <w:t>14-ti</w:t>
      </w:r>
      <w:proofErr w:type="gramEnd"/>
      <w:r>
        <w:t xml:space="preserve"> dnů ode dne, kdy Zhotovitel obdrží písemné oznámení Objednatele o reklamaci. Výše slevy ze sjednané ceny díla bude určena Objednatelem jako částka odpovídající škodě, která vznikne Objednateli omezením možnosti užívání díla k jeho účelu s neodstranitelnou vadou oproti odhadní ceně, kterou by mělo dílo jako bezvadné.</w:t>
      </w:r>
    </w:p>
    <w:p w:rsidR="005620E4" w:rsidRDefault="002131FF">
      <w:pPr>
        <w:pStyle w:val="Style12"/>
        <w:numPr>
          <w:ilvl w:val="0"/>
          <w:numId w:val="21"/>
        </w:numPr>
        <w:shd w:val="clear" w:color="auto" w:fill="auto"/>
        <w:tabs>
          <w:tab w:val="left" w:pos="1485"/>
        </w:tabs>
        <w:spacing w:after="355"/>
        <w:ind w:left="740" w:firstLine="0"/>
        <w:jc w:val="both"/>
      </w:pPr>
      <w:r>
        <w:t>V dalším platí ustanovení §§ 2113 - 2117 a §§ 2629 - 2636 občanského zákoníku.</w:t>
      </w:r>
    </w:p>
    <w:p w:rsidR="005620E4" w:rsidRDefault="002131FF">
      <w:pPr>
        <w:pStyle w:val="Style9"/>
        <w:keepNext/>
        <w:keepLines/>
        <w:shd w:val="clear" w:color="auto" w:fill="auto"/>
        <w:spacing w:after="123"/>
        <w:ind w:left="20"/>
        <w:jc w:val="center"/>
      </w:pPr>
      <w:bookmarkStart w:id="35" w:name="bookmark28"/>
      <w:r>
        <w:t>Článek IX. Smluvní pokuty</w:t>
      </w:r>
      <w:bookmarkEnd w:id="35"/>
    </w:p>
    <w:p w:rsidR="005620E4" w:rsidRDefault="002131FF">
      <w:pPr>
        <w:pStyle w:val="Style12"/>
        <w:numPr>
          <w:ilvl w:val="0"/>
          <w:numId w:val="22"/>
        </w:numPr>
        <w:shd w:val="clear" w:color="auto" w:fill="auto"/>
        <w:tabs>
          <w:tab w:val="left" w:pos="696"/>
        </w:tabs>
        <w:spacing w:after="76" w:line="192" w:lineRule="exact"/>
        <w:ind w:left="740" w:hanging="740"/>
        <w:jc w:val="both"/>
      </w:pPr>
      <w:r>
        <w:t xml:space="preserve">V případě prodlení zhotovitele splněním smluvních povinností uvedených v článku 3.1.2. této smlouvy je Zhotovitel povinen zaplatit smluvní pokutu </w:t>
      </w:r>
      <w:r>
        <w:rPr>
          <w:rStyle w:val="CharStyle37"/>
          <w:i/>
          <w:iCs/>
        </w:rPr>
        <w:t xml:space="preserve">ve výši 5 000,- </w:t>
      </w:r>
      <w:r>
        <w:t>Kč za každý, i započatý, den prodlení.</w:t>
      </w:r>
    </w:p>
    <w:p w:rsidR="005620E4" w:rsidRDefault="002131FF">
      <w:pPr>
        <w:pStyle w:val="Style35"/>
        <w:keepNext/>
        <w:keepLines/>
        <w:numPr>
          <w:ilvl w:val="0"/>
          <w:numId w:val="22"/>
        </w:numPr>
        <w:shd w:val="clear" w:color="auto" w:fill="auto"/>
        <w:tabs>
          <w:tab w:val="left" w:pos="696"/>
        </w:tabs>
        <w:spacing w:before="0" w:line="197" w:lineRule="exact"/>
        <w:ind w:left="740"/>
        <w:jc w:val="both"/>
      </w:pPr>
      <w:bookmarkStart w:id="36" w:name="bookmark29"/>
      <w:r>
        <w:rPr>
          <w:rStyle w:val="CharStyle47"/>
          <w:i/>
          <w:iCs/>
        </w:rPr>
        <w:t xml:space="preserve">V případě </w:t>
      </w:r>
      <w:r>
        <w:t>prodlení Zhotovitele s odstraněním vad, které jsou obsaženy v soupisu vad a nedodělků,</w:t>
      </w:r>
      <w:bookmarkEnd w:id="36"/>
    </w:p>
    <w:p w:rsidR="005620E4" w:rsidRDefault="002131FF">
      <w:pPr>
        <w:pStyle w:val="Style12"/>
        <w:shd w:val="clear" w:color="auto" w:fill="auto"/>
        <w:spacing w:after="84" w:line="197" w:lineRule="exact"/>
        <w:ind w:left="740" w:firstLine="0"/>
        <w:jc w:val="both"/>
      </w:pPr>
      <w:r>
        <w:t xml:space="preserve">který je součástí protokolu o předání a převzetí předmětu plnění smlouvy, a jejichž termín odstranění je uveden v odst. 3.1.3. této smlouvy, je Zhotovitel povinen zaplatit objednateli smluvní pokutu ve výši </w:t>
      </w:r>
      <w:r>
        <w:rPr>
          <w:rStyle w:val="CharStyle37"/>
          <w:i/>
          <w:iCs/>
        </w:rPr>
        <w:t xml:space="preserve">1 000,- Kč </w:t>
      </w:r>
      <w:r>
        <w:t>za každý případ a den prodlení.</w:t>
      </w:r>
    </w:p>
    <w:p w:rsidR="005620E4" w:rsidRDefault="002131FF">
      <w:pPr>
        <w:pStyle w:val="Style35"/>
        <w:keepNext/>
        <w:keepLines/>
        <w:numPr>
          <w:ilvl w:val="0"/>
          <w:numId w:val="22"/>
        </w:numPr>
        <w:shd w:val="clear" w:color="auto" w:fill="auto"/>
        <w:tabs>
          <w:tab w:val="left" w:pos="696"/>
        </w:tabs>
        <w:spacing w:before="0" w:line="192" w:lineRule="exact"/>
        <w:ind w:left="740"/>
        <w:jc w:val="both"/>
      </w:pPr>
      <w:bookmarkStart w:id="37" w:name="bookmark30"/>
      <w:r>
        <w:rPr>
          <w:rStyle w:val="CharStyle48"/>
        </w:rPr>
        <w:t xml:space="preserve">1/ </w:t>
      </w:r>
      <w:r>
        <w:rPr>
          <w:rStyle w:val="CharStyle47"/>
          <w:i/>
          <w:iCs/>
        </w:rPr>
        <w:t xml:space="preserve">případě </w:t>
      </w:r>
      <w:r>
        <w:t xml:space="preserve">prodlení Zhotovitele s nástupem na odstranění reklamovaných vad v záruční době </w:t>
      </w:r>
      <w:r>
        <w:rPr>
          <w:rStyle w:val="CharStyle47"/>
          <w:i/>
          <w:iCs/>
        </w:rPr>
        <w:t>je</w:t>
      </w:r>
      <w:bookmarkEnd w:id="37"/>
    </w:p>
    <w:p w:rsidR="005620E4" w:rsidRDefault="002131FF">
      <w:pPr>
        <w:pStyle w:val="Style12"/>
        <w:shd w:val="clear" w:color="auto" w:fill="auto"/>
        <w:spacing w:after="80" w:line="192" w:lineRule="exact"/>
        <w:ind w:left="740" w:firstLine="0"/>
        <w:jc w:val="both"/>
      </w:pPr>
      <w:r>
        <w:t xml:space="preserve">Zhotovitel povinen zaplatit objednateli smluvní pokutu </w:t>
      </w:r>
      <w:r>
        <w:rPr>
          <w:rStyle w:val="CharStyle37"/>
          <w:i/>
          <w:iCs/>
        </w:rPr>
        <w:t xml:space="preserve">ve výši 1.000,- Kč </w:t>
      </w:r>
      <w:r>
        <w:t>za každý případ a kalendářní den prodlení. Stejnou smluvní pokutu uhradí Zhotovitel při prodlení s plněním sjednaného termínu odstranění reklamovaných vad v záruční době, a to za každý případ a kalendářní den prodlení.</w:t>
      </w:r>
    </w:p>
    <w:p w:rsidR="005620E4" w:rsidRDefault="002131FF">
      <w:pPr>
        <w:pStyle w:val="Style12"/>
        <w:numPr>
          <w:ilvl w:val="0"/>
          <w:numId w:val="22"/>
        </w:numPr>
        <w:shd w:val="clear" w:color="auto" w:fill="auto"/>
        <w:tabs>
          <w:tab w:val="left" w:pos="696"/>
        </w:tabs>
        <w:spacing w:after="80" w:line="192" w:lineRule="exact"/>
        <w:ind w:left="740" w:hanging="740"/>
        <w:jc w:val="both"/>
      </w:pPr>
      <w:r>
        <w:t>V případě, že Zhotovitel bude v</w:t>
      </w:r>
      <w:r w:rsidR="00E56405">
        <w:t> </w:t>
      </w:r>
      <w:r>
        <w:t>prodlení</w:t>
      </w:r>
      <w:r w:rsidR="00E56405">
        <w:t xml:space="preserve"> </w:t>
      </w:r>
      <w:r>
        <w:t xml:space="preserve">s plněním svých závazků, jejichž termíny byly sjednané s Objednatelem v průběhu provádění realizace předmětu plnění, v zápisech z kontrolních dnů nebo v jiných písemných dokumentech vyhotovených mezi Zhotovitelem a Objednatelem, zaplatí Objednateli smluvní pokutu </w:t>
      </w:r>
      <w:r>
        <w:rPr>
          <w:rStyle w:val="CharStyle37"/>
          <w:i/>
          <w:iCs/>
        </w:rPr>
        <w:t xml:space="preserve">ve výši 500,- Kč </w:t>
      </w:r>
      <w:r>
        <w:t>za každý případ a každý den prodlení.</w:t>
      </w:r>
    </w:p>
    <w:p w:rsidR="005620E4" w:rsidRDefault="002131FF">
      <w:pPr>
        <w:pStyle w:val="Style12"/>
        <w:numPr>
          <w:ilvl w:val="0"/>
          <w:numId w:val="22"/>
        </w:numPr>
        <w:shd w:val="clear" w:color="auto" w:fill="auto"/>
        <w:tabs>
          <w:tab w:val="left" w:pos="696"/>
        </w:tabs>
        <w:spacing w:after="80" w:line="192" w:lineRule="exact"/>
        <w:ind w:left="740" w:hanging="740"/>
        <w:jc w:val="both"/>
      </w:pPr>
      <w:r>
        <w:t>Pokud závazek provést dílo zanikne řádným ukončením díla, nezaniká nárok na smluvní pokutu, která souvisí s dřívějším porušením povinností.</w:t>
      </w:r>
    </w:p>
    <w:p w:rsidR="005620E4" w:rsidRDefault="002131FF">
      <w:pPr>
        <w:pStyle w:val="Style12"/>
        <w:numPr>
          <w:ilvl w:val="0"/>
          <w:numId w:val="22"/>
        </w:numPr>
        <w:shd w:val="clear" w:color="auto" w:fill="auto"/>
        <w:tabs>
          <w:tab w:val="left" w:pos="696"/>
        </w:tabs>
        <w:spacing w:after="80" w:line="192" w:lineRule="exact"/>
        <w:ind w:left="740" w:hanging="740"/>
        <w:jc w:val="both"/>
      </w:pPr>
      <w:r>
        <w:t>Smluvní pokuty podle této smlouvy mohou být uplatněny vedle sebe, tzn., že je-li jedním jednáním či opomenutím Zhotovitele porušeno více povinnosti vyplývajících mu z této smlouvy zajištěných sankcí, je Objednatel oprávněn všechny tyto smluvní pokuty uplatnit a Zhotovitel je povinen se všem takto uplatněným smluvním pokutám podřídit.</w:t>
      </w:r>
    </w:p>
    <w:p w:rsidR="005620E4" w:rsidRDefault="002131FF">
      <w:pPr>
        <w:pStyle w:val="Style12"/>
        <w:numPr>
          <w:ilvl w:val="0"/>
          <w:numId w:val="22"/>
        </w:numPr>
        <w:shd w:val="clear" w:color="auto" w:fill="auto"/>
        <w:tabs>
          <w:tab w:val="left" w:pos="696"/>
        </w:tabs>
        <w:spacing w:after="357" w:line="192" w:lineRule="exact"/>
        <w:ind w:left="740" w:hanging="740"/>
        <w:jc w:val="both"/>
      </w:pPr>
      <w:r>
        <w:t>Objednatel je oprávněn započíst smluvní pokuty proti pohledávce Zhotovitele. Zhotovitel není oprávněn jednostranně započíst pohledávky proti pohledávkám Objednatele.</w:t>
      </w:r>
    </w:p>
    <w:p w:rsidR="005620E4" w:rsidRDefault="002131FF">
      <w:pPr>
        <w:pStyle w:val="Style9"/>
        <w:keepNext/>
        <w:keepLines/>
        <w:shd w:val="clear" w:color="auto" w:fill="auto"/>
        <w:spacing w:after="123"/>
        <w:ind w:left="20"/>
        <w:jc w:val="center"/>
      </w:pPr>
      <w:bookmarkStart w:id="38" w:name="bookmark31"/>
      <w:r>
        <w:t>Článek X. Odstoupení od smlouvy</w:t>
      </w:r>
      <w:bookmarkEnd w:id="38"/>
    </w:p>
    <w:p w:rsidR="005620E4" w:rsidRDefault="002131FF">
      <w:pPr>
        <w:pStyle w:val="Style12"/>
        <w:numPr>
          <w:ilvl w:val="0"/>
          <w:numId w:val="23"/>
        </w:numPr>
        <w:shd w:val="clear" w:color="auto" w:fill="auto"/>
        <w:tabs>
          <w:tab w:val="left" w:pos="696"/>
        </w:tabs>
        <w:spacing w:after="76" w:line="192" w:lineRule="exact"/>
        <w:ind w:left="740" w:hanging="740"/>
        <w:jc w:val="both"/>
      </w:pPr>
      <w:r>
        <w:t>Poruší-li strana smlouvu podstatným způsobem, může druhá strana bez zbytečného odkladu od smlouvy odstoupit. Podstatné je takové porušení povinnosti, o němž strana porušující smlouvu již při uzavření smlouvy věděla nebo musela vědět, že by druhá strana smlouvu neuzavřela, pokud by toto porušení předvídala; v ostatních případech se má za to, že porušení podstatné není.</w:t>
      </w:r>
    </w:p>
    <w:p w:rsidR="005620E4" w:rsidRDefault="002131FF">
      <w:pPr>
        <w:pStyle w:val="Style12"/>
        <w:numPr>
          <w:ilvl w:val="0"/>
          <w:numId w:val="23"/>
        </w:numPr>
        <w:shd w:val="clear" w:color="auto" w:fill="auto"/>
        <w:tabs>
          <w:tab w:val="left" w:pos="696"/>
        </w:tabs>
        <w:spacing w:after="84" w:line="197" w:lineRule="exact"/>
        <w:ind w:left="740" w:hanging="740"/>
        <w:jc w:val="both"/>
      </w:pPr>
      <w:r>
        <w:t>Strana může od smlouvy odstoupit bez zbytečného odkladu poté, co z chování druhé strany nepochybně vyplyne, že poruší smlouvu podstatným způsobem, a nedá-li na výzvu oprávněné strany přiměřenou jistotu.</w:t>
      </w:r>
    </w:p>
    <w:p w:rsidR="005620E4" w:rsidRDefault="002131FF">
      <w:pPr>
        <w:pStyle w:val="Style12"/>
        <w:numPr>
          <w:ilvl w:val="0"/>
          <w:numId w:val="23"/>
        </w:numPr>
        <w:shd w:val="clear" w:color="auto" w:fill="auto"/>
        <w:tabs>
          <w:tab w:val="left" w:pos="696"/>
        </w:tabs>
        <w:spacing w:after="80" w:line="192" w:lineRule="exact"/>
        <w:ind w:left="740" w:hanging="740"/>
        <w:jc w:val="both"/>
      </w:pPr>
      <w:r>
        <w:t>Jakmile strana oprávněná odstoupit od smlouvy oznámí druhé straně, že od smlouvy odstupuje, nebo že na smlouvě setrvává, nemůže volbu již sama změnit.</w:t>
      </w:r>
    </w:p>
    <w:p w:rsidR="005620E4" w:rsidRDefault="002131FF">
      <w:pPr>
        <w:pStyle w:val="Style12"/>
        <w:numPr>
          <w:ilvl w:val="0"/>
          <w:numId w:val="23"/>
        </w:numPr>
        <w:shd w:val="clear" w:color="auto" w:fill="auto"/>
        <w:tabs>
          <w:tab w:val="left" w:pos="696"/>
        </w:tabs>
        <w:spacing w:after="82" w:line="192" w:lineRule="exact"/>
        <w:ind w:left="740" w:hanging="740"/>
        <w:jc w:val="both"/>
      </w:pPr>
      <w:r>
        <w:t>Mohla-li strana odstoupit od smlouvy pro podstatné porušení smluvní povinnosti a nevyužila</w:t>
      </w:r>
      <w:r w:rsidR="00E56405">
        <w:rPr>
          <w:rStyle w:val="CharStyle34"/>
        </w:rPr>
        <w:t xml:space="preserve"> </w:t>
      </w:r>
      <w:r w:rsidR="00E56405" w:rsidRPr="00E56405">
        <w:rPr>
          <w:rStyle w:val="CharStyle34"/>
          <w:sz w:val="17"/>
          <w:szCs w:val="17"/>
        </w:rPr>
        <w:t>své</w:t>
      </w:r>
      <w:r>
        <w:rPr>
          <w:rStyle w:val="CharStyle34"/>
        </w:rPr>
        <w:t xml:space="preserve"> </w:t>
      </w:r>
      <w:r>
        <w:t>právo, nebrání jí to odstoupit od smlouvy později s odkazem na obdobné jednání druhé strany.</w:t>
      </w:r>
    </w:p>
    <w:p w:rsidR="005620E4" w:rsidRDefault="002131FF">
      <w:pPr>
        <w:pStyle w:val="Style12"/>
        <w:numPr>
          <w:ilvl w:val="0"/>
          <w:numId w:val="23"/>
        </w:numPr>
        <w:shd w:val="clear" w:color="auto" w:fill="auto"/>
        <w:tabs>
          <w:tab w:val="left" w:pos="696"/>
        </w:tabs>
        <w:ind w:left="740" w:hanging="740"/>
        <w:jc w:val="both"/>
        <w:sectPr w:rsidR="005620E4">
          <w:pgSz w:w="11957" w:h="16877"/>
          <w:pgMar w:top="780" w:right="1114" w:bottom="780" w:left="1194" w:header="0" w:footer="3" w:gutter="0"/>
          <w:cols w:space="720"/>
          <w:noEndnote/>
          <w:docGrid w:linePitch="360"/>
        </w:sectPr>
      </w:pPr>
      <w:r>
        <w:t>Odstoupením od smlouvy se závazek zrušuje od počátku.</w:t>
      </w:r>
    </w:p>
    <w:p w:rsidR="005620E4" w:rsidRDefault="002131FF">
      <w:pPr>
        <w:pStyle w:val="Style12"/>
        <w:numPr>
          <w:ilvl w:val="0"/>
          <w:numId w:val="23"/>
        </w:numPr>
        <w:shd w:val="clear" w:color="auto" w:fill="auto"/>
        <w:tabs>
          <w:tab w:val="left" w:pos="688"/>
        </w:tabs>
        <w:spacing w:after="84" w:line="197" w:lineRule="exact"/>
        <w:ind w:left="740" w:hanging="740"/>
        <w:jc w:val="both"/>
      </w:pPr>
      <w:r>
        <w:lastRenderedPageBreak/>
        <w:t>Plnil-li dlužník zčásti, může věřitel od smlouvy odstoupit jen ohledně nesplněného zbytku plnění. Nemá-li však částečné plnění pro věřitele význam, může věřitel od smlouvy odstoupit ohledně celého plnění.</w:t>
      </w:r>
    </w:p>
    <w:p w:rsidR="005620E4" w:rsidRDefault="002131FF">
      <w:pPr>
        <w:pStyle w:val="Style12"/>
        <w:numPr>
          <w:ilvl w:val="0"/>
          <w:numId w:val="23"/>
        </w:numPr>
        <w:shd w:val="clear" w:color="auto" w:fill="auto"/>
        <w:tabs>
          <w:tab w:val="left" w:pos="688"/>
        </w:tabs>
        <w:spacing w:after="80" w:line="192" w:lineRule="exact"/>
        <w:ind w:left="740" w:hanging="740"/>
        <w:jc w:val="both"/>
      </w:pPr>
      <w:r>
        <w:t>Zavazuje-li smlouva dlužníka k nepřetržité či opakované činnosti nebo k postupnému dílčímu plnění, může věřitel od smlouvy odstoupit jen s účinky do budoucna. To neplatí, nemají-li již přijatá dílčí plnění sama o sobě pro věřitele význam.</w:t>
      </w:r>
    </w:p>
    <w:p w:rsidR="005620E4" w:rsidRDefault="002131FF">
      <w:pPr>
        <w:pStyle w:val="Style12"/>
        <w:numPr>
          <w:ilvl w:val="0"/>
          <w:numId w:val="23"/>
        </w:numPr>
        <w:shd w:val="clear" w:color="auto" w:fill="auto"/>
        <w:tabs>
          <w:tab w:val="left" w:pos="688"/>
        </w:tabs>
        <w:spacing w:after="76" w:line="192" w:lineRule="exact"/>
        <w:ind w:left="740" w:hanging="740"/>
        <w:jc w:val="both"/>
      </w:pPr>
      <w:r>
        <w:t>Odstoupením od smlouvy zanikají v rozsahu jeho účinků práva a povinnosti stran. Tím nejsou dotčena práva třetích osob nabytá</w:t>
      </w:r>
      <w:r>
        <w:rPr>
          <w:rStyle w:val="CharStyle34"/>
        </w:rPr>
        <w:t xml:space="preserve"> v </w:t>
      </w:r>
      <w:r>
        <w:t>dobré víře.</w:t>
      </w:r>
    </w:p>
    <w:p w:rsidR="005620E4" w:rsidRDefault="002131FF">
      <w:pPr>
        <w:pStyle w:val="Style12"/>
        <w:numPr>
          <w:ilvl w:val="0"/>
          <w:numId w:val="23"/>
        </w:numPr>
        <w:shd w:val="clear" w:color="auto" w:fill="auto"/>
        <w:tabs>
          <w:tab w:val="left" w:pos="688"/>
        </w:tabs>
        <w:spacing w:after="261" w:line="197" w:lineRule="exact"/>
        <w:ind w:left="740" w:hanging="740"/>
        <w:jc w:val="both"/>
      </w:pPr>
      <w:r>
        <w:t>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zejména ujednání o způsobu řešení sporů. Byl-li dluh zajištěn, nedotýká se odstoupení od smlouvy ani zajištění.</w:t>
      </w:r>
    </w:p>
    <w:p w:rsidR="005620E4" w:rsidRDefault="002131FF">
      <w:pPr>
        <w:pStyle w:val="Style9"/>
        <w:keepNext/>
        <w:keepLines/>
        <w:shd w:val="clear" w:color="auto" w:fill="auto"/>
        <w:spacing w:after="123"/>
        <w:jc w:val="center"/>
      </w:pPr>
      <w:bookmarkStart w:id="39" w:name="bookmark33"/>
      <w:r>
        <w:t>Článek XI. Ochrana informací</w:t>
      </w:r>
      <w:bookmarkEnd w:id="39"/>
    </w:p>
    <w:p w:rsidR="005620E4" w:rsidRDefault="002131FF">
      <w:pPr>
        <w:pStyle w:val="Style12"/>
        <w:numPr>
          <w:ilvl w:val="0"/>
          <w:numId w:val="24"/>
        </w:numPr>
        <w:shd w:val="clear" w:color="auto" w:fill="auto"/>
        <w:tabs>
          <w:tab w:val="left" w:pos="688"/>
        </w:tabs>
        <w:spacing w:after="76" w:line="192" w:lineRule="exact"/>
        <w:ind w:left="740" w:hanging="740"/>
        <w:jc w:val="both"/>
      </w:pPr>
      <w:r>
        <w:t>Objednatel má v souladu se zákonem číslo 106/1999 Sb., o svobodném přístupu k informacím, v platném znění, a v souladu s ustanovením § 214 zákona č. 134/2016 Sb., o zadávání veřejných zakázek, povinnost zveřejnit na svém profilu zadavatele celý obsah této smlouvy vč. jejích změn a dodatků.</w:t>
      </w:r>
    </w:p>
    <w:p w:rsidR="005620E4" w:rsidRDefault="002131FF">
      <w:pPr>
        <w:pStyle w:val="Style12"/>
        <w:shd w:val="clear" w:color="auto" w:fill="auto"/>
        <w:spacing w:after="80" w:line="197" w:lineRule="exact"/>
        <w:ind w:left="740" w:firstLine="0"/>
        <w:jc w:val="both"/>
      </w:pPr>
      <w:r>
        <w:t>Objednatel má dále povinnost zveřejňovat smlouvy podle zákona č. 340/2015 Sb., o registru smluv a to, pokud cena sjednaná ve smlouvě činí 50.000 Kč bez DPH a více.</w:t>
      </w:r>
    </w:p>
    <w:p w:rsidR="005620E4" w:rsidRDefault="002131FF">
      <w:pPr>
        <w:pStyle w:val="Style12"/>
        <w:shd w:val="clear" w:color="auto" w:fill="auto"/>
        <w:spacing w:after="84" w:line="197" w:lineRule="exact"/>
        <w:ind w:left="740" w:firstLine="0"/>
        <w:jc w:val="both"/>
      </w:pPr>
      <w:r>
        <w:t>Zhotovitel prohlašuje, že je seznámen s těmito skutečnostmi, a dále, že poskytnutí těchto informací se dle citovaných zákonů nepovažuje za porušení obchodního tajemství.</w:t>
      </w:r>
    </w:p>
    <w:p w:rsidR="005620E4" w:rsidRDefault="002131FF">
      <w:pPr>
        <w:pStyle w:val="Style12"/>
        <w:numPr>
          <w:ilvl w:val="0"/>
          <w:numId w:val="24"/>
        </w:numPr>
        <w:shd w:val="clear" w:color="auto" w:fill="auto"/>
        <w:tabs>
          <w:tab w:val="left" w:pos="688"/>
        </w:tabs>
        <w:spacing w:after="82" w:line="192" w:lineRule="exact"/>
        <w:ind w:left="740" w:hanging="740"/>
        <w:jc w:val="both"/>
      </w:pPr>
      <w:r>
        <w:t>Smluvní strany se zavazují, že obchodní a technické informace, které jim byly svěřeny smluvním partnerem, nezpřístupní třetím osobám bez písemného souhlasu druhého smluvního partnera a neužijí těchto informací pro jiné účely než pro plnění předmětu této smlouvy (mimo informací podle ustanovení článku 11.1.).</w:t>
      </w:r>
    </w:p>
    <w:p w:rsidR="005620E4" w:rsidRDefault="00F82BF5">
      <w:pPr>
        <w:pStyle w:val="Style35"/>
        <w:keepNext/>
        <w:keepLines/>
        <w:numPr>
          <w:ilvl w:val="0"/>
          <w:numId w:val="24"/>
        </w:numPr>
        <w:shd w:val="clear" w:color="auto" w:fill="auto"/>
        <w:tabs>
          <w:tab w:val="left" w:pos="688"/>
        </w:tabs>
        <w:spacing w:before="0" w:after="78"/>
        <w:ind w:left="740"/>
        <w:jc w:val="both"/>
      </w:pPr>
      <w:bookmarkStart w:id="40" w:name="bookmark34"/>
      <w:r>
        <w:t>OCHRANA PRÁ</w:t>
      </w:r>
      <w:r w:rsidR="002131FF">
        <w:t>V K PRŮMYSLOVÉMU A DUŠEVNÍMU VLASTNICTVÍ</w:t>
      </w:r>
      <w:bookmarkEnd w:id="40"/>
    </w:p>
    <w:p w:rsidR="005620E4" w:rsidRDefault="002131FF">
      <w:pPr>
        <w:pStyle w:val="Style12"/>
        <w:shd w:val="clear" w:color="auto" w:fill="auto"/>
        <w:spacing w:after="344" w:line="192" w:lineRule="exact"/>
        <w:ind w:left="740" w:firstLine="0"/>
        <w:jc w:val="both"/>
      </w:pPr>
      <w:r>
        <w:t>Zhotovitel je povinen při realizaci této smlouvy náležitě respektovat práva k průmyslovému a duševnímu vlastnictví, která by mohla být v souvislosti s plněním této smlouvy dotčena a nese plnou odpovědnost za vypořádání nároků všech třetích osob, které by mohly být v této souvislosti vzneseny. Zhotovitel je povinen zajistit příslušnou právní ochranu uvedených práv i v závazkových právních vztazích ke svým subdodavatelům</w:t>
      </w:r>
    </w:p>
    <w:p w:rsidR="005620E4" w:rsidRPr="00371342" w:rsidRDefault="00F82BF5">
      <w:pPr>
        <w:pStyle w:val="Style7"/>
        <w:keepNext/>
        <w:keepLines/>
        <w:shd w:val="clear" w:color="auto" w:fill="auto"/>
        <w:spacing w:after="176"/>
        <w:rPr>
          <w:sz w:val="22"/>
          <w:szCs w:val="22"/>
        </w:rPr>
      </w:pPr>
      <w:bookmarkStart w:id="41" w:name="bookmark35"/>
      <w:r w:rsidRPr="00371342">
        <w:rPr>
          <w:rStyle w:val="CharStyle80"/>
          <w:b/>
          <w:bCs/>
          <w:i/>
          <w:iCs/>
        </w:rPr>
        <w:t>Č</w:t>
      </w:r>
      <w:r w:rsidR="002131FF" w:rsidRPr="00371342">
        <w:rPr>
          <w:rStyle w:val="CharStyle80"/>
          <w:b/>
          <w:bCs/>
          <w:i/>
          <w:iCs/>
        </w:rPr>
        <w:t xml:space="preserve">lánek </w:t>
      </w:r>
      <w:r w:rsidRPr="00371342">
        <w:rPr>
          <w:sz w:val="22"/>
          <w:szCs w:val="22"/>
        </w:rPr>
        <w:t>XII</w:t>
      </w:r>
      <w:r w:rsidR="002131FF" w:rsidRPr="00371342">
        <w:rPr>
          <w:sz w:val="22"/>
          <w:szCs w:val="22"/>
        </w:rPr>
        <w:t>. Technické normy, Systém řízení jakosti</w:t>
      </w:r>
      <w:bookmarkEnd w:id="41"/>
    </w:p>
    <w:p w:rsidR="005620E4" w:rsidRDefault="002131FF">
      <w:pPr>
        <w:pStyle w:val="Style12"/>
        <w:numPr>
          <w:ilvl w:val="0"/>
          <w:numId w:val="25"/>
        </w:numPr>
        <w:shd w:val="clear" w:color="auto" w:fill="auto"/>
        <w:tabs>
          <w:tab w:val="left" w:pos="688"/>
        </w:tabs>
        <w:spacing w:after="80" w:line="192" w:lineRule="exact"/>
        <w:ind w:left="740" w:hanging="740"/>
        <w:jc w:val="both"/>
      </w:pPr>
      <w:r>
        <w:t>Zhotovitel se tímto zavazuje a je povinen při realizaci této smlouvy plně respektovat ustanovení Českých technických norem řady ČSN EN ISO řady 9000 (ČSN EN ISO 9001:2000), týkajících se systému řízení jakosti, a to ve všech fázích plnění předmětu této smlouvy, a to i v případě, že zhotovitel není certifikován.</w:t>
      </w:r>
    </w:p>
    <w:p w:rsidR="005620E4" w:rsidRDefault="002131FF">
      <w:pPr>
        <w:pStyle w:val="Style12"/>
        <w:numPr>
          <w:ilvl w:val="0"/>
          <w:numId w:val="26"/>
        </w:numPr>
        <w:shd w:val="clear" w:color="auto" w:fill="auto"/>
        <w:tabs>
          <w:tab w:val="left" w:pos="688"/>
        </w:tabs>
        <w:spacing w:after="80" w:line="192" w:lineRule="exact"/>
        <w:ind w:left="740" w:hanging="740"/>
        <w:jc w:val="both"/>
      </w:pPr>
      <w:r>
        <w:t>Zhotovitel tímto prohlašuje, že tuto smlouvu a PROJEKT prověřil v souladu s ustanovením prvku 7.2.2. Přezkoumání požadavků týkajících se produktu ČSN EN ISO 9001. Zhotovitel je povinen ke dni podpisu této smlouvy předat Objednateli záznam o výsledcích přezkoumání tohoto prvku ČSN EN ISO 9001, pokud Zhotovitel záznam o výsledcích přezkoumání Objednateli nepředal, má se za to, že neshledal žádné závady ve smyslu uplatněného nevhodného pokynu Objednatele</w:t>
      </w:r>
    </w:p>
    <w:p w:rsidR="005620E4" w:rsidRDefault="002131FF">
      <w:pPr>
        <w:pStyle w:val="Style12"/>
        <w:numPr>
          <w:ilvl w:val="0"/>
          <w:numId w:val="26"/>
        </w:numPr>
        <w:shd w:val="clear" w:color="auto" w:fill="auto"/>
        <w:tabs>
          <w:tab w:val="left" w:pos="688"/>
        </w:tabs>
        <w:spacing w:after="344" w:line="192" w:lineRule="exact"/>
        <w:ind w:left="740" w:hanging="740"/>
        <w:jc w:val="both"/>
      </w:pPr>
      <w:r>
        <w:t>Zhotovitel tímto prohlašuje, že tuto smlouvu prověřil v souladu s ustanovením bodu 7.4.3. Ověřování nakupovaného produktu České technické normy ČSN EN ISO 9001:2000. Zhotovitel je povinen na vyžádání Objednatele bezodkladně předložit písemné důkazy o provádění činností stanovených výše uvedeným systémem řízení jakosti, zejména v bodech 8.3. Řízení neshodného výrobku, 8.5.2. Opatření k nápravě a 8.5.3. Preventivní opatření České technické normy ČSN EN ISO 9001:2000.</w:t>
      </w:r>
    </w:p>
    <w:p w:rsidR="005620E4" w:rsidRPr="00371342" w:rsidRDefault="002131FF">
      <w:pPr>
        <w:pStyle w:val="Style81"/>
        <w:shd w:val="clear" w:color="auto" w:fill="auto"/>
        <w:spacing w:before="0"/>
        <w:rPr>
          <w:sz w:val="22"/>
          <w:szCs w:val="22"/>
        </w:rPr>
      </w:pPr>
      <w:r w:rsidRPr="00371342">
        <w:rPr>
          <w:rStyle w:val="CharStyle83"/>
          <w:b/>
          <w:bCs/>
          <w:i/>
          <w:iCs/>
        </w:rPr>
        <w:t xml:space="preserve">XIII. </w:t>
      </w:r>
      <w:r w:rsidRPr="00371342">
        <w:rPr>
          <w:sz w:val="22"/>
          <w:szCs w:val="22"/>
        </w:rPr>
        <w:t>Následná nemožnost plnění</w:t>
      </w:r>
    </w:p>
    <w:p w:rsidR="005620E4" w:rsidRDefault="002131FF">
      <w:pPr>
        <w:pStyle w:val="Style12"/>
        <w:numPr>
          <w:ilvl w:val="0"/>
          <w:numId w:val="27"/>
        </w:numPr>
        <w:shd w:val="clear" w:color="auto" w:fill="auto"/>
        <w:tabs>
          <w:tab w:val="left" w:pos="688"/>
        </w:tabs>
        <w:spacing w:after="82" w:line="192" w:lineRule="exact"/>
        <w:ind w:left="740" w:hanging="740"/>
        <w:jc w:val="both"/>
      </w:pPr>
      <w:r>
        <w:t>Stane-li se dluh po vzniku závazku některé ze smluvních stran nesplnitelným, zaniká závazek pro nemožnost plnění. Plnění není nemožné, lze-li dluh splnit za ztížených podmínek, s většími náklady, s pomocí jiné osoby nebo až po určené době.</w:t>
      </w:r>
    </w:p>
    <w:p w:rsidR="005620E4" w:rsidRDefault="002131FF">
      <w:pPr>
        <w:pStyle w:val="Style12"/>
        <w:numPr>
          <w:ilvl w:val="0"/>
          <w:numId w:val="27"/>
        </w:numPr>
        <w:shd w:val="clear" w:color="auto" w:fill="auto"/>
        <w:tabs>
          <w:tab w:val="left" w:pos="688"/>
        </w:tabs>
        <w:spacing w:after="395"/>
        <w:ind w:left="740" w:hanging="740"/>
        <w:jc w:val="both"/>
      </w:pPr>
      <w:r>
        <w:t>Nemožnost plnění prokazuje dlužník.</w:t>
      </w:r>
    </w:p>
    <w:p w:rsidR="005620E4" w:rsidRDefault="002131FF">
      <w:pPr>
        <w:pStyle w:val="Style9"/>
        <w:keepNext/>
        <w:keepLines/>
        <w:shd w:val="clear" w:color="auto" w:fill="auto"/>
        <w:spacing w:after="123"/>
        <w:jc w:val="center"/>
      </w:pPr>
      <w:bookmarkStart w:id="42" w:name="bookmark36"/>
      <w:r>
        <w:t>XIV. Závěrečná ustanovení</w:t>
      </w:r>
      <w:bookmarkEnd w:id="42"/>
    </w:p>
    <w:p w:rsidR="005620E4" w:rsidRDefault="002131FF">
      <w:pPr>
        <w:pStyle w:val="Style12"/>
        <w:numPr>
          <w:ilvl w:val="0"/>
          <w:numId w:val="28"/>
        </w:numPr>
        <w:shd w:val="clear" w:color="auto" w:fill="auto"/>
        <w:tabs>
          <w:tab w:val="left" w:pos="688"/>
        </w:tabs>
        <w:spacing w:after="80" w:line="192" w:lineRule="exact"/>
        <w:ind w:left="740" w:hanging="740"/>
        <w:jc w:val="both"/>
      </w:pPr>
      <w:r>
        <w:t>Smlouva se uzavírá na dobu určitou, a to na dobu od zahájení provádění díla do doby ukončení záruční doby za dílo.</w:t>
      </w:r>
    </w:p>
    <w:p w:rsidR="005620E4" w:rsidRDefault="002131FF">
      <w:pPr>
        <w:pStyle w:val="Style12"/>
        <w:numPr>
          <w:ilvl w:val="0"/>
          <w:numId w:val="28"/>
        </w:numPr>
        <w:shd w:val="clear" w:color="auto" w:fill="auto"/>
        <w:tabs>
          <w:tab w:val="left" w:pos="688"/>
        </w:tabs>
        <w:spacing w:after="80" w:line="192" w:lineRule="exact"/>
        <w:ind w:left="740" w:hanging="740"/>
        <w:jc w:val="both"/>
      </w:pPr>
      <w:r>
        <w:t>Změnu oprávněných osob nebo změnu rozsahu oprávnění těchto osob je nutno oznámit druhé smluvní straně písemně. Účinnost má takováto změna dnem doručení.</w:t>
      </w:r>
    </w:p>
    <w:p w:rsidR="005620E4" w:rsidRDefault="002131FF">
      <w:pPr>
        <w:pStyle w:val="Style12"/>
        <w:numPr>
          <w:ilvl w:val="0"/>
          <w:numId w:val="28"/>
        </w:numPr>
        <w:shd w:val="clear" w:color="auto" w:fill="auto"/>
        <w:tabs>
          <w:tab w:val="left" w:pos="688"/>
        </w:tabs>
        <w:spacing w:line="192" w:lineRule="exact"/>
        <w:ind w:left="740" w:hanging="740"/>
        <w:jc w:val="both"/>
      </w:pPr>
      <w:r>
        <w:t>Zhotovitel není oprávněn převést bez předchozího písemného souhlasu objednatele svá práva a závazky vyplývající z této smlouvy na třetí osobu.</w:t>
      </w:r>
      <w:r>
        <w:br w:type="page"/>
      </w:r>
    </w:p>
    <w:p w:rsidR="005620E4" w:rsidRDefault="002131FF">
      <w:pPr>
        <w:pStyle w:val="Style12"/>
        <w:numPr>
          <w:ilvl w:val="0"/>
          <w:numId w:val="28"/>
        </w:numPr>
        <w:shd w:val="clear" w:color="auto" w:fill="auto"/>
        <w:tabs>
          <w:tab w:val="left" w:pos="687"/>
        </w:tabs>
        <w:spacing w:after="100" w:line="197" w:lineRule="exact"/>
        <w:ind w:left="720" w:hanging="720"/>
        <w:jc w:val="both"/>
      </w:pPr>
      <w:r>
        <w:lastRenderedPageBreak/>
        <w:t>Tuto smlouvu lze měnit pouze písemnými dodatky, označenými jako dodatek s pořadovým číslem ke smlouvě o dílo a podepsanými oběma smluvními stranami.</w:t>
      </w:r>
    </w:p>
    <w:p w:rsidR="005620E4" w:rsidRDefault="002131FF">
      <w:pPr>
        <w:pStyle w:val="Style12"/>
        <w:numPr>
          <w:ilvl w:val="0"/>
          <w:numId w:val="28"/>
        </w:numPr>
        <w:shd w:val="clear" w:color="auto" w:fill="auto"/>
        <w:tabs>
          <w:tab w:val="left" w:pos="687"/>
        </w:tabs>
        <w:spacing w:after="100" w:line="197" w:lineRule="exact"/>
        <w:ind w:left="720" w:hanging="720"/>
        <w:jc w:val="both"/>
      </w:pPr>
      <w:r>
        <w:t>Tato smlouva je vyhotovena ve čtyřech stejnopisech, z nichž dva obdrží Objednatel a dva Zhotovitel, přičemž podpisy oprávněných zástupců obou smluvních stran jsou opatřeny všechny její strany.</w:t>
      </w:r>
    </w:p>
    <w:p w:rsidR="005620E4" w:rsidRDefault="002131FF">
      <w:pPr>
        <w:pStyle w:val="Style12"/>
        <w:numPr>
          <w:ilvl w:val="0"/>
          <w:numId w:val="28"/>
        </w:numPr>
        <w:shd w:val="clear" w:color="auto" w:fill="auto"/>
        <w:tabs>
          <w:tab w:val="left" w:pos="687"/>
        </w:tabs>
        <w:spacing w:after="106" w:line="197" w:lineRule="exact"/>
        <w:ind w:left="720" w:hanging="720"/>
        <w:jc w:val="both"/>
      </w:pPr>
      <w:r>
        <w:t>Smlouva nabývá platnosti dnem podpisu smlouvy poslední ze smluvních stran a účinnosti dnem zveřejnění v Registru smluv.</w:t>
      </w:r>
    </w:p>
    <w:p w:rsidR="005620E4" w:rsidRDefault="002131FF">
      <w:pPr>
        <w:pStyle w:val="Style12"/>
        <w:numPr>
          <w:ilvl w:val="0"/>
          <w:numId w:val="28"/>
        </w:numPr>
        <w:shd w:val="clear" w:color="auto" w:fill="auto"/>
        <w:tabs>
          <w:tab w:val="left" w:pos="687"/>
        </w:tabs>
        <w:spacing w:after="49"/>
        <w:ind w:left="720" w:hanging="720"/>
        <w:jc w:val="both"/>
      </w:pPr>
      <w:r>
        <w:t>Nedílnou součástí této smlouvy jsou její dále uvedené přílohy:</w:t>
      </w:r>
    </w:p>
    <w:p w:rsidR="005620E4" w:rsidRDefault="002131FF">
      <w:pPr>
        <w:pStyle w:val="Style12"/>
        <w:shd w:val="clear" w:color="auto" w:fill="auto"/>
        <w:spacing w:line="254" w:lineRule="exact"/>
        <w:ind w:left="720" w:firstLine="0"/>
        <w:jc w:val="both"/>
      </w:pPr>
      <w:r>
        <w:t>příloha číslo I. - SPECIFIKACE PŘEDMĚTU PLNĚNÍ (PRACÍ A DODÁVEK), která se skládá z těchto částí:</w:t>
      </w:r>
    </w:p>
    <w:p w:rsidR="005620E4" w:rsidRDefault="002131FF">
      <w:pPr>
        <w:pStyle w:val="Style12"/>
        <w:numPr>
          <w:ilvl w:val="0"/>
          <w:numId w:val="4"/>
        </w:numPr>
        <w:shd w:val="clear" w:color="auto" w:fill="auto"/>
        <w:tabs>
          <w:tab w:val="left" w:pos="2687"/>
        </w:tabs>
        <w:spacing w:line="254" w:lineRule="exact"/>
        <w:ind w:left="2140" w:firstLine="0"/>
      </w:pPr>
      <w:r>
        <w:t>PROJEKTU a ROZPOČTU;</w:t>
      </w:r>
    </w:p>
    <w:p w:rsidR="005620E4" w:rsidRDefault="002131FF">
      <w:pPr>
        <w:pStyle w:val="Style12"/>
        <w:numPr>
          <w:ilvl w:val="0"/>
          <w:numId w:val="4"/>
        </w:numPr>
        <w:shd w:val="clear" w:color="auto" w:fill="auto"/>
        <w:tabs>
          <w:tab w:val="left" w:pos="2687"/>
        </w:tabs>
        <w:spacing w:line="254" w:lineRule="exact"/>
        <w:ind w:left="2140" w:firstLine="0"/>
      </w:pPr>
      <w:r>
        <w:t>ZADÁVACÍ DOKUMENTACE;</w:t>
      </w:r>
    </w:p>
    <w:p w:rsidR="005620E4" w:rsidRDefault="002131FF">
      <w:pPr>
        <w:pStyle w:val="Style12"/>
        <w:numPr>
          <w:ilvl w:val="0"/>
          <w:numId w:val="4"/>
        </w:numPr>
        <w:shd w:val="clear" w:color="auto" w:fill="auto"/>
        <w:tabs>
          <w:tab w:val="left" w:pos="2687"/>
        </w:tabs>
        <w:spacing w:after="146" w:line="254" w:lineRule="exact"/>
        <w:ind w:left="2140" w:firstLine="0"/>
      </w:pPr>
      <w:r>
        <w:t>NABÍDKY.</w:t>
      </w:r>
    </w:p>
    <w:p w:rsidR="005620E4" w:rsidRDefault="002131FF">
      <w:pPr>
        <w:pStyle w:val="Style12"/>
        <w:numPr>
          <w:ilvl w:val="0"/>
          <w:numId w:val="28"/>
        </w:numPr>
        <w:shd w:val="clear" w:color="auto" w:fill="auto"/>
        <w:tabs>
          <w:tab w:val="left" w:pos="687"/>
        </w:tabs>
        <w:spacing w:after="104" w:line="197" w:lineRule="exact"/>
        <w:ind w:left="720" w:hanging="720"/>
        <w:jc w:val="both"/>
      </w:pPr>
      <w:r>
        <w:t>Smluvní strany se dohodly, že jejich vztahy touto smlouvou neupravené se řídí příslušnými ustanoveními občanského zákoníku v platném znění, nevyplývá-li z ujednání v této smlouvě jinak.</w:t>
      </w:r>
    </w:p>
    <w:p w:rsidR="005620E4" w:rsidRDefault="002131FF">
      <w:pPr>
        <w:pStyle w:val="Style12"/>
        <w:numPr>
          <w:ilvl w:val="0"/>
          <w:numId w:val="28"/>
        </w:numPr>
        <w:shd w:val="clear" w:color="auto" w:fill="auto"/>
        <w:tabs>
          <w:tab w:val="left" w:pos="687"/>
        </w:tabs>
        <w:spacing w:after="96" w:line="192" w:lineRule="exact"/>
        <w:ind w:left="720" w:hanging="720"/>
        <w:jc w:val="both"/>
      </w:pPr>
      <w:r>
        <w:t>Zhotovitel bere na vědomí povinnost Objednatele zpřístupnit obsah této smlouvy nebo jeho část třetím osobám, která je založená právními předpisy, zejména v souladu se zák. č. 340/2015 Sb., o registru smluv, zák. č. 106/1999 Sb., o svobodném přístupu k informacím ve znění pozdějších předpisů, zák. č. 134/2016 Sb., o zadávání veřejných zakázek, v platném znění. V rámci vyloučení všech pochybností smluvní strany prohlašují, že takové uveřejnění této smlouvy nebo jejích částí ze strany Objednatele nevyžaduje předchozí souhlas Zhotovitele.</w:t>
      </w:r>
    </w:p>
    <w:p w:rsidR="005620E4" w:rsidRDefault="002131FF">
      <w:pPr>
        <w:pStyle w:val="Style12"/>
        <w:shd w:val="clear" w:color="auto" w:fill="auto"/>
        <w:spacing w:after="104" w:line="197" w:lineRule="exact"/>
        <w:ind w:left="720" w:firstLine="0"/>
        <w:jc w:val="both"/>
      </w:pPr>
      <w:r>
        <w:t>Smluvní strany výslovně sjednávají, že uveřejnění této smlouvy v registru smluv (dle zákona č. 340/2015 Sb., o zvláštních podmínkách účinnosti některých smluv, uveřejňování těchto smluv a o registru smluv), zajistí Objednatel</w:t>
      </w:r>
    </w:p>
    <w:p w:rsidR="005620E4" w:rsidRDefault="002131FF">
      <w:pPr>
        <w:pStyle w:val="Style12"/>
        <w:numPr>
          <w:ilvl w:val="0"/>
          <w:numId w:val="28"/>
        </w:numPr>
        <w:shd w:val="clear" w:color="auto" w:fill="auto"/>
        <w:tabs>
          <w:tab w:val="left" w:pos="687"/>
        </w:tabs>
        <w:spacing w:after="100" w:line="192" w:lineRule="exact"/>
        <w:ind w:left="720" w:hanging="720"/>
        <w:jc w:val="both"/>
      </w:pPr>
      <w:r>
        <w:t>Smluvní strany shodně a výslovně prohlašují, že došlo k dohodě o celém obsahu smlouvy a že je jim obsah smlouvy dobře znám v celém jeho rozsahu s tím, že smlouva je projevem jejich vážné, pravé a svobodné vůle a nebyla uzavřena v tísni či za nápadně nevýhodných podmínek. Na důkaz souhlasu připojují oprávnění zástupci smluvních stran své vlastnoruční podpisy, jak následuje.</w:t>
      </w:r>
    </w:p>
    <w:p w:rsidR="005620E4" w:rsidRDefault="00AD05A8">
      <w:pPr>
        <w:pStyle w:val="Style12"/>
        <w:numPr>
          <w:ilvl w:val="0"/>
          <w:numId w:val="28"/>
        </w:numPr>
        <w:shd w:val="clear" w:color="auto" w:fill="auto"/>
        <w:tabs>
          <w:tab w:val="left" w:pos="687"/>
        </w:tabs>
        <w:spacing w:line="192" w:lineRule="exact"/>
        <w:ind w:left="720" w:hanging="720"/>
        <w:jc w:val="both"/>
      </w:pPr>
      <w:r>
        <w:rPr>
          <w:noProof/>
          <w:lang w:bidi="ar-SA"/>
        </w:rPr>
        <mc:AlternateContent>
          <mc:Choice Requires="wps">
            <w:drawing>
              <wp:anchor distT="0" distB="0" distL="63500" distR="762000" simplePos="0" relativeHeight="251676672" behindDoc="1" locked="0" layoutInCell="1" allowOverlap="1">
                <wp:simplePos x="0" y="0"/>
                <wp:positionH relativeFrom="margin">
                  <wp:posOffset>-27305</wp:posOffset>
                </wp:positionH>
                <wp:positionV relativeFrom="paragraph">
                  <wp:posOffset>831850</wp:posOffset>
                </wp:positionV>
                <wp:extent cx="1920240" cy="255270"/>
                <wp:effectExtent l="0" t="1905" r="0" b="0"/>
                <wp:wrapTopAndBottom/>
                <wp:docPr id="4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405" w:rsidRDefault="00F82BF5">
                            <w:pPr>
                              <w:pStyle w:val="Style63"/>
                              <w:shd w:val="clear" w:color="auto" w:fill="auto"/>
                              <w:tabs>
                                <w:tab w:val="left" w:leader="dot" w:pos="2261"/>
                              </w:tabs>
                            </w:pPr>
                            <w:r>
                              <w:t>V Praze dne</w:t>
                            </w:r>
                            <w:r w:rsidR="00371342">
                              <w:t xml:space="preserve"> 17. 4. 2018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59" type="#_x0000_t202" style="position:absolute;left:0;text-align:left;margin-left:-2.15pt;margin-top:65.5pt;width:151.2pt;height:20.1pt;z-index:-251639808;visibility:visible;mso-wrap-style:square;mso-width-percent:0;mso-height-percent:0;mso-wrap-distance-left:5pt;mso-wrap-distance-top:0;mso-wrap-distance-right:60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" filled="f" stroked="f">
                <v:textbox style="mso-fit-shape-to-text:t" inset="0,0,0,0">
                  <w:txbxContent>
                    <w:p w:rsidR="00E56405" w:rsidRDefault="00F82BF5">
                      <w:pPr>
                        <w:pStyle w:val="Style63"/>
                        <w:shd w:val="clear" w:color="auto" w:fill="auto"/>
                        <w:tabs>
                          <w:tab w:val="left" w:leader="dot" w:pos="2261"/>
                        </w:tabs>
                      </w:pPr>
                      <w:r>
                        <w:t>V Praze dne</w:t>
                      </w:r>
                      <w:r w:rsidR="00371342">
                        <w:t xml:space="preserve"> 17. 4. 2018</w:t>
                      </w:r>
                    </w:p>
                  </w:txbxContent>
                </v:textbox>
                <w10:wrap type="topAndBottom" anchorx="margin"/>
              </v:shape>
            </w:pict>
          </mc:Fallback>
        </mc:AlternateContent>
      </w:r>
      <w:r>
        <w:rPr>
          <w:noProof/>
          <w:lang w:bidi="ar-SA"/>
        </w:rPr>
        <mc:AlternateContent>
          <mc:Choice Requires="wps">
            <w:drawing>
              <wp:anchor distT="0" distB="0" distL="63500" distR="762000" simplePos="0" relativeHeight="251677696" behindDoc="1" locked="0" layoutInCell="1" allowOverlap="1">
                <wp:simplePos x="0" y="0"/>
                <wp:positionH relativeFrom="margin">
                  <wp:posOffset>551815</wp:posOffset>
                </wp:positionH>
                <wp:positionV relativeFrom="paragraph">
                  <wp:posOffset>1725930</wp:posOffset>
                </wp:positionV>
                <wp:extent cx="822960" cy="120650"/>
                <wp:effectExtent l="0" t="635" r="0" b="2540"/>
                <wp:wrapTopAndBottom/>
                <wp:docPr id="3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405" w:rsidRDefault="00E56405">
                            <w:pPr>
                              <w:pStyle w:val="Style24"/>
                              <w:shd w:val="clear" w:color="auto" w:fill="auto"/>
                            </w:pPr>
                            <w:r>
                              <w:t>za Objednatele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60" type="#_x0000_t202" style="position:absolute;left:0;text-align:left;margin-left:43.45pt;margin-top:135.9pt;width:64.8pt;height:9.5pt;z-index:-251638784;visibility:visible;mso-wrap-style:square;mso-width-percent:0;mso-height-percent:0;mso-wrap-distance-left:5pt;mso-wrap-distance-top:0;mso-wrap-distance-right:60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" filled="f" stroked="f">
                <v:textbox style="mso-fit-shape-to-text:t" inset="0,0,0,0">
                  <w:txbxContent>
                    <w:p w:rsidR="00E56405" w:rsidRDefault="00E56405">
                      <w:pPr>
                        <w:pStyle w:val="Style24"/>
                        <w:shd w:val="clear" w:color="auto" w:fill="auto"/>
                      </w:pPr>
                      <w:r>
                        <w:t>za Objednatele</w:t>
                      </w:r>
                    </w:p>
                  </w:txbxContent>
                </v:textbox>
                <w10:wrap type="topAndBottom" anchorx="margin"/>
              </v:shape>
            </w:pict>
          </mc:Fallback>
        </mc:AlternateContent>
      </w:r>
      <w:r>
        <w:rPr>
          <w:noProof/>
          <w:lang w:bidi="ar-SA"/>
        </w:rPr>
        <mc:AlternateContent>
          <mc:Choice Requires="wps">
            <w:drawing>
              <wp:anchor distT="0" distB="0" distL="63500" distR="694690" simplePos="0" relativeHeight="251681792" behindDoc="1" locked="0" layoutInCell="1" allowOverlap="1">
                <wp:simplePos x="0" y="0"/>
                <wp:positionH relativeFrom="margin">
                  <wp:posOffset>3947160</wp:posOffset>
                </wp:positionH>
                <wp:positionV relativeFrom="paragraph">
                  <wp:posOffset>911860</wp:posOffset>
                </wp:positionV>
                <wp:extent cx="1469390" cy="120650"/>
                <wp:effectExtent l="1270" t="0" r="0" b="0"/>
                <wp:wrapTopAndBottom/>
                <wp:docPr id="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39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405" w:rsidRDefault="00E56405">
                            <w:pPr>
                              <w:pStyle w:val="Style35"/>
                              <w:keepNext/>
                              <w:keepLines/>
                              <w:shd w:val="clear" w:color="auto" w:fill="auto"/>
                              <w:spacing w:before="0"/>
                              <w:ind w:firstLine="0"/>
                            </w:pPr>
                            <w:bookmarkStart w:id="43" w:name="bookmark32"/>
                            <w:r>
                              <w:rPr>
                                <w:rStyle w:val="CharStyle71Exact"/>
                                <w:b/>
                                <w:bCs/>
                                <w:i/>
                                <w:iCs/>
                              </w:rPr>
                              <w:t>V Táboře dne 13. 4 2018</w:t>
                            </w:r>
                            <w:bookmarkEnd w:id="43"/>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61" type="#_x0000_t202" style="position:absolute;left:0;text-align:left;margin-left:310.8pt;margin-top:71.8pt;width:115.7pt;height:9.5pt;z-index:-251634688;visibility:visible;mso-wrap-style:square;mso-width-percent:0;mso-height-percent:0;mso-wrap-distance-left:5pt;mso-wrap-distance-top:0;mso-wrap-distance-right:54.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" filled="f" stroked="f">
                <v:textbox style="mso-fit-shape-to-text:t" inset="0,0,0,0">
                  <w:txbxContent>
                    <w:p w:rsidR="00E56405" w:rsidRDefault="00E56405">
                      <w:pPr>
                        <w:pStyle w:val="Style35"/>
                        <w:keepNext/>
                        <w:keepLines/>
                        <w:shd w:val="clear" w:color="auto" w:fill="auto"/>
                        <w:spacing w:before="0"/>
                        <w:ind w:firstLine="0"/>
                      </w:pPr>
                      <w:bookmarkStart w:id="44" w:name="bookmark32"/>
                      <w:r>
                        <w:rPr>
                          <w:rStyle w:val="CharStyle71Exact"/>
                          <w:b/>
                          <w:bCs/>
                          <w:i/>
                          <w:iCs/>
                        </w:rPr>
                        <w:t>V Táboře dne 13. 4 2018</w:t>
                      </w:r>
                      <w:bookmarkEnd w:id="44"/>
                    </w:p>
                  </w:txbxContent>
                </v:textbox>
                <w10:wrap type="topAndBottom" anchorx="margin"/>
              </v:shape>
            </w:pict>
          </mc:Fallback>
        </mc:AlternateContent>
      </w:r>
      <w:r>
        <w:rPr>
          <w:noProof/>
          <w:lang w:bidi="ar-SA"/>
        </w:rPr>
        <mc:AlternateContent>
          <mc:Choice Requires="wps">
            <w:drawing>
              <wp:anchor distT="0" distB="0" distL="63500" distR="615950" simplePos="0" relativeHeight="251683840" behindDoc="1" locked="0" layoutInCell="1" allowOverlap="1">
                <wp:simplePos x="0" y="0"/>
                <wp:positionH relativeFrom="margin">
                  <wp:posOffset>4678680</wp:posOffset>
                </wp:positionH>
                <wp:positionV relativeFrom="paragraph">
                  <wp:posOffset>1738630</wp:posOffset>
                </wp:positionV>
                <wp:extent cx="816610" cy="139700"/>
                <wp:effectExtent l="0" t="3810" r="3175" b="0"/>
                <wp:wrapTopAndBottom/>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405" w:rsidRDefault="00E56405">
                            <w:pPr>
                              <w:pStyle w:val="Style12"/>
                              <w:pBdr>
                                <w:top w:val="single" w:sz="4" w:space="1" w:color="auto"/>
                              </w:pBdr>
                              <w:shd w:val="clear" w:color="auto" w:fill="auto"/>
                              <w:ind w:firstLine="0"/>
                            </w:pPr>
                            <w:r>
                              <w:rPr>
                                <w:rStyle w:val="CharStyle13Exact"/>
                                <w:i/>
                                <w:iCs/>
                              </w:rPr>
                              <w:t>za Zhotovitele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62" type="#_x0000_t202" style="position:absolute;left:0;text-align:left;margin-left:368.4pt;margin-top:136.9pt;width:64.3pt;height:11pt;z-index:-251632640;visibility:visible;mso-wrap-style:square;mso-width-percent:0;mso-height-percent:0;mso-wrap-distance-left:5pt;mso-wrap-distance-top:0;mso-wrap-distance-right:4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" filled="f" stroked="f">
                <v:textbox style="mso-fit-shape-to-text:t" inset="0,0,0,0">
                  <w:txbxContent>
                    <w:p w:rsidR="00E56405" w:rsidRDefault="00E56405">
                      <w:pPr>
                        <w:pStyle w:val="Style12"/>
                        <w:pBdr>
                          <w:top w:val="single" w:sz="4" w:space="1" w:color="auto"/>
                        </w:pBdr>
                        <w:shd w:val="clear" w:color="auto" w:fill="auto"/>
                        <w:ind w:firstLine="0"/>
                      </w:pPr>
                      <w:r>
                        <w:rPr>
                          <w:rStyle w:val="CharStyle13Exact"/>
                          <w:i/>
                          <w:iCs/>
                        </w:rPr>
                        <w:t>za Zhotovitele</w:t>
                      </w:r>
                    </w:p>
                  </w:txbxContent>
                </v:textbox>
                <w10:wrap type="topAndBottom" anchorx="margin"/>
              </v:shape>
            </w:pict>
          </mc:Fallback>
        </mc:AlternateContent>
      </w:r>
      <w:r w:rsidR="002131FF">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rsidR="00F67A3F" w:rsidRDefault="00F67A3F">
      <w:pPr>
        <w:pStyle w:val="Style52"/>
        <w:keepNext/>
        <w:keepLines/>
        <w:shd w:val="clear" w:color="auto" w:fill="auto"/>
        <w:spacing w:before="0" w:after="200"/>
      </w:pPr>
      <w:bookmarkStart w:id="45" w:name="bookmark38"/>
    </w:p>
    <w:p w:rsidR="00F67A3F" w:rsidRDefault="00F67A3F" w:rsidP="00371342">
      <w:pPr>
        <w:pStyle w:val="Style52"/>
        <w:keepNext/>
        <w:keepLines/>
        <w:shd w:val="clear" w:color="auto" w:fill="auto"/>
        <w:spacing w:before="0" w:after="0" w:line="240" w:lineRule="auto"/>
      </w:pPr>
    </w:p>
    <w:p w:rsidR="00F67A3F" w:rsidRDefault="00F67A3F" w:rsidP="00371342">
      <w:pPr>
        <w:pStyle w:val="Style52"/>
        <w:keepNext/>
        <w:keepLines/>
        <w:shd w:val="clear" w:color="auto" w:fill="auto"/>
        <w:spacing w:before="0" w:after="0" w:line="240" w:lineRule="auto"/>
      </w:pPr>
    </w:p>
    <w:p w:rsidR="00F67A3F" w:rsidRDefault="00F67A3F" w:rsidP="00371342">
      <w:pPr>
        <w:pStyle w:val="Style52"/>
        <w:keepNext/>
        <w:keepLines/>
        <w:shd w:val="clear" w:color="auto" w:fill="auto"/>
        <w:spacing w:before="0" w:after="0" w:line="240" w:lineRule="auto"/>
      </w:pPr>
    </w:p>
    <w:p w:rsidR="00F67A3F" w:rsidRDefault="00F67A3F" w:rsidP="00371342">
      <w:pPr>
        <w:pStyle w:val="Style52"/>
        <w:keepNext/>
        <w:keepLines/>
        <w:shd w:val="clear" w:color="auto" w:fill="auto"/>
        <w:spacing w:before="0" w:after="0" w:line="240" w:lineRule="auto"/>
        <w:jc w:val="left"/>
      </w:pPr>
    </w:p>
    <w:p w:rsidR="00371342" w:rsidRDefault="00371342" w:rsidP="00371342">
      <w:pPr>
        <w:pStyle w:val="Style52"/>
        <w:keepNext/>
        <w:keepLines/>
        <w:shd w:val="clear" w:color="auto" w:fill="auto"/>
        <w:spacing w:before="0" w:after="0" w:line="240" w:lineRule="auto"/>
        <w:jc w:val="left"/>
      </w:pPr>
    </w:p>
    <w:p w:rsidR="00F67A3F" w:rsidRDefault="00F67A3F" w:rsidP="00371342">
      <w:pPr>
        <w:pStyle w:val="Style52"/>
        <w:keepNext/>
        <w:keepLines/>
        <w:shd w:val="clear" w:color="auto" w:fill="auto"/>
        <w:spacing w:before="0" w:after="0" w:line="240" w:lineRule="auto"/>
      </w:pPr>
    </w:p>
    <w:p w:rsidR="00F67A3F" w:rsidRDefault="00F67A3F" w:rsidP="00371342">
      <w:pPr>
        <w:pStyle w:val="Style52"/>
        <w:keepNext/>
        <w:keepLines/>
        <w:shd w:val="clear" w:color="auto" w:fill="auto"/>
        <w:spacing w:before="0" w:after="0" w:line="240" w:lineRule="auto"/>
      </w:pPr>
    </w:p>
    <w:p w:rsidR="00F67A3F" w:rsidRDefault="00F67A3F">
      <w:pPr>
        <w:pStyle w:val="Style52"/>
        <w:keepNext/>
        <w:keepLines/>
        <w:shd w:val="clear" w:color="auto" w:fill="auto"/>
        <w:spacing w:before="0" w:after="200"/>
      </w:pPr>
    </w:p>
    <w:p w:rsidR="00371342" w:rsidRDefault="00371342">
      <w:pPr>
        <w:pStyle w:val="Style52"/>
        <w:keepNext/>
        <w:keepLines/>
        <w:shd w:val="clear" w:color="auto" w:fill="auto"/>
        <w:spacing w:before="0" w:after="200"/>
      </w:pPr>
    </w:p>
    <w:p w:rsidR="00371342" w:rsidRDefault="00371342" w:rsidP="00371342">
      <w:pPr>
        <w:pStyle w:val="Style52"/>
        <w:keepNext/>
        <w:keepLines/>
        <w:shd w:val="clear" w:color="auto" w:fill="auto"/>
        <w:spacing w:before="0" w:after="200"/>
        <w:jc w:val="left"/>
      </w:pPr>
    </w:p>
    <w:p w:rsidR="00371342" w:rsidRDefault="00371342" w:rsidP="00371342">
      <w:pPr>
        <w:pStyle w:val="Style52"/>
        <w:keepNext/>
        <w:keepLines/>
        <w:shd w:val="clear" w:color="auto" w:fill="auto"/>
        <w:spacing w:before="0" w:after="200"/>
        <w:jc w:val="left"/>
      </w:pPr>
    </w:p>
    <w:p w:rsidR="00F67A3F" w:rsidRDefault="00F67A3F" w:rsidP="00371342">
      <w:pPr>
        <w:pStyle w:val="Style52"/>
        <w:keepNext/>
        <w:keepLines/>
        <w:shd w:val="clear" w:color="auto" w:fill="auto"/>
        <w:spacing w:before="0" w:after="200"/>
      </w:pPr>
    </w:p>
    <w:p w:rsidR="005620E4" w:rsidRDefault="002131FF" w:rsidP="00371342">
      <w:pPr>
        <w:pStyle w:val="Style52"/>
        <w:keepNext/>
        <w:keepLines/>
        <w:shd w:val="clear" w:color="auto" w:fill="auto"/>
        <w:spacing w:before="0" w:after="200"/>
      </w:pPr>
      <w:r>
        <w:t>PŘÍLOHA ČÍSLO I.</w:t>
      </w:r>
      <w:bookmarkEnd w:id="45"/>
    </w:p>
    <w:p w:rsidR="005620E4" w:rsidRDefault="002131FF" w:rsidP="00371342">
      <w:pPr>
        <w:pStyle w:val="Style52"/>
        <w:keepNext/>
        <w:keepLines/>
        <w:shd w:val="clear" w:color="auto" w:fill="auto"/>
        <w:spacing w:before="0" w:after="965"/>
        <w:ind w:left="180"/>
      </w:pPr>
      <w:bookmarkStart w:id="46" w:name="bookmark39"/>
      <w:r>
        <w:t>SPECIFIKACE PŘEDMĚTU PLNĚNÍ (PRACÍ A DODÁVEK) ZHOTOVITELE</w:t>
      </w:r>
      <w:bookmarkEnd w:id="46"/>
    </w:p>
    <w:p w:rsidR="005620E4" w:rsidRDefault="002131FF">
      <w:pPr>
        <w:pStyle w:val="Style14"/>
        <w:shd w:val="clear" w:color="auto" w:fill="auto"/>
        <w:spacing w:before="0" w:after="482"/>
        <w:ind w:firstLine="0"/>
      </w:pPr>
      <w:r>
        <w:t>která se skládá z těchto částí:</w:t>
      </w:r>
    </w:p>
    <w:p w:rsidR="005620E4" w:rsidRDefault="002131FF">
      <w:pPr>
        <w:pStyle w:val="Style16"/>
        <w:shd w:val="clear" w:color="auto" w:fill="auto"/>
        <w:spacing w:after="218" w:line="212" w:lineRule="exact"/>
        <w:ind w:left="720"/>
        <w:jc w:val="left"/>
      </w:pPr>
      <w:r>
        <w:rPr>
          <w:rStyle w:val="CharStyle86"/>
        </w:rPr>
        <w:t xml:space="preserve">. </w:t>
      </w:r>
      <w:r>
        <w:t>PROJEKTU</w:t>
      </w:r>
    </w:p>
    <w:p w:rsidR="005620E4" w:rsidRDefault="002131FF">
      <w:pPr>
        <w:pStyle w:val="Style14"/>
        <w:shd w:val="clear" w:color="auto" w:fill="auto"/>
        <w:spacing w:before="0" w:after="475"/>
        <w:ind w:left="1560" w:firstLine="0"/>
        <w:jc w:val="both"/>
      </w:pPr>
      <w:r>
        <w:t>(uložen jako samostatná část této smlouvy)</w:t>
      </w:r>
    </w:p>
    <w:p w:rsidR="005620E4" w:rsidRDefault="002131FF">
      <w:pPr>
        <w:pStyle w:val="Style2"/>
        <w:shd w:val="clear" w:color="auto" w:fill="auto"/>
        <w:spacing w:after="927" w:line="221" w:lineRule="exact"/>
        <w:ind w:left="720" w:hanging="340"/>
      </w:pPr>
      <w:r>
        <w:rPr>
          <w:rStyle w:val="CharStyle87"/>
        </w:rPr>
        <w:t xml:space="preserve">• </w:t>
      </w:r>
      <w:r>
        <w:t>UCHAZEČEM OCENĚNÉHO SOUPISU PRACÍ, DODÁVEK A SLUŽEB A VÝKAZU VÝMĚR Z PROJEKTU (ROZPOČET)</w:t>
      </w:r>
    </w:p>
    <w:p w:rsidR="005620E4" w:rsidRDefault="002131FF">
      <w:pPr>
        <w:pStyle w:val="Style16"/>
        <w:shd w:val="clear" w:color="auto" w:fill="auto"/>
        <w:spacing w:after="218" w:line="212" w:lineRule="exact"/>
        <w:ind w:left="720"/>
        <w:jc w:val="left"/>
      </w:pPr>
      <w:r>
        <w:t>• ZADÁVACÍ DOKUMENTACE</w:t>
      </w:r>
    </w:p>
    <w:p w:rsidR="005620E4" w:rsidRDefault="002131FF">
      <w:pPr>
        <w:pStyle w:val="Style12"/>
        <w:shd w:val="clear" w:color="auto" w:fill="auto"/>
        <w:spacing w:after="482"/>
        <w:ind w:left="1560" w:firstLine="0"/>
        <w:jc w:val="both"/>
      </w:pPr>
      <w:r>
        <w:t>(Zhotovitel jako uchazeč o veřejnou zakázku nedokládá jako součást své nabídky)</w:t>
      </w:r>
    </w:p>
    <w:p w:rsidR="005620E4" w:rsidRDefault="002131FF">
      <w:pPr>
        <w:pStyle w:val="Style16"/>
        <w:shd w:val="clear" w:color="auto" w:fill="auto"/>
        <w:spacing w:after="212" w:line="212" w:lineRule="exact"/>
        <w:ind w:left="720"/>
        <w:jc w:val="left"/>
      </w:pPr>
      <w:r>
        <w:rPr>
          <w:rStyle w:val="CharStyle86"/>
        </w:rPr>
        <w:t xml:space="preserve">• </w:t>
      </w:r>
      <w:r>
        <w:t>NABÍDKY</w:t>
      </w:r>
    </w:p>
    <w:p w:rsidR="005620E4" w:rsidRDefault="002131FF">
      <w:pPr>
        <w:pStyle w:val="Style12"/>
        <w:shd w:val="clear" w:color="auto" w:fill="auto"/>
        <w:spacing w:line="197" w:lineRule="exact"/>
        <w:ind w:left="1560" w:firstLine="0"/>
        <w:jc w:val="both"/>
        <w:sectPr w:rsidR="005620E4">
          <w:headerReference w:type="default" r:id="rId14"/>
          <w:footerReference w:type="default" r:id="rId15"/>
          <w:headerReference w:type="first" r:id="rId16"/>
          <w:pgSz w:w="11976" w:h="16891"/>
          <w:pgMar w:top="1539" w:right="1156" w:bottom="1565" w:left="1196" w:header="0" w:footer="3" w:gutter="0"/>
          <w:cols w:space="720"/>
          <w:noEndnote/>
          <w:docGrid w:linePitch="360"/>
        </w:sectPr>
      </w:pPr>
      <w:r>
        <w:t>(Nabídka Zhotovitele jako uchazeče o veřejnou zakázku je uložena samostatně jako nedílná součást dokumentace veřejné zakázky)</w:t>
      </w:r>
    </w:p>
    <w:p w:rsidR="005620E4" w:rsidRDefault="00AD05A8">
      <w:pPr>
        <w:spacing w:line="360" w:lineRule="exact"/>
      </w:pPr>
      <w:r>
        <w:rPr>
          <w:noProof/>
          <w:lang w:bidi="ar-SA"/>
        </w:rPr>
        <w:lastRenderedPageBreak/>
        <mc:AlternateContent>
          <mc:Choice Requires="wps">
            <w:drawing>
              <wp:anchor distT="0" distB="0" distL="63500" distR="63500" simplePos="0" relativeHeight="251648000" behindDoc="0" locked="0" layoutInCell="1" allowOverlap="1">
                <wp:simplePos x="0" y="0"/>
                <wp:positionH relativeFrom="margin">
                  <wp:posOffset>635</wp:posOffset>
                </wp:positionH>
                <wp:positionV relativeFrom="paragraph">
                  <wp:posOffset>0</wp:posOffset>
                </wp:positionV>
                <wp:extent cx="5882640" cy="8846820"/>
                <wp:effectExtent l="3175" t="3175" r="635" b="0"/>
                <wp:wrapNone/>
                <wp:docPr id="3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8846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021"/>
                              <w:gridCol w:w="1051"/>
                              <w:gridCol w:w="1920"/>
                              <w:gridCol w:w="1003"/>
                              <w:gridCol w:w="1123"/>
                              <w:gridCol w:w="2146"/>
                            </w:tblGrid>
                            <w:tr w:rsidR="00E56405">
                              <w:trPr>
                                <w:trHeight w:hRule="exact" w:val="374"/>
                                <w:jc w:val="center"/>
                              </w:trPr>
                              <w:tc>
                                <w:tcPr>
                                  <w:tcW w:w="9264" w:type="dxa"/>
                                  <w:gridSpan w:val="6"/>
                                  <w:tcBorders>
                                    <w:top w:val="single" w:sz="4" w:space="0" w:color="auto"/>
                                    <w:left w:val="single" w:sz="4" w:space="0" w:color="auto"/>
                                    <w:right w:val="single" w:sz="4" w:space="0" w:color="auto"/>
                                  </w:tcBorders>
                                  <w:shd w:val="clear" w:color="auto" w:fill="FFFFFF"/>
                                  <w:vAlign w:val="bottom"/>
                                </w:tcPr>
                                <w:p w:rsidR="00E56405" w:rsidRDefault="00E56405">
                                  <w:pPr>
                                    <w:pStyle w:val="Style12"/>
                                    <w:shd w:val="clear" w:color="auto" w:fill="auto"/>
                                    <w:spacing w:line="290" w:lineRule="exact"/>
                                    <w:ind w:right="40" w:firstLine="0"/>
                                    <w:jc w:val="center"/>
                                  </w:pPr>
                                  <w:r>
                                    <w:rPr>
                                      <w:rStyle w:val="CharStyle88"/>
                                    </w:rPr>
                                    <w:t>Soupis stavebních prací, dodávek a služeb</w:t>
                                  </w:r>
                                </w:p>
                              </w:tc>
                            </w:tr>
                            <w:tr w:rsidR="00E56405">
                              <w:trPr>
                                <w:trHeight w:hRule="exact" w:val="739"/>
                                <w:jc w:val="center"/>
                              </w:trPr>
                              <w:tc>
                                <w:tcPr>
                                  <w:tcW w:w="2021" w:type="dxa"/>
                                  <w:tcBorders>
                                    <w:top w:val="single" w:sz="4" w:space="0" w:color="auto"/>
                                    <w:left w:val="single" w:sz="4" w:space="0" w:color="auto"/>
                                  </w:tcBorders>
                                  <w:shd w:val="clear" w:color="auto" w:fill="FFFFFF"/>
                                  <w:vAlign w:val="center"/>
                                </w:tcPr>
                                <w:p w:rsidR="00E56405" w:rsidRDefault="00E56405">
                                  <w:pPr>
                                    <w:pStyle w:val="Style12"/>
                                    <w:shd w:val="clear" w:color="auto" w:fill="auto"/>
                                    <w:spacing w:line="246" w:lineRule="exact"/>
                                    <w:ind w:left="240" w:firstLine="0"/>
                                  </w:pPr>
                                  <w:r>
                                    <w:rPr>
                                      <w:rStyle w:val="CharStyle89"/>
                                    </w:rPr>
                                    <w:t>Stavba:</w:t>
                                  </w:r>
                                </w:p>
                              </w:tc>
                              <w:tc>
                                <w:tcPr>
                                  <w:tcW w:w="5097" w:type="dxa"/>
                                  <w:gridSpan w:val="4"/>
                                  <w:tcBorders>
                                    <w:top w:val="single" w:sz="4" w:space="0" w:color="auto"/>
                                  </w:tcBorders>
                                  <w:shd w:val="clear" w:color="auto" w:fill="FFFFFF"/>
                                  <w:vAlign w:val="center"/>
                                </w:tcPr>
                                <w:p w:rsidR="00E56405" w:rsidRDefault="00371342">
                                  <w:pPr>
                                    <w:pStyle w:val="Style12"/>
                                    <w:shd w:val="clear" w:color="auto" w:fill="auto"/>
                                    <w:spacing w:line="246" w:lineRule="exact"/>
                                    <w:ind w:firstLine="0"/>
                                  </w:pPr>
                                  <w:r>
                                    <w:rPr>
                                      <w:rStyle w:val="CharStyle90"/>
                                    </w:rPr>
                                    <w:t xml:space="preserve">Eng17/4 </w:t>
                                  </w:r>
                                  <w:r w:rsidR="00E56405">
                                    <w:rPr>
                                      <w:rStyle w:val="CharStyle90"/>
                                    </w:rPr>
                                    <w:t>Rekonstrukce prádelny DD Háje</w:t>
                                  </w:r>
                                </w:p>
                              </w:tc>
                              <w:tc>
                                <w:tcPr>
                                  <w:tcW w:w="2146" w:type="dxa"/>
                                  <w:tcBorders>
                                    <w:top w:val="single" w:sz="4" w:space="0" w:color="auto"/>
                                    <w:right w:val="single" w:sz="4" w:space="0" w:color="auto"/>
                                  </w:tcBorders>
                                  <w:shd w:val="clear" w:color="auto" w:fill="FFFFFF"/>
                                </w:tcPr>
                                <w:p w:rsidR="00E56405" w:rsidRDefault="00E56405">
                                  <w:pPr>
                                    <w:rPr>
                                      <w:sz w:val="10"/>
                                      <w:szCs w:val="10"/>
                                    </w:rPr>
                                  </w:pPr>
                                </w:p>
                              </w:tc>
                            </w:tr>
                            <w:tr w:rsidR="00E56405">
                              <w:trPr>
                                <w:trHeight w:hRule="exact" w:val="629"/>
                                <w:jc w:val="center"/>
                              </w:trPr>
                              <w:tc>
                                <w:tcPr>
                                  <w:tcW w:w="2021" w:type="dxa"/>
                                  <w:tcBorders>
                                    <w:left w:val="single" w:sz="4" w:space="0" w:color="auto"/>
                                  </w:tcBorders>
                                  <w:shd w:val="clear" w:color="auto" w:fill="FFFFFF"/>
                                  <w:vAlign w:val="center"/>
                                </w:tcPr>
                                <w:p w:rsidR="00E56405" w:rsidRDefault="00E56405">
                                  <w:pPr>
                                    <w:pStyle w:val="Style12"/>
                                    <w:shd w:val="clear" w:color="auto" w:fill="auto"/>
                                    <w:spacing w:line="212" w:lineRule="exact"/>
                                    <w:ind w:left="240" w:firstLine="0"/>
                                  </w:pPr>
                                  <w:r>
                                    <w:rPr>
                                      <w:rStyle w:val="CharStyle91"/>
                                    </w:rPr>
                                    <w:t>Objekt:</w:t>
                                  </w:r>
                                </w:p>
                              </w:tc>
                              <w:tc>
                                <w:tcPr>
                                  <w:tcW w:w="1051" w:type="dxa"/>
                                  <w:shd w:val="clear" w:color="auto" w:fill="FFFFFF"/>
                                  <w:vAlign w:val="center"/>
                                </w:tcPr>
                                <w:p w:rsidR="00E56405" w:rsidRDefault="00E56405">
                                  <w:pPr>
                                    <w:pStyle w:val="Style12"/>
                                    <w:shd w:val="clear" w:color="auto" w:fill="auto"/>
                                    <w:spacing w:line="212" w:lineRule="exact"/>
                                    <w:ind w:firstLine="0"/>
                                  </w:pPr>
                                  <w:r>
                                    <w:rPr>
                                      <w:rStyle w:val="CharStyle92"/>
                                    </w:rPr>
                                    <w:t>734/1</w:t>
                                  </w:r>
                                </w:p>
                              </w:tc>
                              <w:tc>
                                <w:tcPr>
                                  <w:tcW w:w="4046" w:type="dxa"/>
                                  <w:gridSpan w:val="3"/>
                                  <w:shd w:val="clear" w:color="auto" w:fill="FFFFFF"/>
                                  <w:vAlign w:val="center"/>
                                </w:tcPr>
                                <w:p w:rsidR="00E56405" w:rsidRDefault="00E56405">
                                  <w:pPr>
                                    <w:pStyle w:val="Style12"/>
                                    <w:shd w:val="clear" w:color="auto" w:fill="auto"/>
                                    <w:spacing w:line="212" w:lineRule="exact"/>
                                    <w:ind w:firstLine="0"/>
                                  </w:pPr>
                                  <w:r>
                                    <w:rPr>
                                      <w:rStyle w:val="CharStyle92"/>
                                    </w:rPr>
                                    <w:t>ul. K Milíčovu 734/1,149 00 Praha 11 - Háje</w:t>
                                  </w:r>
                                </w:p>
                              </w:tc>
                              <w:tc>
                                <w:tcPr>
                                  <w:tcW w:w="2146" w:type="dxa"/>
                                  <w:tcBorders>
                                    <w:right w:val="single" w:sz="4" w:space="0" w:color="auto"/>
                                  </w:tcBorders>
                                  <w:shd w:val="clear" w:color="auto" w:fill="FFFFFF"/>
                                </w:tcPr>
                                <w:p w:rsidR="00E56405" w:rsidRDefault="00E56405">
                                  <w:pPr>
                                    <w:rPr>
                                      <w:sz w:val="10"/>
                                      <w:szCs w:val="10"/>
                                    </w:rPr>
                                  </w:pPr>
                                </w:p>
                              </w:tc>
                            </w:tr>
                            <w:tr w:rsidR="00E56405">
                              <w:trPr>
                                <w:trHeight w:hRule="exact" w:val="408"/>
                                <w:jc w:val="center"/>
                              </w:trPr>
                              <w:tc>
                                <w:tcPr>
                                  <w:tcW w:w="2021" w:type="dxa"/>
                                  <w:tcBorders>
                                    <w:left w:val="single" w:sz="4" w:space="0" w:color="auto"/>
                                  </w:tcBorders>
                                  <w:shd w:val="clear" w:color="auto" w:fill="FFFFFF"/>
                                  <w:vAlign w:val="bottom"/>
                                </w:tcPr>
                                <w:p w:rsidR="00E56405" w:rsidRDefault="00E56405">
                                  <w:pPr>
                                    <w:pStyle w:val="Style12"/>
                                    <w:shd w:val="clear" w:color="auto" w:fill="auto"/>
                                    <w:spacing w:line="212" w:lineRule="exact"/>
                                    <w:ind w:left="240" w:firstLine="0"/>
                                  </w:pPr>
                                  <w:r>
                                    <w:rPr>
                                      <w:rStyle w:val="CharStyle91"/>
                                    </w:rPr>
                                    <w:t>Rozpočet:</w:t>
                                  </w:r>
                                </w:p>
                              </w:tc>
                              <w:tc>
                                <w:tcPr>
                                  <w:tcW w:w="2971" w:type="dxa"/>
                                  <w:gridSpan w:val="2"/>
                                  <w:shd w:val="clear" w:color="auto" w:fill="FFFFFF"/>
                                  <w:vAlign w:val="bottom"/>
                                </w:tcPr>
                                <w:p w:rsidR="00E56405" w:rsidRDefault="00E56405">
                                  <w:pPr>
                                    <w:pStyle w:val="Style12"/>
                                    <w:shd w:val="clear" w:color="auto" w:fill="auto"/>
                                    <w:tabs>
                                      <w:tab w:val="left" w:pos="974"/>
                                    </w:tabs>
                                    <w:spacing w:line="212" w:lineRule="exact"/>
                                    <w:ind w:firstLine="0"/>
                                    <w:jc w:val="both"/>
                                  </w:pPr>
                                  <w:r>
                                    <w:rPr>
                                      <w:rStyle w:val="CharStyle92"/>
                                    </w:rPr>
                                    <w:t>004</w:t>
                                  </w:r>
                                  <w:r>
                                    <w:rPr>
                                      <w:rStyle w:val="CharStyle92"/>
                                    </w:rPr>
                                    <w:tab/>
                                    <w:t>Technologie</w:t>
                                  </w:r>
                                </w:p>
                              </w:tc>
                              <w:tc>
                                <w:tcPr>
                                  <w:tcW w:w="1003" w:type="dxa"/>
                                  <w:shd w:val="clear" w:color="auto" w:fill="FFFFFF"/>
                                </w:tcPr>
                                <w:p w:rsidR="00E56405" w:rsidRDefault="00E56405">
                                  <w:pPr>
                                    <w:rPr>
                                      <w:sz w:val="10"/>
                                      <w:szCs w:val="10"/>
                                    </w:rPr>
                                  </w:pPr>
                                </w:p>
                              </w:tc>
                              <w:tc>
                                <w:tcPr>
                                  <w:tcW w:w="1123" w:type="dxa"/>
                                  <w:shd w:val="clear" w:color="auto" w:fill="FFFFFF"/>
                                </w:tcPr>
                                <w:p w:rsidR="00E56405" w:rsidRDefault="00E56405">
                                  <w:pPr>
                                    <w:rPr>
                                      <w:sz w:val="10"/>
                                      <w:szCs w:val="10"/>
                                    </w:rPr>
                                  </w:pPr>
                                </w:p>
                              </w:tc>
                              <w:tc>
                                <w:tcPr>
                                  <w:tcW w:w="2146" w:type="dxa"/>
                                  <w:tcBorders>
                                    <w:right w:val="single" w:sz="4" w:space="0" w:color="auto"/>
                                  </w:tcBorders>
                                  <w:shd w:val="clear" w:color="auto" w:fill="FFFFFF"/>
                                </w:tcPr>
                                <w:p w:rsidR="00E56405" w:rsidRDefault="00E56405">
                                  <w:pPr>
                                    <w:rPr>
                                      <w:sz w:val="10"/>
                                      <w:szCs w:val="10"/>
                                    </w:rPr>
                                  </w:pPr>
                                </w:p>
                              </w:tc>
                            </w:tr>
                            <w:tr w:rsidR="00E56405">
                              <w:trPr>
                                <w:trHeight w:hRule="exact" w:val="432"/>
                                <w:jc w:val="center"/>
                              </w:trPr>
                              <w:tc>
                                <w:tcPr>
                                  <w:tcW w:w="2021" w:type="dxa"/>
                                  <w:tcBorders>
                                    <w:top w:val="single" w:sz="4" w:space="0" w:color="auto"/>
                                    <w:left w:val="single" w:sz="4" w:space="0" w:color="auto"/>
                                  </w:tcBorders>
                                  <w:shd w:val="clear" w:color="auto" w:fill="FFFFFF"/>
                                  <w:vAlign w:val="center"/>
                                </w:tcPr>
                                <w:p w:rsidR="00E56405" w:rsidRDefault="00E56405">
                                  <w:pPr>
                                    <w:pStyle w:val="Style12"/>
                                    <w:shd w:val="clear" w:color="auto" w:fill="auto"/>
                                    <w:spacing w:line="212" w:lineRule="exact"/>
                                    <w:ind w:left="240" w:firstLine="0"/>
                                  </w:pPr>
                                  <w:r>
                                    <w:rPr>
                                      <w:rStyle w:val="CharStyle91"/>
                                    </w:rPr>
                                    <w:t>Zadavatel</w:t>
                                  </w:r>
                                </w:p>
                              </w:tc>
                              <w:tc>
                                <w:tcPr>
                                  <w:tcW w:w="1051" w:type="dxa"/>
                                  <w:tcBorders>
                                    <w:top w:val="single" w:sz="4" w:space="0" w:color="auto"/>
                                  </w:tcBorders>
                                  <w:shd w:val="clear" w:color="auto" w:fill="FFFFFF"/>
                                </w:tcPr>
                                <w:p w:rsidR="00E56405" w:rsidRDefault="00E56405">
                                  <w:pPr>
                                    <w:rPr>
                                      <w:sz w:val="10"/>
                                      <w:szCs w:val="10"/>
                                    </w:rPr>
                                  </w:pPr>
                                </w:p>
                              </w:tc>
                              <w:tc>
                                <w:tcPr>
                                  <w:tcW w:w="1920" w:type="dxa"/>
                                  <w:tcBorders>
                                    <w:top w:val="single" w:sz="4" w:space="0" w:color="auto"/>
                                  </w:tcBorders>
                                  <w:shd w:val="clear" w:color="auto" w:fill="FFFFFF"/>
                                </w:tcPr>
                                <w:p w:rsidR="00E56405" w:rsidRDefault="00E56405">
                                  <w:pPr>
                                    <w:rPr>
                                      <w:sz w:val="10"/>
                                      <w:szCs w:val="10"/>
                                    </w:rPr>
                                  </w:pPr>
                                </w:p>
                              </w:tc>
                              <w:tc>
                                <w:tcPr>
                                  <w:tcW w:w="1003" w:type="dxa"/>
                                  <w:tcBorders>
                                    <w:top w:val="single" w:sz="4" w:space="0" w:color="auto"/>
                                  </w:tcBorders>
                                  <w:shd w:val="clear" w:color="auto" w:fill="FFFFFF"/>
                                </w:tcPr>
                                <w:p w:rsidR="00E56405" w:rsidRDefault="00E56405">
                                  <w:pPr>
                                    <w:rPr>
                                      <w:sz w:val="10"/>
                                      <w:szCs w:val="10"/>
                                    </w:rPr>
                                  </w:pPr>
                                </w:p>
                              </w:tc>
                              <w:tc>
                                <w:tcPr>
                                  <w:tcW w:w="1123" w:type="dxa"/>
                                  <w:tcBorders>
                                    <w:top w:val="single" w:sz="4" w:space="0" w:color="auto"/>
                                  </w:tcBorders>
                                  <w:shd w:val="clear" w:color="auto" w:fill="FFFFFF"/>
                                  <w:vAlign w:val="center"/>
                                </w:tcPr>
                                <w:p w:rsidR="00E56405" w:rsidRDefault="00E56405">
                                  <w:pPr>
                                    <w:pStyle w:val="Style12"/>
                                    <w:shd w:val="clear" w:color="auto" w:fill="auto"/>
                                    <w:spacing w:line="212" w:lineRule="exact"/>
                                    <w:ind w:firstLine="0"/>
                                    <w:jc w:val="right"/>
                                  </w:pPr>
                                  <w:r>
                                    <w:rPr>
                                      <w:rStyle w:val="CharStyle91"/>
                                    </w:rPr>
                                    <w:t>IČO:</w:t>
                                  </w:r>
                                </w:p>
                              </w:tc>
                              <w:tc>
                                <w:tcPr>
                                  <w:tcW w:w="2146" w:type="dxa"/>
                                  <w:tcBorders>
                                    <w:top w:val="single" w:sz="4" w:space="0" w:color="auto"/>
                                    <w:right w:val="single" w:sz="4" w:space="0" w:color="auto"/>
                                  </w:tcBorders>
                                  <w:shd w:val="clear" w:color="auto" w:fill="FFFFFF"/>
                                </w:tcPr>
                                <w:p w:rsidR="00E56405" w:rsidRDefault="00E56405">
                                  <w:pPr>
                                    <w:rPr>
                                      <w:sz w:val="10"/>
                                      <w:szCs w:val="10"/>
                                    </w:rPr>
                                  </w:pPr>
                                </w:p>
                              </w:tc>
                            </w:tr>
                            <w:tr w:rsidR="00E56405">
                              <w:trPr>
                                <w:trHeight w:hRule="exact" w:val="936"/>
                                <w:jc w:val="center"/>
                              </w:trPr>
                              <w:tc>
                                <w:tcPr>
                                  <w:tcW w:w="2021" w:type="dxa"/>
                                  <w:tcBorders>
                                    <w:left w:val="single" w:sz="4" w:space="0" w:color="auto"/>
                                  </w:tcBorders>
                                  <w:shd w:val="clear" w:color="auto" w:fill="FFFFFF"/>
                                </w:tcPr>
                                <w:p w:rsidR="00E56405" w:rsidRDefault="00E56405">
                                  <w:pPr>
                                    <w:rPr>
                                      <w:sz w:val="10"/>
                                      <w:szCs w:val="10"/>
                                    </w:rPr>
                                  </w:pPr>
                                </w:p>
                              </w:tc>
                              <w:tc>
                                <w:tcPr>
                                  <w:tcW w:w="1051" w:type="dxa"/>
                                  <w:shd w:val="clear" w:color="auto" w:fill="FFFFFF"/>
                                </w:tcPr>
                                <w:p w:rsidR="00E56405" w:rsidRDefault="00E56405">
                                  <w:pPr>
                                    <w:rPr>
                                      <w:sz w:val="10"/>
                                      <w:szCs w:val="10"/>
                                    </w:rPr>
                                  </w:pPr>
                                </w:p>
                              </w:tc>
                              <w:tc>
                                <w:tcPr>
                                  <w:tcW w:w="1920" w:type="dxa"/>
                                  <w:shd w:val="clear" w:color="auto" w:fill="FFFFFF"/>
                                </w:tcPr>
                                <w:p w:rsidR="00E56405" w:rsidRDefault="00E56405">
                                  <w:pPr>
                                    <w:rPr>
                                      <w:sz w:val="10"/>
                                      <w:szCs w:val="10"/>
                                    </w:rPr>
                                  </w:pPr>
                                </w:p>
                              </w:tc>
                              <w:tc>
                                <w:tcPr>
                                  <w:tcW w:w="1003" w:type="dxa"/>
                                  <w:shd w:val="clear" w:color="auto" w:fill="FFFFFF"/>
                                </w:tcPr>
                                <w:p w:rsidR="00E56405" w:rsidRDefault="00E56405">
                                  <w:pPr>
                                    <w:rPr>
                                      <w:sz w:val="10"/>
                                      <w:szCs w:val="10"/>
                                    </w:rPr>
                                  </w:pPr>
                                </w:p>
                              </w:tc>
                              <w:tc>
                                <w:tcPr>
                                  <w:tcW w:w="1123" w:type="dxa"/>
                                  <w:shd w:val="clear" w:color="auto" w:fill="FFFFFF"/>
                                </w:tcPr>
                                <w:p w:rsidR="00E56405" w:rsidRDefault="00E56405">
                                  <w:pPr>
                                    <w:pStyle w:val="Style12"/>
                                    <w:shd w:val="clear" w:color="auto" w:fill="auto"/>
                                    <w:spacing w:line="212" w:lineRule="exact"/>
                                    <w:ind w:firstLine="0"/>
                                    <w:jc w:val="right"/>
                                  </w:pPr>
                                  <w:r>
                                    <w:rPr>
                                      <w:rStyle w:val="CharStyle91"/>
                                    </w:rPr>
                                    <w:t>DIČ:</w:t>
                                  </w:r>
                                </w:p>
                              </w:tc>
                              <w:tc>
                                <w:tcPr>
                                  <w:tcW w:w="2146" w:type="dxa"/>
                                  <w:tcBorders>
                                    <w:right w:val="single" w:sz="4" w:space="0" w:color="auto"/>
                                  </w:tcBorders>
                                  <w:shd w:val="clear" w:color="auto" w:fill="FFFFFF"/>
                                </w:tcPr>
                                <w:p w:rsidR="00E56405" w:rsidRDefault="00E56405">
                                  <w:pPr>
                                    <w:rPr>
                                      <w:sz w:val="10"/>
                                      <w:szCs w:val="10"/>
                                    </w:rPr>
                                  </w:pPr>
                                </w:p>
                              </w:tc>
                            </w:tr>
                            <w:tr w:rsidR="00E56405">
                              <w:trPr>
                                <w:trHeight w:hRule="exact" w:val="413"/>
                                <w:jc w:val="center"/>
                              </w:trPr>
                              <w:tc>
                                <w:tcPr>
                                  <w:tcW w:w="2021" w:type="dxa"/>
                                  <w:tcBorders>
                                    <w:top w:val="single" w:sz="4" w:space="0" w:color="auto"/>
                                    <w:left w:val="single" w:sz="4" w:space="0" w:color="auto"/>
                                  </w:tcBorders>
                                  <w:shd w:val="clear" w:color="auto" w:fill="FFFFFF"/>
                                </w:tcPr>
                                <w:p w:rsidR="00E56405" w:rsidRDefault="00E56405">
                                  <w:pPr>
                                    <w:pStyle w:val="Style12"/>
                                    <w:shd w:val="clear" w:color="auto" w:fill="auto"/>
                                    <w:spacing w:line="212" w:lineRule="exact"/>
                                    <w:ind w:left="240" w:firstLine="0"/>
                                  </w:pPr>
                                  <w:r>
                                    <w:rPr>
                                      <w:rStyle w:val="CharStyle91"/>
                                    </w:rPr>
                                    <w:t>Zhotovitel:</w:t>
                                  </w:r>
                                </w:p>
                              </w:tc>
                              <w:tc>
                                <w:tcPr>
                                  <w:tcW w:w="3974" w:type="dxa"/>
                                  <w:gridSpan w:val="3"/>
                                  <w:tcBorders>
                                    <w:top w:val="single" w:sz="4" w:space="0" w:color="auto"/>
                                  </w:tcBorders>
                                  <w:shd w:val="clear" w:color="auto" w:fill="8ECAF5"/>
                                </w:tcPr>
                                <w:p w:rsidR="00E56405" w:rsidRDefault="00E56405">
                                  <w:pPr>
                                    <w:pStyle w:val="Style12"/>
                                    <w:shd w:val="clear" w:color="auto" w:fill="auto"/>
                                    <w:spacing w:line="212" w:lineRule="exact"/>
                                    <w:ind w:firstLine="0"/>
                                  </w:pPr>
                                  <w:r>
                                    <w:rPr>
                                      <w:rStyle w:val="CharStyle92"/>
                                    </w:rPr>
                                    <w:t>CENTRÁLNÍ DODAVATELSKÁ s.r.o.</w:t>
                                  </w:r>
                                </w:p>
                              </w:tc>
                              <w:tc>
                                <w:tcPr>
                                  <w:tcW w:w="1123" w:type="dxa"/>
                                  <w:tcBorders>
                                    <w:top w:val="single" w:sz="4" w:space="0" w:color="auto"/>
                                  </w:tcBorders>
                                  <w:shd w:val="clear" w:color="auto" w:fill="FFFFFF"/>
                                </w:tcPr>
                                <w:p w:rsidR="00E56405" w:rsidRDefault="00E56405">
                                  <w:pPr>
                                    <w:pStyle w:val="Style12"/>
                                    <w:shd w:val="clear" w:color="auto" w:fill="auto"/>
                                    <w:spacing w:line="212" w:lineRule="exact"/>
                                    <w:ind w:firstLine="0"/>
                                    <w:jc w:val="right"/>
                                  </w:pPr>
                                  <w:r>
                                    <w:rPr>
                                      <w:rStyle w:val="CharStyle91"/>
                                    </w:rPr>
                                    <w:t>IČO:</w:t>
                                  </w:r>
                                </w:p>
                              </w:tc>
                              <w:tc>
                                <w:tcPr>
                                  <w:tcW w:w="2146" w:type="dxa"/>
                                  <w:tcBorders>
                                    <w:top w:val="single" w:sz="4" w:space="0" w:color="auto"/>
                                    <w:right w:val="single" w:sz="4" w:space="0" w:color="auto"/>
                                  </w:tcBorders>
                                  <w:shd w:val="clear" w:color="auto" w:fill="FFFFFF"/>
                                </w:tcPr>
                                <w:p w:rsidR="00E56405" w:rsidRDefault="00E56405">
                                  <w:pPr>
                                    <w:pStyle w:val="Style12"/>
                                    <w:shd w:val="clear" w:color="auto" w:fill="auto"/>
                                    <w:spacing w:line="212" w:lineRule="exact"/>
                                    <w:ind w:firstLine="0"/>
                                  </w:pPr>
                                  <w:r>
                                    <w:rPr>
                                      <w:rStyle w:val="CharStyle92"/>
                                    </w:rPr>
                                    <w:t>28157419</w:t>
                                  </w:r>
                                </w:p>
                              </w:tc>
                            </w:tr>
                            <w:tr w:rsidR="00E56405">
                              <w:trPr>
                                <w:trHeight w:hRule="exact" w:val="470"/>
                                <w:jc w:val="center"/>
                              </w:trPr>
                              <w:tc>
                                <w:tcPr>
                                  <w:tcW w:w="2021" w:type="dxa"/>
                                  <w:tcBorders>
                                    <w:left w:val="single" w:sz="4" w:space="0" w:color="auto"/>
                                  </w:tcBorders>
                                  <w:shd w:val="clear" w:color="auto" w:fill="FFFFFF"/>
                                </w:tcPr>
                                <w:p w:rsidR="00E56405" w:rsidRDefault="00E56405">
                                  <w:pPr>
                                    <w:rPr>
                                      <w:sz w:val="10"/>
                                      <w:szCs w:val="10"/>
                                    </w:rPr>
                                  </w:pPr>
                                </w:p>
                              </w:tc>
                              <w:tc>
                                <w:tcPr>
                                  <w:tcW w:w="2971" w:type="dxa"/>
                                  <w:gridSpan w:val="2"/>
                                  <w:shd w:val="clear" w:color="auto" w:fill="8ECAF5"/>
                                  <w:vAlign w:val="center"/>
                                </w:tcPr>
                                <w:p w:rsidR="00E56405" w:rsidRDefault="00E56405">
                                  <w:pPr>
                                    <w:pStyle w:val="Style12"/>
                                    <w:shd w:val="clear" w:color="auto" w:fill="auto"/>
                                    <w:spacing w:line="212" w:lineRule="exact"/>
                                    <w:ind w:firstLine="0"/>
                                  </w:pPr>
                                  <w:r>
                                    <w:rPr>
                                      <w:rStyle w:val="CharStyle92"/>
                                    </w:rPr>
                                    <w:t>Vančurova 2904, 390 01 Tábor</w:t>
                                  </w:r>
                                </w:p>
                              </w:tc>
                              <w:tc>
                                <w:tcPr>
                                  <w:tcW w:w="1003" w:type="dxa"/>
                                  <w:shd w:val="clear" w:color="auto" w:fill="8ECAF5"/>
                                </w:tcPr>
                                <w:p w:rsidR="00E56405" w:rsidRDefault="00E56405">
                                  <w:pPr>
                                    <w:rPr>
                                      <w:sz w:val="10"/>
                                      <w:szCs w:val="10"/>
                                    </w:rPr>
                                  </w:pPr>
                                </w:p>
                              </w:tc>
                              <w:tc>
                                <w:tcPr>
                                  <w:tcW w:w="1123" w:type="dxa"/>
                                  <w:shd w:val="clear" w:color="auto" w:fill="FFFFFF"/>
                                  <w:vAlign w:val="center"/>
                                </w:tcPr>
                                <w:p w:rsidR="00E56405" w:rsidRDefault="00E56405">
                                  <w:pPr>
                                    <w:pStyle w:val="Style12"/>
                                    <w:shd w:val="clear" w:color="auto" w:fill="auto"/>
                                    <w:spacing w:line="212" w:lineRule="exact"/>
                                    <w:ind w:firstLine="0"/>
                                    <w:jc w:val="right"/>
                                  </w:pPr>
                                  <w:r>
                                    <w:rPr>
                                      <w:rStyle w:val="CharStyle91"/>
                                    </w:rPr>
                                    <w:t>DIČ:</w:t>
                                  </w:r>
                                </w:p>
                              </w:tc>
                              <w:tc>
                                <w:tcPr>
                                  <w:tcW w:w="2146" w:type="dxa"/>
                                  <w:tcBorders>
                                    <w:right w:val="single" w:sz="4" w:space="0" w:color="auto"/>
                                  </w:tcBorders>
                                  <w:shd w:val="clear" w:color="auto" w:fill="FFFFFF"/>
                                  <w:vAlign w:val="center"/>
                                </w:tcPr>
                                <w:p w:rsidR="00E56405" w:rsidRDefault="00E56405">
                                  <w:pPr>
                                    <w:pStyle w:val="Style12"/>
                                    <w:shd w:val="clear" w:color="auto" w:fill="auto"/>
                                    <w:spacing w:line="212" w:lineRule="exact"/>
                                    <w:ind w:firstLine="0"/>
                                  </w:pPr>
                                  <w:r>
                                    <w:rPr>
                                      <w:rStyle w:val="CharStyle92"/>
                                    </w:rPr>
                                    <w:t>CZ28157419</w:t>
                                  </w:r>
                                </w:p>
                              </w:tc>
                            </w:tr>
                            <w:tr w:rsidR="00E56405">
                              <w:trPr>
                                <w:trHeight w:hRule="exact" w:val="293"/>
                                <w:jc w:val="center"/>
                              </w:trPr>
                              <w:tc>
                                <w:tcPr>
                                  <w:tcW w:w="2021" w:type="dxa"/>
                                  <w:tcBorders>
                                    <w:left w:val="single" w:sz="4" w:space="0" w:color="auto"/>
                                  </w:tcBorders>
                                  <w:shd w:val="clear" w:color="auto" w:fill="FFFFFF"/>
                                </w:tcPr>
                                <w:p w:rsidR="00E56405" w:rsidRDefault="00E56405">
                                  <w:pPr>
                                    <w:rPr>
                                      <w:sz w:val="10"/>
                                      <w:szCs w:val="10"/>
                                    </w:rPr>
                                  </w:pPr>
                                </w:p>
                              </w:tc>
                              <w:tc>
                                <w:tcPr>
                                  <w:tcW w:w="2971" w:type="dxa"/>
                                  <w:gridSpan w:val="2"/>
                                  <w:shd w:val="clear" w:color="auto" w:fill="8ECAF5"/>
                                </w:tcPr>
                                <w:p w:rsidR="00E56405" w:rsidRDefault="00E56405">
                                  <w:pPr>
                                    <w:pStyle w:val="Style12"/>
                                    <w:shd w:val="clear" w:color="auto" w:fill="auto"/>
                                    <w:spacing w:line="212" w:lineRule="exact"/>
                                    <w:ind w:firstLine="0"/>
                                  </w:pPr>
                                  <w:r>
                                    <w:rPr>
                                      <w:rStyle w:val="CharStyle92"/>
                                    </w:rPr>
                                    <w:t>Česká republika</w:t>
                                  </w:r>
                                </w:p>
                              </w:tc>
                              <w:tc>
                                <w:tcPr>
                                  <w:tcW w:w="1003" w:type="dxa"/>
                                  <w:shd w:val="clear" w:color="auto" w:fill="8ECAF5"/>
                                </w:tcPr>
                                <w:p w:rsidR="00E56405" w:rsidRDefault="00E56405">
                                  <w:pPr>
                                    <w:rPr>
                                      <w:sz w:val="10"/>
                                      <w:szCs w:val="10"/>
                                    </w:rPr>
                                  </w:pPr>
                                </w:p>
                              </w:tc>
                              <w:tc>
                                <w:tcPr>
                                  <w:tcW w:w="1123" w:type="dxa"/>
                                  <w:shd w:val="clear" w:color="auto" w:fill="FFFFFF"/>
                                </w:tcPr>
                                <w:p w:rsidR="00E56405" w:rsidRDefault="00E56405">
                                  <w:pPr>
                                    <w:rPr>
                                      <w:sz w:val="10"/>
                                      <w:szCs w:val="10"/>
                                    </w:rPr>
                                  </w:pPr>
                                </w:p>
                              </w:tc>
                              <w:tc>
                                <w:tcPr>
                                  <w:tcW w:w="2146" w:type="dxa"/>
                                  <w:tcBorders>
                                    <w:right w:val="single" w:sz="4" w:space="0" w:color="auto"/>
                                  </w:tcBorders>
                                  <w:shd w:val="clear" w:color="auto" w:fill="FFFFFF"/>
                                </w:tcPr>
                                <w:p w:rsidR="00E56405" w:rsidRDefault="00E56405">
                                  <w:pPr>
                                    <w:rPr>
                                      <w:sz w:val="10"/>
                                      <w:szCs w:val="10"/>
                                    </w:rPr>
                                  </w:pPr>
                                </w:p>
                              </w:tc>
                            </w:tr>
                            <w:tr w:rsidR="00E56405">
                              <w:trPr>
                                <w:trHeight w:hRule="exact" w:val="557"/>
                                <w:jc w:val="center"/>
                              </w:trPr>
                              <w:tc>
                                <w:tcPr>
                                  <w:tcW w:w="2021" w:type="dxa"/>
                                  <w:tcBorders>
                                    <w:top w:val="single" w:sz="4" w:space="0" w:color="auto"/>
                                    <w:left w:val="single" w:sz="4" w:space="0" w:color="auto"/>
                                  </w:tcBorders>
                                  <w:shd w:val="clear" w:color="auto" w:fill="FFFFFF"/>
                                  <w:vAlign w:val="bottom"/>
                                </w:tcPr>
                                <w:p w:rsidR="00E56405" w:rsidRDefault="00E56405">
                                  <w:pPr>
                                    <w:pStyle w:val="Style12"/>
                                    <w:shd w:val="clear" w:color="auto" w:fill="auto"/>
                                    <w:spacing w:line="212" w:lineRule="exact"/>
                                    <w:ind w:left="240" w:firstLine="0"/>
                                  </w:pPr>
                                  <w:r>
                                    <w:rPr>
                                      <w:rStyle w:val="CharStyle91"/>
                                    </w:rPr>
                                    <w:t>Rozpis ceny</w:t>
                                  </w:r>
                                </w:p>
                              </w:tc>
                              <w:tc>
                                <w:tcPr>
                                  <w:tcW w:w="1051" w:type="dxa"/>
                                  <w:tcBorders>
                                    <w:top w:val="single" w:sz="4" w:space="0" w:color="auto"/>
                                  </w:tcBorders>
                                  <w:shd w:val="clear" w:color="auto" w:fill="FFFFFF"/>
                                </w:tcPr>
                                <w:p w:rsidR="00E56405" w:rsidRDefault="00E56405">
                                  <w:pPr>
                                    <w:rPr>
                                      <w:sz w:val="10"/>
                                      <w:szCs w:val="10"/>
                                    </w:rPr>
                                  </w:pPr>
                                </w:p>
                              </w:tc>
                              <w:tc>
                                <w:tcPr>
                                  <w:tcW w:w="1920" w:type="dxa"/>
                                  <w:tcBorders>
                                    <w:top w:val="single" w:sz="4" w:space="0" w:color="auto"/>
                                  </w:tcBorders>
                                  <w:shd w:val="clear" w:color="auto" w:fill="FFFFFF"/>
                                </w:tcPr>
                                <w:p w:rsidR="00E56405" w:rsidRDefault="00E56405">
                                  <w:pPr>
                                    <w:rPr>
                                      <w:sz w:val="10"/>
                                      <w:szCs w:val="10"/>
                                    </w:rPr>
                                  </w:pPr>
                                </w:p>
                              </w:tc>
                              <w:tc>
                                <w:tcPr>
                                  <w:tcW w:w="1003" w:type="dxa"/>
                                  <w:tcBorders>
                                    <w:top w:val="single" w:sz="4" w:space="0" w:color="auto"/>
                                  </w:tcBorders>
                                  <w:shd w:val="clear" w:color="auto" w:fill="FFFFFF"/>
                                </w:tcPr>
                                <w:p w:rsidR="00E56405" w:rsidRDefault="00E56405">
                                  <w:pPr>
                                    <w:rPr>
                                      <w:sz w:val="10"/>
                                      <w:szCs w:val="10"/>
                                    </w:rPr>
                                  </w:pPr>
                                </w:p>
                              </w:tc>
                              <w:tc>
                                <w:tcPr>
                                  <w:tcW w:w="1123" w:type="dxa"/>
                                  <w:tcBorders>
                                    <w:top w:val="single" w:sz="4" w:space="0" w:color="auto"/>
                                  </w:tcBorders>
                                  <w:shd w:val="clear" w:color="auto" w:fill="FFFFFF"/>
                                </w:tcPr>
                                <w:p w:rsidR="00E56405" w:rsidRDefault="00E56405">
                                  <w:pPr>
                                    <w:rPr>
                                      <w:sz w:val="10"/>
                                      <w:szCs w:val="10"/>
                                    </w:rPr>
                                  </w:pPr>
                                </w:p>
                              </w:tc>
                              <w:tc>
                                <w:tcPr>
                                  <w:tcW w:w="2146" w:type="dxa"/>
                                  <w:tcBorders>
                                    <w:top w:val="single" w:sz="4" w:space="0" w:color="auto"/>
                                    <w:right w:val="single" w:sz="4" w:space="0" w:color="auto"/>
                                  </w:tcBorders>
                                  <w:shd w:val="clear" w:color="auto" w:fill="FFFFFF"/>
                                  <w:vAlign w:val="bottom"/>
                                </w:tcPr>
                                <w:p w:rsidR="00E56405" w:rsidRDefault="00E56405">
                                  <w:pPr>
                                    <w:pStyle w:val="Style12"/>
                                    <w:shd w:val="clear" w:color="auto" w:fill="auto"/>
                                    <w:spacing w:line="212" w:lineRule="exact"/>
                                    <w:ind w:right="220" w:firstLine="0"/>
                                    <w:jc w:val="right"/>
                                  </w:pPr>
                                  <w:r>
                                    <w:rPr>
                                      <w:rStyle w:val="CharStyle91"/>
                                    </w:rPr>
                                    <w:t>Celkem</w:t>
                                  </w:r>
                                </w:p>
                              </w:tc>
                            </w:tr>
                            <w:tr w:rsidR="00E56405">
                              <w:trPr>
                                <w:trHeight w:hRule="exact" w:val="470"/>
                                <w:jc w:val="center"/>
                              </w:trPr>
                              <w:tc>
                                <w:tcPr>
                                  <w:tcW w:w="3072" w:type="dxa"/>
                                  <w:gridSpan w:val="2"/>
                                  <w:tcBorders>
                                    <w:top w:val="single" w:sz="4" w:space="0" w:color="auto"/>
                                    <w:left w:val="single" w:sz="4" w:space="0" w:color="auto"/>
                                  </w:tcBorders>
                                  <w:shd w:val="clear" w:color="auto" w:fill="FFFFFF"/>
                                  <w:vAlign w:val="center"/>
                                </w:tcPr>
                                <w:p w:rsidR="00E56405" w:rsidRDefault="00E56405">
                                  <w:pPr>
                                    <w:pStyle w:val="Style12"/>
                                    <w:shd w:val="clear" w:color="auto" w:fill="auto"/>
                                    <w:spacing w:line="212" w:lineRule="exact"/>
                                    <w:ind w:left="240" w:firstLine="0"/>
                                  </w:pPr>
                                  <w:r>
                                    <w:rPr>
                                      <w:rStyle w:val="CharStyle91"/>
                                    </w:rPr>
                                    <w:t>HSV</w:t>
                                  </w:r>
                                </w:p>
                              </w:tc>
                              <w:tc>
                                <w:tcPr>
                                  <w:tcW w:w="1920" w:type="dxa"/>
                                  <w:tcBorders>
                                    <w:top w:val="single" w:sz="4" w:space="0" w:color="auto"/>
                                    <w:left w:val="single" w:sz="4" w:space="0" w:color="auto"/>
                                  </w:tcBorders>
                                  <w:shd w:val="clear" w:color="auto" w:fill="FFFFFF"/>
                                </w:tcPr>
                                <w:p w:rsidR="00E56405" w:rsidRDefault="00E56405">
                                  <w:pPr>
                                    <w:rPr>
                                      <w:sz w:val="10"/>
                                      <w:szCs w:val="10"/>
                                    </w:rPr>
                                  </w:pPr>
                                </w:p>
                              </w:tc>
                              <w:tc>
                                <w:tcPr>
                                  <w:tcW w:w="2126" w:type="dxa"/>
                                  <w:gridSpan w:val="2"/>
                                  <w:tcBorders>
                                    <w:top w:val="single" w:sz="4" w:space="0" w:color="auto"/>
                                    <w:left w:val="single" w:sz="4" w:space="0" w:color="auto"/>
                                  </w:tcBorders>
                                  <w:shd w:val="clear" w:color="auto" w:fill="FFFFFF"/>
                                </w:tcPr>
                                <w:p w:rsidR="00E56405" w:rsidRDefault="00E56405">
                                  <w:pPr>
                                    <w:rPr>
                                      <w:sz w:val="10"/>
                                      <w:szCs w:val="10"/>
                                    </w:rPr>
                                  </w:pPr>
                                </w:p>
                              </w:tc>
                              <w:tc>
                                <w:tcPr>
                                  <w:tcW w:w="2146" w:type="dxa"/>
                                  <w:tcBorders>
                                    <w:top w:val="single" w:sz="4" w:space="0" w:color="auto"/>
                                    <w:left w:val="single" w:sz="4" w:space="0" w:color="auto"/>
                                    <w:right w:val="single" w:sz="4" w:space="0" w:color="auto"/>
                                  </w:tcBorders>
                                  <w:shd w:val="clear" w:color="auto" w:fill="FFFFFF"/>
                                  <w:vAlign w:val="center"/>
                                </w:tcPr>
                                <w:p w:rsidR="00E56405" w:rsidRDefault="00E56405">
                                  <w:pPr>
                                    <w:pStyle w:val="Style12"/>
                                    <w:shd w:val="clear" w:color="auto" w:fill="auto"/>
                                    <w:spacing w:line="246" w:lineRule="exact"/>
                                    <w:ind w:right="220" w:firstLine="0"/>
                                    <w:jc w:val="right"/>
                                  </w:pPr>
                                  <w:r>
                                    <w:rPr>
                                      <w:rStyle w:val="CharStyle89"/>
                                    </w:rPr>
                                    <w:t>0,00</w:t>
                                  </w:r>
                                </w:p>
                              </w:tc>
                            </w:tr>
                            <w:tr w:rsidR="00E56405">
                              <w:trPr>
                                <w:trHeight w:hRule="exact" w:val="422"/>
                                <w:jc w:val="center"/>
                              </w:trPr>
                              <w:tc>
                                <w:tcPr>
                                  <w:tcW w:w="3072" w:type="dxa"/>
                                  <w:gridSpan w:val="2"/>
                                  <w:tcBorders>
                                    <w:top w:val="single" w:sz="4" w:space="0" w:color="auto"/>
                                    <w:left w:val="single" w:sz="4" w:space="0" w:color="auto"/>
                                  </w:tcBorders>
                                  <w:shd w:val="clear" w:color="auto" w:fill="FFFFFF"/>
                                  <w:vAlign w:val="center"/>
                                </w:tcPr>
                                <w:p w:rsidR="00E56405" w:rsidRDefault="00E56405">
                                  <w:pPr>
                                    <w:pStyle w:val="Style12"/>
                                    <w:shd w:val="clear" w:color="auto" w:fill="auto"/>
                                    <w:spacing w:line="212" w:lineRule="exact"/>
                                    <w:ind w:left="240" w:firstLine="0"/>
                                  </w:pPr>
                                  <w:r>
                                    <w:rPr>
                                      <w:rStyle w:val="CharStyle91"/>
                                    </w:rPr>
                                    <w:t>PSV</w:t>
                                  </w:r>
                                </w:p>
                              </w:tc>
                              <w:tc>
                                <w:tcPr>
                                  <w:tcW w:w="1920" w:type="dxa"/>
                                  <w:tcBorders>
                                    <w:top w:val="single" w:sz="4" w:space="0" w:color="auto"/>
                                    <w:left w:val="single" w:sz="4" w:space="0" w:color="auto"/>
                                  </w:tcBorders>
                                  <w:shd w:val="clear" w:color="auto" w:fill="FFFFFF"/>
                                </w:tcPr>
                                <w:p w:rsidR="00E56405" w:rsidRDefault="00E56405">
                                  <w:pPr>
                                    <w:rPr>
                                      <w:sz w:val="10"/>
                                      <w:szCs w:val="10"/>
                                    </w:rPr>
                                  </w:pPr>
                                </w:p>
                              </w:tc>
                              <w:tc>
                                <w:tcPr>
                                  <w:tcW w:w="2126" w:type="dxa"/>
                                  <w:gridSpan w:val="2"/>
                                  <w:tcBorders>
                                    <w:top w:val="single" w:sz="4" w:space="0" w:color="auto"/>
                                    <w:left w:val="single" w:sz="4" w:space="0" w:color="auto"/>
                                  </w:tcBorders>
                                  <w:shd w:val="clear" w:color="auto" w:fill="FFFFFF"/>
                                </w:tcPr>
                                <w:p w:rsidR="00E56405" w:rsidRDefault="00E56405">
                                  <w:pPr>
                                    <w:rPr>
                                      <w:sz w:val="10"/>
                                      <w:szCs w:val="10"/>
                                    </w:rPr>
                                  </w:pPr>
                                </w:p>
                              </w:tc>
                              <w:tc>
                                <w:tcPr>
                                  <w:tcW w:w="2146" w:type="dxa"/>
                                  <w:tcBorders>
                                    <w:top w:val="single" w:sz="4" w:space="0" w:color="auto"/>
                                    <w:left w:val="single" w:sz="4" w:space="0" w:color="auto"/>
                                    <w:right w:val="single" w:sz="4" w:space="0" w:color="auto"/>
                                  </w:tcBorders>
                                  <w:shd w:val="clear" w:color="auto" w:fill="FFFFFF"/>
                                  <w:vAlign w:val="center"/>
                                </w:tcPr>
                                <w:p w:rsidR="00E56405" w:rsidRDefault="00E56405">
                                  <w:pPr>
                                    <w:pStyle w:val="Style12"/>
                                    <w:shd w:val="clear" w:color="auto" w:fill="auto"/>
                                    <w:spacing w:line="246" w:lineRule="exact"/>
                                    <w:ind w:right="220" w:firstLine="0"/>
                                    <w:jc w:val="right"/>
                                  </w:pPr>
                                  <w:r>
                                    <w:rPr>
                                      <w:rStyle w:val="CharStyle89"/>
                                    </w:rPr>
                                    <w:t>1 965 640,00</w:t>
                                  </w:r>
                                </w:p>
                              </w:tc>
                            </w:tr>
                            <w:tr w:rsidR="00E56405">
                              <w:trPr>
                                <w:trHeight w:hRule="exact" w:val="432"/>
                                <w:jc w:val="center"/>
                              </w:trPr>
                              <w:tc>
                                <w:tcPr>
                                  <w:tcW w:w="3072" w:type="dxa"/>
                                  <w:gridSpan w:val="2"/>
                                  <w:tcBorders>
                                    <w:top w:val="single" w:sz="4" w:space="0" w:color="auto"/>
                                    <w:left w:val="single" w:sz="4" w:space="0" w:color="auto"/>
                                  </w:tcBorders>
                                  <w:shd w:val="clear" w:color="auto" w:fill="FFFFFF"/>
                                  <w:vAlign w:val="center"/>
                                </w:tcPr>
                                <w:p w:rsidR="00E56405" w:rsidRDefault="00E56405">
                                  <w:pPr>
                                    <w:pStyle w:val="Style12"/>
                                    <w:shd w:val="clear" w:color="auto" w:fill="auto"/>
                                    <w:spacing w:line="212" w:lineRule="exact"/>
                                    <w:ind w:left="240" w:firstLine="0"/>
                                  </w:pPr>
                                  <w:r>
                                    <w:rPr>
                                      <w:rStyle w:val="CharStyle91"/>
                                    </w:rPr>
                                    <w:t>MON</w:t>
                                  </w:r>
                                </w:p>
                              </w:tc>
                              <w:tc>
                                <w:tcPr>
                                  <w:tcW w:w="1920" w:type="dxa"/>
                                  <w:tcBorders>
                                    <w:top w:val="single" w:sz="4" w:space="0" w:color="auto"/>
                                    <w:left w:val="single" w:sz="4" w:space="0" w:color="auto"/>
                                  </w:tcBorders>
                                  <w:shd w:val="clear" w:color="auto" w:fill="FFFFFF"/>
                                </w:tcPr>
                                <w:p w:rsidR="00E56405" w:rsidRDefault="00E56405">
                                  <w:pPr>
                                    <w:rPr>
                                      <w:sz w:val="10"/>
                                      <w:szCs w:val="10"/>
                                    </w:rPr>
                                  </w:pPr>
                                </w:p>
                              </w:tc>
                              <w:tc>
                                <w:tcPr>
                                  <w:tcW w:w="2126" w:type="dxa"/>
                                  <w:gridSpan w:val="2"/>
                                  <w:tcBorders>
                                    <w:top w:val="single" w:sz="4" w:space="0" w:color="auto"/>
                                    <w:left w:val="single" w:sz="4" w:space="0" w:color="auto"/>
                                  </w:tcBorders>
                                  <w:shd w:val="clear" w:color="auto" w:fill="FFFFFF"/>
                                </w:tcPr>
                                <w:p w:rsidR="00E56405" w:rsidRDefault="00E56405">
                                  <w:pPr>
                                    <w:rPr>
                                      <w:sz w:val="10"/>
                                      <w:szCs w:val="10"/>
                                    </w:rPr>
                                  </w:pPr>
                                </w:p>
                              </w:tc>
                              <w:tc>
                                <w:tcPr>
                                  <w:tcW w:w="2146" w:type="dxa"/>
                                  <w:tcBorders>
                                    <w:top w:val="single" w:sz="4" w:space="0" w:color="auto"/>
                                    <w:left w:val="single" w:sz="4" w:space="0" w:color="auto"/>
                                    <w:right w:val="single" w:sz="4" w:space="0" w:color="auto"/>
                                  </w:tcBorders>
                                  <w:shd w:val="clear" w:color="auto" w:fill="FFFFFF"/>
                                  <w:vAlign w:val="center"/>
                                </w:tcPr>
                                <w:p w:rsidR="00E56405" w:rsidRDefault="00E56405">
                                  <w:pPr>
                                    <w:pStyle w:val="Style12"/>
                                    <w:shd w:val="clear" w:color="auto" w:fill="auto"/>
                                    <w:spacing w:line="246" w:lineRule="exact"/>
                                    <w:ind w:right="220" w:firstLine="0"/>
                                    <w:jc w:val="right"/>
                                  </w:pPr>
                                  <w:r>
                                    <w:rPr>
                                      <w:rStyle w:val="CharStyle89"/>
                                    </w:rPr>
                                    <w:t>0,00</w:t>
                                  </w:r>
                                </w:p>
                              </w:tc>
                            </w:tr>
                            <w:tr w:rsidR="00E56405">
                              <w:trPr>
                                <w:trHeight w:hRule="exact" w:val="427"/>
                                <w:jc w:val="center"/>
                              </w:trPr>
                              <w:tc>
                                <w:tcPr>
                                  <w:tcW w:w="3072" w:type="dxa"/>
                                  <w:gridSpan w:val="2"/>
                                  <w:tcBorders>
                                    <w:top w:val="single" w:sz="4" w:space="0" w:color="auto"/>
                                    <w:left w:val="single" w:sz="4" w:space="0" w:color="auto"/>
                                  </w:tcBorders>
                                  <w:shd w:val="clear" w:color="auto" w:fill="FFFFFF"/>
                                  <w:vAlign w:val="center"/>
                                </w:tcPr>
                                <w:p w:rsidR="00E56405" w:rsidRDefault="00E56405">
                                  <w:pPr>
                                    <w:pStyle w:val="Style12"/>
                                    <w:shd w:val="clear" w:color="auto" w:fill="auto"/>
                                    <w:spacing w:line="212" w:lineRule="exact"/>
                                    <w:ind w:left="240" w:firstLine="0"/>
                                  </w:pPr>
                                  <w:r>
                                    <w:rPr>
                                      <w:rStyle w:val="CharStyle91"/>
                                    </w:rPr>
                                    <w:t>Vedlejší náklady</w:t>
                                  </w:r>
                                </w:p>
                              </w:tc>
                              <w:tc>
                                <w:tcPr>
                                  <w:tcW w:w="1920" w:type="dxa"/>
                                  <w:tcBorders>
                                    <w:top w:val="single" w:sz="4" w:space="0" w:color="auto"/>
                                    <w:left w:val="single" w:sz="4" w:space="0" w:color="auto"/>
                                  </w:tcBorders>
                                  <w:shd w:val="clear" w:color="auto" w:fill="FFFFFF"/>
                                </w:tcPr>
                                <w:p w:rsidR="00E56405" w:rsidRDefault="00E56405">
                                  <w:pPr>
                                    <w:rPr>
                                      <w:sz w:val="10"/>
                                      <w:szCs w:val="10"/>
                                    </w:rPr>
                                  </w:pPr>
                                </w:p>
                              </w:tc>
                              <w:tc>
                                <w:tcPr>
                                  <w:tcW w:w="2126" w:type="dxa"/>
                                  <w:gridSpan w:val="2"/>
                                  <w:tcBorders>
                                    <w:top w:val="single" w:sz="4" w:space="0" w:color="auto"/>
                                    <w:left w:val="single" w:sz="4" w:space="0" w:color="auto"/>
                                  </w:tcBorders>
                                  <w:shd w:val="clear" w:color="auto" w:fill="FFFFFF"/>
                                </w:tcPr>
                                <w:p w:rsidR="00E56405" w:rsidRDefault="00E56405">
                                  <w:pPr>
                                    <w:rPr>
                                      <w:sz w:val="10"/>
                                      <w:szCs w:val="10"/>
                                    </w:rPr>
                                  </w:pPr>
                                </w:p>
                              </w:tc>
                              <w:tc>
                                <w:tcPr>
                                  <w:tcW w:w="2146" w:type="dxa"/>
                                  <w:tcBorders>
                                    <w:top w:val="single" w:sz="4" w:space="0" w:color="auto"/>
                                    <w:left w:val="single" w:sz="4" w:space="0" w:color="auto"/>
                                    <w:right w:val="single" w:sz="4" w:space="0" w:color="auto"/>
                                  </w:tcBorders>
                                  <w:shd w:val="clear" w:color="auto" w:fill="FFFFFF"/>
                                  <w:vAlign w:val="center"/>
                                </w:tcPr>
                                <w:p w:rsidR="00E56405" w:rsidRDefault="00E56405">
                                  <w:pPr>
                                    <w:pStyle w:val="Style12"/>
                                    <w:shd w:val="clear" w:color="auto" w:fill="auto"/>
                                    <w:spacing w:line="246" w:lineRule="exact"/>
                                    <w:ind w:right="220" w:firstLine="0"/>
                                    <w:jc w:val="right"/>
                                  </w:pPr>
                                  <w:r>
                                    <w:rPr>
                                      <w:rStyle w:val="CharStyle89"/>
                                    </w:rPr>
                                    <w:t>0,00</w:t>
                                  </w:r>
                                </w:p>
                              </w:tc>
                            </w:tr>
                            <w:tr w:rsidR="00E56405">
                              <w:trPr>
                                <w:trHeight w:hRule="exact" w:val="432"/>
                                <w:jc w:val="center"/>
                              </w:trPr>
                              <w:tc>
                                <w:tcPr>
                                  <w:tcW w:w="3072" w:type="dxa"/>
                                  <w:gridSpan w:val="2"/>
                                  <w:tcBorders>
                                    <w:top w:val="single" w:sz="4" w:space="0" w:color="auto"/>
                                    <w:left w:val="single" w:sz="4" w:space="0" w:color="auto"/>
                                  </w:tcBorders>
                                  <w:shd w:val="clear" w:color="auto" w:fill="FFFFFF"/>
                                  <w:vAlign w:val="center"/>
                                </w:tcPr>
                                <w:p w:rsidR="00E56405" w:rsidRDefault="00E56405">
                                  <w:pPr>
                                    <w:pStyle w:val="Style12"/>
                                    <w:shd w:val="clear" w:color="auto" w:fill="auto"/>
                                    <w:spacing w:line="212" w:lineRule="exact"/>
                                    <w:ind w:left="240" w:firstLine="0"/>
                                  </w:pPr>
                                  <w:r>
                                    <w:rPr>
                                      <w:rStyle w:val="CharStyle91"/>
                                    </w:rPr>
                                    <w:t>Ostatní náklady</w:t>
                                  </w:r>
                                </w:p>
                              </w:tc>
                              <w:tc>
                                <w:tcPr>
                                  <w:tcW w:w="1920" w:type="dxa"/>
                                  <w:tcBorders>
                                    <w:top w:val="single" w:sz="4" w:space="0" w:color="auto"/>
                                    <w:left w:val="single" w:sz="4" w:space="0" w:color="auto"/>
                                  </w:tcBorders>
                                  <w:shd w:val="clear" w:color="auto" w:fill="FFFFFF"/>
                                </w:tcPr>
                                <w:p w:rsidR="00E56405" w:rsidRDefault="00E56405">
                                  <w:pPr>
                                    <w:rPr>
                                      <w:sz w:val="10"/>
                                      <w:szCs w:val="10"/>
                                    </w:rPr>
                                  </w:pPr>
                                </w:p>
                              </w:tc>
                              <w:tc>
                                <w:tcPr>
                                  <w:tcW w:w="2126" w:type="dxa"/>
                                  <w:gridSpan w:val="2"/>
                                  <w:tcBorders>
                                    <w:top w:val="single" w:sz="4" w:space="0" w:color="auto"/>
                                    <w:left w:val="single" w:sz="4" w:space="0" w:color="auto"/>
                                  </w:tcBorders>
                                  <w:shd w:val="clear" w:color="auto" w:fill="FFFFFF"/>
                                </w:tcPr>
                                <w:p w:rsidR="00E56405" w:rsidRDefault="00E56405">
                                  <w:pPr>
                                    <w:rPr>
                                      <w:sz w:val="10"/>
                                      <w:szCs w:val="10"/>
                                    </w:rPr>
                                  </w:pPr>
                                </w:p>
                              </w:tc>
                              <w:tc>
                                <w:tcPr>
                                  <w:tcW w:w="2146" w:type="dxa"/>
                                  <w:tcBorders>
                                    <w:top w:val="single" w:sz="4" w:space="0" w:color="auto"/>
                                    <w:left w:val="single" w:sz="4" w:space="0" w:color="auto"/>
                                    <w:right w:val="single" w:sz="4" w:space="0" w:color="auto"/>
                                  </w:tcBorders>
                                  <w:shd w:val="clear" w:color="auto" w:fill="FFFFFF"/>
                                  <w:vAlign w:val="center"/>
                                </w:tcPr>
                                <w:p w:rsidR="00E56405" w:rsidRDefault="00E56405">
                                  <w:pPr>
                                    <w:pStyle w:val="Style12"/>
                                    <w:shd w:val="clear" w:color="auto" w:fill="auto"/>
                                    <w:spacing w:line="246" w:lineRule="exact"/>
                                    <w:ind w:right="220" w:firstLine="0"/>
                                    <w:jc w:val="right"/>
                                  </w:pPr>
                                  <w:r>
                                    <w:rPr>
                                      <w:rStyle w:val="CharStyle89"/>
                                    </w:rPr>
                                    <w:t>0,00</w:t>
                                  </w:r>
                                </w:p>
                              </w:tc>
                            </w:tr>
                            <w:tr w:rsidR="00E56405">
                              <w:trPr>
                                <w:trHeight w:hRule="exact" w:val="422"/>
                                <w:jc w:val="center"/>
                              </w:trPr>
                              <w:tc>
                                <w:tcPr>
                                  <w:tcW w:w="3072" w:type="dxa"/>
                                  <w:gridSpan w:val="2"/>
                                  <w:tcBorders>
                                    <w:top w:val="single" w:sz="4" w:space="0" w:color="auto"/>
                                    <w:left w:val="single" w:sz="4" w:space="0" w:color="auto"/>
                                  </w:tcBorders>
                                  <w:shd w:val="clear" w:color="auto" w:fill="FFFFFF"/>
                                  <w:vAlign w:val="center"/>
                                </w:tcPr>
                                <w:p w:rsidR="00E56405" w:rsidRDefault="00E56405">
                                  <w:pPr>
                                    <w:pStyle w:val="Style12"/>
                                    <w:shd w:val="clear" w:color="auto" w:fill="auto"/>
                                    <w:spacing w:line="212" w:lineRule="exact"/>
                                    <w:ind w:left="240" w:firstLine="0"/>
                                  </w:pPr>
                                  <w:r>
                                    <w:rPr>
                                      <w:rStyle w:val="CharStyle92"/>
                                    </w:rPr>
                                    <w:t>Celkem</w:t>
                                  </w:r>
                                </w:p>
                              </w:tc>
                              <w:tc>
                                <w:tcPr>
                                  <w:tcW w:w="1920" w:type="dxa"/>
                                  <w:tcBorders>
                                    <w:top w:val="single" w:sz="4" w:space="0" w:color="auto"/>
                                    <w:left w:val="single" w:sz="4" w:space="0" w:color="auto"/>
                                  </w:tcBorders>
                                  <w:shd w:val="clear" w:color="auto" w:fill="FFFFFF"/>
                                </w:tcPr>
                                <w:p w:rsidR="00E56405" w:rsidRDefault="00E56405">
                                  <w:pPr>
                                    <w:rPr>
                                      <w:sz w:val="10"/>
                                      <w:szCs w:val="10"/>
                                    </w:rPr>
                                  </w:pPr>
                                </w:p>
                              </w:tc>
                              <w:tc>
                                <w:tcPr>
                                  <w:tcW w:w="2126" w:type="dxa"/>
                                  <w:gridSpan w:val="2"/>
                                  <w:tcBorders>
                                    <w:top w:val="single" w:sz="4" w:space="0" w:color="auto"/>
                                    <w:left w:val="single" w:sz="4" w:space="0" w:color="auto"/>
                                  </w:tcBorders>
                                  <w:shd w:val="clear" w:color="auto" w:fill="FFFFFF"/>
                                </w:tcPr>
                                <w:p w:rsidR="00E56405" w:rsidRDefault="00E56405">
                                  <w:pPr>
                                    <w:rPr>
                                      <w:sz w:val="10"/>
                                      <w:szCs w:val="10"/>
                                    </w:rPr>
                                  </w:pPr>
                                </w:p>
                              </w:tc>
                              <w:tc>
                                <w:tcPr>
                                  <w:tcW w:w="2146" w:type="dxa"/>
                                  <w:tcBorders>
                                    <w:top w:val="single" w:sz="4" w:space="0" w:color="auto"/>
                                    <w:left w:val="single" w:sz="4" w:space="0" w:color="auto"/>
                                    <w:right w:val="single" w:sz="4" w:space="0" w:color="auto"/>
                                  </w:tcBorders>
                                  <w:shd w:val="clear" w:color="auto" w:fill="FFFFFF"/>
                                  <w:vAlign w:val="center"/>
                                </w:tcPr>
                                <w:p w:rsidR="00E56405" w:rsidRDefault="00E56405">
                                  <w:pPr>
                                    <w:pStyle w:val="Style12"/>
                                    <w:shd w:val="clear" w:color="auto" w:fill="auto"/>
                                    <w:spacing w:line="246" w:lineRule="exact"/>
                                    <w:ind w:right="220" w:firstLine="0"/>
                                    <w:jc w:val="right"/>
                                  </w:pPr>
                                  <w:r>
                                    <w:rPr>
                                      <w:rStyle w:val="CharStyle90"/>
                                    </w:rPr>
                                    <w:t>1 965 640,00</w:t>
                                  </w:r>
                                </w:p>
                              </w:tc>
                            </w:tr>
                            <w:tr w:rsidR="00E56405">
                              <w:trPr>
                                <w:trHeight w:hRule="exact" w:val="667"/>
                                <w:jc w:val="center"/>
                              </w:trPr>
                              <w:tc>
                                <w:tcPr>
                                  <w:tcW w:w="9264" w:type="dxa"/>
                                  <w:gridSpan w:val="6"/>
                                  <w:tcBorders>
                                    <w:top w:val="single" w:sz="4" w:space="0" w:color="auto"/>
                                    <w:left w:val="single" w:sz="4" w:space="0" w:color="auto"/>
                                    <w:right w:val="single" w:sz="4" w:space="0" w:color="auto"/>
                                  </w:tcBorders>
                                  <w:shd w:val="clear" w:color="auto" w:fill="FFFFFF"/>
                                  <w:vAlign w:val="bottom"/>
                                </w:tcPr>
                                <w:p w:rsidR="00E56405" w:rsidRDefault="00E56405">
                                  <w:pPr>
                                    <w:pStyle w:val="Style12"/>
                                    <w:shd w:val="clear" w:color="auto" w:fill="auto"/>
                                    <w:spacing w:line="212" w:lineRule="exact"/>
                                    <w:ind w:left="240" w:firstLine="0"/>
                                  </w:pPr>
                                  <w:r>
                                    <w:rPr>
                                      <w:rStyle w:val="CharStyle91"/>
                                    </w:rPr>
                                    <w:t>Rekapitulace daní</w:t>
                                  </w:r>
                                </w:p>
                              </w:tc>
                            </w:tr>
                            <w:tr w:rsidR="00E56405">
                              <w:trPr>
                                <w:trHeight w:hRule="exact" w:val="408"/>
                                <w:jc w:val="center"/>
                              </w:trPr>
                              <w:tc>
                                <w:tcPr>
                                  <w:tcW w:w="3072" w:type="dxa"/>
                                  <w:gridSpan w:val="2"/>
                                  <w:tcBorders>
                                    <w:top w:val="single" w:sz="4" w:space="0" w:color="auto"/>
                                    <w:left w:val="single" w:sz="4" w:space="0" w:color="auto"/>
                                  </w:tcBorders>
                                  <w:shd w:val="clear" w:color="auto" w:fill="FFFFFF"/>
                                  <w:vAlign w:val="bottom"/>
                                </w:tcPr>
                                <w:p w:rsidR="00E56405" w:rsidRDefault="00E56405">
                                  <w:pPr>
                                    <w:pStyle w:val="Style12"/>
                                    <w:shd w:val="clear" w:color="auto" w:fill="auto"/>
                                    <w:spacing w:line="212" w:lineRule="exact"/>
                                    <w:ind w:left="220" w:firstLine="0"/>
                                  </w:pPr>
                                  <w:r>
                                    <w:rPr>
                                      <w:rStyle w:val="CharStyle91"/>
                                    </w:rPr>
                                    <w:t>Základ pro sníženou DPH</w:t>
                                  </w:r>
                                </w:p>
                              </w:tc>
                              <w:tc>
                                <w:tcPr>
                                  <w:tcW w:w="1920" w:type="dxa"/>
                                  <w:tcBorders>
                                    <w:top w:val="single" w:sz="4" w:space="0" w:color="auto"/>
                                    <w:left w:val="single" w:sz="4" w:space="0" w:color="auto"/>
                                  </w:tcBorders>
                                  <w:shd w:val="clear" w:color="auto" w:fill="FFFFFF"/>
                                  <w:vAlign w:val="bottom"/>
                                </w:tcPr>
                                <w:p w:rsidR="00E56405" w:rsidRDefault="00E56405">
                                  <w:pPr>
                                    <w:pStyle w:val="Style12"/>
                                    <w:shd w:val="clear" w:color="auto" w:fill="auto"/>
                                    <w:spacing w:line="212" w:lineRule="exact"/>
                                    <w:ind w:right="20" w:firstLine="0"/>
                                    <w:jc w:val="center"/>
                                  </w:pPr>
                                  <w:r>
                                    <w:rPr>
                                      <w:rStyle w:val="CharStyle92"/>
                                    </w:rPr>
                                    <w:t xml:space="preserve">15 </w:t>
                                  </w:r>
                                  <w:r>
                                    <w:rPr>
                                      <w:rStyle w:val="CharStyle91"/>
                                    </w:rPr>
                                    <w:t>%</w:t>
                                  </w:r>
                                </w:p>
                              </w:tc>
                              <w:tc>
                                <w:tcPr>
                                  <w:tcW w:w="4272" w:type="dxa"/>
                                  <w:gridSpan w:val="3"/>
                                  <w:tcBorders>
                                    <w:top w:val="single" w:sz="4" w:space="0" w:color="auto"/>
                                    <w:left w:val="single" w:sz="4" w:space="0" w:color="auto"/>
                                    <w:right w:val="single" w:sz="4" w:space="0" w:color="auto"/>
                                  </w:tcBorders>
                                  <w:shd w:val="clear" w:color="auto" w:fill="FFFFFF"/>
                                  <w:vAlign w:val="bottom"/>
                                </w:tcPr>
                                <w:p w:rsidR="00E56405" w:rsidRDefault="00E56405">
                                  <w:pPr>
                                    <w:pStyle w:val="Style12"/>
                                    <w:shd w:val="clear" w:color="auto" w:fill="auto"/>
                                    <w:spacing w:line="246" w:lineRule="exact"/>
                                    <w:ind w:right="660" w:firstLine="0"/>
                                    <w:jc w:val="right"/>
                                  </w:pPr>
                                  <w:r>
                                    <w:rPr>
                                      <w:rStyle w:val="CharStyle90"/>
                                    </w:rPr>
                                    <w:t xml:space="preserve">1 965 640,00 </w:t>
                                  </w:r>
                                  <w:r>
                                    <w:rPr>
                                      <w:rStyle w:val="CharStyle91"/>
                                    </w:rPr>
                                    <w:t>CZK</w:t>
                                  </w:r>
                                </w:p>
                              </w:tc>
                            </w:tr>
                            <w:tr w:rsidR="00E56405">
                              <w:trPr>
                                <w:trHeight w:hRule="exact" w:val="461"/>
                                <w:jc w:val="center"/>
                              </w:trPr>
                              <w:tc>
                                <w:tcPr>
                                  <w:tcW w:w="3072" w:type="dxa"/>
                                  <w:gridSpan w:val="2"/>
                                  <w:tcBorders>
                                    <w:top w:val="single" w:sz="4" w:space="0" w:color="auto"/>
                                    <w:left w:val="single" w:sz="4" w:space="0" w:color="auto"/>
                                  </w:tcBorders>
                                  <w:shd w:val="clear" w:color="auto" w:fill="FFFFFF"/>
                                  <w:vAlign w:val="center"/>
                                </w:tcPr>
                                <w:p w:rsidR="00E56405" w:rsidRDefault="00E56405">
                                  <w:pPr>
                                    <w:pStyle w:val="Style12"/>
                                    <w:shd w:val="clear" w:color="auto" w:fill="auto"/>
                                    <w:spacing w:line="212" w:lineRule="exact"/>
                                    <w:ind w:left="220" w:firstLine="0"/>
                                  </w:pPr>
                                  <w:r>
                                    <w:rPr>
                                      <w:rStyle w:val="CharStyle91"/>
                                    </w:rPr>
                                    <w:t>Snížená DPH</w:t>
                                  </w:r>
                                </w:p>
                              </w:tc>
                              <w:tc>
                                <w:tcPr>
                                  <w:tcW w:w="1920" w:type="dxa"/>
                                  <w:tcBorders>
                                    <w:top w:val="single" w:sz="4" w:space="0" w:color="auto"/>
                                    <w:left w:val="single" w:sz="4" w:space="0" w:color="auto"/>
                                  </w:tcBorders>
                                  <w:shd w:val="clear" w:color="auto" w:fill="FFFFFF"/>
                                  <w:vAlign w:val="center"/>
                                </w:tcPr>
                                <w:p w:rsidR="00E56405" w:rsidRDefault="00E56405">
                                  <w:pPr>
                                    <w:pStyle w:val="Style12"/>
                                    <w:shd w:val="clear" w:color="auto" w:fill="auto"/>
                                    <w:spacing w:line="212" w:lineRule="exact"/>
                                    <w:ind w:right="20" w:firstLine="0"/>
                                    <w:jc w:val="center"/>
                                  </w:pPr>
                                  <w:r>
                                    <w:rPr>
                                      <w:rStyle w:val="CharStyle92"/>
                                    </w:rPr>
                                    <w:t xml:space="preserve">15 </w:t>
                                  </w:r>
                                  <w:r>
                                    <w:rPr>
                                      <w:rStyle w:val="CharStyle91"/>
                                    </w:rPr>
                                    <w:t>%</w:t>
                                  </w:r>
                                </w:p>
                              </w:tc>
                              <w:tc>
                                <w:tcPr>
                                  <w:tcW w:w="4272" w:type="dxa"/>
                                  <w:gridSpan w:val="3"/>
                                  <w:tcBorders>
                                    <w:top w:val="single" w:sz="4" w:space="0" w:color="auto"/>
                                    <w:left w:val="single" w:sz="4" w:space="0" w:color="auto"/>
                                    <w:right w:val="single" w:sz="4" w:space="0" w:color="auto"/>
                                  </w:tcBorders>
                                  <w:shd w:val="clear" w:color="auto" w:fill="FFFFFF"/>
                                  <w:vAlign w:val="center"/>
                                </w:tcPr>
                                <w:p w:rsidR="00E56405" w:rsidRDefault="00E56405">
                                  <w:pPr>
                                    <w:pStyle w:val="Style12"/>
                                    <w:shd w:val="clear" w:color="auto" w:fill="auto"/>
                                    <w:spacing w:line="246" w:lineRule="exact"/>
                                    <w:ind w:right="660" w:firstLine="0"/>
                                    <w:jc w:val="right"/>
                                  </w:pPr>
                                  <w:r>
                                    <w:rPr>
                                      <w:rStyle w:val="CharStyle90"/>
                                    </w:rPr>
                                    <w:t xml:space="preserve">294 846,00 </w:t>
                                  </w:r>
                                  <w:r>
                                    <w:rPr>
                                      <w:rStyle w:val="CharStyle91"/>
                                    </w:rPr>
                                    <w:t>CZK</w:t>
                                  </w:r>
                                </w:p>
                              </w:tc>
                            </w:tr>
                            <w:tr w:rsidR="00E56405">
                              <w:trPr>
                                <w:trHeight w:hRule="exact" w:val="422"/>
                                <w:jc w:val="center"/>
                              </w:trPr>
                              <w:tc>
                                <w:tcPr>
                                  <w:tcW w:w="3072" w:type="dxa"/>
                                  <w:gridSpan w:val="2"/>
                                  <w:tcBorders>
                                    <w:top w:val="single" w:sz="4" w:space="0" w:color="auto"/>
                                    <w:left w:val="single" w:sz="4" w:space="0" w:color="auto"/>
                                  </w:tcBorders>
                                  <w:shd w:val="clear" w:color="auto" w:fill="FFFFFF"/>
                                  <w:vAlign w:val="center"/>
                                </w:tcPr>
                                <w:p w:rsidR="00E56405" w:rsidRDefault="00E56405">
                                  <w:pPr>
                                    <w:pStyle w:val="Style12"/>
                                    <w:shd w:val="clear" w:color="auto" w:fill="auto"/>
                                    <w:spacing w:line="212" w:lineRule="exact"/>
                                    <w:ind w:left="220" w:firstLine="0"/>
                                  </w:pPr>
                                  <w:r>
                                    <w:rPr>
                                      <w:rStyle w:val="CharStyle91"/>
                                    </w:rPr>
                                    <w:t>Základ pro základní DPH</w:t>
                                  </w:r>
                                </w:p>
                              </w:tc>
                              <w:tc>
                                <w:tcPr>
                                  <w:tcW w:w="1920" w:type="dxa"/>
                                  <w:tcBorders>
                                    <w:top w:val="single" w:sz="4" w:space="0" w:color="auto"/>
                                    <w:left w:val="single" w:sz="4" w:space="0" w:color="auto"/>
                                  </w:tcBorders>
                                  <w:shd w:val="clear" w:color="auto" w:fill="FFFFFF"/>
                                  <w:vAlign w:val="center"/>
                                </w:tcPr>
                                <w:p w:rsidR="00E56405" w:rsidRDefault="00E56405">
                                  <w:pPr>
                                    <w:pStyle w:val="Style12"/>
                                    <w:shd w:val="clear" w:color="auto" w:fill="auto"/>
                                    <w:spacing w:line="212" w:lineRule="exact"/>
                                    <w:ind w:right="20" w:firstLine="0"/>
                                    <w:jc w:val="center"/>
                                  </w:pPr>
                                  <w:r>
                                    <w:rPr>
                                      <w:rStyle w:val="CharStyle92"/>
                                    </w:rPr>
                                    <w:t>21 %</w:t>
                                  </w:r>
                                </w:p>
                              </w:tc>
                              <w:tc>
                                <w:tcPr>
                                  <w:tcW w:w="4272" w:type="dxa"/>
                                  <w:gridSpan w:val="3"/>
                                  <w:tcBorders>
                                    <w:top w:val="single" w:sz="4" w:space="0" w:color="auto"/>
                                    <w:left w:val="single" w:sz="4" w:space="0" w:color="auto"/>
                                    <w:right w:val="single" w:sz="4" w:space="0" w:color="auto"/>
                                  </w:tcBorders>
                                  <w:shd w:val="clear" w:color="auto" w:fill="FFFFFF"/>
                                  <w:vAlign w:val="center"/>
                                </w:tcPr>
                                <w:p w:rsidR="00E56405" w:rsidRDefault="00E56405">
                                  <w:pPr>
                                    <w:pStyle w:val="Style12"/>
                                    <w:shd w:val="clear" w:color="auto" w:fill="auto"/>
                                    <w:spacing w:line="246" w:lineRule="exact"/>
                                    <w:ind w:right="660" w:firstLine="0"/>
                                    <w:jc w:val="right"/>
                                  </w:pPr>
                                  <w:r>
                                    <w:rPr>
                                      <w:rStyle w:val="CharStyle90"/>
                                    </w:rPr>
                                    <w:t xml:space="preserve">0,00 </w:t>
                                  </w:r>
                                  <w:r>
                                    <w:rPr>
                                      <w:rStyle w:val="CharStyle91"/>
                                    </w:rPr>
                                    <w:t>CZK</w:t>
                                  </w:r>
                                </w:p>
                              </w:tc>
                            </w:tr>
                            <w:tr w:rsidR="00E56405">
                              <w:trPr>
                                <w:trHeight w:hRule="exact" w:val="389"/>
                                <w:jc w:val="center"/>
                              </w:trPr>
                              <w:tc>
                                <w:tcPr>
                                  <w:tcW w:w="3072" w:type="dxa"/>
                                  <w:gridSpan w:val="2"/>
                                  <w:tcBorders>
                                    <w:top w:val="single" w:sz="4" w:space="0" w:color="auto"/>
                                    <w:left w:val="single" w:sz="4" w:space="0" w:color="auto"/>
                                  </w:tcBorders>
                                  <w:shd w:val="clear" w:color="auto" w:fill="FFFFFF"/>
                                  <w:vAlign w:val="center"/>
                                </w:tcPr>
                                <w:p w:rsidR="00E56405" w:rsidRDefault="00E56405">
                                  <w:pPr>
                                    <w:pStyle w:val="Style12"/>
                                    <w:shd w:val="clear" w:color="auto" w:fill="auto"/>
                                    <w:spacing w:line="212" w:lineRule="exact"/>
                                    <w:ind w:left="220" w:firstLine="0"/>
                                  </w:pPr>
                                  <w:r>
                                    <w:rPr>
                                      <w:rStyle w:val="CharStyle91"/>
                                    </w:rPr>
                                    <w:t>Základní DPH</w:t>
                                  </w:r>
                                </w:p>
                              </w:tc>
                              <w:tc>
                                <w:tcPr>
                                  <w:tcW w:w="1920" w:type="dxa"/>
                                  <w:tcBorders>
                                    <w:top w:val="single" w:sz="4" w:space="0" w:color="auto"/>
                                    <w:left w:val="single" w:sz="4" w:space="0" w:color="auto"/>
                                  </w:tcBorders>
                                  <w:shd w:val="clear" w:color="auto" w:fill="FFFFFF"/>
                                  <w:vAlign w:val="center"/>
                                </w:tcPr>
                                <w:p w:rsidR="00E56405" w:rsidRDefault="00E56405">
                                  <w:pPr>
                                    <w:pStyle w:val="Style12"/>
                                    <w:shd w:val="clear" w:color="auto" w:fill="auto"/>
                                    <w:spacing w:line="212" w:lineRule="exact"/>
                                    <w:ind w:right="20" w:firstLine="0"/>
                                    <w:jc w:val="center"/>
                                  </w:pPr>
                                  <w:r>
                                    <w:rPr>
                                      <w:rStyle w:val="CharStyle92"/>
                                    </w:rPr>
                                    <w:t>21 %</w:t>
                                  </w:r>
                                </w:p>
                              </w:tc>
                              <w:tc>
                                <w:tcPr>
                                  <w:tcW w:w="4272" w:type="dxa"/>
                                  <w:gridSpan w:val="3"/>
                                  <w:tcBorders>
                                    <w:top w:val="single" w:sz="4" w:space="0" w:color="auto"/>
                                    <w:left w:val="single" w:sz="4" w:space="0" w:color="auto"/>
                                    <w:right w:val="single" w:sz="4" w:space="0" w:color="auto"/>
                                  </w:tcBorders>
                                  <w:shd w:val="clear" w:color="auto" w:fill="FFFFFF"/>
                                  <w:vAlign w:val="center"/>
                                </w:tcPr>
                                <w:p w:rsidR="00E56405" w:rsidRDefault="00E56405">
                                  <w:pPr>
                                    <w:pStyle w:val="Style12"/>
                                    <w:shd w:val="clear" w:color="auto" w:fill="auto"/>
                                    <w:spacing w:line="246" w:lineRule="exact"/>
                                    <w:ind w:right="660" w:firstLine="0"/>
                                    <w:jc w:val="right"/>
                                  </w:pPr>
                                  <w:r>
                                    <w:rPr>
                                      <w:rStyle w:val="CharStyle90"/>
                                    </w:rPr>
                                    <w:t xml:space="preserve">0,00 </w:t>
                                  </w:r>
                                  <w:r>
                                    <w:rPr>
                                      <w:rStyle w:val="CharStyle91"/>
                                    </w:rPr>
                                    <w:t>CZK</w:t>
                                  </w:r>
                                </w:p>
                              </w:tc>
                            </w:tr>
                            <w:tr w:rsidR="00E56405">
                              <w:trPr>
                                <w:trHeight w:hRule="exact" w:val="518"/>
                                <w:jc w:val="center"/>
                              </w:trPr>
                              <w:tc>
                                <w:tcPr>
                                  <w:tcW w:w="2021" w:type="dxa"/>
                                  <w:tcBorders>
                                    <w:top w:val="single" w:sz="4" w:space="0" w:color="auto"/>
                                    <w:left w:val="single" w:sz="4" w:space="0" w:color="auto"/>
                                  </w:tcBorders>
                                  <w:shd w:val="clear" w:color="auto" w:fill="FFFFFF"/>
                                  <w:vAlign w:val="center"/>
                                </w:tcPr>
                                <w:p w:rsidR="00E56405" w:rsidRDefault="00E56405">
                                  <w:pPr>
                                    <w:pStyle w:val="Style12"/>
                                    <w:shd w:val="clear" w:color="auto" w:fill="auto"/>
                                    <w:spacing w:line="212" w:lineRule="exact"/>
                                    <w:ind w:left="220" w:firstLine="0"/>
                                  </w:pPr>
                                  <w:r>
                                    <w:rPr>
                                      <w:rStyle w:val="CharStyle91"/>
                                    </w:rPr>
                                    <w:t>Zaokrouhlení</w:t>
                                  </w:r>
                                </w:p>
                              </w:tc>
                              <w:tc>
                                <w:tcPr>
                                  <w:tcW w:w="1051" w:type="dxa"/>
                                  <w:tcBorders>
                                    <w:top w:val="single" w:sz="4" w:space="0" w:color="auto"/>
                                  </w:tcBorders>
                                  <w:shd w:val="clear" w:color="auto" w:fill="FFFFFF"/>
                                </w:tcPr>
                                <w:p w:rsidR="00E56405" w:rsidRDefault="00E56405">
                                  <w:pPr>
                                    <w:rPr>
                                      <w:sz w:val="10"/>
                                      <w:szCs w:val="10"/>
                                    </w:rPr>
                                  </w:pPr>
                                </w:p>
                              </w:tc>
                              <w:tc>
                                <w:tcPr>
                                  <w:tcW w:w="1920" w:type="dxa"/>
                                  <w:tcBorders>
                                    <w:top w:val="single" w:sz="4" w:space="0" w:color="auto"/>
                                  </w:tcBorders>
                                  <w:shd w:val="clear" w:color="auto" w:fill="FFFFFF"/>
                                </w:tcPr>
                                <w:p w:rsidR="00E56405" w:rsidRDefault="00E56405">
                                  <w:pPr>
                                    <w:rPr>
                                      <w:sz w:val="10"/>
                                      <w:szCs w:val="10"/>
                                    </w:rPr>
                                  </w:pPr>
                                </w:p>
                              </w:tc>
                              <w:tc>
                                <w:tcPr>
                                  <w:tcW w:w="1003" w:type="dxa"/>
                                  <w:tcBorders>
                                    <w:top w:val="single" w:sz="4" w:space="0" w:color="auto"/>
                                  </w:tcBorders>
                                  <w:shd w:val="clear" w:color="auto" w:fill="FFFFFF"/>
                                </w:tcPr>
                                <w:p w:rsidR="00E56405" w:rsidRDefault="00E56405">
                                  <w:pPr>
                                    <w:rPr>
                                      <w:sz w:val="10"/>
                                      <w:szCs w:val="10"/>
                                    </w:rPr>
                                  </w:pPr>
                                </w:p>
                              </w:tc>
                              <w:tc>
                                <w:tcPr>
                                  <w:tcW w:w="1123" w:type="dxa"/>
                                  <w:tcBorders>
                                    <w:top w:val="single" w:sz="4" w:space="0" w:color="auto"/>
                                  </w:tcBorders>
                                  <w:shd w:val="clear" w:color="auto" w:fill="FFFFFF"/>
                                </w:tcPr>
                                <w:p w:rsidR="00E56405" w:rsidRDefault="00E56405">
                                  <w:pPr>
                                    <w:rPr>
                                      <w:sz w:val="10"/>
                                      <w:szCs w:val="10"/>
                                    </w:rPr>
                                  </w:pPr>
                                </w:p>
                              </w:tc>
                              <w:tc>
                                <w:tcPr>
                                  <w:tcW w:w="2146" w:type="dxa"/>
                                  <w:tcBorders>
                                    <w:top w:val="single" w:sz="4" w:space="0" w:color="auto"/>
                                    <w:right w:val="single" w:sz="4" w:space="0" w:color="auto"/>
                                  </w:tcBorders>
                                  <w:shd w:val="clear" w:color="auto" w:fill="FFFFFF"/>
                                  <w:vAlign w:val="center"/>
                                </w:tcPr>
                                <w:p w:rsidR="00E56405" w:rsidRDefault="00E56405">
                                  <w:pPr>
                                    <w:pStyle w:val="Style12"/>
                                    <w:shd w:val="clear" w:color="auto" w:fill="auto"/>
                                    <w:spacing w:line="246" w:lineRule="exact"/>
                                    <w:ind w:firstLine="0"/>
                                    <w:jc w:val="center"/>
                                  </w:pPr>
                                  <w:r>
                                    <w:rPr>
                                      <w:rStyle w:val="CharStyle90"/>
                                    </w:rPr>
                                    <w:t xml:space="preserve">0,00 </w:t>
                                  </w:r>
                                  <w:r>
                                    <w:rPr>
                                      <w:rStyle w:val="CharStyle91"/>
                                    </w:rPr>
                                    <w:t>CZK</w:t>
                                  </w:r>
                                </w:p>
                              </w:tc>
                            </w:tr>
                            <w:tr w:rsidR="00E56405">
                              <w:trPr>
                                <w:trHeight w:hRule="exact" w:val="355"/>
                                <w:jc w:val="center"/>
                              </w:trPr>
                              <w:tc>
                                <w:tcPr>
                                  <w:tcW w:w="3072" w:type="dxa"/>
                                  <w:gridSpan w:val="2"/>
                                  <w:tcBorders>
                                    <w:top w:val="single" w:sz="4" w:space="0" w:color="auto"/>
                                    <w:left w:val="single" w:sz="4" w:space="0" w:color="auto"/>
                                  </w:tcBorders>
                                  <w:shd w:val="clear" w:color="auto" w:fill="FFFFFF"/>
                                  <w:vAlign w:val="bottom"/>
                                </w:tcPr>
                                <w:p w:rsidR="00E56405" w:rsidRDefault="00E56405">
                                  <w:pPr>
                                    <w:pStyle w:val="Style12"/>
                                    <w:shd w:val="clear" w:color="auto" w:fill="auto"/>
                                    <w:spacing w:line="246" w:lineRule="exact"/>
                                    <w:ind w:left="240" w:firstLine="0"/>
                                  </w:pPr>
                                  <w:r>
                                    <w:rPr>
                                      <w:rStyle w:val="CharStyle90"/>
                                    </w:rPr>
                                    <w:t>Cena celkem s DPH</w:t>
                                  </w:r>
                                </w:p>
                              </w:tc>
                              <w:tc>
                                <w:tcPr>
                                  <w:tcW w:w="1920" w:type="dxa"/>
                                  <w:tcBorders>
                                    <w:top w:val="single" w:sz="4" w:space="0" w:color="auto"/>
                                  </w:tcBorders>
                                  <w:shd w:val="clear" w:color="auto" w:fill="FFFFFF"/>
                                </w:tcPr>
                                <w:p w:rsidR="00E56405" w:rsidRDefault="00E56405">
                                  <w:pPr>
                                    <w:rPr>
                                      <w:sz w:val="10"/>
                                      <w:szCs w:val="10"/>
                                    </w:rPr>
                                  </w:pPr>
                                </w:p>
                              </w:tc>
                              <w:tc>
                                <w:tcPr>
                                  <w:tcW w:w="1003" w:type="dxa"/>
                                  <w:tcBorders>
                                    <w:top w:val="single" w:sz="4" w:space="0" w:color="auto"/>
                                  </w:tcBorders>
                                  <w:shd w:val="clear" w:color="auto" w:fill="FFFFFF"/>
                                </w:tcPr>
                                <w:p w:rsidR="00E56405" w:rsidRDefault="00E56405">
                                  <w:pPr>
                                    <w:rPr>
                                      <w:sz w:val="10"/>
                                      <w:szCs w:val="10"/>
                                    </w:rPr>
                                  </w:pPr>
                                </w:p>
                              </w:tc>
                              <w:tc>
                                <w:tcPr>
                                  <w:tcW w:w="3269" w:type="dxa"/>
                                  <w:gridSpan w:val="2"/>
                                  <w:tcBorders>
                                    <w:top w:val="single" w:sz="4" w:space="0" w:color="auto"/>
                                    <w:right w:val="single" w:sz="4" w:space="0" w:color="auto"/>
                                  </w:tcBorders>
                                  <w:shd w:val="clear" w:color="auto" w:fill="FFFFFF"/>
                                  <w:vAlign w:val="bottom"/>
                                </w:tcPr>
                                <w:p w:rsidR="00E56405" w:rsidRDefault="00E56405">
                                  <w:pPr>
                                    <w:pStyle w:val="Style12"/>
                                    <w:shd w:val="clear" w:color="auto" w:fill="auto"/>
                                    <w:spacing w:line="290" w:lineRule="exact"/>
                                    <w:ind w:right="120" w:firstLine="0"/>
                                    <w:jc w:val="center"/>
                                  </w:pPr>
                                  <w:r>
                                    <w:rPr>
                                      <w:rStyle w:val="CharStyle88"/>
                                    </w:rPr>
                                    <w:t xml:space="preserve">2 260 486,00 </w:t>
                                  </w:r>
                                  <w:r>
                                    <w:rPr>
                                      <w:rStyle w:val="CharStyle92"/>
                                    </w:rPr>
                                    <w:t>CZK</w:t>
                                  </w:r>
                                </w:p>
                              </w:tc>
                            </w:tr>
                            <w:tr w:rsidR="00E56405">
                              <w:trPr>
                                <w:trHeight w:hRule="exact" w:val="984"/>
                                <w:jc w:val="center"/>
                              </w:trPr>
                              <w:tc>
                                <w:tcPr>
                                  <w:tcW w:w="2021" w:type="dxa"/>
                                  <w:tcBorders>
                                    <w:top w:val="single" w:sz="4" w:space="0" w:color="auto"/>
                                    <w:left w:val="single" w:sz="4" w:space="0" w:color="auto"/>
                                  </w:tcBorders>
                                  <w:shd w:val="clear" w:color="auto" w:fill="FFFFFF"/>
                                  <w:vAlign w:val="bottom"/>
                                </w:tcPr>
                                <w:p w:rsidR="00E56405" w:rsidRDefault="00E56405">
                                  <w:pPr>
                                    <w:pStyle w:val="Style12"/>
                                    <w:shd w:val="clear" w:color="auto" w:fill="auto"/>
                                    <w:spacing w:line="212" w:lineRule="exact"/>
                                    <w:ind w:left="1480" w:firstLine="0"/>
                                  </w:pPr>
                                  <w:r>
                                    <w:rPr>
                                      <w:rStyle w:val="CharStyle91"/>
                                    </w:rPr>
                                    <w:t>v</w:t>
                                  </w:r>
                                </w:p>
                              </w:tc>
                              <w:tc>
                                <w:tcPr>
                                  <w:tcW w:w="1051" w:type="dxa"/>
                                  <w:tcBorders>
                                    <w:top w:val="single" w:sz="4" w:space="0" w:color="auto"/>
                                  </w:tcBorders>
                                  <w:shd w:val="clear" w:color="auto" w:fill="FFFFFF"/>
                                  <w:vAlign w:val="bottom"/>
                                </w:tcPr>
                                <w:p w:rsidR="00E56405" w:rsidRDefault="00E56405">
                                  <w:pPr>
                                    <w:pStyle w:val="Style12"/>
                                    <w:shd w:val="clear" w:color="auto" w:fill="auto"/>
                                    <w:spacing w:line="212" w:lineRule="exact"/>
                                    <w:ind w:firstLine="0"/>
                                  </w:pPr>
                                  <w:r>
                                    <w:rPr>
                                      <w:rStyle w:val="CharStyle92"/>
                                    </w:rPr>
                                    <w:t>Praze</w:t>
                                  </w:r>
                                </w:p>
                              </w:tc>
                              <w:tc>
                                <w:tcPr>
                                  <w:tcW w:w="1920" w:type="dxa"/>
                                  <w:tcBorders>
                                    <w:top w:val="single" w:sz="4" w:space="0" w:color="auto"/>
                                  </w:tcBorders>
                                  <w:shd w:val="clear" w:color="auto" w:fill="FFFFFF"/>
                                  <w:vAlign w:val="bottom"/>
                                </w:tcPr>
                                <w:p w:rsidR="00E56405" w:rsidRDefault="00E56405">
                                  <w:pPr>
                                    <w:pStyle w:val="Style12"/>
                                    <w:shd w:val="clear" w:color="auto" w:fill="auto"/>
                                    <w:spacing w:line="212" w:lineRule="exact"/>
                                    <w:ind w:left="1260" w:firstLine="0"/>
                                  </w:pPr>
                                  <w:r>
                                    <w:rPr>
                                      <w:rStyle w:val="CharStyle91"/>
                                    </w:rPr>
                                    <w:t>dne</w:t>
                                  </w:r>
                                </w:p>
                              </w:tc>
                              <w:tc>
                                <w:tcPr>
                                  <w:tcW w:w="1003" w:type="dxa"/>
                                  <w:tcBorders>
                                    <w:top w:val="single" w:sz="4" w:space="0" w:color="auto"/>
                                  </w:tcBorders>
                                  <w:shd w:val="clear" w:color="auto" w:fill="FFFFFF"/>
                                </w:tcPr>
                                <w:p w:rsidR="00E56405" w:rsidRDefault="00E56405">
                                  <w:pPr>
                                    <w:rPr>
                                      <w:sz w:val="10"/>
                                      <w:szCs w:val="10"/>
                                    </w:rPr>
                                  </w:pPr>
                                </w:p>
                              </w:tc>
                              <w:tc>
                                <w:tcPr>
                                  <w:tcW w:w="1123" w:type="dxa"/>
                                  <w:tcBorders>
                                    <w:top w:val="single" w:sz="4" w:space="0" w:color="auto"/>
                                  </w:tcBorders>
                                  <w:shd w:val="clear" w:color="auto" w:fill="FFFFFF"/>
                                  <w:vAlign w:val="bottom"/>
                                </w:tcPr>
                                <w:p w:rsidR="00E56405" w:rsidRDefault="00E56405">
                                  <w:pPr>
                                    <w:pStyle w:val="Style12"/>
                                    <w:shd w:val="clear" w:color="auto" w:fill="auto"/>
                                    <w:spacing w:line="212" w:lineRule="exact"/>
                                    <w:ind w:firstLine="0"/>
                                  </w:pPr>
                                  <w:proofErr w:type="gramStart"/>
                                  <w:r>
                                    <w:rPr>
                                      <w:rStyle w:val="CharStyle92"/>
                                    </w:rPr>
                                    <w:t>13.04.2018</w:t>
                                  </w:r>
                                  <w:proofErr w:type="gramEnd"/>
                                </w:p>
                              </w:tc>
                              <w:tc>
                                <w:tcPr>
                                  <w:tcW w:w="2146" w:type="dxa"/>
                                  <w:tcBorders>
                                    <w:top w:val="single" w:sz="4" w:space="0" w:color="auto"/>
                                    <w:right w:val="single" w:sz="4" w:space="0" w:color="auto"/>
                                  </w:tcBorders>
                                  <w:shd w:val="clear" w:color="auto" w:fill="FFFFFF"/>
                                </w:tcPr>
                                <w:p w:rsidR="00E56405" w:rsidRDefault="00E56405">
                                  <w:pPr>
                                    <w:rPr>
                                      <w:sz w:val="10"/>
                                      <w:szCs w:val="10"/>
                                    </w:rPr>
                                  </w:pPr>
                                </w:p>
                              </w:tc>
                            </w:tr>
                            <w:tr w:rsidR="00E56405">
                              <w:trPr>
                                <w:trHeight w:hRule="exact" w:val="1210"/>
                                <w:jc w:val="center"/>
                              </w:trPr>
                              <w:tc>
                                <w:tcPr>
                                  <w:tcW w:w="2021" w:type="dxa"/>
                                  <w:tcBorders>
                                    <w:left w:val="single" w:sz="4" w:space="0" w:color="auto"/>
                                  </w:tcBorders>
                                  <w:shd w:val="clear" w:color="auto" w:fill="FFFFFF"/>
                                </w:tcPr>
                                <w:p w:rsidR="00E56405" w:rsidRDefault="00E56405">
                                  <w:pPr>
                                    <w:rPr>
                                      <w:sz w:val="10"/>
                                      <w:szCs w:val="10"/>
                                    </w:rPr>
                                  </w:pPr>
                                </w:p>
                              </w:tc>
                              <w:tc>
                                <w:tcPr>
                                  <w:tcW w:w="1051" w:type="dxa"/>
                                  <w:tcBorders>
                                    <w:top w:val="single" w:sz="4" w:space="0" w:color="auto"/>
                                  </w:tcBorders>
                                  <w:shd w:val="clear" w:color="auto" w:fill="FFFFFF"/>
                                  <w:vAlign w:val="bottom"/>
                                </w:tcPr>
                                <w:p w:rsidR="00E56405" w:rsidRDefault="00E56405">
                                  <w:pPr>
                                    <w:pStyle w:val="Style12"/>
                                    <w:shd w:val="clear" w:color="auto" w:fill="auto"/>
                                    <w:spacing w:line="290" w:lineRule="exact"/>
                                    <w:ind w:firstLine="0"/>
                                    <w:jc w:val="right"/>
                                  </w:pPr>
                                </w:p>
                              </w:tc>
                              <w:tc>
                                <w:tcPr>
                                  <w:tcW w:w="6192" w:type="dxa"/>
                                  <w:gridSpan w:val="4"/>
                                  <w:tcBorders>
                                    <w:top w:val="single" w:sz="4" w:space="0" w:color="auto"/>
                                    <w:right w:val="single" w:sz="4" w:space="0" w:color="auto"/>
                                  </w:tcBorders>
                                  <w:shd w:val="clear" w:color="auto" w:fill="FFFFFF"/>
                                  <w:vAlign w:val="bottom"/>
                                </w:tcPr>
                                <w:p w:rsidR="00E56405" w:rsidRDefault="00E56405">
                                  <w:pPr>
                                    <w:pStyle w:val="Style12"/>
                                    <w:shd w:val="clear" w:color="auto" w:fill="auto"/>
                                    <w:spacing w:line="173" w:lineRule="exact"/>
                                    <w:ind w:firstLine="0"/>
                                  </w:pPr>
                                </w:p>
                              </w:tc>
                            </w:tr>
                            <w:tr w:rsidR="00E56405">
                              <w:trPr>
                                <w:trHeight w:hRule="exact" w:val="629"/>
                                <w:jc w:val="center"/>
                              </w:trPr>
                              <w:tc>
                                <w:tcPr>
                                  <w:tcW w:w="2021" w:type="dxa"/>
                                  <w:tcBorders>
                                    <w:left w:val="single" w:sz="4" w:space="0" w:color="auto"/>
                                    <w:bottom w:val="single" w:sz="4" w:space="0" w:color="auto"/>
                                  </w:tcBorders>
                                  <w:shd w:val="clear" w:color="auto" w:fill="FFFFFF"/>
                                </w:tcPr>
                                <w:p w:rsidR="00E56405" w:rsidRDefault="00E56405">
                                  <w:pPr>
                                    <w:rPr>
                                      <w:sz w:val="10"/>
                                      <w:szCs w:val="10"/>
                                    </w:rPr>
                                  </w:pPr>
                                </w:p>
                              </w:tc>
                              <w:tc>
                                <w:tcPr>
                                  <w:tcW w:w="1051" w:type="dxa"/>
                                  <w:tcBorders>
                                    <w:top w:val="single" w:sz="4" w:space="0" w:color="auto"/>
                                    <w:bottom w:val="single" w:sz="4" w:space="0" w:color="auto"/>
                                  </w:tcBorders>
                                  <w:shd w:val="clear" w:color="auto" w:fill="FFFFFF"/>
                                </w:tcPr>
                                <w:p w:rsidR="00E56405" w:rsidRDefault="00E56405">
                                  <w:pPr>
                                    <w:pStyle w:val="Style12"/>
                                    <w:shd w:val="clear" w:color="auto" w:fill="auto"/>
                                    <w:spacing w:line="212" w:lineRule="exact"/>
                                    <w:ind w:firstLine="0"/>
                                    <w:jc w:val="right"/>
                                  </w:pPr>
                                </w:p>
                              </w:tc>
                              <w:tc>
                                <w:tcPr>
                                  <w:tcW w:w="1920" w:type="dxa"/>
                                  <w:tcBorders>
                                    <w:top w:val="single" w:sz="4" w:space="0" w:color="auto"/>
                                    <w:bottom w:val="single" w:sz="4" w:space="0" w:color="auto"/>
                                  </w:tcBorders>
                                  <w:shd w:val="clear" w:color="auto" w:fill="FFFFFF"/>
                                </w:tcPr>
                                <w:p w:rsidR="00E56405" w:rsidRDefault="00E56405">
                                  <w:pPr>
                                    <w:pStyle w:val="Style12"/>
                                    <w:shd w:val="clear" w:color="auto" w:fill="auto"/>
                                    <w:spacing w:line="212" w:lineRule="exact"/>
                                    <w:ind w:firstLine="0"/>
                                  </w:pPr>
                                </w:p>
                              </w:tc>
                              <w:tc>
                                <w:tcPr>
                                  <w:tcW w:w="4272" w:type="dxa"/>
                                  <w:gridSpan w:val="3"/>
                                  <w:tcBorders>
                                    <w:top w:val="single" w:sz="4" w:space="0" w:color="auto"/>
                                    <w:bottom w:val="single" w:sz="4" w:space="0" w:color="auto"/>
                                    <w:right w:val="single" w:sz="4" w:space="0" w:color="auto"/>
                                  </w:tcBorders>
                                  <w:shd w:val="clear" w:color="auto" w:fill="FFFFFF"/>
                                </w:tcPr>
                                <w:p w:rsidR="00E56405" w:rsidRDefault="00E56405">
                                  <w:pPr>
                                    <w:pStyle w:val="Style12"/>
                                    <w:shd w:val="clear" w:color="auto" w:fill="auto"/>
                                    <w:spacing w:line="212" w:lineRule="exact"/>
                                    <w:ind w:left="900" w:firstLine="0"/>
                                  </w:pPr>
                                  <w:r>
                                    <w:rPr>
                                      <w:rStyle w:val="CharStyle91"/>
                                    </w:rPr>
                                    <w:t>Za objednatele</w:t>
                                  </w:r>
                                </w:p>
                              </w:tc>
                            </w:tr>
                          </w:tbl>
                          <w:p w:rsidR="00E56405" w:rsidRDefault="00E56405">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63" type="#_x0000_t202" style="position:absolute;margin-left:.05pt;margin-top:0;width:463.2pt;height:696.6pt;z-index:2516480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1osw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021"/>
                        <w:gridCol w:w="1051"/>
                        <w:gridCol w:w="1920"/>
                        <w:gridCol w:w="1003"/>
                        <w:gridCol w:w="1123"/>
                        <w:gridCol w:w="2146"/>
                      </w:tblGrid>
                      <w:tr w:rsidR="00E56405">
                        <w:trPr>
                          <w:trHeight w:hRule="exact" w:val="374"/>
                          <w:jc w:val="center"/>
                        </w:trPr>
                        <w:tc>
                          <w:tcPr>
                            <w:tcW w:w="9264" w:type="dxa"/>
                            <w:gridSpan w:val="6"/>
                            <w:tcBorders>
                              <w:top w:val="single" w:sz="4" w:space="0" w:color="auto"/>
                              <w:left w:val="single" w:sz="4" w:space="0" w:color="auto"/>
                              <w:right w:val="single" w:sz="4" w:space="0" w:color="auto"/>
                            </w:tcBorders>
                            <w:shd w:val="clear" w:color="auto" w:fill="FFFFFF"/>
                            <w:vAlign w:val="bottom"/>
                          </w:tcPr>
                          <w:p w:rsidR="00E56405" w:rsidRDefault="00E56405">
                            <w:pPr>
                              <w:pStyle w:val="Style12"/>
                              <w:shd w:val="clear" w:color="auto" w:fill="auto"/>
                              <w:spacing w:line="290" w:lineRule="exact"/>
                              <w:ind w:right="40" w:firstLine="0"/>
                              <w:jc w:val="center"/>
                            </w:pPr>
                            <w:r>
                              <w:rPr>
                                <w:rStyle w:val="CharStyle88"/>
                              </w:rPr>
                              <w:t>Soupis stavebních prací, dodávek a služeb</w:t>
                            </w:r>
                          </w:p>
                        </w:tc>
                      </w:tr>
                      <w:tr w:rsidR="00E56405">
                        <w:trPr>
                          <w:trHeight w:hRule="exact" w:val="739"/>
                          <w:jc w:val="center"/>
                        </w:trPr>
                        <w:tc>
                          <w:tcPr>
                            <w:tcW w:w="2021" w:type="dxa"/>
                            <w:tcBorders>
                              <w:top w:val="single" w:sz="4" w:space="0" w:color="auto"/>
                              <w:left w:val="single" w:sz="4" w:space="0" w:color="auto"/>
                            </w:tcBorders>
                            <w:shd w:val="clear" w:color="auto" w:fill="FFFFFF"/>
                            <w:vAlign w:val="center"/>
                          </w:tcPr>
                          <w:p w:rsidR="00E56405" w:rsidRDefault="00E56405">
                            <w:pPr>
                              <w:pStyle w:val="Style12"/>
                              <w:shd w:val="clear" w:color="auto" w:fill="auto"/>
                              <w:spacing w:line="246" w:lineRule="exact"/>
                              <w:ind w:left="240" w:firstLine="0"/>
                            </w:pPr>
                            <w:r>
                              <w:rPr>
                                <w:rStyle w:val="CharStyle89"/>
                              </w:rPr>
                              <w:t>Stavba:</w:t>
                            </w:r>
                          </w:p>
                        </w:tc>
                        <w:tc>
                          <w:tcPr>
                            <w:tcW w:w="5097" w:type="dxa"/>
                            <w:gridSpan w:val="4"/>
                            <w:tcBorders>
                              <w:top w:val="single" w:sz="4" w:space="0" w:color="auto"/>
                            </w:tcBorders>
                            <w:shd w:val="clear" w:color="auto" w:fill="FFFFFF"/>
                            <w:vAlign w:val="center"/>
                          </w:tcPr>
                          <w:p w:rsidR="00E56405" w:rsidRDefault="00371342">
                            <w:pPr>
                              <w:pStyle w:val="Style12"/>
                              <w:shd w:val="clear" w:color="auto" w:fill="auto"/>
                              <w:spacing w:line="246" w:lineRule="exact"/>
                              <w:ind w:firstLine="0"/>
                            </w:pPr>
                            <w:r>
                              <w:rPr>
                                <w:rStyle w:val="CharStyle90"/>
                              </w:rPr>
                              <w:t xml:space="preserve">Eng17/4 </w:t>
                            </w:r>
                            <w:r w:rsidR="00E56405">
                              <w:rPr>
                                <w:rStyle w:val="CharStyle90"/>
                              </w:rPr>
                              <w:t>Rekonstrukce prádelny DD Háje</w:t>
                            </w:r>
                          </w:p>
                        </w:tc>
                        <w:tc>
                          <w:tcPr>
                            <w:tcW w:w="2146" w:type="dxa"/>
                            <w:tcBorders>
                              <w:top w:val="single" w:sz="4" w:space="0" w:color="auto"/>
                              <w:right w:val="single" w:sz="4" w:space="0" w:color="auto"/>
                            </w:tcBorders>
                            <w:shd w:val="clear" w:color="auto" w:fill="FFFFFF"/>
                          </w:tcPr>
                          <w:p w:rsidR="00E56405" w:rsidRDefault="00E56405">
                            <w:pPr>
                              <w:rPr>
                                <w:sz w:val="10"/>
                                <w:szCs w:val="10"/>
                              </w:rPr>
                            </w:pPr>
                          </w:p>
                        </w:tc>
                      </w:tr>
                      <w:tr w:rsidR="00E56405">
                        <w:trPr>
                          <w:trHeight w:hRule="exact" w:val="629"/>
                          <w:jc w:val="center"/>
                        </w:trPr>
                        <w:tc>
                          <w:tcPr>
                            <w:tcW w:w="2021" w:type="dxa"/>
                            <w:tcBorders>
                              <w:left w:val="single" w:sz="4" w:space="0" w:color="auto"/>
                            </w:tcBorders>
                            <w:shd w:val="clear" w:color="auto" w:fill="FFFFFF"/>
                            <w:vAlign w:val="center"/>
                          </w:tcPr>
                          <w:p w:rsidR="00E56405" w:rsidRDefault="00E56405">
                            <w:pPr>
                              <w:pStyle w:val="Style12"/>
                              <w:shd w:val="clear" w:color="auto" w:fill="auto"/>
                              <w:spacing w:line="212" w:lineRule="exact"/>
                              <w:ind w:left="240" w:firstLine="0"/>
                            </w:pPr>
                            <w:r>
                              <w:rPr>
                                <w:rStyle w:val="CharStyle91"/>
                              </w:rPr>
                              <w:t>Objekt:</w:t>
                            </w:r>
                          </w:p>
                        </w:tc>
                        <w:tc>
                          <w:tcPr>
                            <w:tcW w:w="1051" w:type="dxa"/>
                            <w:shd w:val="clear" w:color="auto" w:fill="FFFFFF"/>
                            <w:vAlign w:val="center"/>
                          </w:tcPr>
                          <w:p w:rsidR="00E56405" w:rsidRDefault="00E56405">
                            <w:pPr>
                              <w:pStyle w:val="Style12"/>
                              <w:shd w:val="clear" w:color="auto" w:fill="auto"/>
                              <w:spacing w:line="212" w:lineRule="exact"/>
                              <w:ind w:firstLine="0"/>
                            </w:pPr>
                            <w:r>
                              <w:rPr>
                                <w:rStyle w:val="CharStyle92"/>
                              </w:rPr>
                              <w:t>734/1</w:t>
                            </w:r>
                          </w:p>
                        </w:tc>
                        <w:tc>
                          <w:tcPr>
                            <w:tcW w:w="4046" w:type="dxa"/>
                            <w:gridSpan w:val="3"/>
                            <w:shd w:val="clear" w:color="auto" w:fill="FFFFFF"/>
                            <w:vAlign w:val="center"/>
                          </w:tcPr>
                          <w:p w:rsidR="00E56405" w:rsidRDefault="00E56405">
                            <w:pPr>
                              <w:pStyle w:val="Style12"/>
                              <w:shd w:val="clear" w:color="auto" w:fill="auto"/>
                              <w:spacing w:line="212" w:lineRule="exact"/>
                              <w:ind w:firstLine="0"/>
                            </w:pPr>
                            <w:r>
                              <w:rPr>
                                <w:rStyle w:val="CharStyle92"/>
                              </w:rPr>
                              <w:t>ul. K Milíčovu 734/1,149 00 Praha 11 - Háje</w:t>
                            </w:r>
                          </w:p>
                        </w:tc>
                        <w:tc>
                          <w:tcPr>
                            <w:tcW w:w="2146" w:type="dxa"/>
                            <w:tcBorders>
                              <w:right w:val="single" w:sz="4" w:space="0" w:color="auto"/>
                            </w:tcBorders>
                            <w:shd w:val="clear" w:color="auto" w:fill="FFFFFF"/>
                          </w:tcPr>
                          <w:p w:rsidR="00E56405" w:rsidRDefault="00E56405">
                            <w:pPr>
                              <w:rPr>
                                <w:sz w:val="10"/>
                                <w:szCs w:val="10"/>
                              </w:rPr>
                            </w:pPr>
                          </w:p>
                        </w:tc>
                      </w:tr>
                      <w:tr w:rsidR="00E56405">
                        <w:trPr>
                          <w:trHeight w:hRule="exact" w:val="408"/>
                          <w:jc w:val="center"/>
                        </w:trPr>
                        <w:tc>
                          <w:tcPr>
                            <w:tcW w:w="2021" w:type="dxa"/>
                            <w:tcBorders>
                              <w:left w:val="single" w:sz="4" w:space="0" w:color="auto"/>
                            </w:tcBorders>
                            <w:shd w:val="clear" w:color="auto" w:fill="FFFFFF"/>
                            <w:vAlign w:val="bottom"/>
                          </w:tcPr>
                          <w:p w:rsidR="00E56405" w:rsidRDefault="00E56405">
                            <w:pPr>
                              <w:pStyle w:val="Style12"/>
                              <w:shd w:val="clear" w:color="auto" w:fill="auto"/>
                              <w:spacing w:line="212" w:lineRule="exact"/>
                              <w:ind w:left="240" w:firstLine="0"/>
                            </w:pPr>
                            <w:r>
                              <w:rPr>
                                <w:rStyle w:val="CharStyle91"/>
                              </w:rPr>
                              <w:t>Rozpočet:</w:t>
                            </w:r>
                          </w:p>
                        </w:tc>
                        <w:tc>
                          <w:tcPr>
                            <w:tcW w:w="2971" w:type="dxa"/>
                            <w:gridSpan w:val="2"/>
                            <w:shd w:val="clear" w:color="auto" w:fill="FFFFFF"/>
                            <w:vAlign w:val="bottom"/>
                          </w:tcPr>
                          <w:p w:rsidR="00E56405" w:rsidRDefault="00E56405">
                            <w:pPr>
                              <w:pStyle w:val="Style12"/>
                              <w:shd w:val="clear" w:color="auto" w:fill="auto"/>
                              <w:tabs>
                                <w:tab w:val="left" w:pos="974"/>
                              </w:tabs>
                              <w:spacing w:line="212" w:lineRule="exact"/>
                              <w:ind w:firstLine="0"/>
                              <w:jc w:val="both"/>
                            </w:pPr>
                            <w:r>
                              <w:rPr>
                                <w:rStyle w:val="CharStyle92"/>
                              </w:rPr>
                              <w:t>004</w:t>
                            </w:r>
                            <w:r>
                              <w:rPr>
                                <w:rStyle w:val="CharStyle92"/>
                              </w:rPr>
                              <w:tab/>
                              <w:t>Technologie</w:t>
                            </w:r>
                          </w:p>
                        </w:tc>
                        <w:tc>
                          <w:tcPr>
                            <w:tcW w:w="1003" w:type="dxa"/>
                            <w:shd w:val="clear" w:color="auto" w:fill="FFFFFF"/>
                          </w:tcPr>
                          <w:p w:rsidR="00E56405" w:rsidRDefault="00E56405">
                            <w:pPr>
                              <w:rPr>
                                <w:sz w:val="10"/>
                                <w:szCs w:val="10"/>
                              </w:rPr>
                            </w:pPr>
                          </w:p>
                        </w:tc>
                        <w:tc>
                          <w:tcPr>
                            <w:tcW w:w="1123" w:type="dxa"/>
                            <w:shd w:val="clear" w:color="auto" w:fill="FFFFFF"/>
                          </w:tcPr>
                          <w:p w:rsidR="00E56405" w:rsidRDefault="00E56405">
                            <w:pPr>
                              <w:rPr>
                                <w:sz w:val="10"/>
                                <w:szCs w:val="10"/>
                              </w:rPr>
                            </w:pPr>
                          </w:p>
                        </w:tc>
                        <w:tc>
                          <w:tcPr>
                            <w:tcW w:w="2146" w:type="dxa"/>
                            <w:tcBorders>
                              <w:right w:val="single" w:sz="4" w:space="0" w:color="auto"/>
                            </w:tcBorders>
                            <w:shd w:val="clear" w:color="auto" w:fill="FFFFFF"/>
                          </w:tcPr>
                          <w:p w:rsidR="00E56405" w:rsidRDefault="00E56405">
                            <w:pPr>
                              <w:rPr>
                                <w:sz w:val="10"/>
                                <w:szCs w:val="10"/>
                              </w:rPr>
                            </w:pPr>
                          </w:p>
                        </w:tc>
                      </w:tr>
                      <w:tr w:rsidR="00E56405">
                        <w:trPr>
                          <w:trHeight w:hRule="exact" w:val="432"/>
                          <w:jc w:val="center"/>
                        </w:trPr>
                        <w:tc>
                          <w:tcPr>
                            <w:tcW w:w="2021" w:type="dxa"/>
                            <w:tcBorders>
                              <w:top w:val="single" w:sz="4" w:space="0" w:color="auto"/>
                              <w:left w:val="single" w:sz="4" w:space="0" w:color="auto"/>
                            </w:tcBorders>
                            <w:shd w:val="clear" w:color="auto" w:fill="FFFFFF"/>
                            <w:vAlign w:val="center"/>
                          </w:tcPr>
                          <w:p w:rsidR="00E56405" w:rsidRDefault="00E56405">
                            <w:pPr>
                              <w:pStyle w:val="Style12"/>
                              <w:shd w:val="clear" w:color="auto" w:fill="auto"/>
                              <w:spacing w:line="212" w:lineRule="exact"/>
                              <w:ind w:left="240" w:firstLine="0"/>
                            </w:pPr>
                            <w:r>
                              <w:rPr>
                                <w:rStyle w:val="CharStyle91"/>
                              </w:rPr>
                              <w:t>Zadavatel</w:t>
                            </w:r>
                          </w:p>
                        </w:tc>
                        <w:tc>
                          <w:tcPr>
                            <w:tcW w:w="1051" w:type="dxa"/>
                            <w:tcBorders>
                              <w:top w:val="single" w:sz="4" w:space="0" w:color="auto"/>
                            </w:tcBorders>
                            <w:shd w:val="clear" w:color="auto" w:fill="FFFFFF"/>
                          </w:tcPr>
                          <w:p w:rsidR="00E56405" w:rsidRDefault="00E56405">
                            <w:pPr>
                              <w:rPr>
                                <w:sz w:val="10"/>
                                <w:szCs w:val="10"/>
                              </w:rPr>
                            </w:pPr>
                          </w:p>
                        </w:tc>
                        <w:tc>
                          <w:tcPr>
                            <w:tcW w:w="1920" w:type="dxa"/>
                            <w:tcBorders>
                              <w:top w:val="single" w:sz="4" w:space="0" w:color="auto"/>
                            </w:tcBorders>
                            <w:shd w:val="clear" w:color="auto" w:fill="FFFFFF"/>
                          </w:tcPr>
                          <w:p w:rsidR="00E56405" w:rsidRDefault="00E56405">
                            <w:pPr>
                              <w:rPr>
                                <w:sz w:val="10"/>
                                <w:szCs w:val="10"/>
                              </w:rPr>
                            </w:pPr>
                          </w:p>
                        </w:tc>
                        <w:tc>
                          <w:tcPr>
                            <w:tcW w:w="1003" w:type="dxa"/>
                            <w:tcBorders>
                              <w:top w:val="single" w:sz="4" w:space="0" w:color="auto"/>
                            </w:tcBorders>
                            <w:shd w:val="clear" w:color="auto" w:fill="FFFFFF"/>
                          </w:tcPr>
                          <w:p w:rsidR="00E56405" w:rsidRDefault="00E56405">
                            <w:pPr>
                              <w:rPr>
                                <w:sz w:val="10"/>
                                <w:szCs w:val="10"/>
                              </w:rPr>
                            </w:pPr>
                          </w:p>
                        </w:tc>
                        <w:tc>
                          <w:tcPr>
                            <w:tcW w:w="1123" w:type="dxa"/>
                            <w:tcBorders>
                              <w:top w:val="single" w:sz="4" w:space="0" w:color="auto"/>
                            </w:tcBorders>
                            <w:shd w:val="clear" w:color="auto" w:fill="FFFFFF"/>
                            <w:vAlign w:val="center"/>
                          </w:tcPr>
                          <w:p w:rsidR="00E56405" w:rsidRDefault="00E56405">
                            <w:pPr>
                              <w:pStyle w:val="Style12"/>
                              <w:shd w:val="clear" w:color="auto" w:fill="auto"/>
                              <w:spacing w:line="212" w:lineRule="exact"/>
                              <w:ind w:firstLine="0"/>
                              <w:jc w:val="right"/>
                            </w:pPr>
                            <w:r>
                              <w:rPr>
                                <w:rStyle w:val="CharStyle91"/>
                              </w:rPr>
                              <w:t>IČO:</w:t>
                            </w:r>
                          </w:p>
                        </w:tc>
                        <w:tc>
                          <w:tcPr>
                            <w:tcW w:w="2146" w:type="dxa"/>
                            <w:tcBorders>
                              <w:top w:val="single" w:sz="4" w:space="0" w:color="auto"/>
                              <w:right w:val="single" w:sz="4" w:space="0" w:color="auto"/>
                            </w:tcBorders>
                            <w:shd w:val="clear" w:color="auto" w:fill="FFFFFF"/>
                          </w:tcPr>
                          <w:p w:rsidR="00E56405" w:rsidRDefault="00E56405">
                            <w:pPr>
                              <w:rPr>
                                <w:sz w:val="10"/>
                                <w:szCs w:val="10"/>
                              </w:rPr>
                            </w:pPr>
                          </w:p>
                        </w:tc>
                      </w:tr>
                      <w:tr w:rsidR="00E56405">
                        <w:trPr>
                          <w:trHeight w:hRule="exact" w:val="936"/>
                          <w:jc w:val="center"/>
                        </w:trPr>
                        <w:tc>
                          <w:tcPr>
                            <w:tcW w:w="2021" w:type="dxa"/>
                            <w:tcBorders>
                              <w:left w:val="single" w:sz="4" w:space="0" w:color="auto"/>
                            </w:tcBorders>
                            <w:shd w:val="clear" w:color="auto" w:fill="FFFFFF"/>
                          </w:tcPr>
                          <w:p w:rsidR="00E56405" w:rsidRDefault="00E56405">
                            <w:pPr>
                              <w:rPr>
                                <w:sz w:val="10"/>
                                <w:szCs w:val="10"/>
                              </w:rPr>
                            </w:pPr>
                          </w:p>
                        </w:tc>
                        <w:tc>
                          <w:tcPr>
                            <w:tcW w:w="1051" w:type="dxa"/>
                            <w:shd w:val="clear" w:color="auto" w:fill="FFFFFF"/>
                          </w:tcPr>
                          <w:p w:rsidR="00E56405" w:rsidRDefault="00E56405">
                            <w:pPr>
                              <w:rPr>
                                <w:sz w:val="10"/>
                                <w:szCs w:val="10"/>
                              </w:rPr>
                            </w:pPr>
                          </w:p>
                        </w:tc>
                        <w:tc>
                          <w:tcPr>
                            <w:tcW w:w="1920" w:type="dxa"/>
                            <w:shd w:val="clear" w:color="auto" w:fill="FFFFFF"/>
                          </w:tcPr>
                          <w:p w:rsidR="00E56405" w:rsidRDefault="00E56405">
                            <w:pPr>
                              <w:rPr>
                                <w:sz w:val="10"/>
                                <w:szCs w:val="10"/>
                              </w:rPr>
                            </w:pPr>
                          </w:p>
                        </w:tc>
                        <w:tc>
                          <w:tcPr>
                            <w:tcW w:w="1003" w:type="dxa"/>
                            <w:shd w:val="clear" w:color="auto" w:fill="FFFFFF"/>
                          </w:tcPr>
                          <w:p w:rsidR="00E56405" w:rsidRDefault="00E56405">
                            <w:pPr>
                              <w:rPr>
                                <w:sz w:val="10"/>
                                <w:szCs w:val="10"/>
                              </w:rPr>
                            </w:pPr>
                          </w:p>
                        </w:tc>
                        <w:tc>
                          <w:tcPr>
                            <w:tcW w:w="1123" w:type="dxa"/>
                            <w:shd w:val="clear" w:color="auto" w:fill="FFFFFF"/>
                          </w:tcPr>
                          <w:p w:rsidR="00E56405" w:rsidRDefault="00E56405">
                            <w:pPr>
                              <w:pStyle w:val="Style12"/>
                              <w:shd w:val="clear" w:color="auto" w:fill="auto"/>
                              <w:spacing w:line="212" w:lineRule="exact"/>
                              <w:ind w:firstLine="0"/>
                              <w:jc w:val="right"/>
                            </w:pPr>
                            <w:r>
                              <w:rPr>
                                <w:rStyle w:val="CharStyle91"/>
                              </w:rPr>
                              <w:t>DIČ:</w:t>
                            </w:r>
                          </w:p>
                        </w:tc>
                        <w:tc>
                          <w:tcPr>
                            <w:tcW w:w="2146" w:type="dxa"/>
                            <w:tcBorders>
                              <w:right w:val="single" w:sz="4" w:space="0" w:color="auto"/>
                            </w:tcBorders>
                            <w:shd w:val="clear" w:color="auto" w:fill="FFFFFF"/>
                          </w:tcPr>
                          <w:p w:rsidR="00E56405" w:rsidRDefault="00E56405">
                            <w:pPr>
                              <w:rPr>
                                <w:sz w:val="10"/>
                                <w:szCs w:val="10"/>
                              </w:rPr>
                            </w:pPr>
                          </w:p>
                        </w:tc>
                      </w:tr>
                      <w:tr w:rsidR="00E56405">
                        <w:trPr>
                          <w:trHeight w:hRule="exact" w:val="413"/>
                          <w:jc w:val="center"/>
                        </w:trPr>
                        <w:tc>
                          <w:tcPr>
                            <w:tcW w:w="2021" w:type="dxa"/>
                            <w:tcBorders>
                              <w:top w:val="single" w:sz="4" w:space="0" w:color="auto"/>
                              <w:left w:val="single" w:sz="4" w:space="0" w:color="auto"/>
                            </w:tcBorders>
                            <w:shd w:val="clear" w:color="auto" w:fill="FFFFFF"/>
                          </w:tcPr>
                          <w:p w:rsidR="00E56405" w:rsidRDefault="00E56405">
                            <w:pPr>
                              <w:pStyle w:val="Style12"/>
                              <w:shd w:val="clear" w:color="auto" w:fill="auto"/>
                              <w:spacing w:line="212" w:lineRule="exact"/>
                              <w:ind w:left="240" w:firstLine="0"/>
                            </w:pPr>
                            <w:r>
                              <w:rPr>
                                <w:rStyle w:val="CharStyle91"/>
                              </w:rPr>
                              <w:t>Zhotovitel:</w:t>
                            </w:r>
                          </w:p>
                        </w:tc>
                        <w:tc>
                          <w:tcPr>
                            <w:tcW w:w="3974" w:type="dxa"/>
                            <w:gridSpan w:val="3"/>
                            <w:tcBorders>
                              <w:top w:val="single" w:sz="4" w:space="0" w:color="auto"/>
                            </w:tcBorders>
                            <w:shd w:val="clear" w:color="auto" w:fill="8ECAF5"/>
                          </w:tcPr>
                          <w:p w:rsidR="00E56405" w:rsidRDefault="00E56405">
                            <w:pPr>
                              <w:pStyle w:val="Style12"/>
                              <w:shd w:val="clear" w:color="auto" w:fill="auto"/>
                              <w:spacing w:line="212" w:lineRule="exact"/>
                              <w:ind w:firstLine="0"/>
                            </w:pPr>
                            <w:r>
                              <w:rPr>
                                <w:rStyle w:val="CharStyle92"/>
                              </w:rPr>
                              <w:t>CENTRÁLNÍ DODAVATELSKÁ s.r.o.</w:t>
                            </w:r>
                          </w:p>
                        </w:tc>
                        <w:tc>
                          <w:tcPr>
                            <w:tcW w:w="1123" w:type="dxa"/>
                            <w:tcBorders>
                              <w:top w:val="single" w:sz="4" w:space="0" w:color="auto"/>
                            </w:tcBorders>
                            <w:shd w:val="clear" w:color="auto" w:fill="FFFFFF"/>
                          </w:tcPr>
                          <w:p w:rsidR="00E56405" w:rsidRDefault="00E56405">
                            <w:pPr>
                              <w:pStyle w:val="Style12"/>
                              <w:shd w:val="clear" w:color="auto" w:fill="auto"/>
                              <w:spacing w:line="212" w:lineRule="exact"/>
                              <w:ind w:firstLine="0"/>
                              <w:jc w:val="right"/>
                            </w:pPr>
                            <w:r>
                              <w:rPr>
                                <w:rStyle w:val="CharStyle91"/>
                              </w:rPr>
                              <w:t>IČO:</w:t>
                            </w:r>
                          </w:p>
                        </w:tc>
                        <w:tc>
                          <w:tcPr>
                            <w:tcW w:w="2146" w:type="dxa"/>
                            <w:tcBorders>
                              <w:top w:val="single" w:sz="4" w:space="0" w:color="auto"/>
                              <w:right w:val="single" w:sz="4" w:space="0" w:color="auto"/>
                            </w:tcBorders>
                            <w:shd w:val="clear" w:color="auto" w:fill="FFFFFF"/>
                          </w:tcPr>
                          <w:p w:rsidR="00E56405" w:rsidRDefault="00E56405">
                            <w:pPr>
                              <w:pStyle w:val="Style12"/>
                              <w:shd w:val="clear" w:color="auto" w:fill="auto"/>
                              <w:spacing w:line="212" w:lineRule="exact"/>
                              <w:ind w:firstLine="0"/>
                            </w:pPr>
                            <w:r>
                              <w:rPr>
                                <w:rStyle w:val="CharStyle92"/>
                              </w:rPr>
                              <w:t>28157419</w:t>
                            </w:r>
                          </w:p>
                        </w:tc>
                      </w:tr>
                      <w:tr w:rsidR="00E56405">
                        <w:trPr>
                          <w:trHeight w:hRule="exact" w:val="470"/>
                          <w:jc w:val="center"/>
                        </w:trPr>
                        <w:tc>
                          <w:tcPr>
                            <w:tcW w:w="2021" w:type="dxa"/>
                            <w:tcBorders>
                              <w:left w:val="single" w:sz="4" w:space="0" w:color="auto"/>
                            </w:tcBorders>
                            <w:shd w:val="clear" w:color="auto" w:fill="FFFFFF"/>
                          </w:tcPr>
                          <w:p w:rsidR="00E56405" w:rsidRDefault="00E56405">
                            <w:pPr>
                              <w:rPr>
                                <w:sz w:val="10"/>
                                <w:szCs w:val="10"/>
                              </w:rPr>
                            </w:pPr>
                          </w:p>
                        </w:tc>
                        <w:tc>
                          <w:tcPr>
                            <w:tcW w:w="2971" w:type="dxa"/>
                            <w:gridSpan w:val="2"/>
                            <w:shd w:val="clear" w:color="auto" w:fill="8ECAF5"/>
                            <w:vAlign w:val="center"/>
                          </w:tcPr>
                          <w:p w:rsidR="00E56405" w:rsidRDefault="00E56405">
                            <w:pPr>
                              <w:pStyle w:val="Style12"/>
                              <w:shd w:val="clear" w:color="auto" w:fill="auto"/>
                              <w:spacing w:line="212" w:lineRule="exact"/>
                              <w:ind w:firstLine="0"/>
                            </w:pPr>
                            <w:r>
                              <w:rPr>
                                <w:rStyle w:val="CharStyle92"/>
                              </w:rPr>
                              <w:t>Vančurova 2904, 390 01 Tábor</w:t>
                            </w:r>
                          </w:p>
                        </w:tc>
                        <w:tc>
                          <w:tcPr>
                            <w:tcW w:w="1003" w:type="dxa"/>
                            <w:shd w:val="clear" w:color="auto" w:fill="8ECAF5"/>
                          </w:tcPr>
                          <w:p w:rsidR="00E56405" w:rsidRDefault="00E56405">
                            <w:pPr>
                              <w:rPr>
                                <w:sz w:val="10"/>
                                <w:szCs w:val="10"/>
                              </w:rPr>
                            </w:pPr>
                          </w:p>
                        </w:tc>
                        <w:tc>
                          <w:tcPr>
                            <w:tcW w:w="1123" w:type="dxa"/>
                            <w:shd w:val="clear" w:color="auto" w:fill="FFFFFF"/>
                            <w:vAlign w:val="center"/>
                          </w:tcPr>
                          <w:p w:rsidR="00E56405" w:rsidRDefault="00E56405">
                            <w:pPr>
                              <w:pStyle w:val="Style12"/>
                              <w:shd w:val="clear" w:color="auto" w:fill="auto"/>
                              <w:spacing w:line="212" w:lineRule="exact"/>
                              <w:ind w:firstLine="0"/>
                              <w:jc w:val="right"/>
                            </w:pPr>
                            <w:r>
                              <w:rPr>
                                <w:rStyle w:val="CharStyle91"/>
                              </w:rPr>
                              <w:t>DIČ:</w:t>
                            </w:r>
                          </w:p>
                        </w:tc>
                        <w:tc>
                          <w:tcPr>
                            <w:tcW w:w="2146" w:type="dxa"/>
                            <w:tcBorders>
                              <w:right w:val="single" w:sz="4" w:space="0" w:color="auto"/>
                            </w:tcBorders>
                            <w:shd w:val="clear" w:color="auto" w:fill="FFFFFF"/>
                            <w:vAlign w:val="center"/>
                          </w:tcPr>
                          <w:p w:rsidR="00E56405" w:rsidRDefault="00E56405">
                            <w:pPr>
                              <w:pStyle w:val="Style12"/>
                              <w:shd w:val="clear" w:color="auto" w:fill="auto"/>
                              <w:spacing w:line="212" w:lineRule="exact"/>
                              <w:ind w:firstLine="0"/>
                            </w:pPr>
                            <w:r>
                              <w:rPr>
                                <w:rStyle w:val="CharStyle92"/>
                              </w:rPr>
                              <w:t>CZ28157419</w:t>
                            </w:r>
                          </w:p>
                        </w:tc>
                      </w:tr>
                      <w:tr w:rsidR="00E56405">
                        <w:trPr>
                          <w:trHeight w:hRule="exact" w:val="293"/>
                          <w:jc w:val="center"/>
                        </w:trPr>
                        <w:tc>
                          <w:tcPr>
                            <w:tcW w:w="2021" w:type="dxa"/>
                            <w:tcBorders>
                              <w:left w:val="single" w:sz="4" w:space="0" w:color="auto"/>
                            </w:tcBorders>
                            <w:shd w:val="clear" w:color="auto" w:fill="FFFFFF"/>
                          </w:tcPr>
                          <w:p w:rsidR="00E56405" w:rsidRDefault="00E56405">
                            <w:pPr>
                              <w:rPr>
                                <w:sz w:val="10"/>
                                <w:szCs w:val="10"/>
                              </w:rPr>
                            </w:pPr>
                          </w:p>
                        </w:tc>
                        <w:tc>
                          <w:tcPr>
                            <w:tcW w:w="2971" w:type="dxa"/>
                            <w:gridSpan w:val="2"/>
                            <w:shd w:val="clear" w:color="auto" w:fill="8ECAF5"/>
                          </w:tcPr>
                          <w:p w:rsidR="00E56405" w:rsidRDefault="00E56405">
                            <w:pPr>
                              <w:pStyle w:val="Style12"/>
                              <w:shd w:val="clear" w:color="auto" w:fill="auto"/>
                              <w:spacing w:line="212" w:lineRule="exact"/>
                              <w:ind w:firstLine="0"/>
                            </w:pPr>
                            <w:r>
                              <w:rPr>
                                <w:rStyle w:val="CharStyle92"/>
                              </w:rPr>
                              <w:t>Česká republika</w:t>
                            </w:r>
                          </w:p>
                        </w:tc>
                        <w:tc>
                          <w:tcPr>
                            <w:tcW w:w="1003" w:type="dxa"/>
                            <w:shd w:val="clear" w:color="auto" w:fill="8ECAF5"/>
                          </w:tcPr>
                          <w:p w:rsidR="00E56405" w:rsidRDefault="00E56405">
                            <w:pPr>
                              <w:rPr>
                                <w:sz w:val="10"/>
                                <w:szCs w:val="10"/>
                              </w:rPr>
                            </w:pPr>
                          </w:p>
                        </w:tc>
                        <w:tc>
                          <w:tcPr>
                            <w:tcW w:w="1123" w:type="dxa"/>
                            <w:shd w:val="clear" w:color="auto" w:fill="FFFFFF"/>
                          </w:tcPr>
                          <w:p w:rsidR="00E56405" w:rsidRDefault="00E56405">
                            <w:pPr>
                              <w:rPr>
                                <w:sz w:val="10"/>
                                <w:szCs w:val="10"/>
                              </w:rPr>
                            </w:pPr>
                          </w:p>
                        </w:tc>
                        <w:tc>
                          <w:tcPr>
                            <w:tcW w:w="2146" w:type="dxa"/>
                            <w:tcBorders>
                              <w:right w:val="single" w:sz="4" w:space="0" w:color="auto"/>
                            </w:tcBorders>
                            <w:shd w:val="clear" w:color="auto" w:fill="FFFFFF"/>
                          </w:tcPr>
                          <w:p w:rsidR="00E56405" w:rsidRDefault="00E56405">
                            <w:pPr>
                              <w:rPr>
                                <w:sz w:val="10"/>
                                <w:szCs w:val="10"/>
                              </w:rPr>
                            </w:pPr>
                          </w:p>
                        </w:tc>
                      </w:tr>
                      <w:tr w:rsidR="00E56405">
                        <w:trPr>
                          <w:trHeight w:hRule="exact" w:val="557"/>
                          <w:jc w:val="center"/>
                        </w:trPr>
                        <w:tc>
                          <w:tcPr>
                            <w:tcW w:w="2021" w:type="dxa"/>
                            <w:tcBorders>
                              <w:top w:val="single" w:sz="4" w:space="0" w:color="auto"/>
                              <w:left w:val="single" w:sz="4" w:space="0" w:color="auto"/>
                            </w:tcBorders>
                            <w:shd w:val="clear" w:color="auto" w:fill="FFFFFF"/>
                            <w:vAlign w:val="bottom"/>
                          </w:tcPr>
                          <w:p w:rsidR="00E56405" w:rsidRDefault="00E56405">
                            <w:pPr>
                              <w:pStyle w:val="Style12"/>
                              <w:shd w:val="clear" w:color="auto" w:fill="auto"/>
                              <w:spacing w:line="212" w:lineRule="exact"/>
                              <w:ind w:left="240" w:firstLine="0"/>
                            </w:pPr>
                            <w:r>
                              <w:rPr>
                                <w:rStyle w:val="CharStyle91"/>
                              </w:rPr>
                              <w:t>Rozpis ceny</w:t>
                            </w:r>
                          </w:p>
                        </w:tc>
                        <w:tc>
                          <w:tcPr>
                            <w:tcW w:w="1051" w:type="dxa"/>
                            <w:tcBorders>
                              <w:top w:val="single" w:sz="4" w:space="0" w:color="auto"/>
                            </w:tcBorders>
                            <w:shd w:val="clear" w:color="auto" w:fill="FFFFFF"/>
                          </w:tcPr>
                          <w:p w:rsidR="00E56405" w:rsidRDefault="00E56405">
                            <w:pPr>
                              <w:rPr>
                                <w:sz w:val="10"/>
                                <w:szCs w:val="10"/>
                              </w:rPr>
                            </w:pPr>
                          </w:p>
                        </w:tc>
                        <w:tc>
                          <w:tcPr>
                            <w:tcW w:w="1920" w:type="dxa"/>
                            <w:tcBorders>
                              <w:top w:val="single" w:sz="4" w:space="0" w:color="auto"/>
                            </w:tcBorders>
                            <w:shd w:val="clear" w:color="auto" w:fill="FFFFFF"/>
                          </w:tcPr>
                          <w:p w:rsidR="00E56405" w:rsidRDefault="00E56405">
                            <w:pPr>
                              <w:rPr>
                                <w:sz w:val="10"/>
                                <w:szCs w:val="10"/>
                              </w:rPr>
                            </w:pPr>
                          </w:p>
                        </w:tc>
                        <w:tc>
                          <w:tcPr>
                            <w:tcW w:w="1003" w:type="dxa"/>
                            <w:tcBorders>
                              <w:top w:val="single" w:sz="4" w:space="0" w:color="auto"/>
                            </w:tcBorders>
                            <w:shd w:val="clear" w:color="auto" w:fill="FFFFFF"/>
                          </w:tcPr>
                          <w:p w:rsidR="00E56405" w:rsidRDefault="00E56405">
                            <w:pPr>
                              <w:rPr>
                                <w:sz w:val="10"/>
                                <w:szCs w:val="10"/>
                              </w:rPr>
                            </w:pPr>
                          </w:p>
                        </w:tc>
                        <w:tc>
                          <w:tcPr>
                            <w:tcW w:w="1123" w:type="dxa"/>
                            <w:tcBorders>
                              <w:top w:val="single" w:sz="4" w:space="0" w:color="auto"/>
                            </w:tcBorders>
                            <w:shd w:val="clear" w:color="auto" w:fill="FFFFFF"/>
                          </w:tcPr>
                          <w:p w:rsidR="00E56405" w:rsidRDefault="00E56405">
                            <w:pPr>
                              <w:rPr>
                                <w:sz w:val="10"/>
                                <w:szCs w:val="10"/>
                              </w:rPr>
                            </w:pPr>
                          </w:p>
                        </w:tc>
                        <w:tc>
                          <w:tcPr>
                            <w:tcW w:w="2146" w:type="dxa"/>
                            <w:tcBorders>
                              <w:top w:val="single" w:sz="4" w:space="0" w:color="auto"/>
                              <w:right w:val="single" w:sz="4" w:space="0" w:color="auto"/>
                            </w:tcBorders>
                            <w:shd w:val="clear" w:color="auto" w:fill="FFFFFF"/>
                            <w:vAlign w:val="bottom"/>
                          </w:tcPr>
                          <w:p w:rsidR="00E56405" w:rsidRDefault="00E56405">
                            <w:pPr>
                              <w:pStyle w:val="Style12"/>
                              <w:shd w:val="clear" w:color="auto" w:fill="auto"/>
                              <w:spacing w:line="212" w:lineRule="exact"/>
                              <w:ind w:right="220" w:firstLine="0"/>
                              <w:jc w:val="right"/>
                            </w:pPr>
                            <w:r>
                              <w:rPr>
                                <w:rStyle w:val="CharStyle91"/>
                              </w:rPr>
                              <w:t>Celkem</w:t>
                            </w:r>
                          </w:p>
                        </w:tc>
                      </w:tr>
                      <w:tr w:rsidR="00E56405">
                        <w:trPr>
                          <w:trHeight w:hRule="exact" w:val="470"/>
                          <w:jc w:val="center"/>
                        </w:trPr>
                        <w:tc>
                          <w:tcPr>
                            <w:tcW w:w="3072" w:type="dxa"/>
                            <w:gridSpan w:val="2"/>
                            <w:tcBorders>
                              <w:top w:val="single" w:sz="4" w:space="0" w:color="auto"/>
                              <w:left w:val="single" w:sz="4" w:space="0" w:color="auto"/>
                            </w:tcBorders>
                            <w:shd w:val="clear" w:color="auto" w:fill="FFFFFF"/>
                            <w:vAlign w:val="center"/>
                          </w:tcPr>
                          <w:p w:rsidR="00E56405" w:rsidRDefault="00E56405">
                            <w:pPr>
                              <w:pStyle w:val="Style12"/>
                              <w:shd w:val="clear" w:color="auto" w:fill="auto"/>
                              <w:spacing w:line="212" w:lineRule="exact"/>
                              <w:ind w:left="240" w:firstLine="0"/>
                            </w:pPr>
                            <w:r>
                              <w:rPr>
                                <w:rStyle w:val="CharStyle91"/>
                              </w:rPr>
                              <w:t>HSV</w:t>
                            </w:r>
                          </w:p>
                        </w:tc>
                        <w:tc>
                          <w:tcPr>
                            <w:tcW w:w="1920" w:type="dxa"/>
                            <w:tcBorders>
                              <w:top w:val="single" w:sz="4" w:space="0" w:color="auto"/>
                              <w:left w:val="single" w:sz="4" w:space="0" w:color="auto"/>
                            </w:tcBorders>
                            <w:shd w:val="clear" w:color="auto" w:fill="FFFFFF"/>
                          </w:tcPr>
                          <w:p w:rsidR="00E56405" w:rsidRDefault="00E56405">
                            <w:pPr>
                              <w:rPr>
                                <w:sz w:val="10"/>
                                <w:szCs w:val="10"/>
                              </w:rPr>
                            </w:pPr>
                          </w:p>
                        </w:tc>
                        <w:tc>
                          <w:tcPr>
                            <w:tcW w:w="2126" w:type="dxa"/>
                            <w:gridSpan w:val="2"/>
                            <w:tcBorders>
                              <w:top w:val="single" w:sz="4" w:space="0" w:color="auto"/>
                              <w:left w:val="single" w:sz="4" w:space="0" w:color="auto"/>
                            </w:tcBorders>
                            <w:shd w:val="clear" w:color="auto" w:fill="FFFFFF"/>
                          </w:tcPr>
                          <w:p w:rsidR="00E56405" w:rsidRDefault="00E56405">
                            <w:pPr>
                              <w:rPr>
                                <w:sz w:val="10"/>
                                <w:szCs w:val="10"/>
                              </w:rPr>
                            </w:pPr>
                          </w:p>
                        </w:tc>
                        <w:tc>
                          <w:tcPr>
                            <w:tcW w:w="2146" w:type="dxa"/>
                            <w:tcBorders>
                              <w:top w:val="single" w:sz="4" w:space="0" w:color="auto"/>
                              <w:left w:val="single" w:sz="4" w:space="0" w:color="auto"/>
                              <w:right w:val="single" w:sz="4" w:space="0" w:color="auto"/>
                            </w:tcBorders>
                            <w:shd w:val="clear" w:color="auto" w:fill="FFFFFF"/>
                            <w:vAlign w:val="center"/>
                          </w:tcPr>
                          <w:p w:rsidR="00E56405" w:rsidRDefault="00E56405">
                            <w:pPr>
                              <w:pStyle w:val="Style12"/>
                              <w:shd w:val="clear" w:color="auto" w:fill="auto"/>
                              <w:spacing w:line="246" w:lineRule="exact"/>
                              <w:ind w:right="220" w:firstLine="0"/>
                              <w:jc w:val="right"/>
                            </w:pPr>
                            <w:r>
                              <w:rPr>
                                <w:rStyle w:val="CharStyle89"/>
                              </w:rPr>
                              <w:t>0,00</w:t>
                            </w:r>
                          </w:p>
                        </w:tc>
                      </w:tr>
                      <w:tr w:rsidR="00E56405">
                        <w:trPr>
                          <w:trHeight w:hRule="exact" w:val="422"/>
                          <w:jc w:val="center"/>
                        </w:trPr>
                        <w:tc>
                          <w:tcPr>
                            <w:tcW w:w="3072" w:type="dxa"/>
                            <w:gridSpan w:val="2"/>
                            <w:tcBorders>
                              <w:top w:val="single" w:sz="4" w:space="0" w:color="auto"/>
                              <w:left w:val="single" w:sz="4" w:space="0" w:color="auto"/>
                            </w:tcBorders>
                            <w:shd w:val="clear" w:color="auto" w:fill="FFFFFF"/>
                            <w:vAlign w:val="center"/>
                          </w:tcPr>
                          <w:p w:rsidR="00E56405" w:rsidRDefault="00E56405">
                            <w:pPr>
                              <w:pStyle w:val="Style12"/>
                              <w:shd w:val="clear" w:color="auto" w:fill="auto"/>
                              <w:spacing w:line="212" w:lineRule="exact"/>
                              <w:ind w:left="240" w:firstLine="0"/>
                            </w:pPr>
                            <w:r>
                              <w:rPr>
                                <w:rStyle w:val="CharStyle91"/>
                              </w:rPr>
                              <w:t>PSV</w:t>
                            </w:r>
                          </w:p>
                        </w:tc>
                        <w:tc>
                          <w:tcPr>
                            <w:tcW w:w="1920" w:type="dxa"/>
                            <w:tcBorders>
                              <w:top w:val="single" w:sz="4" w:space="0" w:color="auto"/>
                              <w:left w:val="single" w:sz="4" w:space="0" w:color="auto"/>
                            </w:tcBorders>
                            <w:shd w:val="clear" w:color="auto" w:fill="FFFFFF"/>
                          </w:tcPr>
                          <w:p w:rsidR="00E56405" w:rsidRDefault="00E56405">
                            <w:pPr>
                              <w:rPr>
                                <w:sz w:val="10"/>
                                <w:szCs w:val="10"/>
                              </w:rPr>
                            </w:pPr>
                          </w:p>
                        </w:tc>
                        <w:tc>
                          <w:tcPr>
                            <w:tcW w:w="2126" w:type="dxa"/>
                            <w:gridSpan w:val="2"/>
                            <w:tcBorders>
                              <w:top w:val="single" w:sz="4" w:space="0" w:color="auto"/>
                              <w:left w:val="single" w:sz="4" w:space="0" w:color="auto"/>
                            </w:tcBorders>
                            <w:shd w:val="clear" w:color="auto" w:fill="FFFFFF"/>
                          </w:tcPr>
                          <w:p w:rsidR="00E56405" w:rsidRDefault="00E56405">
                            <w:pPr>
                              <w:rPr>
                                <w:sz w:val="10"/>
                                <w:szCs w:val="10"/>
                              </w:rPr>
                            </w:pPr>
                          </w:p>
                        </w:tc>
                        <w:tc>
                          <w:tcPr>
                            <w:tcW w:w="2146" w:type="dxa"/>
                            <w:tcBorders>
                              <w:top w:val="single" w:sz="4" w:space="0" w:color="auto"/>
                              <w:left w:val="single" w:sz="4" w:space="0" w:color="auto"/>
                              <w:right w:val="single" w:sz="4" w:space="0" w:color="auto"/>
                            </w:tcBorders>
                            <w:shd w:val="clear" w:color="auto" w:fill="FFFFFF"/>
                            <w:vAlign w:val="center"/>
                          </w:tcPr>
                          <w:p w:rsidR="00E56405" w:rsidRDefault="00E56405">
                            <w:pPr>
                              <w:pStyle w:val="Style12"/>
                              <w:shd w:val="clear" w:color="auto" w:fill="auto"/>
                              <w:spacing w:line="246" w:lineRule="exact"/>
                              <w:ind w:right="220" w:firstLine="0"/>
                              <w:jc w:val="right"/>
                            </w:pPr>
                            <w:r>
                              <w:rPr>
                                <w:rStyle w:val="CharStyle89"/>
                              </w:rPr>
                              <w:t>1 965 640,00</w:t>
                            </w:r>
                          </w:p>
                        </w:tc>
                      </w:tr>
                      <w:tr w:rsidR="00E56405">
                        <w:trPr>
                          <w:trHeight w:hRule="exact" w:val="432"/>
                          <w:jc w:val="center"/>
                        </w:trPr>
                        <w:tc>
                          <w:tcPr>
                            <w:tcW w:w="3072" w:type="dxa"/>
                            <w:gridSpan w:val="2"/>
                            <w:tcBorders>
                              <w:top w:val="single" w:sz="4" w:space="0" w:color="auto"/>
                              <w:left w:val="single" w:sz="4" w:space="0" w:color="auto"/>
                            </w:tcBorders>
                            <w:shd w:val="clear" w:color="auto" w:fill="FFFFFF"/>
                            <w:vAlign w:val="center"/>
                          </w:tcPr>
                          <w:p w:rsidR="00E56405" w:rsidRDefault="00E56405">
                            <w:pPr>
                              <w:pStyle w:val="Style12"/>
                              <w:shd w:val="clear" w:color="auto" w:fill="auto"/>
                              <w:spacing w:line="212" w:lineRule="exact"/>
                              <w:ind w:left="240" w:firstLine="0"/>
                            </w:pPr>
                            <w:r>
                              <w:rPr>
                                <w:rStyle w:val="CharStyle91"/>
                              </w:rPr>
                              <w:t>MON</w:t>
                            </w:r>
                          </w:p>
                        </w:tc>
                        <w:tc>
                          <w:tcPr>
                            <w:tcW w:w="1920" w:type="dxa"/>
                            <w:tcBorders>
                              <w:top w:val="single" w:sz="4" w:space="0" w:color="auto"/>
                              <w:left w:val="single" w:sz="4" w:space="0" w:color="auto"/>
                            </w:tcBorders>
                            <w:shd w:val="clear" w:color="auto" w:fill="FFFFFF"/>
                          </w:tcPr>
                          <w:p w:rsidR="00E56405" w:rsidRDefault="00E56405">
                            <w:pPr>
                              <w:rPr>
                                <w:sz w:val="10"/>
                                <w:szCs w:val="10"/>
                              </w:rPr>
                            </w:pPr>
                          </w:p>
                        </w:tc>
                        <w:tc>
                          <w:tcPr>
                            <w:tcW w:w="2126" w:type="dxa"/>
                            <w:gridSpan w:val="2"/>
                            <w:tcBorders>
                              <w:top w:val="single" w:sz="4" w:space="0" w:color="auto"/>
                              <w:left w:val="single" w:sz="4" w:space="0" w:color="auto"/>
                            </w:tcBorders>
                            <w:shd w:val="clear" w:color="auto" w:fill="FFFFFF"/>
                          </w:tcPr>
                          <w:p w:rsidR="00E56405" w:rsidRDefault="00E56405">
                            <w:pPr>
                              <w:rPr>
                                <w:sz w:val="10"/>
                                <w:szCs w:val="10"/>
                              </w:rPr>
                            </w:pPr>
                          </w:p>
                        </w:tc>
                        <w:tc>
                          <w:tcPr>
                            <w:tcW w:w="2146" w:type="dxa"/>
                            <w:tcBorders>
                              <w:top w:val="single" w:sz="4" w:space="0" w:color="auto"/>
                              <w:left w:val="single" w:sz="4" w:space="0" w:color="auto"/>
                              <w:right w:val="single" w:sz="4" w:space="0" w:color="auto"/>
                            </w:tcBorders>
                            <w:shd w:val="clear" w:color="auto" w:fill="FFFFFF"/>
                            <w:vAlign w:val="center"/>
                          </w:tcPr>
                          <w:p w:rsidR="00E56405" w:rsidRDefault="00E56405">
                            <w:pPr>
                              <w:pStyle w:val="Style12"/>
                              <w:shd w:val="clear" w:color="auto" w:fill="auto"/>
                              <w:spacing w:line="246" w:lineRule="exact"/>
                              <w:ind w:right="220" w:firstLine="0"/>
                              <w:jc w:val="right"/>
                            </w:pPr>
                            <w:r>
                              <w:rPr>
                                <w:rStyle w:val="CharStyle89"/>
                              </w:rPr>
                              <w:t>0,00</w:t>
                            </w:r>
                          </w:p>
                        </w:tc>
                      </w:tr>
                      <w:tr w:rsidR="00E56405">
                        <w:trPr>
                          <w:trHeight w:hRule="exact" w:val="427"/>
                          <w:jc w:val="center"/>
                        </w:trPr>
                        <w:tc>
                          <w:tcPr>
                            <w:tcW w:w="3072" w:type="dxa"/>
                            <w:gridSpan w:val="2"/>
                            <w:tcBorders>
                              <w:top w:val="single" w:sz="4" w:space="0" w:color="auto"/>
                              <w:left w:val="single" w:sz="4" w:space="0" w:color="auto"/>
                            </w:tcBorders>
                            <w:shd w:val="clear" w:color="auto" w:fill="FFFFFF"/>
                            <w:vAlign w:val="center"/>
                          </w:tcPr>
                          <w:p w:rsidR="00E56405" w:rsidRDefault="00E56405">
                            <w:pPr>
                              <w:pStyle w:val="Style12"/>
                              <w:shd w:val="clear" w:color="auto" w:fill="auto"/>
                              <w:spacing w:line="212" w:lineRule="exact"/>
                              <w:ind w:left="240" w:firstLine="0"/>
                            </w:pPr>
                            <w:r>
                              <w:rPr>
                                <w:rStyle w:val="CharStyle91"/>
                              </w:rPr>
                              <w:t>Vedlejší náklady</w:t>
                            </w:r>
                          </w:p>
                        </w:tc>
                        <w:tc>
                          <w:tcPr>
                            <w:tcW w:w="1920" w:type="dxa"/>
                            <w:tcBorders>
                              <w:top w:val="single" w:sz="4" w:space="0" w:color="auto"/>
                              <w:left w:val="single" w:sz="4" w:space="0" w:color="auto"/>
                            </w:tcBorders>
                            <w:shd w:val="clear" w:color="auto" w:fill="FFFFFF"/>
                          </w:tcPr>
                          <w:p w:rsidR="00E56405" w:rsidRDefault="00E56405">
                            <w:pPr>
                              <w:rPr>
                                <w:sz w:val="10"/>
                                <w:szCs w:val="10"/>
                              </w:rPr>
                            </w:pPr>
                          </w:p>
                        </w:tc>
                        <w:tc>
                          <w:tcPr>
                            <w:tcW w:w="2126" w:type="dxa"/>
                            <w:gridSpan w:val="2"/>
                            <w:tcBorders>
                              <w:top w:val="single" w:sz="4" w:space="0" w:color="auto"/>
                              <w:left w:val="single" w:sz="4" w:space="0" w:color="auto"/>
                            </w:tcBorders>
                            <w:shd w:val="clear" w:color="auto" w:fill="FFFFFF"/>
                          </w:tcPr>
                          <w:p w:rsidR="00E56405" w:rsidRDefault="00E56405">
                            <w:pPr>
                              <w:rPr>
                                <w:sz w:val="10"/>
                                <w:szCs w:val="10"/>
                              </w:rPr>
                            </w:pPr>
                          </w:p>
                        </w:tc>
                        <w:tc>
                          <w:tcPr>
                            <w:tcW w:w="2146" w:type="dxa"/>
                            <w:tcBorders>
                              <w:top w:val="single" w:sz="4" w:space="0" w:color="auto"/>
                              <w:left w:val="single" w:sz="4" w:space="0" w:color="auto"/>
                              <w:right w:val="single" w:sz="4" w:space="0" w:color="auto"/>
                            </w:tcBorders>
                            <w:shd w:val="clear" w:color="auto" w:fill="FFFFFF"/>
                            <w:vAlign w:val="center"/>
                          </w:tcPr>
                          <w:p w:rsidR="00E56405" w:rsidRDefault="00E56405">
                            <w:pPr>
                              <w:pStyle w:val="Style12"/>
                              <w:shd w:val="clear" w:color="auto" w:fill="auto"/>
                              <w:spacing w:line="246" w:lineRule="exact"/>
                              <w:ind w:right="220" w:firstLine="0"/>
                              <w:jc w:val="right"/>
                            </w:pPr>
                            <w:r>
                              <w:rPr>
                                <w:rStyle w:val="CharStyle89"/>
                              </w:rPr>
                              <w:t>0,00</w:t>
                            </w:r>
                          </w:p>
                        </w:tc>
                      </w:tr>
                      <w:tr w:rsidR="00E56405">
                        <w:trPr>
                          <w:trHeight w:hRule="exact" w:val="432"/>
                          <w:jc w:val="center"/>
                        </w:trPr>
                        <w:tc>
                          <w:tcPr>
                            <w:tcW w:w="3072" w:type="dxa"/>
                            <w:gridSpan w:val="2"/>
                            <w:tcBorders>
                              <w:top w:val="single" w:sz="4" w:space="0" w:color="auto"/>
                              <w:left w:val="single" w:sz="4" w:space="0" w:color="auto"/>
                            </w:tcBorders>
                            <w:shd w:val="clear" w:color="auto" w:fill="FFFFFF"/>
                            <w:vAlign w:val="center"/>
                          </w:tcPr>
                          <w:p w:rsidR="00E56405" w:rsidRDefault="00E56405">
                            <w:pPr>
                              <w:pStyle w:val="Style12"/>
                              <w:shd w:val="clear" w:color="auto" w:fill="auto"/>
                              <w:spacing w:line="212" w:lineRule="exact"/>
                              <w:ind w:left="240" w:firstLine="0"/>
                            </w:pPr>
                            <w:r>
                              <w:rPr>
                                <w:rStyle w:val="CharStyle91"/>
                              </w:rPr>
                              <w:t>Ostatní náklady</w:t>
                            </w:r>
                          </w:p>
                        </w:tc>
                        <w:tc>
                          <w:tcPr>
                            <w:tcW w:w="1920" w:type="dxa"/>
                            <w:tcBorders>
                              <w:top w:val="single" w:sz="4" w:space="0" w:color="auto"/>
                              <w:left w:val="single" w:sz="4" w:space="0" w:color="auto"/>
                            </w:tcBorders>
                            <w:shd w:val="clear" w:color="auto" w:fill="FFFFFF"/>
                          </w:tcPr>
                          <w:p w:rsidR="00E56405" w:rsidRDefault="00E56405">
                            <w:pPr>
                              <w:rPr>
                                <w:sz w:val="10"/>
                                <w:szCs w:val="10"/>
                              </w:rPr>
                            </w:pPr>
                          </w:p>
                        </w:tc>
                        <w:tc>
                          <w:tcPr>
                            <w:tcW w:w="2126" w:type="dxa"/>
                            <w:gridSpan w:val="2"/>
                            <w:tcBorders>
                              <w:top w:val="single" w:sz="4" w:space="0" w:color="auto"/>
                              <w:left w:val="single" w:sz="4" w:space="0" w:color="auto"/>
                            </w:tcBorders>
                            <w:shd w:val="clear" w:color="auto" w:fill="FFFFFF"/>
                          </w:tcPr>
                          <w:p w:rsidR="00E56405" w:rsidRDefault="00E56405">
                            <w:pPr>
                              <w:rPr>
                                <w:sz w:val="10"/>
                                <w:szCs w:val="10"/>
                              </w:rPr>
                            </w:pPr>
                          </w:p>
                        </w:tc>
                        <w:tc>
                          <w:tcPr>
                            <w:tcW w:w="2146" w:type="dxa"/>
                            <w:tcBorders>
                              <w:top w:val="single" w:sz="4" w:space="0" w:color="auto"/>
                              <w:left w:val="single" w:sz="4" w:space="0" w:color="auto"/>
                              <w:right w:val="single" w:sz="4" w:space="0" w:color="auto"/>
                            </w:tcBorders>
                            <w:shd w:val="clear" w:color="auto" w:fill="FFFFFF"/>
                            <w:vAlign w:val="center"/>
                          </w:tcPr>
                          <w:p w:rsidR="00E56405" w:rsidRDefault="00E56405">
                            <w:pPr>
                              <w:pStyle w:val="Style12"/>
                              <w:shd w:val="clear" w:color="auto" w:fill="auto"/>
                              <w:spacing w:line="246" w:lineRule="exact"/>
                              <w:ind w:right="220" w:firstLine="0"/>
                              <w:jc w:val="right"/>
                            </w:pPr>
                            <w:r>
                              <w:rPr>
                                <w:rStyle w:val="CharStyle89"/>
                              </w:rPr>
                              <w:t>0,00</w:t>
                            </w:r>
                          </w:p>
                        </w:tc>
                      </w:tr>
                      <w:tr w:rsidR="00E56405">
                        <w:trPr>
                          <w:trHeight w:hRule="exact" w:val="422"/>
                          <w:jc w:val="center"/>
                        </w:trPr>
                        <w:tc>
                          <w:tcPr>
                            <w:tcW w:w="3072" w:type="dxa"/>
                            <w:gridSpan w:val="2"/>
                            <w:tcBorders>
                              <w:top w:val="single" w:sz="4" w:space="0" w:color="auto"/>
                              <w:left w:val="single" w:sz="4" w:space="0" w:color="auto"/>
                            </w:tcBorders>
                            <w:shd w:val="clear" w:color="auto" w:fill="FFFFFF"/>
                            <w:vAlign w:val="center"/>
                          </w:tcPr>
                          <w:p w:rsidR="00E56405" w:rsidRDefault="00E56405">
                            <w:pPr>
                              <w:pStyle w:val="Style12"/>
                              <w:shd w:val="clear" w:color="auto" w:fill="auto"/>
                              <w:spacing w:line="212" w:lineRule="exact"/>
                              <w:ind w:left="240" w:firstLine="0"/>
                            </w:pPr>
                            <w:r>
                              <w:rPr>
                                <w:rStyle w:val="CharStyle92"/>
                              </w:rPr>
                              <w:t>Celkem</w:t>
                            </w:r>
                          </w:p>
                        </w:tc>
                        <w:tc>
                          <w:tcPr>
                            <w:tcW w:w="1920" w:type="dxa"/>
                            <w:tcBorders>
                              <w:top w:val="single" w:sz="4" w:space="0" w:color="auto"/>
                              <w:left w:val="single" w:sz="4" w:space="0" w:color="auto"/>
                            </w:tcBorders>
                            <w:shd w:val="clear" w:color="auto" w:fill="FFFFFF"/>
                          </w:tcPr>
                          <w:p w:rsidR="00E56405" w:rsidRDefault="00E56405">
                            <w:pPr>
                              <w:rPr>
                                <w:sz w:val="10"/>
                                <w:szCs w:val="10"/>
                              </w:rPr>
                            </w:pPr>
                          </w:p>
                        </w:tc>
                        <w:tc>
                          <w:tcPr>
                            <w:tcW w:w="2126" w:type="dxa"/>
                            <w:gridSpan w:val="2"/>
                            <w:tcBorders>
                              <w:top w:val="single" w:sz="4" w:space="0" w:color="auto"/>
                              <w:left w:val="single" w:sz="4" w:space="0" w:color="auto"/>
                            </w:tcBorders>
                            <w:shd w:val="clear" w:color="auto" w:fill="FFFFFF"/>
                          </w:tcPr>
                          <w:p w:rsidR="00E56405" w:rsidRDefault="00E56405">
                            <w:pPr>
                              <w:rPr>
                                <w:sz w:val="10"/>
                                <w:szCs w:val="10"/>
                              </w:rPr>
                            </w:pPr>
                          </w:p>
                        </w:tc>
                        <w:tc>
                          <w:tcPr>
                            <w:tcW w:w="2146" w:type="dxa"/>
                            <w:tcBorders>
                              <w:top w:val="single" w:sz="4" w:space="0" w:color="auto"/>
                              <w:left w:val="single" w:sz="4" w:space="0" w:color="auto"/>
                              <w:right w:val="single" w:sz="4" w:space="0" w:color="auto"/>
                            </w:tcBorders>
                            <w:shd w:val="clear" w:color="auto" w:fill="FFFFFF"/>
                            <w:vAlign w:val="center"/>
                          </w:tcPr>
                          <w:p w:rsidR="00E56405" w:rsidRDefault="00E56405">
                            <w:pPr>
                              <w:pStyle w:val="Style12"/>
                              <w:shd w:val="clear" w:color="auto" w:fill="auto"/>
                              <w:spacing w:line="246" w:lineRule="exact"/>
                              <w:ind w:right="220" w:firstLine="0"/>
                              <w:jc w:val="right"/>
                            </w:pPr>
                            <w:r>
                              <w:rPr>
                                <w:rStyle w:val="CharStyle90"/>
                              </w:rPr>
                              <w:t>1 965 640,00</w:t>
                            </w:r>
                          </w:p>
                        </w:tc>
                      </w:tr>
                      <w:tr w:rsidR="00E56405">
                        <w:trPr>
                          <w:trHeight w:hRule="exact" w:val="667"/>
                          <w:jc w:val="center"/>
                        </w:trPr>
                        <w:tc>
                          <w:tcPr>
                            <w:tcW w:w="9264" w:type="dxa"/>
                            <w:gridSpan w:val="6"/>
                            <w:tcBorders>
                              <w:top w:val="single" w:sz="4" w:space="0" w:color="auto"/>
                              <w:left w:val="single" w:sz="4" w:space="0" w:color="auto"/>
                              <w:right w:val="single" w:sz="4" w:space="0" w:color="auto"/>
                            </w:tcBorders>
                            <w:shd w:val="clear" w:color="auto" w:fill="FFFFFF"/>
                            <w:vAlign w:val="bottom"/>
                          </w:tcPr>
                          <w:p w:rsidR="00E56405" w:rsidRDefault="00E56405">
                            <w:pPr>
                              <w:pStyle w:val="Style12"/>
                              <w:shd w:val="clear" w:color="auto" w:fill="auto"/>
                              <w:spacing w:line="212" w:lineRule="exact"/>
                              <w:ind w:left="240" w:firstLine="0"/>
                            </w:pPr>
                            <w:r>
                              <w:rPr>
                                <w:rStyle w:val="CharStyle91"/>
                              </w:rPr>
                              <w:t>Rekapitulace daní</w:t>
                            </w:r>
                          </w:p>
                        </w:tc>
                      </w:tr>
                      <w:tr w:rsidR="00E56405">
                        <w:trPr>
                          <w:trHeight w:hRule="exact" w:val="408"/>
                          <w:jc w:val="center"/>
                        </w:trPr>
                        <w:tc>
                          <w:tcPr>
                            <w:tcW w:w="3072" w:type="dxa"/>
                            <w:gridSpan w:val="2"/>
                            <w:tcBorders>
                              <w:top w:val="single" w:sz="4" w:space="0" w:color="auto"/>
                              <w:left w:val="single" w:sz="4" w:space="0" w:color="auto"/>
                            </w:tcBorders>
                            <w:shd w:val="clear" w:color="auto" w:fill="FFFFFF"/>
                            <w:vAlign w:val="bottom"/>
                          </w:tcPr>
                          <w:p w:rsidR="00E56405" w:rsidRDefault="00E56405">
                            <w:pPr>
                              <w:pStyle w:val="Style12"/>
                              <w:shd w:val="clear" w:color="auto" w:fill="auto"/>
                              <w:spacing w:line="212" w:lineRule="exact"/>
                              <w:ind w:left="220" w:firstLine="0"/>
                            </w:pPr>
                            <w:r>
                              <w:rPr>
                                <w:rStyle w:val="CharStyle91"/>
                              </w:rPr>
                              <w:t>Základ pro sníženou DPH</w:t>
                            </w:r>
                          </w:p>
                        </w:tc>
                        <w:tc>
                          <w:tcPr>
                            <w:tcW w:w="1920" w:type="dxa"/>
                            <w:tcBorders>
                              <w:top w:val="single" w:sz="4" w:space="0" w:color="auto"/>
                              <w:left w:val="single" w:sz="4" w:space="0" w:color="auto"/>
                            </w:tcBorders>
                            <w:shd w:val="clear" w:color="auto" w:fill="FFFFFF"/>
                            <w:vAlign w:val="bottom"/>
                          </w:tcPr>
                          <w:p w:rsidR="00E56405" w:rsidRDefault="00E56405">
                            <w:pPr>
                              <w:pStyle w:val="Style12"/>
                              <w:shd w:val="clear" w:color="auto" w:fill="auto"/>
                              <w:spacing w:line="212" w:lineRule="exact"/>
                              <w:ind w:right="20" w:firstLine="0"/>
                              <w:jc w:val="center"/>
                            </w:pPr>
                            <w:r>
                              <w:rPr>
                                <w:rStyle w:val="CharStyle92"/>
                              </w:rPr>
                              <w:t xml:space="preserve">15 </w:t>
                            </w:r>
                            <w:r>
                              <w:rPr>
                                <w:rStyle w:val="CharStyle91"/>
                              </w:rPr>
                              <w:t>%</w:t>
                            </w:r>
                          </w:p>
                        </w:tc>
                        <w:tc>
                          <w:tcPr>
                            <w:tcW w:w="4272" w:type="dxa"/>
                            <w:gridSpan w:val="3"/>
                            <w:tcBorders>
                              <w:top w:val="single" w:sz="4" w:space="0" w:color="auto"/>
                              <w:left w:val="single" w:sz="4" w:space="0" w:color="auto"/>
                              <w:right w:val="single" w:sz="4" w:space="0" w:color="auto"/>
                            </w:tcBorders>
                            <w:shd w:val="clear" w:color="auto" w:fill="FFFFFF"/>
                            <w:vAlign w:val="bottom"/>
                          </w:tcPr>
                          <w:p w:rsidR="00E56405" w:rsidRDefault="00E56405">
                            <w:pPr>
                              <w:pStyle w:val="Style12"/>
                              <w:shd w:val="clear" w:color="auto" w:fill="auto"/>
                              <w:spacing w:line="246" w:lineRule="exact"/>
                              <w:ind w:right="660" w:firstLine="0"/>
                              <w:jc w:val="right"/>
                            </w:pPr>
                            <w:r>
                              <w:rPr>
                                <w:rStyle w:val="CharStyle90"/>
                              </w:rPr>
                              <w:t xml:space="preserve">1 965 640,00 </w:t>
                            </w:r>
                            <w:r>
                              <w:rPr>
                                <w:rStyle w:val="CharStyle91"/>
                              </w:rPr>
                              <w:t>CZK</w:t>
                            </w:r>
                          </w:p>
                        </w:tc>
                      </w:tr>
                      <w:tr w:rsidR="00E56405">
                        <w:trPr>
                          <w:trHeight w:hRule="exact" w:val="461"/>
                          <w:jc w:val="center"/>
                        </w:trPr>
                        <w:tc>
                          <w:tcPr>
                            <w:tcW w:w="3072" w:type="dxa"/>
                            <w:gridSpan w:val="2"/>
                            <w:tcBorders>
                              <w:top w:val="single" w:sz="4" w:space="0" w:color="auto"/>
                              <w:left w:val="single" w:sz="4" w:space="0" w:color="auto"/>
                            </w:tcBorders>
                            <w:shd w:val="clear" w:color="auto" w:fill="FFFFFF"/>
                            <w:vAlign w:val="center"/>
                          </w:tcPr>
                          <w:p w:rsidR="00E56405" w:rsidRDefault="00E56405">
                            <w:pPr>
                              <w:pStyle w:val="Style12"/>
                              <w:shd w:val="clear" w:color="auto" w:fill="auto"/>
                              <w:spacing w:line="212" w:lineRule="exact"/>
                              <w:ind w:left="220" w:firstLine="0"/>
                            </w:pPr>
                            <w:r>
                              <w:rPr>
                                <w:rStyle w:val="CharStyle91"/>
                              </w:rPr>
                              <w:t>Snížená DPH</w:t>
                            </w:r>
                          </w:p>
                        </w:tc>
                        <w:tc>
                          <w:tcPr>
                            <w:tcW w:w="1920" w:type="dxa"/>
                            <w:tcBorders>
                              <w:top w:val="single" w:sz="4" w:space="0" w:color="auto"/>
                              <w:left w:val="single" w:sz="4" w:space="0" w:color="auto"/>
                            </w:tcBorders>
                            <w:shd w:val="clear" w:color="auto" w:fill="FFFFFF"/>
                            <w:vAlign w:val="center"/>
                          </w:tcPr>
                          <w:p w:rsidR="00E56405" w:rsidRDefault="00E56405">
                            <w:pPr>
                              <w:pStyle w:val="Style12"/>
                              <w:shd w:val="clear" w:color="auto" w:fill="auto"/>
                              <w:spacing w:line="212" w:lineRule="exact"/>
                              <w:ind w:right="20" w:firstLine="0"/>
                              <w:jc w:val="center"/>
                            </w:pPr>
                            <w:r>
                              <w:rPr>
                                <w:rStyle w:val="CharStyle92"/>
                              </w:rPr>
                              <w:t xml:space="preserve">15 </w:t>
                            </w:r>
                            <w:r>
                              <w:rPr>
                                <w:rStyle w:val="CharStyle91"/>
                              </w:rPr>
                              <w:t>%</w:t>
                            </w:r>
                          </w:p>
                        </w:tc>
                        <w:tc>
                          <w:tcPr>
                            <w:tcW w:w="4272" w:type="dxa"/>
                            <w:gridSpan w:val="3"/>
                            <w:tcBorders>
                              <w:top w:val="single" w:sz="4" w:space="0" w:color="auto"/>
                              <w:left w:val="single" w:sz="4" w:space="0" w:color="auto"/>
                              <w:right w:val="single" w:sz="4" w:space="0" w:color="auto"/>
                            </w:tcBorders>
                            <w:shd w:val="clear" w:color="auto" w:fill="FFFFFF"/>
                            <w:vAlign w:val="center"/>
                          </w:tcPr>
                          <w:p w:rsidR="00E56405" w:rsidRDefault="00E56405">
                            <w:pPr>
                              <w:pStyle w:val="Style12"/>
                              <w:shd w:val="clear" w:color="auto" w:fill="auto"/>
                              <w:spacing w:line="246" w:lineRule="exact"/>
                              <w:ind w:right="660" w:firstLine="0"/>
                              <w:jc w:val="right"/>
                            </w:pPr>
                            <w:r>
                              <w:rPr>
                                <w:rStyle w:val="CharStyle90"/>
                              </w:rPr>
                              <w:t xml:space="preserve">294 846,00 </w:t>
                            </w:r>
                            <w:r>
                              <w:rPr>
                                <w:rStyle w:val="CharStyle91"/>
                              </w:rPr>
                              <w:t>CZK</w:t>
                            </w:r>
                          </w:p>
                        </w:tc>
                      </w:tr>
                      <w:tr w:rsidR="00E56405">
                        <w:trPr>
                          <w:trHeight w:hRule="exact" w:val="422"/>
                          <w:jc w:val="center"/>
                        </w:trPr>
                        <w:tc>
                          <w:tcPr>
                            <w:tcW w:w="3072" w:type="dxa"/>
                            <w:gridSpan w:val="2"/>
                            <w:tcBorders>
                              <w:top w:val="single" w:sz="4" w:space="0" w:color="auto"/>
                              <w:left w:val="single" w:sz="4" w:space="0" w:color="auto"/>
                            </w:tcBorders>
                            <w:shd w:val="clear" w:color="auto" w:fill="FFFFFF"/>
                            <w:vAlign w:val="center"/>
                          </w:tcPr>
                          <w:p w:rsidR="00E56405" w:rsidRDefault="00E56405">
                            <w:pPr>
                              <w:pStyle w:val="Style12"/>
                              <w:shd w:val="clear" w:color="auto" w:fill="auto"/>
                              <w:spacing w:line="212" w:lineRule="exact"/>
                              <w:ind w:left="220" w:firstLine="0"/>
                            </w:pPr>
                            <w:r>
                              <w:rPr>
                                <w:rStyle w:val="CharStyle91"/>
                              </w:rPr>
                              <w:t>Základ pro základní DPH</w:t>
                            </w:r>
                          </w:p>
                        </w:tc>
                        <w:tc>
                          <w:tcPr>
                            <w:tcW w:w="1920" w:type="dxa"/>
                            <w:tcBorders>
                              <w:top w:val="single" w:sz="4" w:space="0" w:color="auto"/>
                              <w:left w:val="single" w:sz="4" w:space="0" w:color="auto"/>
                            </w:tcBorders>
                            <w:shd w:val="clear" w:color="auto" w:fill="FFFFFF"/>
                            <w:vAlign w:val="center"/>
                          </w:tcPr>
                          <w:p w:rsidR="00E56405" w:rsidRDefault="00E56405">
                            <w:pPr>
                              <w:pStyle w:val="Style12"/>
                              <w:shd w:val="clear" w:color="auto" w:fill="auto"/>
                              <w:spacing w:line="212" w:lineRule="exact"/>
                              <w:ind w:right="20" w:firstLine="0"/>
                              <w:jc w:val="center"/>
                            </w:pPr>
                            <w:r>
                              <w:rPr>
                                <w:rStyle w:val="CharStyle92"/>
                              </w:rPr>
                              <w:t>21 %</w:t>
                            </w:r>
                          </w:p>
                        </w:tc>
                        <w:tc>
                          <w:tcPr>
                            <w:tcW w:w="4272" w:type="dxa"/>
                            <w:gridSpan w:val="3"/>
                            <w:tcBorders>
                              <w:top w:val="single" w:sz="4" w:space="0" w:color="auto"/>
                              <w:left w:val="single" w:sz="4" w:space="0" w:color="auto"/>
                              <w:right w:val="single" w:sz="4" w:space="0" w:color="auto"/>
                            </w:tcBorders>
                            <w:shd w:val="clear" w:color="auto" w:fill="FFFFFF"/>
                            <w:vAlign w:val="center"/>
                          </w:tcPr>
                          <w:p w:rsidR="00E56405" w:rsidRDefault="00E56405">
                            <w:pPr>
                              <w:pStyle w:val="Style12"/>
                              <w:shd w:val="clear" w:color="auto" w:fill="auto"/>
                              <w:spacing w:line="246" w:lineRule="exact"/>
                              <w:ind w:right="660" w:firstLine="0"/>
                              <w:jc w:val="right"/>
                            </w:pPr>
                            <w:r>
                              <w:rPr>
                                <w:rStyle w:val="CharStyle90"/>
                              </w:rPr>
                              <w:t xml:space="preserve">0,00 </w:t>
                            </w:r>
                            <w:r>
                              <w:rPr>
                                <w:rStyle w:val="CharStyle91"/>
                              </w:rPr>
                              <w:t>CZK</w:t>
                            </w:r>
                          </w:p>
                        </w:tc>
                      </w:tr>
                      <w:tr w:rsidR="00E56405">
                        <w:trPr>
                          <w:trHeight w:hRule="exact" w:val="389"/>
                          <w:jc w:val="center"/>
                        </w:trPr>
                        <w:tc>
                          <w:tcPr>
                            <w:tcW w:w="3072" w:type="dxa"/>
                            <w:gridSpan w:val="2"/>
                            <w:tcBorders>
                              <w:top w:val="single" w:sz="4" w:space="0" w:color="auto"/>
                              <w:left w:val="single" w:sz="4" w:space="0" w:color="auto"/>
                            </w:tcBorders>
                            <w:shd w:val="clear" w:color="auto" w:fill="FFFFFF"/>
                            <w:vAlign w:val="center"/>
                          </w:tcPr>
                          <w:p w:rsidR="00E56405" w:rsidRDefault="00E56405">
                            <w:pPr>
                              <w:pStyle w:val="Style12"/>
                              <w:shd w:val="clear" w:color="auto" w:fill="auto"/>
                              <w:spacing w:line="212" w:lineRule="exact"/>
                              <w:ind w:left="220" w:firstLine="0"/>
                            </w:pPr>
                            <w:r>
                              <w:rPr>
                                <w:rStyle w:val="CharStyle91"/>
                              </w:rPr>
                              <w:t>Základní DPH</w:t>
                            </w:r>
                          </w:p>
                        </w:tc>
                        <w:tc>
                          <w:tcPr>
                            <w:tcW w:w="1920" w:type="dxa"/>
                            <w:tcBorders>
                              <w:top w:val="single" w:sz="4" w:space="0" w:color="auto"/>
                              <w:left w:val="single" w:sz="4" w:space="0" w:color="auto"/>
                            </w:tcBorders>
                            <w:shd w:val="clear" w:color="auto" w:fill="FFFFFF"/>
                            <w:vAlign w:val="center"/>
                          </w:tcPr>
                          <w:p w:rsidR="00E56405" w:rsidRDefault="00E56405">
                            <w:pPr>
                              <w:pStyle w:val="Style12"/>
                              <w:shd w:val="clear" w:color="auto" w:fill="auto"/>
                              <w:spacing w:line="212" w:lineRule="exact"/>
                              <w:ind w:right="20" w:firstLine="0"/>
                              <w:jc w:val="center"/>
                            </w:pPr>
                            <w:r>
                              <w:rPr>
                                <w:rStyle w:val="CharStyle92"/>
                              </w:rPr>
                              <w:t>21 %</w:t>
                            </w:r>
                          </w:p>
                        </w:tc>
                        <w:tc>
                          <w:tcPr>
                            <w:tcW w:w="4272" w:type="dxa"/>
                            <w:gridSpan w:val="3"/>
                            <w:tcBorders>
                              <w:top w:val="single" w:sz="4" w:space="0" w:color="auto"/>
                              <w:left w:val="single" w:sz="4" w:space="0" w:color="auto"/>
                              <w:right w:val="single" w:sz="4" w:space="0" w:color="auto"/>
                            </w:tcBorders>
                            <w:shd w:val="clear" w:color="auto" w:fill="FFFFFF"/>
                            <w:vAlign w:val="center"/>
                          </w:tcPr>
                          <w:p w:rsidR="00E56405" w:rsidRDefault="00E56405">
                            <w:pPr>
                              <w:pStyle w:val="Style12"/>
                              <w:shd w:val="clear" w:color="auto" w:fill="auto"/>
                              <w:spacing w:line="246" w:lineRule="exact"/>
                              <w:ind w:right="660" w:firstLine="0"/>
                              <w:jc w:val="right"/>
                            </w:pPr>
                            <w:r>
                              <w:rPr>
                                <w:rStyle w:val="CharStyle90"/>
                              </w:rPr>
                              <w:t xml:space="preserve">0,00 </w:t>
                            </w:r>
                            <w:r>
                              <w:rPr>
                                <w:rStyle w:val="CharStyle91"/>
                              </w:rPr>
                              <w:t>CZK</w:t>
                            </w:r>
                          </w:p>
                        </w:tc>
                      </w:tr>
                      <w:tr w:rsidR="00E56405">
                        <w:trPr>
                          <w:trHeight w:hRule="exact" w:val="518"/>
                          <w:jc w:val="center"/>
                        </w:trPr>
                        <w:tc>
                          <w:tcPr>
                            <w:tcW w:w="2021" w:type="dxa"/>
                            <w:tcBorders>
                              <w:top w:val="single" w:sz="4" w:space="0" w:color="auto"/>
                              <w:left w:val="single" w:sz="4" w:space="0" w:color="auto"/>
                            </w:tcBorders>
                            <w:shd w:val="clear" w:color="auto" w:fill="FFFFFF"/>
                            <w:vAlign w:val="center"/>
                          </w:tcPr>
                          <w:p w:rsidR="00E56405" w:rsidRDefault="00E56405">
                            <w:pPr>
                              <w:pStyle w:val="Style12"/>
                              <w:shd w:val="clear" w:color="auto" w:fill="auto"/>
                              <w:spacing w:line="212" w:lineRule="exact"/>
                              <w:ind w:left="220" w:firstLine="0"/>
                            </w:pPr>
                            <w:r>
                              <w:rPr>
                                <w:rStyle w:val="CharStyle91"/>
                              </w:rPr>
                              <w:t>Zaokrouhlení</w:t>
                            </w:r>
                          </w:p>
                        </w:tc>
                        <w:tc>
                          <w:tcPr>
                            <w:tcW w:w="1051" w:type="dxa"/>
                            <w:tcBorders>
                              <w:top w:val="single" w:sz="4" w:space="0" w:color="auto"/>
                            </w:tcBorders>
                            <w:shd w:val="clear" w:color="auto" w:fill="FFFFFF"/>
                          </w:tcPr>
                          <w:p w:rsidR="00E56405" w:rsidRDefault="00E56405">
                            <w:pPr>
                              <w:rPr>
                                <w:sz w:val="10"/>
                                <w:szCs w:val="10"/>
                              </w:rPr>
                            </w:pPr>
                          </w:p>
                        </w:tc>
                        <w:tc>
                          <w:tcPr>
                            <w:tcW w:w="1920" w:type="dxa"/>
                            <w:tcBorders>
                              <w:top w:val="single" w:sz="4" w:space="0" w:color="auto"/>
                            </w:tcBorders>
                            <w:shd w:val="clear" w:color="auto" w:fill="FFFFFF"/>
                          </w:tcPr>
                          <w:p w:rsidR="00E56405" w:rsidRDefault="00E56405">
                            <w:pPr>
                              <w:rPr>
                                <w:sz w:val="10"/>
                                <w:szCs w:val="10"/>
                              </w:rPr>
                            </w:pPr>
                          </w:p>
                        </w:tc>
                        <w:tc>
                          <w:tcPr>
                            <w:tcW w:w="1003" w:type="dxa"/>
                            <w:tcBorders>
                              <w:top w:val="single" w:sz="4" w:space="0" w:color="auto"/>
                            </w:tcBorders>
                            <w:shd w:val="clear" w:color="auto" w:fill="FFFFFF"/>
                          </w:tcPr>
                          <w:p w:rsidR="00E56405" w:rsidRDefault="00E56405">
                            <w:pPr>
                              <w:rPr>
                                <w:sz w:val="10"/>
                                <w:szCs w:val="10"/>
                              </w:rPr>
                            </w:pPr>
                          </w:p>
                        </w:tc>
                        <w:tc>
                          <w:tcPr>
                            <w:tcW w:w="1123" w:type="dxa"/>
                            <w:tcBorders>
                              <w:top w:val="single" w:sz="4" w:space="0" w:color="auto"/>
                            </w:tcBorders>
                            <w:shd w:val="clear" w:color="auto" w:fill="FFFFFF"/>
                          </w:tcPr>
                          <w:p w:rsidR="00E56405" w:rsidRDefault="00E56405">
                            <w:pPr>
                              <w:rPr>
                                <w:sz w:val="10"/>
                                <w:szCs w:val="10"/>
                              </w:rPr>
                            </w:pPr>
                          </w:p>
                        </w:tc>
                        <w:tc>
                          <w:tcPr>
                            <w:tcW w:w="2146" w:type="dxa"/>
                            <w:tcBorders>
                              <w:top w:val="single" w:sz="4" w:space="0" w:color="auto"/>
                              <w:right w:val="single" w:sz="4" w:space="0" w:color="auto"/>
                            </w:tcBorders>
                            <w:shd w:val="clear" w:color="auto" w:fill="FFFFFF"/>
                            <w:vAlign w:val="center"/>
                          </w:tcPr>
                          <w:p w:rsidR="00E56405" w:rsidRDefault="00E56405">
                            <w:pPr>
                              <w:pStyle w:val="Style12"/>
                              <w:shd w:val="clear" w:color="auto" w:fill="auto"/>
                              <w:spacing w:line="246" w:lineRule="exact"/>
                              <w:ind w:firstLine="0"/>
                              <w:jc w:val="center"/>
                            </w:pPr>
                            <w:r>
                              <w:rPr>
                                <w:rStyle w:val="CharStyle90"/>
                              </w:rPr>
                              <w:t xml:space="preserve">0,00 </w:t>
                            </w:r>
                            <w:r>
                              <w:rPr>
                                <w:rStyle w:val="CharStyle91"/>
                              </w:rPr>
                              <w:t>CZK</w:t>
                            </w:r>
                          </w:p>
                        </w:tc>
                      </w:tr>
                      <w:tr w:rsidR="00E56405">
                        <w:trPr>
                          <w:trHeight w:hRule="exact" w:val="355"/>
                          <w:jc w:val="center"/>
                        </w:trPr>
                        <w:tc>
                          <w:tcPr>
                            <w:tcW w:w="3072" w:type="dxa"/>
                            <w:gridSpan w:val="2"/>
                            <w:tcBorders>
                              <w:top w:val="single" w:sz="4" w:space="0" w:color="auto"/>
                              <w:left w:val="single" w:sz="4" w:space="0" w:color="auto"/>
                            </w:tcBorders>
                            <w:shd w:val="clear" w:color="auto" w:fill="FFFFFF"/>
                            <w:vAlign w:val="bottom"/>
                          </w:tcPr>
                          <w:p w:rsidR="00E56405" w:rsidRDefault="00E56405">
                            <w:pPr>
                              <w:pStyle w:val="Style12"/>
                              <w:shd w:val="clear" w:color="auto" w:fill="auto"/>
                              <w:spacing w:line="246" w:lineRule="exact"/>
                              <w:ind w:left="240" w:firstLine="0"/>
                            </w:pPr>
                            <w:r>
                              <w:rPr>
                                <w:rStyle w:val="CharStyle90"/>
                              </w:rPr>
                              <w:t>Cena celkem s DPH</w:t>
                            </w:r>
                          </w:p>
                        </w:tc>
                        <w:tc>
                          <w:tcPr>
                            <w:tcW w:w="1920" w:type="dxa"/>
                            <w:tcBorders>
                              <w:top w:val="single" w:sz="4" w:space="0" w:color="auto"/>
                            </w:tcBorders>
                            <w:shd w:val="clear" w:color="auto" w:fill="FFFFFF"/>
                          </w:tcPr>
                          <w:p w:rsidR="00E56405" w:rsidRDefault="00E56405">
                            <w:pPr>
                              <w:rPr>
                                <w:sz w:val="10"/>
                                <w:szCs w:val="10"/>
                              </w:rPr>
                            </w:pPr>
                          </w:p>
                        </w:tc>
                        <w:tc>
                          <w:tcPr>
                            <w:tcW w:w="1003" w:type="dxa"/>
                            <w:tcBorders>
                              <w:top w:val="single" w:sz="4" w:space="0" w:color="auto"/>
                            </w:tcBorders>
                            <w:shd w:val="clear" w:color="auto" w:fill="FFFFFF"/>
                          </w:tcPr>
                          <w:p w:rsidR="00E56405" w:rsidRDefault="00E56405">
                            <w:pPr>
                              <w:rPr>
                                <w:sz w:val="10"/>
                                <w:szCs w:val="10"/>
                              </w:rPr>
                            </w:pPr>
                          </w:p>
                        </w:tc>
                        <w:tc>
                          <w:tcPr>
                            <w:tcW w:w="3269" w:type="dxa"/>
                            <w:gridSpan w:val="2"/>
                            <w:tcBorders>
                              <w:top w:val="single" w:sz="4" w:space="0" w:color="auto"/>
                              <w:right w:val="single" w:sz="4" w:space="0" w:color="auto"/>
                            </w:tcBorders>
                            <w:shd w:val="clear" w:color="auto" w:fill="FFFFFF"/>
                            <w:vAlign w:val="bottom"/>
                          </w:tcPr>
                          <w:p w:rsidR="00E56405" w:rsidRDefault="00E56405">
                            <w:pPr>
                              <w:pStyle w:val="Style12"/>
                              <w:shd w:val="clear" w:color="auto" w:fill="auto"/>
                              <w:spacing w:line="290" w:lineRule="exact"/>
                              <w:ind w:right="120" w:firstLine="0"/>
                              <w:jc w:val="center"/>
                            </w:pPr>
                            <w:r>
                              <w:rPr>
                                <w:rStyle w:val="CharStyle88"/>
                              </w:rPr>
                              <w:t xml:space="preserve">2 260 486,00 </w:t>
                            </w:r>
                            <w:r>
                              <w:rPr>
                                <w:rStyle w:val="CharStyle92"/>
                              </w:rPr>
                              <w:t>CZK</w:t>
                            </w:r>
                          </w:p>
                        </w:tc>
                      </w:tr>
                      <w:tr w:rsidR="00E56405">
                        <w:trPr>
                          <w:trHeight w:hRule="exact" w:val="984"/>
                          <w:jc w:val="center"/>
                        </w:trPr>
                        <w:tc>
                          <w:tcPr>
                            <w:tcW w:w="2021" w:type="dxa"/>
                            <w:tcBorders>
                              <w:top w:val="single" w:sz="4" w:space="0" w:color="auto"/>
                              <w:left w:val="single" w:sz="4" w:space="0" w:color="auto"/>
                            </w:tcBorders>
                            <w:shd w:val="clear" w:color="auto" w:fill="FFFFFF"/>
                            <w:vAlign w:val="bottom"/>
                          </w:tcPr>
                          <w:p w:rsidR="00E56405" w:rsidRDefault="00E56405">
                            <w:pPr>
                              <w:pStyle w:val="Style12"/>
                              <w:shd w:val="clear" w:color="auto" w:fill="auto"/>
                              <w:spacing w:line="212" w:lineRule="exact"/>
                              <w:ind w:left="1480" w:firstLine="0"/>
                            </w:pPr>
                            <w:r>
                              <w:rPr>
                                <w:rStyle w:val="CharStyle91"/>
                              </w:rPr>
                              <w:t>v</w:t>
                            </w:r>
                          </w:p>
                        </w:tc>
                        <w:tc>
                          <w:tcPr>
                            <w:tcW w:w="1051" w:type="dxa"/>
                            <w:tcBorders>
                              <w:top w:val="single" w:sz="4" w:space="0" w:color="auto"/>
                            </w:tcBorders>
                            <w:shd w:val="clear" w:color="auto" w:fill="FFFFFF"/>
                            <w:vAlign w:val="bottom"/>
                          </w:tcPr>
                          <w:p w:rsidR="00E56405" w:rsidRDefault="00E56405">
                            <w:pPr>
                              <w:pStyle w:val="Style12"/>
                              <w:shd w:val="clear" w:color="auto" w:fill="auto"/>
                              <w:spacing w:line="212" w:lineRule="exact"/>
                              <w:ind w:firstLine="0"/>
                            </w:pPr>
                            <w:r>
                              <w:rPr>
                                <w:rStyle w:val="CharStyle92"/>
                              </w:rPr>
                              <w:t>Praze</w:t>
                            </w:r>
                          </w:p>
                        </w:tc>
                        <w:tc>
                          <w:tcPr>
                            <w:tcW w:w="1920" w:type="dxa"/>
                            <w:tcBorders>
                              <w:top w:val="single" w:sz="4" w:space="0" w:color="auto"/>
                            </w:tcBorders>
                            <w:shd w:val="clear" w:color="auto" w:fill="FFFFFF"/>
                            <w:vAlign w:val="bottom"/>
                          </w:tcPr>
                          <w:p w:rsidR="00E56405" w:rsidRDefault="00E56405">
                            <w:pPr>
                              <w:pStyle w:val="Style12"/>
                              <w:shd w:val="clear" w:color="auto" w:fill="auto"/>
                              <w:spacing w:line="212" w:lineRule="exact"/>
                              <w:ind w:left="1260" w:firstLine="0"/>
                            </w:pPr>
                            <w:r>
                              <w:rPr>
                                <w:rStyle w:val="CharStyle91"/>
                              </w:rPr>
                              <w:t>dne</w:t>
                            </w:r>
                          </w:p>
                        </w:tc>
                        <w:tc>
                          <w:tcPr>
                            <w:tcW w:w="1003" w:type="dxa"/>
                            <w:tcBorders>
                              <w:top w:val="single" w:sz="4" w:space="0" w:color="auto"/>
                            </w:tcBorders>
                            <w:shd w:val="clear" w:color="auto" w:fill="FFFFFF"/>
                          </w:tcPr>
                          <w:p w:rsidR="00E56405" w:rsidRDefault="00E56405">
                            <w:pPr>
                              <w:rPr>
                                <w:sz w:val="10"/>
                                <w:szCs w:val="10"/>
                              </w:rPr>
                            </w:pPr>
                          </w:p>
                        </w:tc>
                        <w:tc>
                          <w:tcPr>
                            <w:tcW w:w="1123" w:type="dxa"/>
                            <w:tcBorders>
                              <w:top w:val="single" w:sz="4" w:space="0" w:color="auto"/>
                            </w:tcBorders>
                            <w:shd w:val="clear" w:color="auto" w:fill="FFFFFF"/>
                            <w:vAlign w:val="bottom"/>
                          </w:tcPr>
                          <w:p w:rsidR="00E56405" w:rsidRDefault="00E56405">
                            <w:pPr>
                              <w:pStyle w:val="Style12"/>
                              <w:shd w:val="clear" w:color="auto" w:fill="auto"/>
                              <w:spacing w:line="212" w:lineRule="exact"/>
                              <w:ind w:firstLine="0"/>
                            </w:pPr>
                            <w:proofErr w:type="gramStart"/>
                            <w:r>
                              <w:rPr>
                                <w:rStyle w:val="CharStyle92"/>
                              </w:rPr>
                              <w:t>13.04.2018</w:t>
                            </w:r>
                            <w:proofErr w:type="gramEnd"/>
                          </w:p>
                        </w:tc>
                        <w:tc>
                          <w:tcPr>
                            <w:tcW w:w="2146" w:type="dxa"/>
                            <w:tcBorders>
                              <w:top w:val="single" w:sz="4" w:space="0" w:color="auto"/>
                              <w:right w:val="single" w:sz="4" w:space="0" w:color="auto"/>
                            </w:tcBorders>
                            <w:shd w:val="clear" w:color="auto" w:fill="FFFFFF"/>
                          </w:tcPr>
                          <w:p w:rsidR="00E56405" w:rsidRDefault="00E56405">
                            <w:pPr>
                              <w:rPr>
                                <w:sz w:val="10"/>
                                <w:szCs w:val="10"/>
                              </w:rPr>
                            </w:pPr>
                          </w:p>
                        </w:tc>
                      </w:tr>
                      <w:tr w:rsidR="00E56405">
                        <w:trPr>
                          <w:trHeight w:hRule="exact" w:val="1210"/>
                          <w:jc w:val="center"/>
                        </w:trPr>
                        <w:tc>
                          <w:tcPr>
                            <w:tcW w:w="2021" w:type="dxa"/>
                            <w:tcBorders>
                              <w:left w:val="single" w:sz="4" w:space="0" w:color="auto"/>
                            </w:tcBorders>
                            <w:shd w:val="clear" w:color="auto" w:fill="FFFFFF"/>
                          </w:tcPr>
                          <w:p w:rsidR="00E56405" w:rsidRDefault="00E56405">
                            <w:pPr>
                              <w:rPr>
                                <w:sz w:val="10"/>
                                <w:szCs w:val="10"/>
                              </w:rPr>
                            </w:pPr>
                          </w:p>
                        </w:tc>
                        <w:tc>
                          <w:tcPr>
                            <w:tcW w:w="1051" w:type="dxa"/>
                            <w:tcBorders>
                              <w:top w:val="single" w:sz="4" w:space="0" w:color="auto"/>
                            </w:tcBorders>
                            <w:shd w:val="clear" w:color="auto" w:fill="FFFFFF"/>
                            <w:vAlign w:val="bottom"/>
                          </w:tcPr>
                          <w:p w:rsidR="00E56405" w:rsidRDefault="00E56405">
                            <w:pPr>
                              <w:pStyle w:val="Style12"/>
                              <w:shd w:val="clear" w:color="auto" w:fill="auto"/>
                              <w:spacing w:line="290" w:lineRule="exact"/>
                              <w:ind w:firstLine="0"/>
                              <w:jc w:val="right"/>
                            </w:pPr>
                          </w:p>
                        </w:tc>
                        <w:tc>
                          <w:tcPr>
                            <w:tcW w:w="6192" w:type="dxa"/>
                            <w:gridSpan w:val="4"/>
                            <w:tcBorders>
                              <w:top w:val="single" w:sz="4" w:space="0" w:color="auto"/>
                              <w:right w:val="single" w:sz="4" w:space="0" w:color="auto"/>
                            </w:tcBorders>
                            <w:shd w:val="clear" w:color="auto" w:fill="FFFFFF"/>
                            <w:vAlign w:val="bottom"/>
                          </w:tcPr>
                          <w:p w:rsidR="00E56405" w:rsidRDefault="00E56405">
                            <w:pPr>
                              <w:pStyle w:val="Style12"/>
                              <w:shd w:val="clear" w:color="auto" w:fill="auto"/>
                              <w:spacing w:line="173" w:lineRule="exact"/>
                              <w:ind w:firstLine="0"/>
                            </w:pPr>
                          </w:p>
                        </w:tc>
                      </w:tr>
                      <w:tr w:rsidR="00E56405">
                        <w:trPr>
                          <w:trHeight w:hRule="exact" w:val="629"/>
                          <w:jc w:val="center"/>
                        </w:trPr>
                        <w:tc>
                          <w:tcPr>
                            <w:tcW w:w="2021" w:type="dxa"/>
                            <w:tcBorders>
                              <w:left w:val="single" w:sz="4" w:space="0" w:color="auto"/>
                              <w:bottom w:val="single" w:sz="4" w:space="0" w:color="auto"/>
                            </w:tcBorders>
                            <w:shd w:val="clear" w:color="auto" w:fill="FFFFFF"/>
                          </w:tcPr>
                          <w:p w:rsidR="00E56405" w:rsidRDefault="00E56405">
                            <w:pPr>
                              <w:rPr>
                                <w:sz w:val="10"/>
                                <w:szCs w:val="10"/>
                              </w:rPr>
                            </w:pPr>
                          </w:p>
                        </w:tc>
                        <w:tc>
                          <w:tcPr>
                            <w:tcW w:w="1051" w:type="dxa"/>
                            <w:tcBorders>
                              <w:top w:val="single" w:sz="4" w:space="0" w:color="auto"/>
                              <w:bottom w:val="single" w:sz="4" w:space="0" w:color="auto"/>
                            </w:tcBorders>
                            <w:shd w:val="clear" w:color="auto" w:fill="FFFFFF"/>
                          </w:tcPr>
                          <w:p w:rsidR="00E56405" w:rsidRDefault="00E56405">
                            <w:pPr>
                              <w:pStyle w:val="Style12"/>
                              <w:shd w:val="clear" w:color="auto" w:fill="auto"/>
                              <w:spacing w:line="212" w:lineRule="exact"/>
                              <w:ind w:firstLine="0"/>
                              <w:jc w:val="right"/>
                            </w:pPr>
                          </w:p>
                        </w:tc>
                        <w:tc>
                          <w:tcPr>
                            <w:tcW w:w="1920" w:type="dxa"/>
                            <w:tcBorders>
                              <w:top w:val="single" w:sz="4" w:space="0" w:color="auto"/>
                              <w:bottom w:val="single" w:sz="4" w:space="0" w:color="auto"/>
                            </w:tcBorders>
                            <w:shd w:val="clear" w:color="auto" w:fill="FFFFFF"/>
                          </w:tcPr>
                          <w:p w:rsidR="00E56405" w:rsidRDefault="00E56405">
                            <w:pPr>
                              <w:pStyle w:val="Style12"/>
                              <w:shd w:val="clear" w:color="auto" w:fill="auto"/>
                              <w:spacing w:line="212" w:lineRule="exact"/>
                              <w:ind w:firstLine="0"/>
                            </w:pPr>
                          </w:p>
                        </w:tc>
                        <w:tc>
                          <w:tcPr>
                            <w:tcW w:w="4272" w:type="dxa"/>
                            <w:gridSpan w:val="3"/>
                            <w:tcBorders>
                              <w:top w:val="single" w:sz="4" w:space="0" w:color="auto"/>
                              <w:bottom w:val="single" w:sz="4" w:space="0" w:color="auto"/>
                              <w:right w:val="single" w:sz="4" w:space="0" w:color="auto"/>
                            </w:tcBorders>
                            <w:shd w:val="clear" w:color="auto" w:fill="FFFFFF"/>
                          </w:tcPr>
                          <w:p w:rsidR="00E56405" w:rsidRDefault="00E56405">
                            <w:pPr>
                              <w:pStyle w:val="Style12"/>
                              <w:shd w:val="clear" w:color="auto" w:fill="auto"/>
                              <w:spacing w:line="212" w:lineRule="exact"/>
                              <w:ind w:left="900" w:firstLine="0"/>
                            </w:pPr>
                            <w:r>
                              <w:rPr>
                                <w:rStyle w:val="CharStyle91"/>
                              </w:rPr>
                              <w:t>Za objednatele</w:t>
                            </w:r>
                          </w:p>
                        </w:tc>
                      </w:tr>
                    </w:tbl>
                    <w:p w:rsidR="00E56405" w:rsidRDefault="00E56405">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0048" behindDoc="0" locked="0" layoutInCell="1" allowOverlap="1">
                <wp:simplePos x="0" y="0"/>
                <wp:positionH relativeFrom="margin">
                  <wp:posOffset>5474335</wp:posOffset>
                </wp:positionH>
                <wp:positionV relativeFrom="paragraph">
                  <wp:posOffset>9337675</wp:posOffset>
                </wp:positionV>
                <wp:extent cx="749935" cy="134620"/>
                <wp:effectExtent l="0" t="0" r="2540" b="1905"/>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405" w:rsidRDefault="00E56405">
                            <w:pPr>
                              <w:pStyle w:val="Style97"/>
                              <w:shd w:val="clear" w:color="auto" w:fill="auto"/>
                            </w:pPr>
                            <w:r>
                              <w:rPr>
                                <w:rStyle w:val="CharStyle98Exact"/>
                              </w:rPr>
                              <w:t>Stránka 1 z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64" type="#_x0000_t202" style="position:absolute;margin-left:431.05pt;margin-top:735.25pt;width:59.05pt;height:10.6pt;z-index:2516500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UVvtAIAALI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" filled="f" stroked="f">
                <v:textbox style="mso-fit-shape-to-text:t" inset="0,0,0,0">
                  <w:txbxContent>
                    <w:p w:rsidR="00E56405" w:rsidRDefault="00E56405">
                      <w:pPr>
                        <w:pStyle w:val="Style97"/>
                        <w:shd w:val="clear" w:color="auto" w:fill="auto"/>
                      </w:pPr>
                      <w:r>
                        <w:rPr>
                          <w:rStyle w:val="CharStyle98Exact"/>
                        </w:rPr>
                        <w:t>Stránka 1 z 2</w:t>
                      </w:r>
                    </w:p>
                  </w:txbxContent>
                </v:textbox>
                <w10:wrap anchorx="margin"/>
              </v:shape>
            </w:pict>
          </mc:Fallback>
        </mc:AlternateContent>
      </w: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573" w:lineRule="exact"/>
      </w:pPr>
    </w:p>
    <w:p w:rsidR="005620E4" w:rsidRDefault="005620E4">
      <w:pPr>
        <w:rPr>
          <w:sz w:val="2"/>
          <w:szCs w:val="2"/>
        </w:rPr>
        <w:sectPr w:rsidR="005620E4">
          <w:headerReference w:type="default" r:id="rId17"/>
          <w:footerReference w:type="default" r:id="rId18"/>
          <w:pgSz w:w="12077" w:h="16958"/>
          <w:pgMar w:top="1445" w:right="1115" w:bottom="452" w:left="1159" w:header="0" w:footer="3" w:gutter="0"/>
          <w:cols w:space="720"/>
          <w:noEndnote/>
          <w:docGrid w:linePitch="360"/>
        </w:sectPr>
      </w:pPr>
    </w:p>
    <w:p w:rsidR="005620E4" w:rsidRDefault="002131FF">
      <w:pPr>
        <w:pStyle w:val="Style99"/>
        <w:shd w:val="clear" w:color="auto" w:fill="auto"/>
      </w:pPr>
      <w:r>
        <w:lastRenderedPageBreak/>
        <w:t>Rekapitulace dílů</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08"/>
        <w:gridCol w:w="2976"/>
        <w:gridCol w:w="994"/>
        <w:gridCol w:w="989"/>
        <w:gridCol w:w="1133"/>
        <w:gridCol w:w="1138"/>
        <w:gridCol w:w="998"/>
      </w:tblGrid>
      <w:tr w:rsidR="005620E4">
        <w:trPr>
          <w:trHeight w:hRule="exact" w:val="408"/>
          <w:jc w:val="center"/>
        </w:trPr>
        <w:tc>
          <w:tcPr>
            <w:tcW w:w="1008" w:type="dxa"/>
            <w:tcBorders>
              <w:top w:val="single" w:sz="4" w:space="0" w:color="auto"/>
              <w:left w:val="single" w:sz="4" w:space="0" w:color="auto"/>
            </w:tcBorders>
            <w:shd w:val="clear" w:color="auto" w:fill="FFFFFF"/>
            <w:vAlign w:val="center"/>
          </w:tcPr>
          <w:p w:rsidR="005620E4" w:rsidRDefault="002131FF">
            <w:pPr>
              <w:pStyle w:val="Style12"/>
              <w:framePr w:w="9235" w:wrap="notBeside" w:vAnchor="text" w:hAnchor="text" w:xAlign="center" w:y="1"/>
              <w:shd w:val="clear" w:color="auto" w:fill="auto"/>
              <w:spacing w:line="212" w:lineRule="exact"/>
              <w:ind w:left="300" w:firstLine="0"/>
            </w:pPr>
            <w:r>
              <w:rPr>
                <w:rStyle w:val="CharStyle92"/>
              </w:rPr>
              <w:t>Číslo</w:t>
            </w:r>
          </w:p>
        </w:tc>
        <w:tc>
          <w:tcPr>
            <w:tcW w:w="2976" w:type="dxa"/>
            <w:tcBorders>
              <w:top w:val="single" w:sz="4" w:space="0" w:color="auto"/>
              <w:left w:val="single" w:sz="4" w:space="0" w:color="auto"/>
            </w:tcBorders>
            <w:shd w:val="clear" w:color="auto" w:fill="FFFFFF"/>
            <w:vAlign w:val="center"/>
          </w:tcPr>
          <w:p w:rsidR="005620E4" w:rsidRDefault="002131FF">
            <w:pPr>
              <w:pStyle w:val="Style12"/>
              <w:framePr w:w="9235" w:wrap="notBeside" w:vAnchor="text" w:hAnchor="text" w:xAlign="center" w:y="1"/>
              <w:shd w:val="clear" w:color="auto" w:fill="auto"/>
              <w:spacing w:line="212" w:lineRule="exact"/>
              <w:ind w:left="260" w:firstLine="0"/>
            </w:pPr>
            <w:r>
              <w:rPr>
                <w:rStyle w:val="CharStyle92"/>
              </w:rPr>
              <w:t>Název</w:t>
            </w:r>
          </w:p>
        </w:tc>
        <w:tc>
          <w:tcPr>
            <w:tcW w:w="994" w:type="dxa"/>
            <w:tcBorders>
              <w:top w:val="single" w:sz="4" w:space="0" w:color="auto"/>
              <w:left w:val="single" w:sz="4" w:space="0" w:color="auto"/>
            </w:tcBorders>
            <w:shd w:val="clear" w:color="auto" w:fill="FFFFFF"/>
            <w:vAlign w:val="center"/>
          </w:tcPr>
          <w:p w:rsidR="005620E4" w:rsidRDefault="002131FF">
            <w:pPr>
              <w:pStyle w:val="Style12"/>
              <w:framePr w:w="9235" w:wrap="notBeside" w:vAnchor="text" w:hAnchor="text" w:xAlign="center" w:y="1"/>
              <w:shd w:val="clear" w:color="auto" w:fill="auto"/>
              <w:spacing w:line="212" w:lineRule="exact"/>
              <w:ind w:left="160" w:firstLine="0"/>
            </w:pPr>
            <w:r>
              <w:rPr>
                <w:rStyle w:val="CharStyle92"/>
              </w:rPr>
              <w:t>Typ dílu</w:t>
            </w:r>
          </w:p>
        </w:tc>
        <w:tc>
          <w:tcPr>
            <w:tcW w:w="989" w:type="dxa"/>
            <w:tcBorders>
              <w:top w:val="single" w:sz="4" w:space="0" w:color="auto"/>
              <w:left w:val="single" w:sz="4" w:space="0" w:color="auto"/>
            </w:tcBorders>
            <w:shd w:val="clear" w:color="auto" w:fill="FFFFFF"/>
          </w:tcPr>
          <w:p w:rsidR="005620E4" w:rsidRDefault="005620E4">
            <w:pPr>
              <w:framePr w:w="9235"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5620E4" w:rsidRDefault="005620E4">
            <w:pPr>
              <w:framePr w:w="9235"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center"/>
          </w:tcPr>
          <w:p w:rsidR="005620E4" w:rsidRDefault="002131FF">
            <w:pPr>
              <w:pStyle w:val="Style12"/>
              <w:framePr w:w="9235" w:wrap="notBeside" w:vAnchor="text" w:hAnchor="text" w:xAlign="center" w:y="1"/>
              <w:shd w:val="clear" w:color="auto" w:fill="auto"/>
              <w:spacing w:line="212" w:lineRule="exact"/>
              <w:ind w:left="260" w:firstLine="0"/>
            </w:pPr>
            <w:r>
              <w:rPr>
                <w:rStyle w:val="CharStyle92"/>
              </w:rPr>
              <w:t>Celkem</w:t>
            </w:r>
          </w:p>
        </w:tc>
        <w:tc>
          <w:tcPr>
            <w:tcW w:w="998" w:type="dxa"/>
            <w:tcBorders>
              <w:top w:val="single" w:sz="4" w:space="0" w:color="auto"/>
              <w:left w:val="single" w:sz="4" w:space="0" w:color="auto"/>
              <w:right w:val="single" w:sz="4" w:space="0" w:color="auto"/>
            </w:tcBorders>
            <w:shd w:val="clear" w:color="auto" w:fill="FFFFFF"/>
            <w:vAlign w:val="center"/>
          </w:tcPr>
          <w:p w:rsidR="005620E4" w:rsidRDefault="002131FF">
            <w:pPr>
              <w:pStyle w:val="Style12"/>
              <w:framePr w:w="9235" w:wrap="notBeside" w:vAnchor="text" w:hAnchor="text" w:xAlign="center" w:y="1"/>
              <w:shd w:val="clear" w:color="auto" w:fill="auto"/>
              <w:spacing w:line="212" w:lineRule="exact"/>
              <w:ind w:firstLine="0"/>
              <w:jc w:val="center"/>
            </w:pPr>
            <w:r>
              <w:rPr>
                <w:rStyle w:val="CharStyle91"/>
              </w:rPr>
              <w:t>%</w:t>
            </w:r>
          </w:p>
        </w:tc>
      </w:tr>
      <w:tr w:rsidR="005620E4">
        <w:trPr>
          <w:trHeight w:hRule="exact" w:val="422"/>
          <w:jc w:val="center"/>
        </w:trPr>
        <w:tc>
          <w:tcPr>
            <w:tcW w:w="1008" w:type="dxa"/>
            <w:tcBorders>
              <w:top w:val="single" w:sz="4" w:space="0" w:color="auto"/>
              <w:left w:val="single" w:sz="4" w:space="0" w:color="auto"/>
            </w:tcBorders>
            <w:shd w:val="clear" w:color="auto" w:fill="FFFFFF"/>
            <w:vAlign w:val="center"/>
          </w:tcPr>
          <w:p w:rsidR="005620E4" w:rsidRDefault="002131FF">
            <w:pPr>
              <w:pStyle w:val="Style12"/>
              <w:framePr w:w="9235" w:wrap="notBeside" w:vAnchor="text" w:hAnchor="text" w:xAlign="center" w:y="1"/>
              <w:shd w:val="clear" w:color="auto" w:fill="auto"/>
              <w:spacing w:line="212" w:lineRule="exact"/>
              <w:ind w:firstLine="0"/>
            </w:pPr>
            <w:r>
              <w:rPr>
                <w:rStyle w:val="CharStyle91"/>
              </w:rPr>
              <w:t>793</w:t>
            </w:r>
          </w:p>
        </w:tc>
        <w:tc>
          <w:tcPr>
            <w:tcW w:w="2976" w:type="dxa"/>
            <w:tcBorders>
              <w:top w:val="single" w:sz="4" w:space="0" w:color="auto"/>
              <w:left w:val="single" w:sz="4" w:space="0" w:color="auto"/>
            </w:tcBorders>
            <w:shd w:val="clear" w:color="auto" w:fill="FFFFFF"/>
            <w:vAlign w:val="center"/>
          </w:tcPr>
          <w:p w:rsidR="005620E4" w:rsidRDefault="002131FF">
            <w:pPr>
              <w:pStyle w:val="Style12"/>
              <w:framePr w:w="9235" w:wrap="notBeside" w:vAnchor="text" w:hAnchor="text" w:xAlign="center" w:y="1"/>
              <w:shd w:val="clear" w:color="auto" w:fill="auto"/>
              <w:spacing w:line="212" w:lineRule="exact"/>
              <w:ind w:firstLine="0"/>
            </w:pPr>
            <w:r>
              <w:rPr>
                <w:rStyle w:val="CharStyle91"/>
              </w:rPr>
              <w:t>Montáž zařízení prádelen a čistíren</w:t>
            </w:r>
          </w:p>
        </w:tc>
        <w:tc>
          <w:tcPr>
            <w:tcW w:w="994" w:type="dxa"/>
            <w:tcBorders>
              <w:top w:val="single" w:sz="4" w:space="0" w:color="auto"/>
              <w:left w:val="single" w:sz="4" w:space="0" w:color="auto"/>
            </w:tcBorders>
            <w:shd w:val="clear" w:color="auto" w:fill="FFFFFF"/>
            <w:vAlign w:val="center"/>
          </w:tcPr>
          <w:p w:rsidR="005620E4" w:rsidRDefault="002131FF">
            <w:pPr>
              <w:pStyle w:val="Style12"/>
              <w:framePr w:w="9235" w:wrap="notBeside" w:vAnchor="text" w:hAnchor="text" w:xAlign="center" w:y="1"/>
              <w:shd w:val="clear" w:color="auto" w:fill="auto"/>
              <w:spacing w:line="212" w:lineRule="exact"/>
              <w:ind w:right="20" w:firstLine="0"/>
              <w:jc w:val="center"/>
            </w:pPr>
            <w:r>
              <w:rPr>
                <w:rStyle w:val="CharStyle91"/>
              </w:rPr>
              <w:t>PSV</w:t>
            </w:r>
          </w:p>
        </w:tc>
        <w:tc>
          <w:tcPr>
            <w:tcW w:w="989" w:type="dxa"/>
            <w:tcBorders>
              <w:top w:val="single" w:sz="4" w:space="0" w:color="auto"/>
              <w:left w:val="single" w:sz="4" w:space="0" w:color="auto"/>
            </w:tcBorders>
            <w:shd w:val="clear" w:color="auto" w:fill="FFFFFF"/>
          </w:tcPr>
          <w:p w:rsidR="005620E4" w:rsidRDefault="005620E4">
            <w:pPr>
              <w:framePr w:w="9235"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5620E4" w:rsidRDefault="005620E4">
            <w:pPr>
              <w:framePr w:w="9235"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center"/>
          </w:tcPr>
          <w:p w:rsidR="005620E4" w:rsidRDefault="002131FF">
            <w:pPr>
              <w:pStyle w:val="Style12"/>
              <w:framePr w:w="9235" w:wrap="notBeside" w:vAnchor="text" w:hAnchor="text" w:xAlign="center" w:y="1"/>
              <w:shd w:val="clear" w:color="auto" w:fill="auto"/>
              <w:spacing w:line="212" w:lineRule="exact"/>
              <w:ind w:firstLine="0"/>
            </w:pPr>
            <w:r>
              <w:rPr>
                <w:rStyle w:val="CharStyle91"/>
              </w:rPr>
              <w:t>1 965 640,00</w:t>
            </w:r>
          </w:p>
        </w:tc>
        <w:tc>
          <w:tcPr>
            <w:tcW w:w="998" w:type="dxa"/>
            <w:tcBorders>
              <w:top w:val="single" w:sz="4" w:space="0" w:color="auto"/>
              <w:left w:val="single" w:sz="4" w:space="0" w:color="auto"/>
              <w:right w:val="single" w:sz="4" w:space="0" w:color="auto"/>
            </w:tcBorders>
            <w:shd w:val="clear" w:color="auto" w:fill="FFFFFF"/>
            <w:vAlign w:val="center"/>
          </w:tcPr>
          <w:p w:rsidR="005620E4" w:rsidRDefault="002131FF">
            <w:pPr>
              <w:pStyle w:val="Style12"/>
              <w:framePr w:w="9235" w:wrap="notBeside" w:vAnchor="text" w:hAnchor="text" w:xAlign="center" w:y="1"/>
              <w:shd w:val="clear" w:color="auto" w:fill="auto"/>
              <w:spacing w:line="212" w:lineRule="exact"/>
              <w:ind w:firstLine="0"/>
              <w:jc w:val="right"/>
            </w:pPr>
            <w:r>
              <w:rPr>
                <w:rStyle w:val="CharStyle91"/>
              </w:rPr>
              <w:t>100</w:t>
            </w:r>
          </w:p>
        </w:tc>
      </w:tr>
      <w:tr w:rsidR="005620E4">
        <w:trPr>
          <w:trHeight w:hRule="exact" w:val="422"/>
          <w:jc w:val="center"/>
        </w:trPr>
        <w:tc>
          <w:tcPr>
            <w:tcW w:w="3984" w:type="dxa"/>
            <w:gridSpan w:val="2"/>
            <w:tcBorders>
              <w:top w:val="single" w:sz="4" w:space="0" w:color="auto"/>
              <w:left w:val="single" w:sz="4" w:space="0" w:color="auto"/>
              <w:bottom w:val="single" w:sz="4" w:space="0" w:color="auto"/>
            </w:tcBorders>
            <w:shd w:val="clear" w:color="auto" w:fill="FFFFFF"/>
            <w:vAlign w:val="center"/>
          </w:tcPr>
          <w:p w:rsidR="005620E4" w:rsidRDefault="002131FF">
            <w:pPr>
              <w:pStyle w:val="Style12"/>
              <w:framePr w:w="9235" w:wrap="notBeside" w:vAnchor="text" w:hAnchor="text" w:xAlign="center" w:y="1"/>
              <w:shd w:val="clear" w:color="auto" w:fill="auto"/>
              <w:spacing w:line="212" w:lineRule="exact"/>
              <w:ind w:firstLine="0"/>
            </w:pPr>
            <w:r>
              <w:rPr>
                <w:rStyle w:val="CharStyle91"/>
              </w:rPr>
              <w:t>Cena celkem</w:t>
            </w:r>
          </w:p>
        </w:tc>
        <w:tc>
          <w:tcPr>
            <w:tcW w:w="994" w:type="dxa"/>
            <w:tcBorders>
              <w:top w:val="single" w:sz="4" w:space="0" w:color="auto"/>
              <w:left w:val="single" w:sz="4" w:space="0" w:color="auto"/>
              <w:bottom w:val="single" w:sz="4" w:space="0" w:color="auto"/>
            </w:tcBorders>
            <w:shd w:val="clear" w:color="auto" w:fill="FFFFFF"/>
          </w:tcPr>
          <w:p w:rsidR="005620E4" w:rsidRDefault="005620E4">
            <w:pPr>
              <w:framePr w:w="9235" w:wrap="notBeside" w:vAnchor="text" w:hAnchor="text" w:xAlign="center" w:y="1"/>
              <w:rPr>
                <w:sz w:val="10"/>
                <w:szCs w:val="10"/>
              </w:rPr>
            </w:pPr>
          </w:p>
        </w:tc>
        <w:tc>
          <w:tcPr>
            <w:tcW w:w="989" w:type="dxa"/>
            <w:tcBorders>
              <w:top w:val="single" w:sz="4" w:space="0" w:color="auto"/>
              <w:left w:val="single" w:sz="4" w:space="0" w:color="auto"/>
              <w:bottom w:val="single" w:sz="4" w:space="0" w:color="auto"/>
            </w:tcBorders>
            <w:shd w:val="clear" w:color="auto" w:fill="FFFFFF"/>
          </w:tcPr>
          <w:p w:rsidR="005620E4" w:rsidRDefault="005620E4">
            <w:pPr>
              <w:framePr w:w="9235"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rsidR="005620E4" w:rsidRDefault="005620E4">
            <w:pPr>
              <w:framePr w:w="9235" w:wrap="notBeside" w:vAnchor="text" w:hAnchor="text" w:xAlign="center" w:y="1"/>
              <w:rPr>
                <w:sz w:val="10"/>
                <w:szCs w:val="10"/>
              </w:rPr>
            </w:pPr>
          </w:p>
        </w:tc>
        <w:tc>
          <w:tcPr>
            <w:tcW w:w="1138" w:type="dxa"/>
            <w:tcBorders>
              <w:top w:val="single" w:sz="4" w:space="0" w:color="auto"/>
              <w:left w:val="single" w:sz="4" w:space="0" w:color="auto"/>
              <w:bottom w:val="single" w:sz="4" w:space="0" w:color="auto"/>
            </w:tcBorders>
            <w:shd w:val="clear" w:color="auto" w:fill="FFFFFF"/>
            <w:vAlign w:val="center"/>
          </w:tcPr>
          <w:p w:rsidR="005620E4" w:rsidRDefault="002131FF">
            <w:pPr>
              <w:pStyle w:val="Style12"/>
              <w:framePr w:w="9235" w:wrap="notBeside" w:vAnchor="text" w:hAnchor="text" w:xAlign="center" w:y="1"/>
              <w:shd w:val="clear" w:color="auto" w:fill="auto"/>
              <w:spacing w:line="212" w:lineRule="exact"/>
              <w:ind w:firstLine="0"/>
            </w:pPr>
            <w:r>
              <w:rPr>
                <w:rStyle w:val="CharStyle91"/>
              </w:rPr>
              <w:t>1 965 640,00</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5620E4" w:rsidRDefault="002131FF">
            <w:pPr>
              <w:pStyle w:val="Style12"/>
              <w:framePr w:w="9235" w:wrap="notBeside" w:vAnchor="text" w:hAnchor="text" w:xAlign="center" w:y="1"/>
              <w:shd w:val="clear" w:color="auto" w:fill="auto"/>
              <w:spacing w:line="212" w:lineRule="exact"/>
              <w:ind w:firstLine="0"/>
              <w:jc w:val="right"/>
            </w:pPr>
            <w:r>
              <w:rPr>
                <w:rStyle w:val="CharStyle91"/>
              </w:rPr>
              <w:t>100</w:t>
            </w:r>
          </w:p>
        </w:tc>
      </w:tr>
    </w:tbl>
    <w:p w:rsidR="005620E4" w:rsidRDefault="005620E4">
      <w:pPr>
        <w:framePr w:w="9235" w:wrap="notBeside" w:vAnchor="text" w:hAnchor="text" w:xAlign="center" w:y="1"/>
        <w:rPr>
          <w:sz w:val="2"/>
          <w:szCs w:val="2"/>
        </w:rPr>
      </w:pPr>
    </w:p>
    <w:p w:rsidR="005620E4" w:rsidRDefault="00AD05A8">
      <w:pPr>
        <w:pStyle w:val="Style97"/>
        <w:shd w:val="clear" w:color="auto" w:fill="auto"/>
        <w:sectPr w:rsidR="005620E4">
          <w:pgSz w:w="12000" w:h="16906"/>
          <w:pgMar w:top="1478" w:right="1637" w:bottom="411" w:left="1113" w:header="0" w:footer="3" w:gutter="0"/>
          <w:cols w:space="720"/>
          <w:noEndnote/>
          <w:docGrid w:linePitch="360"/>
        </w:sectPr>
      </w:pPr>
      <w:r>
        <w:rPr>
          <w:noProof/>
          <w:lang w:bidi="ar-SA"/>
        </w:rPr>
        <mc:AlternateContent>
          <mc:Choice Requires="wps">
            <w:drawing>
              <wp:anchor distT="0" distB="0" distL="63500" distR="63500" simplePos="0" relativeHeight="251686912" behindDoc="1" locked="0" layoutInCell="1" allowOverlap="1" wp14:anchorId="40693D6C" wp14:editId="20662543">
                <wp:simplePos x="0" y="0"/>
                <wp:positionH relativeFrom="margin">
                  <wp:posOffset>5835650</wp:posOffset>
                </wp:positionH>
                <wp:positionV relativeFrom="paragraph">
                  <wp:posOffset>9177020</wp:posOffset>
                </wp:positionV>
                <wp:extent cx="743585" cy="278130"/>
                <wp:effectExtent l="0" t="0" r="18415" b="7620"/>
                <wp:wrapSquare wrapText="left"/>
                <wp:docPr id="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435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405" w:rsidRDefault="00E56405">
                            <w:pPr>
                              <w:pStyle w:val="Style97"/>
                              <w:shd w:val="clear" w:color="auto" w:fill="auto"/>
                            </w:pPr>
                            <w:r>
                              <w:rPr>
                                <w:rStyle w:val="CharStyle98Exact"/>
                              </w:rPr>
                              <w:t>Stránka 2 z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65" type="#_x0000_t202" style="position:absolute;margin-left:459.5pt;margin-top:722.6pt;width:58.55pt;height:21.9pt;flip:y;z-index:-2516295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" filled="f" stroked="f">
                <v:textbox inset="0,0,0,0">
                  <w:txbxContent>
                    <w:p w:rsidR="00E56405" w:rsidRDefault="00E56405">
                      <w:pPr>
                        <w:pStyle w:val="Style97"/>
                        <w:shd w:val="clear" w:color="auto" w:fill="auto"/>
                      </w:pPr>
                      <w:r>
                        <w:rPr>
                          <w:rStyle w:val="CharStyle98Exact"/>
                        </w:rPr>
                        <w:t>Stránka 2 z 2</w:t>
                      </w:r>
                    </w:p>
                  </w:txbxContent>
                </v:textbox>
                <w10:wrap type="square" side="left" anchorx="margin"/>
              </v:shape>
            </w:pict>
          </mc:Fallback>
        </mc:AlternateContent>
      </w:r>
    </w:p>
    <w:p w:rsidR="005620E4" w:rsidRDefault="00AD05A8">
      <w:pPr>
        <w:spacing w:line="360" w:lineRule="exact"/>
      </w:pPr>
      <w:r>
        <w:rPr>
          <w:noProof/>
          <w:lang w:bidi="ar-SA"/>
        </w:rPr>
        <w:lastRenderedPageBreak/>
        <mc:AlternateContent>
          <mc:Choice Requires="wps">
            <w:drawing>
              <wp:anchor distT="0" distB="0" distL="63500" distR="63500" simplePos="0" relativeHeight="251651072" behindDoc="0" locked="0" layoutInCell="1" allowOverlap="1">
                <wp:simplePos x="0" y="0"/>
                <wp:positionH relativeFrom="margin">
                  <wp:posOffset>2880360</wp:posOffset>
                </wp:positionH>
                <wp:positionV relativeFrom="paragraph">
                  <wp:posOffset>1270</wp:posOffset>
                </wp:positionV>
                <wp:extent cx="2508250" cy="156210"/>
                <wp:effectExtent l="0" t="0" r="0" b="0"/>
                <wp:wrapNone/>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405" w:rsidRDefault="00E56405">
                            <w:pPr>
                              <w:pStyle w:val="Style99"/>
                              <w:shd w:val="clear" w:color="auto" w:fill="auto"/>
                            </w:pPr>
                            <w:r>
                              <w:rPr>
                                <w:rStyle w:val="CharStyle103Exact"/>
                                <w:b/>
                                <w:bCs/>
                              </w:rPr>
                              <w:t>Položkový soupis prací a dodávek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66" type="#_x0000_t202" style="position:absolute;margin-left:226.8pt;margin-top:.1pt;width:197.5pt;height:12.3pt;z-index:2516510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" filled="f" stroked="f">
                <v:textbox style="mso-fit-shape-to-text:t" inset="0,0,0,0">
                  <w:txbxContent>
                    <w:p w:rsidR="00E56405" w:rsidRDefault="00E56405">
                      <w:pPr>
                        <w:pStyle w:val="Style99"/>
                        <w:shd w:val="clear" w:color="auto" w:fill="auto"/>
                      </w:pPr>
                      <w:r>
                        <w:rPr>
                          <w:rStyle w:val="CharStyle103Exact"/>
                          <w:b/>
                          <w:bCs/>
                        </w:rPr>
                        <w:t>Položkový soupis prací a dodávek</w:t>
                      </w:r>
                    </w:p>
                  </w:txbxContent>
                </v:textbox>
                <w10:wrap anchorx="margin"/>
              </v:shape>
            </w:pict>
          </mc:Fallback>
        </mc:AlternateContent>
      </w:r>
      <w:r>
        <w:rPr>
          <w:noProof/>
          <w:lang w:bidi="ar-SA"/>
        </w:rPr>
        <mc:AlternateContent>
          <mc:Choice Requires="wps">
            <w:drawing>
              <wp:anchor distT="0" distB="0" distL="63500" distR="63500" simplePos="0" relativeHeight="251652096" behindDoc="0" locked="0" layoutInCell="1" allowOverlap="1">
                <wp:simplePos x="0" y="0"/>
                <wp:positionH relativeFrom="margin">
                  <wp:posOffset>635</wp:posOffset>
                </wp:positionH>
                <wp:positionV relativeFrom="paragraph">
                  <wp:posOffset>164465</wp:posOffset>
                </wp:positionV>
                <wp:extent cx="8256905" cy="923290"/>
                <wp:effectExtent l="0" t="0" r="4445" b="254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6905" cy="923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389"/>
                              <w:gridCol w:w="12614"/>
                            </w:tblGrid>
                            <w:tr w:rsidR="00E56405">
                              <w:trPr>
                                <w:trHeight w:hRule="exact" w:val="475"/>
                                <w:jc w:val="center"/>
                              </w:trPr>
                              <w:tc>
                                <w:tcPr>
                                  <w:tcW w:w="389" w:type="dxa"/>
                                  <w:tcBorders>
                                    <w:top w:val="single" w:sz="4" w:space="0" w:color="auto"/>
                                    <w:left w:val="single" w:sz="4" w:space="0" w:color="auto"/>
                                  </w:tcBorders>
                                  <w:shd w:val="clear" w:color="auto" w:fill="FFFFFF"/>
                                  <w:vAlign w:val="center"/>
                                </w:tcPr>
                                <w:p w:rsidR="00E56405" w:rsidRDefault="00E56405">
                                  <w:pPr>
                                    <w:pStyle w:val="Style12"/>
                                    <w:shd w:val="clear" w:color="auto" w:fill="auto"/>
                                    <w:spacing w:line="212" w:lineRule="exact"/>
                                    <w:ind w:firstLine="0"/>
                                  </w:pPr>
                                  <w:r>
                                    <w:rPr>
                                      <w:rStyle w:val="CharStyle91"/>
                                    </w:rPr>
                                    <w:t>S:</w:t>
                                  </w:r>
                                </w:p>
                              </w:tc>
                              <w:tc>
                                <w:tcPr>
                                  <w:tcW w:w="12614" w:type="dxa"/>
                                  <w:tcBorders>
                                    <w:top w:val="single" w:sz="4" w:space="0" w:color="auto"/>
                                    <w:left w:val="single" w:sz="4" w:space="0" w:color="auto"/>
                                    <w:right w:val="single" w:sz="4" w:space="0" w:color="auto"/>
                                  </w:tcBorders>
                                  <w:shd w:val="clear" w:color="auto" w:fill="FFFFFF"/>
                                  <w:vAlign w:val="center"/>
                                </w:tcPr>
                                <w:p w:rsidR="00E56405" w:rsidRDefault="00E56405">
                                  <w:pPr>
                                    <w:pStyle w:val="Style12"/>
                                    <w:shd w:val="clear" w:color="auto" w:fill="auto"/>
                                    <w:tabs>
                                      <w:tab w:val="left" w:pos="1382"/>
                                    </w:tabs>
                                    <w:spacing w:line="212" w:lineRule="exact"/>
                                    <w:ind w:firstLine="0"/>
                                    <w:jc w:val="both"/>
                                  </w:pPr>
                                  <w:r>
                                    <w:rPr>
                                      <w:rStyle w:val="CharStyle91"/>
                                    </w:rPr>
                                    <w:t>Eng17/48</w:t>
                                  </w:r>
                                  <w:r>
                                    <w:rPr>
                                      <w:rStyle w:val="CharStyle91"/>
                                    </w:rPr>
                                    <w:tab/>
                                    <w:t>Rekonstrukce prádelny DD Háje</w:t>
                                  </w:r>
                                </w:p>
                              </w:tc>
                            </w:tr>
                            <w:tr w:rsidR="00E56405">
                              <w:trPr>
                                <w:trHeight w:hRule="exact" w:val="461"/>
                                <w:jc w:val="center"/>
                              </w:trPr>
                              <w:tc>
                                <w:tcPr>
                                  <w:tcW w:w="389" w:type="dxa"/>
                                  <w:tcBorders>
                                    <w:top w:val="single" w:sz="4" w:space="0" w:color="auto"/>
                                    <w:left w:val="single" w:sz="4" w:space="0" w:color="auto"/>
                                  </w:tcBorders>
                                  <w:shd w:val="clear" w:color="auto" w:fill="FFFFFF"/>
                                  <w:vAlign w:val="center"/>
                                </w:tcPr>
                                <w:p w:rsidR="00E56405" w:rsidRDefault="00E56405">
                                  <w:pPr>
                                    <w:pStyle w:val="Style12"/>
                                    <w:shd w:val="clear" w:color="auto" w:fill="auto"/>
                                    <w:spacing w:line="212" w:lineRule="exact"/>
                                    <w:ind w:firstLine="0"/>
                                  </w:pPr>
                                  <w:r>
                                    <w:rPr>
                                      <w:rStyle w:val="CharStyle91"/>
                                    </w:rPr>
                                    <w:t>0:</w:t>
                                  </w:r>
                                </w:p>
                              </w:tc>
                              <w:tc>
                                <w:tcPr>
                                  <w:tcW w:w="12614" w:type="dxa"/>
                                  <w:tcBorders>
                                    <w:top w:val="single" w:sz="4" w:space="0" w:color="auto"/>
                                    <w:left w:val="single" w:sz="4" w:space="0" w:color="auto"/>
                                    <w:right w:val="single" w:sz="4" w:space="0" w:color="auto"/>
                                  </w:tcBorders>
                                  <w:shd w:val="clear" w:color="auto" w:fill="FFFFFF"/>
                                  <w:vAlign w:val="center"/>
                                </w:tcPr>
                                <w:p w:rsidR="00E56405" w:rsidRDefault="00E56405">
                                  <w:pPr>
                                    <w:pStyle w:val="Style12"/>
                                    <w:shd w:val="clear" w:color="auto" w:fill="auto"/>
                                    <w:tabs>
                                      <w:tab w:val="left" w:pos="1382"/>
                                    </w:tabs>
                                    <w:spacing w:line="212" w:lineRule="exact"/>
                                    <w:ind w:firstLine="0"/>
                                    <w:jc w:val="both"/>
                                  </w:pPr>
                                  <w:r>
                                    <w:rPr>
                                      <w:rStyle w:val="CharStyle91"/>
                                    </w:rPr>
                                    <w:t>734/1</w:t>
                                  </w:r>
                                  <w:r>
                                    <w:rPr>
                                      <w:rStyle w:val="CharStyle91"/>
                                    </w:rPr>
                                    <w:tab/>
                                    <w:t>ul. K Milíčovu 734/1, 149 00 Praha 11 - Háje</w:t>
                                  </w:r>
                                </w:p>
                              </w:tc>
                            </w:tr>
                            <w:tr w:rsidR="00E56405">
                              <w:trPr>
                                <w:trHeight w:hRule="exact" w:val="485"/>
                                <w:jc w:val="center"/>
                              </w:trPr>
                              <w:tc>
                                <w:tcPr>
                                  <w:tcW w:w="389" w:type="dxa"/>
                                  <w:tcBorders>
                                    <w:top w:val="single" w:sz="4" w:space="0" w:color="auto"/>
                                    <w:left w:val="single" w:sz="4" w:space="0" w:color="auto"/>
                                    <w:bottom w:val="single" w:sz="4" w:space="0" w:color="auto"/>
                                  </w:tcBorders>
                                  <w:shd w:val="clear" w:color="auto" w:fill="FFFFFF"/>
                                  <w:vAlign w:val="center"/>
                                </w:tcPr>
                                <w:p w:rsidR="00E56405" w:rsidRDefault="00E56405">
                                  <w:pPr>
                                    <w:pStyle w:val="Style12"/>
                                    <w:shd w:val="clear" w:color="auto" w:fill="auto"/>
                                    <w:spacing w:line="212" w:lineRule="exact"/>
                                    <w:ind w:firstLine="0"/>
                                  </w:pPr>
                                  <w:r>
                                    <w:rPr>
                                      <w:rStyle w:val="CharStyle91"/>
                                    </w:rPr>
                                    <w:t>R:</w:t>
                                  </w:r>
                                </w:p>
                              </w:tc>
                              <w:tc>
                                <w:tcPr>
                                  <w:tcW w:w="12614" w:type="dxa"/>
                                  <w:tcBorders>
                                    <w:top w:val="single" w:sz="4" w:space="0" w:color="auto"/>
                                    <w:left w:val="single" w:sz="4" w:space="0" w:color="auto"/>
                                    <w:bottom w:val="single" w:sz="4" w:space="0" w:color="auto"/>
                                    <w:right w:val="single" w:sz="4" w:space="0" w:color="auto"/>
                                  </w:tcBorders>
                                  <w:shd w:val="clear" w:color="auto" w:fill="FFFFFF"/>
                                  <w:vAlign w:val="center"/>
                                </w:tcPr>
                                <w:p w:rsidR="00E56405" w:rsidRDefault="00E56405">
                                  <w:pPr>
                                    <w:pStyle w:val="Style12"/>
                                    <w:shd w:val="clear" w:color="auto" w:fill="auto"/>
                                    <w:tabs>
                                      <w:tab w:val="left" w:pos="1378"/>
                                    </w:tabs>
                                    <w:spacing w:line="212" w:lineRule="exact"/>
                                    <w:ind w:firstLine="0"/>
                                    <w:jc w:val="both"/>
                                  </w:pPr>
                                  <w:r>
                                    <w:rPr>
                                      <w:rStyle w:val="CharStyle91"/>
                                    </w:rPr>
                                    <w:t>004</w:t>
                                  </w:r>
                                  <w:r>
                                    <w:rPr>
                                      <w:rStyle w:val="CharStyle91"/>
                                    </w:rPr>
                                    <w:tab/>
                                    <w:t>Technologie</w:t>
                                  </w:r>
                                </w:p>
                              </w:tc>
                            </w:tr>
                          </w:tbl>
                          <w:p w:rsidR="00E56405" w:rsidRDefault="00E56405">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67" type="#_x0000_t202" style="position:absolute;margin-left:.05pt;margin-top:12.95pt;width:650.15pt;height:72.7pt;z-index:2516520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389"/>
                        <w:gridCol w:w="12614"/>
                      </w:tblGrid>
                      <w:tr w:rsidR="00E56405">
                        <w:trPr>
                          <w:trHeight w:hRule="exact" w:val="475"/>
                          <w:jc w:val="center"/>
                        </w:trPr>
                        <w:tc>
                          <w:tcPr>
                            <w:tcW w:w="389" w:type="dxa"/>
                            <w:tcBorders>
                              <w:top w:val="single" w:sz="4" w:space="0" w:color="auto"/>
                              <w:left w:val="single" w:sz="4" w:space="0" w:color="auto"/>
                            </w:tcBorders>
                            <w:shd w:val="clear" w:color="auto" w:fill="FFFFFF"/>
                            <w:vAlign w:val="center"/>
                          </w:tcPr>
                          <w:p w:rsidR="00E56405" w:rsidRDefault="00E56405">
                            <w:pPr>
                              <w:pStyle w:val="Style12"/>
                              <w:shd w:val="clear" w:color="auto" w:fill="auto"/>
                              <w:spacing w:line="212" w:lineRule="exact"/>
                              <w:ind w:firstLine="0"/>
                            </w:pPr>
                            <w:r>
                              <w:rPr>
                                <w:rStyle w:val="CharStyle91"/>
                              </w:rPr>
                              <w:t>S:</w:t>
                            </w:r>
                          </w:p>
                        </w:tc>
                        <w:tc>
                          <w:tcPr>
                            <w:tcW w:w="12614" w:type="dxa"/>
                            <w:tcBorders>
                              <w:top w:val="single" w:sz="4" w:space="0" w:color="auto"/>
                              <w:left w:val="single" w:sz="4" w:space="0" w:color="auto"/>
                              <w:right w:val="single" w:sz="4" w:space="0" w:color="auto"/>
                            </w:tcBorders>
                            <w:shd w:val="clear" w:color="auto" w:fill="FFFFFF"/>
                            <w:vAlign w:val="center"/>
                          </w:tcPr>
                          <w:p w:rsidR="00E56405" w:rsidRDefault="00E56405">
                            <w:pPr>
                              <w:pStyle w:val="Style12"/>
                              <w:shd w:val="clear" w:color="auto" w:fill="auto"/>
                              <w:tabs>
                                <w:tab w:val="left" w:pos="1382"/>
                              </w:tabs>
                              <w:spacing w:line="212" w:lineRule="exact"/>
                              <w:ind w:firstLine="0"/>
                              <w:jc w:val="both"/>
                            </w:pPr>
                            <w:r>
                              <w:rPr>
                                <w:rStyle w:val="CharStyle91"/>
                              </w:rPr>
                              <w:t>Eng17/48</w:t>
                            </w:r>
                            <w:r>
                              <w:rPr>
                                <w:rStyle w:val="CharStyle91"/>
                              </w:rPr>
                              <w:tab/>
                              <w:t>Rekonstrukce prádelny DD Háje</w:t>
                            </w:r>
                          </w:p>
                        </w:tc>
                      </w:tr>
                      <w:tr w:rsidR="00E56405">
                        <w:trPr>
                          <w:trHeight w:hRule="exact" w:val="461"/>
                          <w:jc w:val="center"/>
                        </w:trPr>
                        <w:tc>
                          <w:tcPr>
                            <w:tcW w:w="389" w:type="dxa"/>
                            <w:tcBorders>
                              <w:top w:val="single" w:sz="4" w:space="0" w:color="auto"/>
                              <w:left w:val="single" w:sz="4" w:space="0" w:color="auto"/>
                            </w:tcBorders>
                            <w:shd w:val="clear" w:color="auto" w:fill="FFFFFF"/>
                            <w:vAlign w:val="center"/>
                          </w:tcPr>
                          <w:p w:rsidR="00E56405" w:rsidRDefault="00E56405">
                            <w:pPr>
                              <w:pStyle w:val="Style12"/>
                              <w:shd w:val="clear" w:color="auto" w:fill="auto"/>
                              <w:spacing w:line="212" w:lineRule="exact"/>
                              <w:ind w:firstLine="0"/>
                            </w:pPr>
                            <w:r>
                              <w:rPr>
                                <w:rStyle w:val="CharStyle91"/>
                              </w:rPr>
                              <w:t>0:</w:t>
                            </w:r>
                          </w:p>
                        </w:tc>
                        <w:tc>
                          <w:tcPr>
                            <w:tcW w:w="12614" w:type="dxa"/>
                            <w:tcBorders>
                              <w:top w:val="single" w:sz="4" w:space="0" w:color="auto"/>
                              <w:left w:val="single" w:sz="4" w:space="0" w:color="auto"/>
                              <w:right w:val="single" w:sz="4" w:space="0" w:color="auto"/>
                            </w:tcBorders>
                            <w:shd w:val="clear" w:color="auto" w:fill="FFFFFF"/>
                            <w:vAlign w:val="center"/>
                          </w:tcPr>
                          <w:p w:rsidR="00E56405" w:rsidRDefault="00E56405">
                            <w:pPr>
                              <w:pStyle w:val="Style12"/>
                              <w:shd w:val="clear" w:color="auto" w:fill="auto"/>
                              <w:tabs>
                                <w:tab w:val="left" w:pos="1382"/>
                              </w:tabs>
                              <w:spacing w:line="212" w:lineRule="exact"/>
                              <w:ind w:firstLine="0"/>
                              <w:jc w:val="both"/>
                            </w:pPr>
                            <w:r>
                              <w:rPr>
                                <w:rStyle w:val="CharStyle91"/>
                              </w:rPr>
                              <w:t>734/1</w:t>
                            </w:r>
                            <w:r>
                              <w:rPr>
                                <w:rStyle w:val="CharStyle91"/>
                              </w:rPr>
                              <w:tab/>
                              <w:t>ul. K Milíčovu 734/1, 149 00 Praha 11 - Háje</w:t>
                            </w:r>
                          </w:p>
                        </w:tc>
                      </w:tr>
                      <w:tr w:rsidR="00E56405">
                        <w:trPr>
                          <w:trHeight w:hRule="exact" w:val="485"/>
                          <w:jc w:val="center"/>
                        </w:trPr>
                        <w:tc>
                          <w:tcPr>
                            <w:tcW w:w="389" w:type="dxa"/>
                            <w:tcBorders>
                              <w:top w:val="single" w:sz="4" w:space="0" w:color="auto"/>
                              <w:left w:val="single" w:sz="4" w:space="0" w:color="auto"/>
                              <w:bottom w:val="single" w:sz="4" w:space="0" w:color="auto"/>
                            </w:tcBorders>
                            <w:shd w:val="clear" w:color="auto" w:fill="FFFFFF"/>
                            <w:vAlign w:val="center"/>
                          </w:tcPr>
                          <w:p w:rsidR="00E56405" w:rsidRDefault="00E56405">
                            <w:pPr>
                              <w:pStyle w:val="Style12"/>
                              <w:shd w:val="clear" w:color="auto" w:fill="auto"/>
                              <w:spacing w:line="212" w:lineRule="exact"/>
                              <w:ind w:firstLine="0"/>
                            </w:pPr>
                            <w:r>
                              <w:rPr>
                                <w:rStyle w:val="CharStyle91"/>
                              </w:rPr>
                              <w:t>R:</w:t>
                            </w:r>
                          </w:p>
                        </w:tc>
                        <w:tc>
                          <w:tcPr>
                            <w:tcW w:w="12614" w:type="dxa"/>
                            <w:tcBorders>
                              <w:top w:val="single" w:sz="4" w:space="0" w:color="auto"/>
                              <w:left w:val="single" w:sz="4" w:space="0" w:color="auto"/>
                              <w:bottom w:val="single" w:sz="4" w:space="0" w:color="auto"/>
                              <w:right w:val="single" w:sz="4" w:space="0" w:color="auto"/>
                            </w:tcBorders>
                            <w:shd w:val="clear" w:color="auto" w:fill="FFFFFF"/>
                            <w:vAlign w:val="center"/>
                          </w:tcPr>
                          <w:p w:rsidR="00E56405" w:rsidRDefault="00E56405">
                            <w:pPr>
                              <w:pStyle w:val="Style12"/>
                              <w:shd w:val="clear" w:color="auto" w:fill="auto"/>
                              <w:tabs>
                                <w:tab w:val="left" w:pos="1378"/>
                              </w:tabs>
                              <w:spacing w:line="212" w:lineRule="exact"/>
                              <w:ind w:firstLine="0"/>
                              <w:jc w:val="both"/>
                            </w:pPr>
                            <w:r>
                              <w:rPr>
                                <w:rStyle w:val="CharStyle91"/>
                              </w:rPr>
                              <w:t>004</w:t>
                            </w:r>
                            <w:r>
                              <w:rPr>
                                <w:rStyle w:val="CharStyle91"/>
                              </w:rPr>
                              <w:tab/>
                              <w:t>Technologie</w:t>
                            </w:r>
                          </w:p>
                        </w:tc>
                      </w:tr>
                    </w:tbl>
                    <w:p w:rsidR="00E56405" w:rsidRDefault="00E56405">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3120" behindDoc="0" locked="0" layoutInCell="1" allowOverlap="1">
                <wp:simplePos x="0" y="0"/>
                <wp:positionH relativeFrom="margin">
                  <wp:posOffset>3175</wp:posOffset>
                </wp:positionH>
                <wp:positionV relativeFrom="paragraph">
                  <wp:posOffset>1164590</wp:posOffset>
                </wp:positionV>
                <wp:extent cx="10034270" cy="3648710"/>
                <wp:effectExtent l="0" t="0" r="0" b="127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4270" cy="3648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403"/>
                              <w:gridCol w:w="1387"/>
                              <w:gridCol w:w="6998"/>
                              <w:gridCol w:w="542"/>
                              <w:gridCol w:w="1166"/>
                              <w:gridCol w:w="1094"/>
                              <w:gridCol w:w="1402"/>
                              <w:gridCol w:w="763"/>
                              <w:gridCol w:w="979"/>
                              <w:gridCol w:w="1066"/>
                            </w:tblGrid>
                            <w:tr w:rsidR="00E56405">
                              <w:trPr>
                                <w:trHeight w:hRule="exact" w:val="797"/>
                                <w:jc w:val="center"/>
                              </w:trPr>
                              <w:tc>
                                <w:tcPr>
                                  <w:tcW w:w="403" w:type="dxa"/>
                                  <w:tcBorders>
                                    <w:top w:val="single" w:sz="4" w:space="0" w:color="auto"/>
                                    <w:left w:val="single" w:sz="4" w:space="0" w:color="auto"/>
                                  </w:tcBorders>
                                  <w:shd w:val="clear" w:color="auto" w:fill="FFFFFF"/>
                                  <w:vAlign w:val="bottom"/>
                                </w:tcPr>
                                <w:p w:rsidR="00E56405" w:rsidRDefault="00E56405">
                                  <w:pPr>
                                    <w:pStyle w:val="Style12"/>
                                    <w:shd w:val="clear" w:color="auto" w:fill="auto"/>
                                    <w:spacing w:line="212" w:lineRule="exact"/>
                                    <w:ind w:firstLine="0"/>
                                  </w:pPr>
                                  <w:proofErr w:type="spellStart"/>
                                  <w:proofErr w:type="gramStart"/>
                                  <w:r>
                                    <w:rPr>
                                      <w:rStyle w:val="CharStyle91"/>
                                    </w:rPr>
                                    <w:t>P.č</w:t>
                                  </w:r>
                                  <w:proofErr w:type="spellEnd"/>
                                  <w:proofErr w:type="gramEnd"/>
                                </w:p>
                              </w:tc>
                              <w:tc>
                                <w:tcPr>
                                  <w:tcW w:w="1387" w:type="dxa"/>
                                  <w:tcBorders>
                                    <w:top w:val="single" w:sz="4" w:space="0" w:color="auto"/>
                                    <w:left w:val="single" w:sz="4" w:space="0" w:color="auto"/>
                                  </w:tcBorders>
                                  <w:shd w:val="clear" w:color="auto" w:fill="FFFFFF"/>
                                  <w:vAlign w:val="bottom"/>
                                </w:tcPr>
                                <w:p w:rsidR="00E56405" w:rsidRDefault="00E56405">
                                  <w:pPr>
                                    <w:pStyle w:val="Style12"/>
                                    <w:shd w:val="clear" w:color="auto" w:fill="auto"/>
                                    <w:spacing w:line="212" w:lineRule="exact"/>
                                    <w:ind w:firstLine="0"/>
                                  </w:pPr>
                                  <w:r>
                                    <w:rPr>
                                      <w:rStyle w:val="CharStyle91"/>
                                    </w:rPr>
                                    <w:t>Číslo položky</w:t>
                                  </w:r>
                                </w:p>
                              </w:tc>
                              <w:tc>
                                <w:tcPr>
                                  <w:tcW w:w="6998" w:type="dxa"/>
                                  <w:tcBorders>
                                    <w:top w:val="single" w:sz="4" w:space="0" w:color="auto"/>
                                    <w:left w:val="single" w:sz="4" w:space="0" w:color="auto"/>
                                  </w:tcBorders>
                                  <w:shd w:val="clear" w:color="auto" w:fill="FFFFFF"/>
                                  <w:vAlign w:val="bottom"/>
                                </w:tcPr>
                                <w:p w:rsidR="00E56405" w:rsidRDefault="00E56405">
                                  <w:pPr>
                                    <w:pStyle w:val="Style12"/>
                                    <w:shd w:val="clear" w:color="auto" w:fill="auto"/>
                                    <w:spacing w:line="212" w:lineRule="exact"/>
                                    <w:ind w:firstLine="0"/>
                                  </w:pPr>
                                  <w:r>
                                    <w:rPr>
                                      <w:rStyle w:val="CharStyle91"/>
                                    </w:rPr>
                                    <w:t>Název položky</w:t>
                                  </w:r>
                                </w:p>
                              </w:tc>
                              <w:tc>
                                <w:tcPr>
                                  <w:tcW w:w="542" w:type="dxa"/>
                                  <w:tcBorders>
                                    <w:top w:val="single" w:sz="4" w:space="0" w:color="auto"/>
                                    <w:left w:val="single" w:sz="4" w:space="0" w:color="auto"/>
                                  </w:tcBorders>
                                  <w:shd w:val="clear" w:color="auto" w:fill="FFFFFF"/>
                                  <w:vAlign w:val="bottom"/>
                                </w:tcPr>
                                <w:p w:rsidR="00E56405" w:rsidRDefault="00E56405">
                                  <w:pPr>
                                    <w:pStyle w:val="Style12"/>
                                    <w:shd w:val="clear" w:color="auto" w:fill="auto"/>
                                    <w:spacing w:line="212" w:lineRule="exact"/>
                                    <w:ind w:left="160" w:firstLine="0"/>
                                  </w:pPr>
                                  <w:r>
                                    <w:rPr>
                                      <w:rStyle w:val="CharStyle91"/>
                                    </w:rPr>
                                    <w:t>MJ</w:t>
                                  </w:r>
                                </w:p>
                              </w:tc>
                              <w:tc>
                                <w:tcPr>
                                  <w:tcW w:w="1166" w:type="dxa"/>
                                  <w:tcBorders>
                                    <w:top w:val="single" w:sz="4" w:space="0" w:color="auto"/>
                                    <w:left w:val="single" w:sz="4" w:space="0" w:color="auto"/>
                                  </w:tcBorders>
                                  <w:shd w:val="clear" w:color="auto" w:fill="FFFFFF"/>
                                  <w:vAlign w:val="bottom"/>
                                </w:tcPr>
                                <w:p w:rsidR="00E56405" w:rsidRDefault="00E56405">
                                  <w:pPr>
                                    <w:pStyle w:val="Style12"/>
                                    <w:shd w:val="clear" w:color="auto" w:fill="auto"/>
                                    <w:spacing w:line="212" w:lineRule="exact"/>
                                    <w:ind w:firstLine="0"/>
                                  </w:pPr>
                                  <w:r>
                                    <w:rPr>
                                      <w:rStyle w:val="CharStyle91"/>
                                    </w:rPr>
                                    <w:t>množství</w:t>
                                  </w:r>
                                </w:p>
                              </w:tc>
                              <w:tc>
                                <w:tcPr>
                                  <w:tcW w:w="1094" w:type="dxa"/>
                                  <w:tcBorders>
                                    <w:top w:val="single" w:sz="4" w:space="0" w:color="auto"/>
                                    <w:left w:val="single" w:sz="4" w:space="0" w:color="auto"/>
                                  </w:tcBorders>
                                  <w:shd w:val="clear" w:color="auto" w:fill="FFFFFF"/>
                                  <w:vAlign w:val="bottom"/>
                                </w:tcPr>
                                <w:p w:rsidR="00E56405" w:rsidRDefault="00E56405">
                                  <w:pPr>
                                    <w:pStyle w:val="Style12"/>
                                    <w:shd w:val="clear" w:color="auto" w:fill="auto"/>
                                    <w:spacing w:line="212" w:lineRule="exact"/>
                                    <w:ind w:firstLine="0"/>
                                  </w:pPr>
                                  <w:r>
                                    <w:rPr>
                                      <w:rStyle w:val="CharStyle91"/>
                                    </w:rPr>
                                    <w:t>cena / MJ</w:t>
                                  </w:r>
                                </w:p>
                              </w:tc>
                              <w:tc>
                                <w:tcPr>
                                  <w:tcW w:w="1402" w:type="dxa"/>
                                  <w:tcBorders>
                                    <w:top w:val="single" w:sz="4" w:space="0" w:color="auto"/>
                                    <w:left w:val="single" w:sz="4" w:space="0" w:color="auto"/>
                                  </w:tcBorders>
                                  <w:shd w:val="clear" w:color="auto" w:fill="FFFFFF"/>
                                  <w:vAlign w:val="bottom"/>
                                </w:tcPr>
                                <w:p w:rsidR="00E56405" w:rsidRDefault="00E56405">
                                  <w:pPr>
                                    <w:pStyle w:val="Style12"/>
                                    <w:shd w:val="clear" w:color="auto" w:fill="auto"/>
                                    <w:spacing w:line="212" w:lineRule="exact"/>
                                    <w:ind w:firstLine="0"/>
                                  </w:pPr>
                                  <w:r>
                                    <w:rPr>
                                      <w:rStyle w:val="CharStyle91"/>
                                    </w:rPr>
                                    <w:t>Celkem</w:t>
                                  </w:r>
                                </w:p>
                              </w:tc>
                              <w:tc>
                                <w:tcPr>
                                  <w:tcW w:w="763" w:type="dxa"/>
                                  <w:tcBorders>
                                    <w:top w:val="single" w:sz="4" w:space="0" w:color="auto"/>
                                    <w:left w:val="single" w:sz="4" w:space="0" w:color="auto"/>
                                  </w:tcBorders>
                                  <w:shd w:val="clear" w:color="auto" w:fill="FFFFFF"/>
                                  <w:vAlign w:val="bottom"/>
                                </w:tcPr>
                                <w:p w:rsidR="00E56405" w:rsidRDefault="00E56405">
                                  <w:pPr>
                                    <w:pStyle w:val="Style12"/>
                                    <w:shd w:val="clear" w:color="auto" w:fill="auto"/>
                                    <w:spacing w:line="212" w:lineRule="exact"/>
                                    <w:ind w:firstLine="0"/>
                                  </w:pPr>
                                  <w:r>
                                    <w:rPr>
                                      <w:rStyle w:val="CharStyle91"/>
                                    </w:rPr>
                                    <w:t>Ceník</w:t>
                                  </w:r>
                                </w:p>
                              </w:tc>
                              <w:tc>
                                <w:tcPr>
                                  <w:tcW w:w="979" w:type="dxa"/>
                                  <w:tcBorders>
                                    <w:top w:val="single" w:sz="4" w:space="0" w:color="auto"/>
                                    <w:left w:val="single" w:sz="4" w:space="0" w:color="auto"/>
                                  </w:tcBorders>
                                  <w:shd w:val="clear" w:color="auto" w:fill="FFFFFF"/>
                                  <w:vAlign w:val="bottom"/>
                                </w:tcPr>
                                <w:p w:rsidR="00E56405" w:rsidRDefault="00E56405">
                                  <w:pPr>
                                    <w:pStyle w:val="Style12"/>
                                    <w:shd w:val="clear" w:color="auto" w:fill="auto"/>
                                    <w:spacing w:line="245" w:lineRule="exact"/>
                                    <w:ind w:firstLine="0"/>
                                    <w:jc w:val="both"/>
                                  </w:pPr>
                                  <w:r>
                                    <w:rPr>
                                      <w:rStyle w:val="CharStyle91"/>
                                    </w:rPr>
                                    <w:t>Cen.</w:t>
                                  </w:r>
                                </w:p>
                                <w:p w:rsidR="00E56405" w:rsidRDefault="00E56405">
                                  <w:pPr>
                                    <w:pStyle w:val="Style12"/>
                                    <w:shd w:val="clear" w:color="auto" w:fill="auto"/>
                                    <w:spacing w:line="245" w:lineRule="exact"/>
                                    <w:ind w:firstLine="0"/>
                                    <w:jc w:val="both"/>
                                  </w:pPr>
                                  <w:r>
                                    <w:rPr>
                                      <w:rStyle w:val="CharStyle91"/>
                                    </w:rPr>
                                    <w:t>soustava / platnost</w:t>
                                  </w:r>
                                </w:p>
                              </w:tc>
                              <w:tc>
                                <w:tcPr>
                                  <w:tcW w:w="1066" w:type="dxa"/>
                                  <w:tcBorders>
                                    <w:top w:val="single" w:sz="4" w:space="0" w:color="auto"/>
                                    <w:left w:val="single" w:sz="4" w:space="0" w:color="auto"/>
                                  </w:tcBorders>
                                  <w:shd w:val="clear" w:color="auto" w:fill="FFFFFF"/>
                                  <w:vAlign w:val="bottom"/>
                                </w:tcPr>
                                <w:p w:rsidR="00E56405" w:rsidRDefault="00E56405">
                                  <w:pPr>
                                    <w:pStyle w:val="Style12"/>
                                    <w:shd w:val="clear" w:color="auto" w:fill="auto"/>
                                    <w:spacing w:line="212" w:lineRule="exact"/>
                                    <w:ind w:firstLine="0"/>
                                  </w:pPr>
                                  <w:r>
                                    <w:rPr>
                                      <w:rStyle w:val="CharStyle91"/>
                                    </w:rPr>
                                    <w:t>Cenová</w:t>
                                  </w:r>
                                </w:p>
                                <w:p w:rsidR="00E56405" w:rsidRDefault="00E56405">
                                  <w:pPr>
                                    <w:pStyle w:val="Style12"/>
                                    <w:shd w:val="clear" w:color="auto" w:fill="auto"/>
                                    <w:spacing w:line="212" w:lineRule="exact"/>
                                    <w:ind w:firstLine="0"/>
                                  </w:pPr>
                                  <w:r>
                                    <w:rPr>
                                      <w:rStyle w:val="CharStyle91"/>
                                    </w:rPr>
                                    <w:t>úroveň</w:t>
                                  </w:r>
                                </w:p>
                              </w:tc>
                            </w:tr>
                            <w:tr w:rsidR="00E56405">
                              <w:trPr>
                                <w:trHeight w:hRule="exact" w:val="245"/>
                                <w:jc w:val="center"/>
                              </w:trPr>
                              <w:tc>
                                <w:tcPr>
                                  <w:tcW w:w="15800" w:type="dxa"/>
                                  <w:gridSpan w:val="10"/>
                                  <w:tcBorders>
                                    <w:top w:val="single" w:sz="4" w:space="0" w:color="auto"/>
                                    <w:left w:val="single" w:sz="4" w:space="0" w:color="auto"/>
                                  </w:tcBorders>
                                  <w:shd w:val="clear" w:color="auto" w:fill="FFFFFF"/>
                                  <w:vAlign w:val="bottom"/>
                                </w:tcPr>
                                <w:p w:rsidR="00E56405" w:rsidRDefault="00E56405">
                                  <w:pPr>
                                    <w:pStyle w:val="Style12"/>
                                    <w:shd w:val="clear" w:color="auto" w:fill="auto"/>
                                    <w:tabs>
                                      <w:tab w:val="left" w:pos="1762"/>
                                      <w:tab w:val="left" w:pos="11731"/>
                                    </w:tabs>
                                    <w:spacing w:line="212" w:lineRule="exact"/>
                                    <w:ind w:firstLine="0"/>
                                    <w:jc w:val="both"/>
                                  </w:pPr>
                                  <w:r>
                                    <w:rPr>
                                      <w:rStyle w:val="CharStyle92"/>
                                    </w:rPr>
                                    <w:t>Díl: 793</w:t>
                                  </w:r>
                                  <w:r>
                                    <w:rPr>
                                      <w:rStyle w:val="CharStyle92"/>
                                    </w:rPr>
                                    <w:tab/>
                                    <w:t>Montáž zařízení prádelen a čistíren</w:t>
                                  </w:r>
                                  <w:r>
                                    <w:rPr>
                                      <w:rStyle w:val="CharStyle92"/>
                                    </w:rPr>
                                    <w:tab/>
                                    <w:t>1 965 640,00</w:t>
                                  </w:r>
                                </w:p>
                              </w:tc>
                            </w:tr>
                            <w:tr w:rsidR="00E56405">
                              <w:trPr>
                                <w:trHeight w:hRule="exact" w:val="566"/>
                                <w:jc w:val="center"/>
                              </w:trPr>
                              <w:tc>
                                <w:tcPr>
                                  <w:tcW w:w="403" w:type="dxa"/>
                                  <w:tcBorders>
                                    <w:top w:val="single" w:sz="4" w:space="0" w:color="auto"/>
                                    <w:left w:val="single" w:sz="4" w:space="0" w:color="auto"/>
                                  </w:tcBorders>
                                  <w:shd w:val="clear" w:color="auto" w:fill="FFFFFF"/>
                                </w:tcPr>
                                <w:p w:rsidR="00E56405" w:rsidRDefault="00E56405" w:rsidP="00A849CB">
                                  <w:pPr>
                                    <w:pStyle w:val="Style12"/>
                                    <w:shd w:val="clear" w:color="auto" w:fill="auto"/>
                                    <w:spacing w:line="212" w:lineRule="exact"/>
                                    <w:ind w:firstLine="0"/>
                                    <w:jc w:val="center"/>
                                  </w:pPr>
                                  <w:r>
                                    <w:rPr>
                                      <w:rStyle w:val="CharStyle91"/>
                                    </w:rPr>
                                    <w:t>1</w:t>
                                  </w:r>
                                </w:p>
                              </w:tc>
                              <w:tc>
                                <w:tcPr>
                                  <w:tcW w:w="1387"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pPr>
                                  <w:r>
                                    <w:rPr>
                                      <w:rStyle w:val="CharStyle104"/>
                                    </w:rPr>
                                    <w:t>Pozice 1</w:t>
                                  </w:r>
                                </w:p>
                              </w:tc>
                              <w:tc>
                                <w:tcPr>
                                  <w:tcW w:w="6998" w:type="dxa"/>
                                  <w:tcBorders>
                                    <w:top w:val="single" w:sz="4" w:space="0" w:color="auto"/>
                                    <w:left w:val="single" w:sz="4" w:space="0" w:color="auto"/>
                                  </w:tcBorders>
                                  <w:shd w:val="clear" w:color="auto" w:fill="FFFFFF"/>
                                  <w:vAlign w:val="bottom"/>
                                </w:tcPr>
                                <w:p w:rsidR="00E56405" w:rsidRDefault="00E56405">
                                  <w:pPr>
                                    <w:pStyle w:val="Style12"/>
                                    <w:shd w:val="clear" w:color="auto" w:fill="auto"/>
                                    <w:spacing w:line="197" w:lineRule="exact"/>
                                    <w:ind w:firstLine="0"/>
                                  </w:pPr>
                                  <w:r>
                                    <w:rPr>
                                      <w:rStyle w:val="CharStyle104"/>
                                    </w:rPr>
                                    <w:t xml:space="preserve">Vysokootáčková průmyslová pračka s kapacitou18-20kg suchého prádla, se systémem </w:t>
                                  </w:r>
                                  <w:proofErr w:type="spellStart"/>
                                  <w:r>
                                    <w:rPr>
                                      <w:rStyle w:val="CharStyle104"/>
                                    </w:rPr>
                                    <w:t>autom.vážení</w:t>
                                  </w:r>
                                  <w:proofErr w:type="spellEnd"/>
                                  <w:r>
                                    <w:rPr>
                                      <w:rStyle w:val="CharStyle104"/>
                                    </w:rPr>
                                    <w:t xml:space="preserve"> prádla, odpružená konstrukce, elektrický ohřev max.12kW, objem bubnu </w:t>
                                  </w:r>
                                  <w:proofErr w:type="gramStart"/>
                                  <w:r>
                                    <w:rPr>
                                      <w:rStyle w:val="CharStyle104"/>
                                    </w:rPr>
                                    <w:t>min.1801</w:t>
                                  </w:r>
                                  <w:proofErr w:type="gramEnd"/>
                                  <w:r>
                                    <w:rPr>
                                      <w:rStyle w:val="CharStyle104"/>
                                    </w:rPr>
                                    <w:t xml:space="preserve">, D750mm - dle? </w:t>
                                  </w:r>
                                  <w:proofErr w:type="spellStart"/>
                                  <w:r>
                                    <w:rPr>
                                      <w:rStyle w:val="CharStyle104"/>
                                    </w:rPr>
                                    <w:t>vvnisu</w:t>
                                  </w:r>
                                  <w:proofErr w:type="spellEnd"/>
                                  <w:r>
                                    <w:rPr>
                                      <w:rStyle w:val="CharStyle104"/>
                                    </w:rPr>
                                    <w:t xml:space="preserve"> PD</w:t>
                                  </w:r>
                                </w:p>
                              </w:tc>
                              <w:tc>
                                <w:tcPr>
                                  <w:tcW w:w="542"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left="160" w:firstLine="0"/>
                                  </w:pPr>
                                  <w:proofErr w:type="spellStart"/>
                                  <w:r>
                                    <w:rPr>
                                      <w:rStyle w:val="CharStyle104"/>
                                    </w:rPr>
                                    <w:t>kpl</w:t>
                                  </w:r>
                                  <w:proofErr w:type="spellEnd"/>
                                  <w:r>
                                    <w:rPr>
                                      <w:rStyle w:val="CharStyle104"/>
                                    </w:rPr>
                                    <w:t>.</w:t>
                                  </w:r>
                                </w:p>
                              </w:tc>
                              <w:tc>
                                <w:tcPr>
                                  <w:tcW w:w="1166"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jc w:val="right"/>
                                  </w:pPr>
                                  <w:r>
                                    <w:rPr>
                                      <w:rStyle w:val="CharStyle104"/>
                                    </w:rPr>
                                    <w:t>2,00000</w:t>
                                  </w:r>
                                </w:p>
                              </w:tc>
                              <w:tc>
                                <w:tcPr>
                                  <w:tcW w:w="1094" w:type="dxa"/>
                                  <w:tcBorders>
                                    <w:top w:val="single" w:sz="4" w:space="0" w:color="auto"/>
                                    <w:left w:val="single" w:sz="4" w:space="0" w:color="auto"/>
                                  </w:tcBorders>
                                  <w:shd w:val="clear" w:color="auto" w:fill="6AC5F7"/>
                                </w:tcPr>
                                <w:p w:rsidR="00E56405" w:rsidRDefault="00E56405">
                                  <w:pPr>
                                    <w:pStyle w:val="Style12"/>
                                    <w:shd w:val="clear" w:color="auto" w:fill="auto"/>
                                    <w:spacing w:line="178" w:lineRule="exact"/>
                                    <w:ind w:firstLine="0"/>
                                    <w:jc w:val="right"/>
                                  </w:pPr>
                                  <w:r>
                                    <w:rPr>
                                      <w:rStyle w:val="CharStyle105"/>
                                    </w:rPr>
                                    <w:t>379 500,00</w:t>
                                  </w:r>
                                </w:p>
                              </w:tc>
                              <w:tc>
                                <w:tcPr>
                                  <w:tcW w:w="1402"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jc w:val="right"/>
                                  </w:pPr>
                                  <w:r>
                                    <w:rPr>
                                      <w:rStyle w:val="CharStyle104"/>
                                    </w:rPr>
                                    <w:t>759 000,00</w:t>
                                  </w:r>
                                </w:p>
                              </w:tc>
                              <w:tc>
                                <w:tcPr>
                                  <w:tcW w:w="763" w:type="dxa"/>
                                  <w:tcBorders>
                                    <w:top w:val="single" w:sz="4" w:space="0" w:color="auto"/>
                                    <w:left w:val="single" w:sz="4" w:space="0" w:color="auto"/>
                                  </w:tcBorders>
                                  <w:shd w:val="clear" w:color="auto" w:fill="FFFFFF"/>
                                </w:tcPr>
                                <w:p w:rsidR="00E56405" w:rsidRDefault="00E56405">
                                  <w:pPr>
                                    <w:rPr>
                                      <w:sz w:val="10"/>
                                      <w:szCs w:val="10"/>
                                    </w:rPr>
                                  </w:pPr>
                                </w:p>
                              </w:tc>
                              <w:tc>
                                <w:tcPr>
                                  <w:tcW w:w="979"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jc w:val="both"/>
                                  </w:pPr>
                                  <w:r>
                                    <w:rPr>
                                      <w:rStyle w:val="CharStyle104"/>
                                    </w:rPr>
                                    <w:t>Vlastní</w:t>
                                  </w:r>
                                </w:p>
                              </w:tc>
                              <w:tc>
                                <w:tcPr>
                                  <w:tcW w:w="1066"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pPr>
                                  <w:proofErr w:type="spellStart"/>
                                  <w:r>
                                    <w:rPr>
                                      <w:rStyle w:val="CharStyle104"/>
                                    </w:rPr>
                                    <w:t>Indiv</w:t>
                                  </w:r>
                                  <w:proofErr w:type="spellEnd"/>
                                </w:p>
                              </w:tc>
                            </w:tr>
                            <w:tr w:rsidR="00E56405">
                              <w:trPr>
                                <w:trHeight w:hRule="exact" w:val="562"/>
                                <w:jc w:val="center"/>
                              </w:trPr>
                              <w:tc>
                                <w:tcPr>
                                  <w:tcW w:w="403" w:type="dxa"/>
                                  <w:tcBorders>
                                    <w:top w:val="single" w:sz="4" w:space="0" w:color="auto"/>
                                    <w:left w:val="single" w:sz="4" w:space="0" w:color="auto"/>
                                  </w:tcBorders>
                                  <w:shd w:val="clear" w:color="auto" w:fill="FFFFFF"/>
                                </w:tcPr>
                                <w:p w:rsidR="00E56405" w:rsidRDefault="00E56405" w:rsidP="00A849CB">
                                  <w:pPr>
                                    <w:pStyle w:val="Style12"/>
                                    <w:shd w:val="clear" w:color="auto" w:fill="auto"/>
                                    <w:spacing w:line="178" w:lineRule="exact"/>
                                    <w:ind w:firstLine="0"/>
                                    <w:jc w:val="center"/>
                                  </w:pPr>
                                  <w:r>
                                    <w:rPr>
                                      <w:rStyle w:val="CharStyle104"/>
                                    </w:rPr>
                                    <w:t>2</w:t>
                                  </w:r>
                                </w:p>
                              </w:tc>
                              <w:tc>
                                <w:tcPr>
                                  <w:tcW w:w="1387"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pPr>
                                  <w:r>
                                    <w:rPr>
                                      <w:rStyle w:val="CharStyle104"/>
                                    </w:rPr>
                                    <w:t>Pozice 2</w:t>
                                  </w:r>
                                </w:p>
                              </w:tc>
                              <w:tc>
                                <w:tcPr>
                                  <w:tcW w:w="6998" w:type="dxa"/>
                                  <w:tcBorders>
                                    <w:top w:val="single" w:sz="4" w:space="0" w:color="auto"/>
                                    <w:left w:val="single" w:sz="4" w:space="0" w:color="auto"/>
                                  </w:tcBorders>
                                  <w:shd w:val="clear" w:color="auto" w:fill="FFFFFF"/>
                                  <w:vAlign w:val="bottom"/>
                                </w:tcPr>
                                <w:p w:rsidR="00E56405" w:rsidRDefault="00E56405">
                                  <w:pPr>
                                    <w:pStyle w:val="Style12"/>
                                    <w:shd w:val="clear" w:color="auto" w:fill="auto"/>
                                    <w:spacing w:line="197" w:lineRule="exact"/>
                                    <w:ind w:firstLine="0"/>
                                    <w:jc w:val="both"/>
                                  </w:pPr>
                                  <w:r>
                                    <w:rPr>
                                      <w:rStyle w:val="CharStyle104"/>
                                    </w:rPr>
                                    <w:t xml:space="preserve">Vysokootáčková hygienická </w:t>
                                  </w:r>
                                  <w:proofErr w:type="spellStart"/>
                                  <w:r>
                                    <w:rPr>
                                      <w:rStyle w:val="CharStyle104"/>
                                    </w:rPr>
                                    <w:t>bariér.pračka</w:t>
                                  </w:r>
                                  <w:proofErr w:type="spellEnd"/>
                                  <w:r>
                                    <w:rPr>
                                      <w:rStyle w:val="CharStyle104"/>
                                    </w:rPr>
                                    <w:t xml:space="preserve"> s kapacitou 28-30kg suchého prádla se </w:t>
                                  </w:r>
                                  <w:proofErr w:type="spellStart"/>
                                  <w:r>
                                    <w:rPr>
                                      <w:rStyle w:val="CharStyle104"/>
                                    </w:rPr>
                                    <w:t>syst.aut.vážení</w:t>
                                  </w:r>
                                  <w:proofErr w:type="spellEnd"/>
                                  <w:r>
                                    <w:rPr>
                                      <w:rStyle w:val="CharStyle104"/>
                                    </w:rPr>
                                    <w:t xml:space="preserve"> prádla, odpružená konstrukce, elektrický ohřev max.22kW, objem bubnu </w:t>
                                  </w:r>
                                  <w:proofErr w:type="gramStart"/>
                                  <w:r>
                                    <w:rPr>
                                      <w:rStyle w:val="CharStyle104"/>
                                    </w:rPr>
                                    <w:t>min.2801</w:t>
                                  </w:r>
                                  <w:proofErr w:type="gramEnd"/>
                                  <w:r>
                                    <w:rPr>
                                      <w:rStyle w:val="CharStyle104"/>
                                    </w:rPr>
                                    <w:t xml:space="preserve">, D750mm - dle </w:t>
                                  </w:r>
                                  <w:proofErr w:type="spellStart"/>
                                  <w:r>
                                    <w:rPr>
                                      <w:rStyle w:val="CharStyle104"/>
                                    </w:rPr>
                                    <w:t>wnisii</w:t>
                                  </w:r>
                                  <w:proofErr w:type="spellEnd"/>
                                  <w:r>
                                    <w:rPr>
                                      <w:rStyle w:val="CharStyle104"/>
                                    </w:rPr>
                                    <w:t xml:space="preserve"> PD</w:t>
                                  </w:r>
                                </w:p>
                              </w:tc>
                              <w:tc>
                                <w:tcPr>
                                  <w:tcW w:w="542"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left="160" w:firstLine="0"/>
                                  </w:pPr>
                                  <w:proofErr w:type="spellStart"/>
                                  <w:r>
                                    <w:rPr>
                                      <w:rStyle w:val="CharStyle104"/>
                                    </w:rPr>
                                    <w:t>kpl</w:t>
                                  </w:r>
                                  <w:proofErr w:type="spellEnd"/>
                                  <w:r>
                                    <w:rPr>
                                      <w:rStyle w:val="CharStyle104"/>
                                    </w:rPr>
                                    <w:t>.</w:t>
                                  </w:r>
                                </w:p>
                              </w:tc>
                              <w:tc>
                                <w:tcPr>
                                  <w:tcW w:w="1166"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jc w:val="right"/>
                                  </w:pPr>
                                  <w:r>
                                    <w:rPr>
                                      <w:rStyle w:val="CharStyle104"/>
                                    </w:rPr>
                                    <w:t>1,00000</w:t>
                                  </w:r>
                                </w:p>
                              </w:tc>
                              <w:tc>
                                <w:tcPr>
                                  <w:tcW w:w="1094" w:type="dxa"/>
                                  <w:tcBorders>
                                    <w:top w:val="single" w:sz="4" w:space="0" w:color="auto"/>
                                    <w:left w:val="single" w:sz="4" w:space="0" w:color="auto"/>
                                  </w:tcBorders>
                                  <w:shd w:val="clear" w:color="auto" w:fill="6AC5F7"/>
                                </w:tcPr>
                                <w:p w:rsidR="00E56405" w:rsidRDefault="00E56405">
                                  <w:pPr>
                                    <w:pStyle w:val="Style12"/>
                                    <w:shd w:val="clear" w:color="auto" w:fill="auto"/>
                                    <w:spacing w:line="178" w:lineRule="exact"/>
                                    <w:ind w:firstLine="0"/>
                                    <w:jc w:val="right"/>
                                  </w:pPr>
                                  <w:r>
                                    <w:rPr>
                                      <w:rStyle w:val="CharStyle105"/>
                                    </w:rPr>
                                    <w:t>683 000,00</w:t>
                                  </w:r>
                                </w:p>
                              </w:tc>
                              <w:tc>
                                <w:tcPr>
                                  <w:tcW w:w="1402"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jc w:val="right"/>
                                  </w:pPr>
                                  <w:r>
                                    <w:rPr>
                                      <w:rStyle w:val="CharStyle104"/>
                                    </w:rPr>
                                    <w:t>683 000,00</w:t>
                                  </w:r>
                                </w:p>
                              </w:tc>
                              <w:tc>
                                <w:tcPr>
                                  <w:tcW w:w="763" w:type="dxa"/>
                                  <w:tcBorders>
                                    <w:top w:val="single" w:sz="4" w:space="0" w:color="auto"/>
                                    <w:left w:val="single" w:sz="4" w:space="0" w:color="auto"/>
                                  </w:tcBorders>
                                  <w:shd w:val="clear" w:color="auto" w:fill="FFFFFF"/>
                                </w:tcPr>
                                <w:p w:rsidR="00E56405" w:rsidRDefault="00E56405">
                                  <w:pPr>
                                    <w:rPr>
                                      <w:sz w:val="10"/>
                                      <w:szCs w:val="10"/>
                                    </w:rPr>
                                  </w:pPr>
                                </w:p>
                              </w:tc>
                              <w:tc>
                                <w:tcPr>
                                  <w:tcW w:w="979"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jc w:val="both"/>
                                  </w:pPr>
                                  <w:r>
                                    <w:rPr>
                                      <w:rStyle w:val="CharStyle104"/>
                                    </w:rPr>
                                    <w:t>Vlastní</w:t>
                                  </w:r>
                                </w:p>
                              </w:tc>
                              <w:tc>
                                <w:tcPr>
                                  <w:tcW w:w="1066"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pPr>
                                  <w:proofErr w:type="spellStart"/>
                                  <w:r>
                                    <w:rPr>
                                      <w:rStyle w:val="CharStyle104"/>
                                    </w:rPr>
                                    <w:t>Indiv</w:t>
                                  </w:r>
                                  <w:proofErr w:type="spellEnd"/>
                                </w:p>
                              </w:tc>
                            </w:tr>
                            <w:tr w:rsidR="00E56405">
                              <w:trPr>
                                <w:trHeight w:hRule="exact" w:val="379"/>
                                <w:jc w:val="center"/>
                              </w:trPr>
                              <w:tc>
                                <w:tcPr>
                                  <w:tcW w:w="403" w:type="dxa"/>
                                  <w:tcBorders>
                                    <w:top w:val="single" w:sz="4" w:space="0" w:color="auto"/>
                                    <w:left w:val="single" w:sz="4" w:space="0" w:color="auto"/>
                                  </w:tcBorders>
                                  <w:shd w:val="clear" w:color="auto" w:fill="FFFFFF"/>
                                </w:tcPr>
                                <w:p w:rsidR="00E56405" w:rsidRDefault="00E56405" w:rsidP="00A849CB">
                                  <w:pPr>
                                    <w:pStyle w:val="Style12"/>
                                    <w:shd w:val="clear" w:color="auto" w:fill="auto"/>
                                    <w:spacing w:line="178" w:lineRule="exact"/>
                                    <w:ind w:firstLine="0"/>
                                    <w:jc w:val="center"/>
                                  </w:pPr>
                                  <w:r>
                                    <w:rPr>
                                      <w:rStyle w:val="CharStyle104"/>
                                    </w:rPr>
                                    <w:t>3</w:t>
                                  </w:r>
                                </w:p>
                              </w:tc>
                              <w:tc>
                                <w:tcPr>
                                  <w:tcW w:w="1387"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pPr>
                                  <w:r>
                                    <w:rPr>
                                      <w:rStyle w:val="CharStyle104"/>
                                    </w:rPr>
                                    <w:t>Pozice 3</w:t>
                                  </w:r>
                                </w:p>
                              </w:tc>
                              <w:tc>
                                <w:tcPr>
                                  <w:tcW w:w="6998" w:type="dxa"/>
                                  <w:tcBorders>
                                    <w:top w:val="single" w:sz="4" w:space="0" w:color="auto"/>
                                    <w:left w:val="single" w:sz="4" w:space="0" w:color="auto"/>
                                  </w:tcBorders>
                                  <w:shd w:val="clear" w:color="auto" w:fill="FFFFFF"/>
                                  <w:vAlign w:val="bottom"/>
                                </w:tcPr>
                                <w:p w:rsidR="00E56405" w:rsidRDefault="00E56405">
                                  <w:pPr>
                                    <w:pStyle w:val="Style12"/>
                                    <w:shd w:val="clear" w:color="auto" w:fill="auto"/>
                                    <w:spacing w:line="197" w:lineRule="exact"/>
                                    <w:ind w:firstLine="0"/>
                                  </w:pPr>
                                  <w:r>
                                    <w:rPr>
                                      <w:rStyle w:val="CharStyle104"/>
                                    </w:rPr>
                                    <w:t xml:space="preserve">Bubnový sušič s kapacitou 24-28kg suchého prádla, elektrický ohřev min.33kW, čidlo zbytkové vlhkosti, </w:t>
                                  </w:r>
                                  <w:proofErr w:type="spellStart"/>
                                  <w:r>
                                    <w:rPr>
                                      <w:rStyle w:val="CharStyle104"/>
                                    </w:rPr>
                                    <w:t>obiem</w:t>
                                  </w:r>
                                  <w:proofErr w:type="spellEnd"/>
                                  <w:r>
                                    <w:rPr>
                                      <w:rStyle w:val="CharStyle104"/>
                                    </w:rPr>
                                    <w:t xml:space="preserve"> bubnu </w:t>
                                  </w:r>
                                  <w:proofErr w:type="gramStart"/>
                                  <w:r>
                                    <w:rPr>
                                      <w:rStyle w:val="CharStyle104"/>
                                    </w:rPr>
                                    <w:t>min.530litr</w:t>
                                  </w:r>
                                  <w:proofErr w:type="gramEnd"/>
                                  <w:r>
                                    <w:rPr>
                                      <w:rStyle w:val="CharStyle104"/>
                                    </w:rPr>
                                    <w:t xml:space="preserve">. D930mm - dle </w:t>
                                  </w:r>
                                  <w:proofErr w:type="gramStart"/>
                                  <w:r>
                                    <w:rPr>
                                      <w:rStyle w:val="CharStyle104"/>
                                    </w:rPr>
                                    <w:t>výpisy</w:t>
                                  </w:r>
                                  <w:proofErr w:type="gramEnd"/>
                                  <w:r>
                                    <w:rPr>
                                      <w:rStyle w:val="CharStyle104"/>
                                    </w:rPr>
                                    <w:t xml:space="preserve"> PD</w:t>
                                  </w:r>
                                </w:p>
                              </w:tc>
                              <w:tc>
                                <w:tcPr>
                                  <w:tcW w:w="542"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left="160" w:firstLine="0"/>
                                  </w:pPr>
                                  <w:proofErr w:type="spellStart"/>
                                  <w:r>
                                    <w:rPr>
                                      <w:rStyle w:val="CharStyle104"/>
                                    </w:rPr>
                                    <w:t>kpl</w:t>
                                  </w:r>
                                  <w:proofErr w:type="spellEnd"/>
                                  <w:r>
                                    <w:rPr>
                                      <w:rStyle w:val="CharStyle104"/>
                                    </w:rPr>
                                    <w:t>.</w:t>
                                  </w:r>
                                </w:p>
                              </w:tc>
                              <w:tc>
                                <w:tcPr>
                                  <w:tcW w:w="1166" w:type="dxa"/>
                                  <w:tcBorders>
                                    <w:top w:val="single" w:sz="4" w:space="0" w:color="auto"/>
                                    <w:left w:val="single" w:sz="4" w:space="0" w:color="auto"/>
                                  </w:tcBorders>
                                  <w:shd w:val="clear" w:color="auto" w:fill="FFFFFF"/>
                                  <w:vAlign w:val="center"/>
                                </w:tcPr>
                                <w:p w:rsidR="00E56405" w:rsidRDefault="00E56405">
                                  <w:pPr>
                                    <w:pStyle w:val="Style12"/>
                                    <w:shd w:val="clear" w:color="auto" w:fill="auto"/>
                                    <w:spacing w:line="178" w:lineRule="exact"/>
                                    <w:ind w:firstLine="0"/>
                                    <w:jc w:val="right"/>
                                  </w:pPr>
                                  <w:r>
                                    <w:rPr>
                                      <w:rStyle w:val="CharStyle104"/>
                                    </w:rPr>
                                    <w:t>1,00000</w:t>
                                  </w:r>
                                </w:p>
                              </w:tc>
                              <w:tc>
                                <w:tcPr>
                                  <w:tcW w:w="1094" w:type="dxa"/>
                                  <w:tcBorders>
                                    <w:top w:val="single" w:sz="4" w:space="0" w:color="auto"/>
                                    <w:left w:val="single" w:sz="4" w:space="0" w:color="auto"/>
                                  </w:tcBorders>
                                  <w:shd w:val="clear" w:color="auto" w:fill="6AC5F7"/>
                                </w:tcPr>
                                <w:p w:rsidR="00E56405" w:rsidRDefault="00E56405">
                                  <w:pPr>
                                    <w:pStyle w:val="Style12"/>
                                    <w:shd w:val="clear" w:color="auto" w:fill="auto"/>
                                    <w:spacing w:line="178" w:lineRule="exact"/>
                                    <w:ind w:firstLine="0"/>
                                    <w:jc w:val="right"/>
                                  </w:pPr>
                                  <w:r>
                                    <w:rPr>
                                      <w:rStyle w:val="CharStyle105"/>
                                    </w:rPr>
                                    <w:t>155 000,00</w:t>
                                  </w:r>
                                </w:p>
                              </w:tc>
                              <w:tc>
                                <w:tcPr>
                                  <w:tcW w:w="1402"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jc w:val="right"/>
                                  </w:pPr>
                                  <w:r>
                                    <w:rPr>
                                      <w:rStyle w:val="CharStyle104"/>
                                    </w:rPr>
                                    <w:t>155 000,00</w:t>
                                  </w:r>
                                </w:p>
                              </w:tc>
                              <w:tc>
                                <w:tcPr>
                                  <w:tcW w:w="763" w:type="dxa"/>
                                  <w:tcBorders>
                                    <w:top w:val="single" w:sz="4" w:space="0" w:color="auto"/>
                                    <w:left w:val="single" w:sz="4" w:space="0" w:color="auto"/>
                                  </w:tcBorders>
                                  <w:shd w:val="clear" w:color="auto" w:fill="FFFFFF"/>
                                </w:tcPr>
                                <w:p w:rsidR="00E56405" w:rsidRDefault="00E56405">
                                  <w:pPr>
                                    <w:rPr>
                                      <w:sz w:val="10"/>
                                      <w:szCs w:val="10"/>
                                    </w:rPr>
                                  </w:pPr>
                                </w:p>
                              </w:tc>
                              <w:tc>
                                <w:tcPr>
                                  <w:tcW w:w="979"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jc w:val="both"/>
                                  </w:pPr>
                                  <w:r>
                                    <w:rPr>
                                      <w:rStyle w:val="CharStyle104"/>
                                    </w:rPr>
                                    <w:t>Vlastní</w:t>
                                  </w:r>
                                </w:p>
                              </w:tc>
                              <w:tc>
                                <w:tcPr>
                                  <w:tcW w:w="1066"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pPr>
                                  <w:proofErr w:type="spellStart"/>
                                  <w:r>
                                    <w:rPr>
                                      <w:rStyle w:val="CharStyle104"/>
                                    </w:rPr>
                                    <w:t>Indiv</w:t>
                                  </w:r>
                                  <w:proofErr w:type="spellEnd"/>
                                </w:p>
                              </w:tc>
                            </w:tr>
                            <w:tr w:rsidR="00E56405">
                              <w:trPr>
                                <w:trHeight w:hRule="exact" w:val="245"/>
                                <w:jc w:val="center"/>
                              </w:trPr>
                              <w:tc>
                                <w:tcPr>
                                  <w:tcW w:w="403" w:type="dxa"/>
                                  <w:tcBorders>
                                    <w:top w:val="single" w:sz="4" w:space="0" w:color="auto"/>
                                    <w:left w:val="single" w:sz="4" w:space="0" w:color="auto"/>
                                  </w:tcBorders>
                                  <w:shd w:val="clear" w:color="auto" w:fill="FFFFFF"/>
                                </w:tcPr>
                                <w:p w:rsidR="00E56405" w:rsidRDefault="00E56405" w:rsidP="00A849CB">
                                  <w:pPr>
                                    <w:pStyle w:val="Style12"/>
                                    <w:shd w:val="clear" w:color="auto" w:fill="auto"/>
                                    <w:spacing w:line="178" w:lineRule="exact"/>
                                    <w:ind w:firstLine="0"/>
                                    <w:jc w:val="center"/>
                                  </w:pPr>
                                  <w:r>
                                    <w:rPr>
                                      <w:rStyle w:val="CharStyle104"/>
                                    </w:rPr>
                                    <w:t>4</w:t>
                                  </w:r>
                                </w:p>
                              </w:tc>
                              <w:tc>
                                <w:tcPr>
                                  <w:tcW w:w="1387"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pPr>
                                  <w:r>
                                    <w:rPr>
                                      <w:rStyle w:val="CharStyle104"/>
                                    </w:rPr>
                                    <w:t>Pozice 4</w:t>
                                  </w:r>
                                </w:p>
                              </w:tc>
                              <w:tc>
                                <w:tcPr>
                                  <w:tcW w:w="6998"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pPr>
                                  <w:r>
                                    <w:rPr>
                                      <w:rStyle w:val="CharStyle104"/>
                                    </w:rPr>
                                    <w:t xml:space="preserve">Drátěný vozík na </w:t>
                                  </w:r>
                                  <w:proofErr w:type="spellStart"/>
                                  <w:r>
                                    <w:rPr>
                                      <w:rStyle w:val="CharStyle104"/>
                                    </w:rPr>
                                    <w:t>šinavé</w:t>
                                  </w:r>
                                  <w:proofErr w:type="spellEnd"/>
                                  <w:r>
                                    <w:rPr>
                                      <w:rStyle w:val="CharStyle104"/>
                                    </w:rPr>
                                    <w:t xml:space="preserve"> prádlo, </w:t>
                                  </w:r>
                                  <w:r>
                                    <w:rPr>
                                      <w:rStyle w:val="CharStyle104"/>
                                      <w:lang w:val="en-US" w:eastAsia="en-US" w:bidi="en-US"/>
                                    </w:rPr>
                                    <w:t xml:space="preserve">max. </w:t>
                                  </w:r>
                                  <w:r>
                                    <w:rPr>
                                      <w:rStyle w:val="CharStyle104"/>
                                    </w:rPr>
                                    <w:t>rozměry 750x600x800mm (</w:t>
                                  </w:r>
                                  <w:proofErr w:type="spellStart"/>
                                  <w:r>
                                    <w:rPr>
                                      <w:rStyle w:val="CharStyle104"/>
                                    </w:rPr>
                                    <w:t>vxšxh</w:t>
                                  </w:r>
                                  <w:proofErr w:type="spellEnd"/>
                                  <w:r>
                                    <w:rPr>
                                      <w:rStyle w:val="CharStyle104"/>
                                    </w:rPr>
                                    <w:t>), nosnost min.100kg</w:t>
                                  </w:r>
                                </w:p>
                              </w:tc>
                              <w:tc>
                                <w:tcPr>
                                  <w:tcW w:w="542"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left="160" w:firstLine="0"/>
                                  </w:pPr>
                                  <w:proofErr w:type="spellStart"/>
                                  <w:r>
                                    <w:rPr>
                                      <w:rStyle w:val="CharStyle104"/>
                                    </w:rPr>
                                    <w:t>kpl</w:t>
                                  </w:r>
                                  <w:proofErr w:type="spellEnd"/>
                                  <w:r>
                                    <w:rPr>
                                      <w:rStyle w:val="CharStyle104"/>
                                    </w:rPr>
                                    <w:t>.</w:t>
                                  </w:r>
                                </w:p>
                              </w:tc>
                              <w:tc>
                                <w:tcPr>
                                  <w:tcW w:w="1166"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jc w:val="right"/>
                                  </w:pPr>
                                  <w:r>
                                    <w:rPr>
                                      <w:rStyle w:val="CharStyle104"/>
                                    </w:rPr>
                                    <w:t>5,00000</w:t>
                                  </w:r>
                                </w:p>
                              </w:tc>
                              <w:tc>
                                <w:tcPr>
                                  <w:tcW w:w="1094" w:type="dxa"/>
                                  <w:tcBorders>
                                    <w:top w:val="single" w:sz="4" w:space="0" w:color="auto"/>
                                    <w:left w:val="single" w:sz="4" w:space="0" w:color="auto"/>
                                  </w:tcBorders>
                                  <w:shd w:val="clear" w:color="auto" w:fill="6AC5F7"/>
                                </w:tcPr>
                                <w:p w:rsidR="00E56405" w:rsidRDefault="00E56405">
                                  <w:pPr>
                                    <w:pStyle w:val="Style12"/>
                                    <w:shd w:val="clear" w:color="auto" w:fill="auto"/>
                                    <w:spacing w:line="178" w:lineRule="exact"/>
                                    <w:ind w:firstLine="0"/>
                                    <w:jc w:val="right"/>
                                  </w:pPr>
                                  <w:r>
                                    <w:rPr>
                                      <w:rStyle w:val="CharStyle105"/>
                                    </w:rPr>
                                    <w:t>10 720,00</w:t>
                                  </w:r>
                                </w:p>
                              </w:tc>
                              <w:tc>
                                <w:tcPr>
                                  <w:tcW w:w="1402"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jc w:val="right"/>
                                  </w:pPr>
                                  <w:r>
                                    <w:rPr>
                                      <w:rStyle w:val="CharStyle104"/>
                                    </w:rPr>
                                    <w:t>53 600,00</w:t>
                                  </w:r>
                                </w:p>
                              </w:tc>
                              <w:tc>
                                <w:tcPr>
                                  <w:tcW w:w="763" w:type="dxa"/>
                                  <w:tcBorders>
                                    <w:top w:val="single" w:sz="4" w:space="0" w:color="auto"/>
                                    <w:left w:val="single" w:sz="4" w:space="0" w:color="auto"/>
                                  </w:tcBorders>
                                  <w:shd w:val="clear" w:color="auto" w:fill="FFFFFF"/>
                                </w:tcPr>
                                <w:p w:rsidR="00E56405" w:rsidRDefault="00E56405">
                                  <w:pPr>
                                    <w:rPr>
                                      <w:sz w:val="10"/>
                                      <w:szCs w:val="10"/>
                                    </w:rPr>
                                  </w:pPr>
                                </w:p>
                              </w:tc>
                              <w:tc>
                                <w:tcPr>
                                  <w:tcW w:w="979"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jc w:val="both"/>
                                  </w:pPr>
                                  <w:r>
                                    <w:rPr>
                                      <w:rStyle w:val="CharStyle104"/>
                                    </w:rPr>
                                    <w:t>Vlastní</w:t>
                                  </w:r>
                                </w:p>
                              </w:tc>
                              <w:tc>
                                <w:tcPr>
                                  <w:tcW w:w="1066"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pPr>
                                  <w:proofErr w:type="spellStart"/>
                                  <w:r>
                                    <w:rPr>
                                      <w:rStyle w:val="CharStyle104"/>
                                    </w:rPr>
                                    <w:t>Indiv</w:t>
                                  </w:r>
                                  <w:proofErr w:type="spellEnd"/>
                                </w:p>
                              </w:tc>
                            </w:tr>
                            <w:tr w:rsidR="00E56405">
                              <w:trPr>
                                <w:trHeight w:hRule="exact" w:val="250"/>
                                <w:jc w:val="center"/>
                              </w:trPr>
                              <w:tc>
                                <w:tcPr>
                                  <w:tcW w:w="403" w:type="dxa"/>
                                  <w:tcBorders>
                                    <w:top w:val="single" w:sz="4" w:space="0" w:color="auto"/>
                                    <w:left w:val="single" w:sz="4" w:space="0" w:color="auto"/>
                                  </w:tcBorders>
                                  <w:shd w:val="clear" w:color="auto" w:fill="FFFFFF"/>
                                </w:tcPr>
                                <w:p w:rsidR="00E56405" w:rsidRDefault="00E56405" w:rsidP="00A849CB">
                                  <w:pPr>
                                    <w:pStyle w:val="Style12"/>
                                    <w:shd w:val="clear" w:color="auto" w:fill="auto"/>
                                    <w:spacing w:line="178" w:lineRule="exact"/>
                                    <w:ind w:firstLine="0"/>
                                    <w:jc w:val="center"/>
                                  </w:pPr>
                                  <w:r>
                                    <w:rPr>
                                      <w:rStyle w:val="CharStyle104"/>
                                    </w:rPr>
                                    <w:t>5</w:t>
                                  </w:r>
                                </w:p>
                              </w:tc>
                              <w:tc>
                                <w:tcPr>
                                  <w:tcW w:w="1387"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pPr>
                                  <w:r>
                                    <w:rPr>
                                      <w:rStyle w:val="CharStyle104"/>
                                    </w:rPr>
                                    <w:t>Pozice 5</w:t>
                                  </w:r>
                                </w:p>
                              </w:tc>
                              <w:tc>
                                <w:tcPr>
                                  <w:tcW w:w="6998"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pPr>
                                  <w:r>
                                    <w:rPr>
                                      <w:rStyle w:val="CharStyle104"/>
                                    </w:rPr>
                                    <w:t xml:space="preserve">Drátěný vozík na čisté prádlo, </w:t>
                                  </w:r>
                                  <w:r>
                                    <w:rPr>
                                      <w:rStyle w:val="CharStyle104"/>
                                      <w:lang w:val="en-US" w:eastAsia="en-US" w:bidi="en-US"/>
                                    </w:rPr>
                                    <w:t xml:space="preserve">max. </w:t>
                                  </w:r>
                                  <w:r>
                                    <w:rPr>
                                      <w:rStyle w:val="CharStyle104"/>
                                    </w:rPr>
                                    <w:t>rozměry 750x600x800mm (</w:t>
                                  </w:r>
                                  <w:proofErr w:type="spellStart"/>
                                  <w:r>
                                    <w:rPr>
                                      <w:rStyle w:val="CharStyle104"/>
                                    </w:rPr>
                                    <w:t>vxšxh</w:t>
                                  </w:r>
                                  <w:proofErr w:type="spellEnd"/>
                                  <w:r>
                                    <w:rPr>
                                      <w:rStyle w:val="CharStyle104"/>
                                    </w:rPr>
                                    <w:t>) nosnost min.100kg</w:t>
                                  </w:r>
                                </w:p>
                              </w:tc>
                              <w:tc>
                                <w:tcPr>
                                  <w:tcW w:w="542"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left="160" w:firstLine="0"/>
                                  </w:pPr>
                                  <w:proofErr w:type="spellStart"/>
                                  <w:r>
                                    <w:rPr>
                                      <w:rStyle w:val="CharStyle104"/>
                                    </w:rPr>
                                    <w:t>kpl</w:t>
                                  </w:r>
                                  <w:proofErr w:type="spellEnd"/>
                                  <w:r>
                                    <w:rPr>
                                      <w:rStyle w:val="CharStyle104"/>
                                    </w:rPr>
                                    <w:t>.</w:t>
                                  </w:r>
                                </w:p>
                              </w:tc>
                              <w:tc>
                                <w:tcPr>
                                  <w:tcW w:w="1166"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jc w:val="right"/>
                                  </w:pPr>
                                  <w:r>
                                    <w:rPr>
                                      <w:rStyle w:val="CharStyle104"/>
                                    </w:rPr>
                                    <w:t>4,00000</w:t>
                                  </w:r>
                                </w:p>
                              </w:tc>
                              <w:tc>
                                <w:tcPr>
                                  <w:tcW w:w="1094" w:type="dxa"/>
                                  <w:tcBorders>
                                    <w:top w:val="single" w:sz="4" w:space="0" w:color="auto"/>
                                    <w:left w:val="single" w:sz="4" w:space="0" w:color="auto"/>
                                  </w:tcBorders>
                                  <w:shd w:val="clear" w:color="auto" w:fill="6AC5F7"/>
                                </w:tcPr>
                                <w:p w:rsidR="00E56405" w:rsidRDefault="00E56405">
                                  <w:pPr>
                                    <w:pStyle w:val="Style12"/>
                                    <w:shd w:val="clear" w:color="auto" w:fill="auto"/>
                                    <w:spacing w:line="178" w:lineRule="exact"/>
                                    <w:ind w:firstLine="0"/>
                                    <w:jc w:val="right"/>
                                  </w:pPr>
                                  <w:r>
                                    <w:rPr>
                                      <w:rStyle w:val="CharStyle105"/>
                                    </w:rPr>
                                    <w:t>10 720,00</w:t>
                                  </w:r>
                                </w:p>
                              </w:tc>
                              <w:tc>
                                <w:tcPr>
                                  <w:tcW w:w="1402"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jc w:val="right"/>
                                  </w:pPr>
                                  <w:r>
                                    <w:rPr>
                                      <w:rStyle w:val="CharStyle104"/>
                                    </w:rPr>
                                    <w:t>42 880,00</w:t>
                                  </w:r>
                                </w:p>
                              </w:tc>
                              <w:tc>
                                <w:tcPr>
                                  <w:tcW w:w="763" w:type="dxa"/>
                                  <w:tcBorders>
                                    <w:top w:val="single" w:sz="4" w:space="0" w:color="auto"/>
                                    <w:left w:val="single" w:sz="4" w:space="0" w:color="auto"/>
                                  </w:tcBorders>
                                  <w:shd w:val="clear" w:color="auto" w:fill="FFFFFF"/>
                                </w:tcPr>
                                <w:p w:rsidR="00E56405" w:rsidRDefault="00E56405">
                                  <w:pPr>
                                    <w:rPr>
                                      <w:sz w:val="10"/>
                                      <w:szCs w:val="10"/>
                                    </w:rPr>
                                  </w:pPr>
                                </w:p>
                              </w:tc>
                              <w:tc>
                                <w:tcPr>
                                  <w:tcW w:w="979"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jc w:val="both"/>
                                  </w:pPr>
                                  <w:r>
                                    <w:rPr>
                                      <w:rStyle w:val="CharStyle104"/>
                                    </w:rPr>
                                    <w:t>Vlastní</w:t>
                                  </w:r>
                                </w:p>
                              </w:tc>
                              <w:tc>
                                <w:tcPr>
                                  <w:tcW w:w="1066"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pPr>
                                  <w:proofErr w:type="spellStart"/>
                                  <w:r>
                                    <w:rPr>
                                      <w:rStyle w:val="CharStyle104"/>
                                    </w:rPr>
                                    <w:t>Indiv</w:t>
                                  </w:r>
                                  <w:proofErr w:type="spellEnd"/>
                                </w:p>
                              </w:tc>
                            </w:tr>
                            <w:tr w:rsidR="00E56405">
                              <w:trPr>
                                <w:trHeight w:hRule="exact" w:val="379"/>
                                <w:jc w:val="center"/>
                              </w:trPr>
                              <w:tc>
                                <w:tcPr>
                                  <w:tcW w:w="403" w:type="dxa"/>
                                  <w:tcBorders>
                                    <w:top w:val="single" w:sz="4" w:space="0" w:color="auto"/>
                                    <w:left w:val="single" w:sz="4" w:space="0" w:color="auto"/>
                                  </w:tcBorders>
                                  <w:shd w:val="clear" w:color="auto" w:fill="FFFFFF"/>
                                  <w:vAlign w:val="center"/>
                                </w:tcPr>
                                <w:p w:rsidR="00E56405" w:rsidRDefault="00E56405" w:rsidP="00A849CB">
                                  <w:pPr>
                                    <w:pStyle w:val="Style12"/>
                                    <w:shd w:val="clear" w:color="auto" w:fill="auto"/>
                                    <w:spacing w:line="178" w:lineRule="exact"/>
                                    <w:ind w:firstLine="0"/>
                                    <w:jc w:val="center"/>
                                  </w:pPr>
                                  <w:r>
                                    <w:rPr>
                                      <w:rStyle w:val="CharStyle104"/>
                                    </w:rPr>
                                    <w:t>6</w:t>
                                  </w:r>
                                </w:p>
                              </w:tc>
                              <w:tc>
                                <w:tcPr>
                                  <w:tcW w:w="1387"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pPr>
                                  <w:r>
                                    <w:rPr>
                                      <w:rStyle w:val="CharStyle104"/>
                                    </w:rPr>
                                    <w:t>Pozice 6</w:t>
                                  </w:r>
                                </w:p>
                              </w:tc>
                              <w:tc>
                                <w:tcPr>
                                  <w:tcW w:w="6998" w:type="dxa"/>
                                  <w:tcBorders>
                                    <w:top w:val="single" w:sz="4" w:space="0" w:color="auto"/>
                                    <w:left w:val="single" w:sz="4" w:space="0" w:color="auto"/>
                                  </w:tcBorders>
                                  <w:shd w:val="clear" w:color="auto" w:fill="FFFFFF"/>
                                  <w:vAlign w:val="bottom"/>
                                </w:tcPr>
                                <w:p w:rsidR="00E56405" w:rsidRDefault="00E56405">
                                  <w:pPr>
                                    <w:pStyle w:val="Style12"/>
                                    <w:shd w:val="clear" w:color="auto" w:fill="auto"/>
                                    <w:spacing w:line="202" w:lineRule="exact"/>
                                    <w:ind w:firstLine="0"/>
                                  </w:pPr>
                                  <w:r>
                                    <w:rPr>
                                      <w:rStyle w:val="CharStyle104"/>
                                    </w:rPr>
                                    <w:t xml:space="preserve">Vozík na mokré </w:t>
                                  </w:r>
                                  <w:proofErr w:type="spellStart"/>
                                  <w:r>
                                    <w:rPr>
                                      <w:rStyle w:val="CharStyle104"/>
                                    </w:rPr>
                                    <w:t>prádlomax</w:t>
                                  </w:r>
                                  <w:proofErr w:type="spellEnd"/>
                                  <w:r>
                                    <w:rPr>
                                      <w:rStyle w:val="CharStyle104"/>
                                    </w:rPr>
                                    <w:t>. rozměry 750x600x800mm (</w:t>
                                  </w:r>
                                  <w:proofErr w:type="spellStart"/>
                                  <w:r>
                                    <w:rPr>
                                      <w:rStyle w:val="CharStyle104"/>
                                    </w:rPr>
                                    <w:t>vxšxh</w:t>
                                  </w:r>
                                  <w:proofErr w:type="spellEnd"/>
                                  <w:r>
                                    <w:rPr>
                                      <w:rStyle w:val="CharStyle104"/>
                                    </w:rPr>
                                    <w:t xml:space="preserve">) materiál </w:t>
                                  </w:r>
                                  <w:proofErr w:type="spellStart"/>
                                  <w:r>
                                    <w:rPr>
                                      <w:rStyle w:val="CharStyle104"/>
                                    </w:rPr>
                                    <w:t>polypropylénobjem</w:t>
                                  </w:r>
                                  <w:proofErr w:type="spellEnd"/>
                                  <w:r>
                                    <w:rPr>
                                      <w:rStyle w:val="CharStyle104"/>
                                    </w:rPr>
                                    <w:t xml:space="preserve"> </w:t>
                                  </w:r>
                                  <w:proofErr w:type="gramStart"/>
                                  <w:r>
                                    <w:rPr>
                                      <w:rStyle w:val="CharStyle104"/>
                                    </w:rPr>
                                    <w:t>min.1501</w:t>
                                  </w:r>
                                  <w:proofErr w:type="gramEnd"/>
                                  <w:r>
                                    <w:rPr>
                                      <w:rStyle w:val="CharStyle104"/>
                                    </w:rPr>
                                    <w:t>.</w:t>
                                  </w:r>
                                </w:p>
                              </w:tc>
                              <w:tc>
                                <w:tcPr>
                                  <w:tcW w:w="542"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left="160" w:firstLine="0"/>
                                  </w:pPr>
                                  <w:proofErr w:type="spellStart"/>
                                  <w:r>
                                    <w:rPr>
                                      <w:rStyle w:val="CharStyle104"/>
                                    </w:rPr>
                                    <w:t>kpl</w:t>
                                  </w:r>
                                  <w:proofErr w:type="spellEnd"/>
                                  <w:r>
                                    <w:rPr>
                                      <w:rStyle w:val="CharStyle104"/>
                                    </w:rPr>
                                    <w:t>.</w:t>
                                  </w:r>
                                </w:p>
                              </w:tc>
                              <w:tc>
                                <w:tcPr>
                                  <w:tcW w:w="1166"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jc w:val="right"/>
                                  </w:pPr>
                                  <w:r>
                                    <w:rPr>
                                      <w:rStyle w:val="CharStyle104"/>
                                    </w:rPr>
                                    <w:t>4,00000</w:t>
                                  </w:r>
                                </w:p>
                              </w:tc>
                              <w:tc>
                                <w:tcPr>
                                  <w:tcW w:w="1094" w:type="dxa"/>
                                  <w:tcBorders>
                                    <w:top w:val="single" w:sz="4" w:space="0" w:color="auto"/>
                                    <w:left w:val="single" w:sz="4" w:space="0" w:color="auto"/>
                                  </w:tcBorders>
                                  <w:shd w:val="clear" w:color="auto" w:fill="6AC5F7"/>
                                </w:tcPr>
                                <w:p w:rsidR="00E56405" w:rsidRDefault="00E56405">
                                  <w:pPr>
                                    <w:pStyle w:val="Style12"/>
                                    <w:shd w:val="clear" w:color="auto" w:fill="auto"/>
                                    <w:spacing w:line="178" w:lineRule="exact"/>
                                    <w:ind w:firstLine="0"/>
                                    <w:jc w:val="right"/>
                                  </w:pPr>
                                  <w:r>
                                    <w:rPr>
                                      <w:rStyle w:val="CharStyle105"/>
                                    </w:rPr>
                                    <w:t>10 980,00</w:t>
                                  </w:r>
                                </w:p>
                              </w:tc>
                              <w:tc>
                                <w:tcPr>
                                  <w:tcW w:w="1402"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jc w:val="right"/>
                                  </w:pPr>
                                  <w:r>
                                    <w:rPr>
                                      <w:rStyle w:val="CharStyle104"/>
                                    </w:rPr>
                                    <w:t>43 920,00</w:t>
                                  </w:r>
                                </w:p>
                              </w:tc>
                              <w:tc>
                                <w:tcPr>
                                  <w:tcW w:w="763" w:type="dxa"/>
                                  <w:tcBorders>
                                    <w:top w:val="single" w:sz="4" w:space="0" w:color="auto"/>
                                    <w:left w:val="single" w:sz="4" w:space="0" w:color="auto"/>
                                  </w:tcBorders>
                                  <w:shd w:val="clear" w:color="auto" w:fill="FFFFFF"/>
                                </w:tcPr>
                                <w:p w:rsidR="00E56405" w:rsidRDefault="00E56405">
                                  <w:pPr>
                                    <w:rPr>
                                      <w:sz w:val="10"/>
                                      <w:szCs w:val="10"/>
                                    </w:rPr>
                                  </w:pPr>
                                </w:p>
                              </w:tc>
                              <w:tc>
                                <w:tcPr>
                                  <w:tcW w:w="979"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jc w:val="both"/>
                                  </w:pPr>
                                  <w:r>
                                    <w:rPr>
                                      <w:rStyle w:val="CharStyle104"/>
                                    </w:rPr>
                                    <w:t>Vlastní</w:t>
                                  </w:r>
                                </w:p>
                              </w:tc>
                              <w:tc>
                                <w:tcPr>
                                  <w:tcW w:w="1066"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pPr>
                                  <w:proofErr w:type="spellStart"/>
                                  <w:r>
                                    <w:rPr>
                                      <w:rStyle w:val="CharStyle104"/>
                                    </w:rPr>
                                    <w:t>Indiv</w:t>
                                  </w:r>
                                  <w:proofErr w:type="spellEnd"/>
                                </w:p>
                              </w:tc>
                            </w:tr>
                            <w:tr w:rsidR="00E56405">
                              <w:trPr>
                                <w:trHeight w:hRule="exact" w:val="379"/>
                                <w:jc w:val="center"/>
                              </w:trPr>
                              <w:tc>
                                <w:tcPr>
                                  <w:tcW w:w="403" w:type="dxa"/>
                                  <w:tcBorders>
                                    <w:top w:val="single" w:sz="4" w:space="0" w:color="auto"/>
                                    <w:left w:val="single" w:sz="4" w:space="0" w:color="auto"/>
                                  </w:tcBorders>
                                  <w:shd w:val="clear" w:color="auto" w:fill="FFFFFF"/>
                                </w:tcPr>
                                <w:p w:rsidR="00E56405" w:rsidRDefault="00E56405" w:rsidP="00A849CB">
                                  <w:pPr>
                                    <w:pStyle w:val="Style12"/>
                                    <w:shd w:val="clear" w:color="auto" w:fill="auto"/>
                                    <w:spacing w:line="178" w:lineRule="exact"/>
                                    <w:ind w:firstLine="0"/>
                                    <w:jc w:val="center"/>
                                  </w:pPr>
                                  <w:r>
                                    <w:rPr>
                                      <w:rStyle w:val="CharStyle104"/>
                                    </w:rPr>
                                    <w:t>7</w:t>
                                  </w:r>
                                </w:p>
                              </w:tc>
                              <w:tc>
                                <w:tcPr>
                                  <w:tcW w:w="1387"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pPr>
                                  <w:r>
                                    <w:rPr>
                                      <w:rStyle w:val="CharStyle104"/>
                                    </w:rPr>
                                    <w:t>Pozice 7</w:t>
                                  </w:r>
                                </w:p>
                              </w:tc>
                              <w:tc>
                                <w:tcPr>
                                  <w:tcW w:w="6998" w:type="dxa"/>
                                  <w:tcBorders>
                                    <w:top w:val="single" w:sz="4" w:space="0" w:color="auto"/>
                                    <w:left w:val="single" w:sz="4" w:space="0" w:color="auto"/>
                                  </w:tcBorders>
                                  <w:shd w:val="clear" w:color="auto" w:fill="FFFFFF"/>
                                  <w:vAlign w:val="bottom"/>
                                </w:tcPr>
                                <w:p w:rsidR="00E56405" w:rsidRDefault="00E56405">
                                  <w:pPr>
                                    <w:pStyle w:val="Style12"/>
                                    <w:shd w:val="clear" w:color="auto" w:fill="auto"/>
                                    <w:spacing w:line="202" w:lineRule="exact"/>
                                    <w:ind w:firstLine="0"/>
                                  </w:pPr>
                                  <w:r>
                                    <w:rPr>
                                      <w:rStyle w:val="CharStyle104"/>
                                    </w:rPr>
                                    <w:t xml:space="preserve">Manipulační stůl (pro skládání prádla) </w:t>
                                  </w:r>
                                  <w:proofErr w:type="spellStart"/>
                                  <w:proofErr w:type="gramStart"/>
                                  <w:r>
                                    <w:rPr>
                                      <w:rStyle w:val="CharStyle104"/>
                                    </w:rPr>
                                    <w:t>max.rozměry</w:t>
                                  </w:r>
                                  <w:proofErr w:type="spellEnd"/>
                                  <w:proofErr w:type="gramEnd"/>
                                  <w:r>
                                    <w:rPr>
                                      <w:rStyle w:val="CharStyle104"/>
                                    </w:rPr>
                                    <w:t xml:space="preserve"> 750x1</w:t>
                                  </w:r>
                                  <w:r>
                                    <w:rPr>
                                      <w:rStyle w:val="CharStyle104"/>
                                      <w:lang w:val="en-US" w:eastAsia="en-US" w:bidi="en-US"/>
                                    </w:rPr>
                                    <w:t xml:space="preserve">500x800mm </w:t>
                                  </w:r>
                                  <w:r>
                                    <w:rPr>
                                      <w:rStyle w:val="CharStyle104"/>
                                    </w:rPr>
                                    <w:t>(</w:t>
                                  </w:r>
                                  <w:proofErr w:type="spellStart"/>
                                  <w:r>
                                    <w:rPr>
                                      <w:rStyle w:val="CharStyle104"/>
                                    </w:rPr>
                                    <w:t>vxšxh</w:t>
                                  </w:r>
                                  <w:proofErr w:type="spellEnd"/>
                                  <w:r>
                                    <w:rPr>
                                      <w:rStyle w:val="CharStyle104"/>
                                    </w:rPr>
                                    <w:t xml:space="preserve">) nerezová deska + kolečka, (s </w:t>
                                  </w:r>
                                  <w:proofErr w:type="spellStart"/>
                                  <w:r>
                                    <w:rPr>
                                      <w:rStyle w:val="CharStyle104"/>
                                    </w:rPr>
                                    <w:t>brzdpuj</w:t>
                                  </w:r>
                                  <w:proofErr w:type="spellEnd"/>
                                </w:p>
                              </w:tc>
                              <w:tc>
                                <w:tcPr>
                                  <w:tcW w:w="542"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left="160" w:firstLine="0"/>
                                  </w:pPr>
                                  <w:proofErr w:type="spellStart"/>
                                  <w:r>
                                    <w:rPr>
                                      <w:rStyle w:val="CharStyle104"/>
                                    </w:rPr>
                                    <w:t>kpl</w:t>
                                  </w:r>
                                  <w:proofErr w:type="spellEnd"/>
                                  <w:r>
                                    <w:rPr>
                                      <w:rStyle w:val="CharStyle104"/>
                                    </w:rPr>
                                    <w:t>.</w:t>
                                  </w:r>
                                </w:p>
                              </w:tc>
                              <w:tc>
                                <w:tcPr>
                                  <w:tcW w:w="1166"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jc w:val="right"/>
                                  </w:pPr>
                                  <w:r>
                                    <w:rPr>
                                      <w:rStyle w:val="CharStyle104"/>
                                    </w:rPr>
                                    <w:t>9,00000</w:t>
                                  </w:r>
                                </w:p>
                              </w:tc>
                              <w:tc>
                                <w:tcPr>
                                  <w:tcW w:w="1094" w:type="dxa"/>
                                  <w:tcBorders>
                                    <w:top w:val="single" w:sz="4" w:space="0" w:color="auto"/>
                                    <w:left w:val="single" w:sz="4" w:space="0" w:color="auto"/>
                                  </w:tcBorders>
                                  <w:shd w:val="clear" w:color="auto" w:fill="6AC5F7"/>
                                </w:tcPr>
                                <w:p w:rsidR="00E56405" w:rsidRDefault="00E56405">
                                  <w:pPr>
                                    <w:pStyle w:val="Style12"/>
                                    <w:shd w:val="clear" w:color="auto" w:fill="auto"/>
                                    <w:spacing w:line="178" w:lineRule="exact"/>
                                    <w:ind w:firstLine="0"/>
                                    <w:jc w:val="right"/>
                                  </w:pPr>
                                  <w:r>
                                    <w:rPr>
                                      <w:rStyle w:val="CharStyle105"/>
                                    </w:rPr>
                                    <w:t>11 700,00</w:t>
                                  </w:r>
                                </w:p>
                              </w:tc>
                              <w:tc>
                                <w:tcPr>
                                  <w:tcW w:w="1402"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jc w:val="right"/>
                                  </w:pPr>
                                  <w:r>
                                    <w:rPr>
                                      <w:rStyle w:val="CharStyle104"/>
                                    </w:rPr>
                                    <w:t>105 300,00</w:t>
                                  </w:r>
                                </w:p>
                              </w:tc>
                              <w:tc>
                                <w:tcPr>
                                  <w:tcW w:w="763" w:type="dxa"/>
                                  <w:tcBorders>
                                    <w:top w:val="single" w:sz="4" w:space="0" w:color="auto"/>
                                    <w:left w:val="single" w:sz="4" w:space="0" w:color="auto"/>
                                  </w:tcBorders>
                                  <w:shd w:val="clear" w:color="auto" w:fill="FFFFFF"/>
                                </w:tcPr>
                                <w:p w:rsidR="00E56405" w:rsidRDefault="00E56405">
                                  <w:pPr>
                                    <w:rPr>
                                      <w:sz w:val="10"/>
                                      <w:szCs w:val="10"/>
                                    </w:rPr>
                                  </w:pPr>
                                </w:p>
                              </w:tc>
                              <w:tc>
                                <w:tcPr>
                                  <w:tcW w:w="979"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jc w:val="both"/>
                                  </w:pPr>
                                  <w:r>
                                    <w:rPr>
                                      <w:rStyle w:val="CharStyle104"/>
                                    </w:rPr>
                                    <w:t>Vlastní</w:t>
                                  </w:r>
                                </w:p>
                              </w:tc>
                              <w:tc>
                                <w:tcPr>
                                  <w:tcW w:w="1066"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pPr>
                                  <w:proofErr w:type="spellStart"/>
                                  <w:r>
                                    <w:rPr>
                                      <w:rStyle w:val="CharStyle104"/>
                                    </w:rPr>
                                    <w:t>Indiv</w:t>
                                  </w:r>
                                  <w:proofErr w:type="spellEnd"/>
                                </w:p>
                              </w:tc>
                            </w:tr>
                            <w:tr w:rsidR="00E56405">
                              <w:trPr>
                                <w:trHeight w:hRule="exact" w:val="374"/>
                                <w:jc w:val="center"/>
                              </w:trPr>
                              <w:tc>
                                <w:tcPr>
                                  <w:tcW w:w="403" w:type="dxa"/>
                                  <w:tcBorders>
                                    <w:top w:val="single" w:sz="4" w:space="0" w:color="auto"/>
                                    <w:left w:val="single" w:sz="4" w:space="0" w:color="auto"/>
                                  </w:tcBorders>
                                  <w:shd w:val="clear" w:color="auto" w:fill="FFFFFF"/>
                                  <w:vAlign w:val="center"/>
                                </w:tcPr>
                                <w:p w:rsidR="00E56405" w:rsidRDefault="00E56405" w:rsidP="00A849CB">
                                  <w:pPr>
                                    <w:pStyle w:val="Style12"/>
                                    <w:shd w:val="clear" w:color="auto" w:fill="auto"/>
                                    <w:spacing w:line="178" w:lineRule="exact"/>
                                    <w:ind w:firstLine="0"/>
                                    <w:jc w:val="center"/>
                                  </w:pPr>
                                  <w:r>
                                    <w:rPr>
                                      <w:rStyle w:val="CharStyle104"/>
                                    </w:rPr>
                                    <w:t>8</w:t>
                                  </w:r>
                                </w:p>
                              </w:tc>
                              <w:tc>
                                <w:tcPr>
                                  <w:tcW w:w="1387"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pPr>
                                  <w:r>
                                    <w:rPr>
                                      <w:rStyle w:val="CharStyle104"/>
                                    </w:rPr>
                                    <w:t>Pozice 8</w:t>
                                  </w:r>
                                </w:p>
                              </w:tc>
                              <w:tc>
                                <w:tcPr>
                                  <w:tcW w:w="6998" w:type="dxa"/>
                                  <w:tcBorders>
                                    <w:top w:val="single" w:sz="4" w:space="0" w:color="auto"/>
                                    <w:left w:val="single" w:sz="4" w:space="0" w:color="auto"/>
                                  </w:tcBorders>
                                  <w:shd w:val="clear" w:color="auto" w:fill="FFFFFF"/>
                                  <w:vAlign w:val="bottom"/>
                                </w:tcPr>
                                <w:p w:rsidR="00E56405" w:rsidRDefault="00E56405">
                                  <w:pPr>
                                    <w:pStyle w:val="Style12"/>
                                    <w:shd w:val="clear" w:color="auto" w:fill="auto"/>
                                    <w:spacing w:line="202" w:lineRule="exact"/>
                                    <w:ind w:firstLine="0"/>
                                  </w:pPr>
                                  <w:r>
                                    <w:rPr>
                                      <w:rStyle w:val="CharStyle104"/>
                                    </w:rPr>
                                    <w:t xml:space="preserve">Manipulační stůl (pro skládání prádla) </w:t>
                                  </w:r>
                                  <w:proofErr w:type="spellStart"/>
                                  <w:proofErr w:type="gramStart"/>
                                  <w:r>
                                    <w:rPr>
                                      <w:rStyle w:val="CharStyle104"/>
                                    </w:rPr>
                                    <w:t>max.rozměry</w:t>
                                  </w:r>
                                  <w:proofErr w:type="spellEnd"/>
                                  <w:proofErr w:type="gramEnd"/>
                                  <w:r>
                                    <w:rPr>
                                      <w:rStyle w:val="CharStyle104"/>
                                    </w:rPr>
                                    <w:t xml:space="preserve"> 750x1</w:t>
                                  </w:r>
                                  <w:r>
                                    <w:rPr>
                                      <w:rStyle w:val="CharStyle104"/>
                                      <w:lang w:val="en-US" w:eastAsia="en-US" w:bidi="en-US"/>
                                    </w:rPr>
                                    <w:t xml:space="preserve">400x800mm </w:t>
                                  </w:r>
                                  <w:r>
                                    <w:rPr>
                                      <w:rStyle w:val="CharStyle104"/>
                                    </w:rPr>
                                    <w:t>(</w:t>
                                  </w:r>
                                  <w:proofErr w:type="spellStart"/>
                                  <w:r>
                                    <w:rPr>
                                      <w:rStyle w:val="CharStyle104"/>
                                    </w:rPr>
                                    <w:t>vxšxh</w:t>
                                  </w:r>
                                  <w:proofErr w:type="spellEnd"/>
                                  <w:r>
                                    <w:rPr>
                                      <w:rStyle w:val="CharStyle104"/>
                                    </w:rPr>
                                    <w:t xml:space="preserve">) nerezová deska + kolečka. </w:t>
                                  </w:r>
                                  <w:proofErr w:type="spellStart"/>
                                  <w:r>
                                    <w:rPr>
                                      <w:rStyle w:val="CharStyle104"/>
                                    </w:rPr>
                                    <w:t>ís</w:t>
                                  </w:r>
                                  <w:proofErr w:type="spellEnd"/>
                                  <w:r>
                                    <w:rPr>
                                      <w:rStyle w:val="CharStyle104"/>
                                    </w:rPr>
                                    <w:t xml:space="preserve"> </w:t>
                                  </w:r>
                                  <w:proofErr w:type="spellStart"/>
                                  <w:r>
                                    <w:rPr>
                                      <w:rStyle w:val="CharStyle104"/>
                                    </w:rPr>
                                    <w:t>brzdout</w:t>
                                  </w:r>
                                  <w:proofErr w:type="spellEnd"/>
                                </w:p>
                              </w:tc>
                              <w:tc>
                                <w:tcPr>
                                  <w:tcW w:w="542"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left="160" w:firstLine="0"/>
                                  </w:pPr>
                                  <w:proofErr w:type="spellStart"/>
                                  <w:r>
                                    <w:rPr>
                                      <w:rStyle w:val="CharStyle104"/>
                                    </w:rPr>
                                    <w:t>kpl</w:t>
                                  </w:r>
                                  <w:proofErr w:type="spellEnd"/>
                                  <w:r>
                                    <w:rPr>
                                      <w:rStyle w:val="CharStyle104"/>
                                    </w:rPr>
                                    <w:t>.</w:t>
                                  </w:r>
                                </w:p>
                              </w:tc>
                              <w:tc>
                                <w:tcPr>
                                  <w:tcW w:w="1166" w:type="dxa"/>
                                  <w:tcBorders>
                                    <w:top w:val="single" w:sz="4" w:space="0" w:color="auto"/>
                                    <w:left w:val="single" w:sz="4" w:space="0" w:color="auto"/>
                                  </w:tcBorders>
                                  <w:shd w:val="clear" w:color="auto" w:fill="FFFFFF"/>
                                  <w:vAlign w:val="center"/>
                                </w:tcPr>
                                <w:p w:rsidR="00E56405" w:rsidRDefault="00E56405">
                                  <w:pPr>
                                    <w:pStyle w:val="Style12"/>
                                    <w:shd w:val="clear" w:color="auto" w:fill="auto"/>
                                    <w:spacing w:line="178" w:lineRule="exact"/>
                                    <w:ind w:firstLine="0"/>
                                    <w:jc w:val="right"/>
                                  </w:pPr>
                                  <w:r>
                                    <w:rPr>
                                      <w:rStyle w:val="CharStyle104"/>
                                    </w:rPr>
                                    <w:t>2,00000</w:t>
                                  </w:r>
                                </w:p>
                              </w:tc>
                              <w:tc>
                                <w:tcPr>
                                  <w:tcW w:w="1094" w:type="dxa"/>
                                  <w:tcBorders>
                                    <w:top w:val="single" w:sz="4" w:space="0" w:color="auto"/>
                                    <w:left w:val="single" w:sz="4" w:space="0" w:color="auto"/>
                                  </w:tcBorders>
                                  <w:shd w:val="clear" w:color="auto" w:fill="6AC5F7"/>
                                </w:tcPr>
                                <w:p w:rsidR="00E56405" w:rsidRDefault="00E56405">
                                  <w:pPr>
                                    <w:pStyle w:val="Style12"/>
                                    <w:shd w:val="clear" w:color="auto" w:fill="auto"/>
                                    <w:spacing w:line="178" w:lineRule="exact"/>
                                    <w:ind w:firstLine="0"/>
                                    <w:jc w:val="right"/>
                                  </w:pPr>
                                  <w:r>
                                    <w:rPr>
                                      <w:rStyle w:val="CharStyle105"/>
                                    </w:rPr>
                                    <w:t>10 970,00</w:t>
                                  </w:r>
                                </w:p>
                              </w:tc>
                              <w:tc>
                                <w:tcPr>
                                  <w:tcW w:w="1402"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jc w:val="right"/>
                                  </w:pPr>
                                  <w:r>
                                    <w:rPr>
                                      <w:rStyle w:val="CharStyle104"/>
                                    </w:rPr>
                                    <w:t>21 940,00</w:t>
                                  </w:r>
                                </w:p>
                              </w:tc>
                              <w:tc>
                                <w:tcPr>
                                  <w:tcW w:w="763" w:type="dxa"/>
                                  <w:tcBorders>
                                    <w:top w:val="single" w:sz="4" w:space="0" w:color="auto"/>
                                    <w:left w:val="single" w:sz="4" w:space="0" w:color="auto"/>
                                  </w:tcBorders>
                                  <w:shd w:val="clear" w:color="auto" w:fill="FFFFFF"/>
                                </w:tcPr>
                                <w:p w:rsidR="00E56405" w:rsidRDefault="00E56405">
                                  <w:pPr>
                                    <w:rPr>
                                      <w:sz w:val="10"/>
                                      <w:szCs w:val="10"/>
                                    </w:rPr>
                                  </w:pPr>
                                </w:p>
                              </w:tc>
                              <w:tc>
                                <w:tcPr>
                                  <w:tcW w:w="979"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jc w:val="both"/>
                                  </w:pPr>
                                  <w:r>
                                    <w:rPr>
                                      <w:rStyle w:val="CharStyle104"/>
                                    </w:rPr>
                                    <w:t>Vlastní</w:t>
                                  </w:r>
                                </w:p>
                              </w:tc>
                              <w:tc>
                                <w:tcPr>
                                  <w:tcW w:w="1066"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pPr>
                                  <w:proofErr w:type="spellStart"/>
                                  <w:r>
                                    <w:rPr>
                                      <w:rStyle w:val="CharStyle104"/>
                                    </w:rPr>
                                    <w:t>Indiv</w:t>
                                  </w:r>
                                  <w:proofErr w:type="spellEnd"/>
                                </w:p>
                              </w:tc>
                            </w:tr>
                            <w:tr w:rsidR="00E56405">
                              <w:trPr>
                                <w:trHeight w:hRule="exact" w:val="245"/>
                                <w:jc w:val="center"/>
                              </w:trPr>
                              <w:tc>
                                <w:tcPr>
                                  <w:tcW w:w="403" w:type="dxa"/>
                                  <w:tcBorders>
                                    <w:top w:val="single" w:sz="4" w:space="0" w:color="auto"/>
                                    <w:left w:val="single" w:sz="4" w:space="0" w:color="auto"/>
                                  </w:tcBorders>
                                  <w:shd w:val="clear" w:color="auto" w:fill="FFFFFF"/>
                                </w:tcPr>
                                <w:p w:rsidR="00E56405" w:rsidRDefault="00E56405" w:rsidP="00A849CB">
                                  <w:pPr>
                                    <w:pStyle w:val="Style12"/>
                                    <w:shd w:val="clear" w:color="auto" w:fill="auto"/>
                                    <w:spacing w:line="178" w:lineRule="exact"/>
                                    <w:ind w:firstLine="0"/>
                                    <w:jc w:val="center"/>
                                  </w:pPr>
                                  <w:r>
                                    <w:rPr>
                                      <w:rStyle w:val="CharStyle104"/>
                                    </w:rPr>
                                    <w:t>9</w:t>
                                  </w:r>
                                </w:p>
                              </w:tc>
                              <w:tc>
                                <w:tcPr>
                                  <w:tcW w:w="1387"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pPr>
                                  <w:r>
                                    <w:rPr>
                                      <w:rStyle w:val="CharStyle104"/>
                                    </w:rPr>
                                    <w:t>Pozice 9</w:t>
                                  </w:r>
                                </w:p>
                              </w:tc>
                              <w:tc>
                                <w:tcPr>
                                  <w:tcW w:w="6998"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pPr>
                                  <w:r>
                                    <w:rPr>
                                      <w:rStyle w:val="CharStyle104"/>
                                    </w:rPr>
                                    <w:t>Regál na prádlo-max. rozměry 2000x1</w:t>
                                  </w:r>
                                  <w:r>
                                    <w:rPr>
                                      <w:rStyle w:val="CharStyle104"/>
                                      <w:lang w:val="en-US" w:eastAsia="en-US" w:bidi="en-US"/>
                                    </w:rPr>
                                    <w:t xml:space="preserve">000x600mm </w:t>
                                  </w:r>
                                  <w:r>
                                    <w:rPr>
                                      <w:rStyle w:val="CharStyle104"/>
                                    </w:rPr>
                                    <w:t>(</w:t>
                                  </w:r>
                                  <w:proofErr w:type="spellStart"/>
                                  <w:r>
                                    <w:rPr>
                                      <w:rStyle w:val="CharStyle104"/>
                                    </w:rPr>
                                    <w:t>vxšxh</w:t>
                                  </w:r>
                                  <w:proofErr w:type="spellEnd"/>
                                  <w:r>
                                    <w:rPr>
                                      <w:rStyle w:val="CharStyle104"/>
                                    </w:rPr>
                                    <w:t>)</w:t>
                                  </w:r>
                                </w:p>
                              </w:tc>
                              <w:tc>
                                <w:tcPr>
                                  <w:tcW w:w="542"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left="160" w:firstLine="0"/>
                                  </w:pPr>
                                  <w:proofErr w:type="spellStart"/>
                                  <w:r>
                                    <w:rPr>
                                      <w:rStyle w:val="CharStyle104"/>
                                    </w:rPr>
                                    <w:t>kpl</w:t>
                                  </w:r>
                                  <w:proofErr w:type="spellEnd"/>
                                  <w:r>
                                    <w:rPr>
                                      <w:rStyle w:val="CharStyle104"/>
                                    </w:rPr>
                                    <w:t>.</w:t>
                                  </w:r>
                                </w:p>
                              </w:tc>
                              <w:tc>
                                <w:tcPr>
                                  <w:tcW w:w="1166" w:type="dxa"/>
                                  <w:tcBorders>
                                    <w:top w:val="single" w:sz="4" w:space="0" w:color="auto"/>
                                    <w:left w:val="single" w:sz="4" w:space="0" w:color="auto"/>
                                  </w:tcBorders>
                                  <w:shd w:val="clear" w:color="auto" w:fill="FFFFFF"/>
                                  <w:vAlign w:val="bottom"/>
                                </w:tcPr>
                                <w:p w:rsidR="00E56405" w:rsidRDefault="00E56405">
                                  <w:pPr>
                                    <w:pStyle w:val="Style12"/>
                                    <w:shd w:val="clear" w:color="auto" w:fill="auto"/>
                                    <w:spacing w:line="178" w:lineRule="exact"/>
                                    <w:ind w:firstLine="0"/>
                                    <w:jc w:val="right"/>
                                  </w:pPr>
                                  <w:r>
                                    <w:rPr>
                                      <w:rStyle w:val="CharStyle104"/>
                                    </w:rPr>
                                    <w:t>8,00000</w:t>
                                  </w:r>
                                </w:p>
                              </w:tc>
                              <w:tc>
                                <w:tcPr>
                                  <w:tcW w:w="1094" w:type="dxa"/>
                                  <w:tcBorders>
                                    <w:top w:val="single" w:sz="4" w:space="0" w:color="auto"/>
                                    <w:left w:val="single" w:sz="4" w:space="0" w:color="auto"/>
                                  </w:tcBorders>
                                  <w:shd w:val="clear" w:color="auto" w:fill="6AC5F7"/>
                                </w:tcPr>
                                <w:p w:rsidR="00E56405" w:rsidRDefault="00E56405">
                                  <w:pPr>
                                    <w:pStyle w:val="Style12"/>
                                    <w:shd w:val="clear" w:color="auto" w:fill="auto"/>
                                    <w:spacing w:line="178" w:lineRule="exact"/>
                                    <w:ind w:firstLine="0"/>
                                    <w:jc w:val="right"/>
                                  </w:pPr>
                                  <w:r>
                                    <w:rPr>
                                      <w:rStyle w:val="CharStyle105"/>
                                    </w:rPr>
                                    <w:t>6 500,00</w:t>
                                  </w:r>
                                </w:p>
                              </w:tc>
                              <w:tc>
                                <w:tcPr>
                                  <w:tcW w:w="1402"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jc w:val="right"/>
                                  </w:pPr>
                                  <w:r>
                                    <w:rPr>
                                      <w:rStyle w:val="CharStyle104"/>
                                    </w:rPr>
                                    <w:t>52 000,00</w:t>
                                  </w:r>
                                </w:p>
                              </w:tc>
                              <w:tc>
                                <w:tcPr>
                                  <w:tcW w:w="763" w:type="dxa"/>
                                  <w:tcBorders>
                                    <w:top w:val="single" w:sz="4" w:space="0" w:color="auto"/>
                                    <w:left w:val="single" w:sz="4" w:space="0" w:color="auto"/>
                                  </w:tcBorders>
                                  <w:shd w:val="clear" w:color="auto" w:fill="FFFFFF"/>
                                </w:tcPr>
                                <w:p w:rsidR="00E56405" w:rsidRDefault="00E56405">
                                  <w:pPr>
                                    <w:rPr>
                                      <w:sz w:val="10"/>
                                      <w:szCs w:val="10"/>
                                    </w:rPr>
                                  </w:pPr>
                                </w:p>
                              </w:tc>
                              <w:tc>
                                <w:tcPr>
                                  <w:tcW w:w="979"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jc w:val="both"/>
                                  </w:pPr>
                                  <w:r>
                                    <w:rPr>
                                      <w:rStyle w:val="CharStyle104"/>
                                    </w:rPr>
                                    <w:t>Vlastní</w:t>
                                  </w:r>
                                </w:p>
                              </w:tc>
                              <w:tc>
                                <w:tcPr>
                                  <w:tcW w:w="1066"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pPr>
                                  <w:proofErr w:type="spellStart"/>
                                  <w:r>
                                    <w:rPr>
                                      <w:rStyle w:val="CharStyle104"/>
                                    </w:rPr>
                                    <w:t>Indiv</w:t>
                                  </w:r>
                                  <w:proofErr w:type="spellEnd"/>
                                </w:p>
                              </w:tc>
                            </w:tr>
                            <w:tr w:rsidR="00E56405">
                              <w:trPr>
                                <w:trHeight w:hRule="exact" w:val="245"/>
                                <w:jc w:val="center"/>
                              </w:trPr>
                              <w:tc>
                                <w:tcPr>
                                  <w:tcW w:w="403" w:type="dxa"/>
                                  <w:tcBorders>
                                    <w:top w:val="single" w:sz="4" w:space="0" w:color="auto"/>
                                    <w:left w:val="single" w:sz="4" w:space="0" w:color="auto"/>
                                  </w:tcBorders>
                                  <w:shd w:val="clear" w:color="auto" w:fill="FFFFFF"/>
                                  <w:vAlign w:val="center"/>
                                </w:tcPr>
                                <w:p w:rsidR="00E56405" w:rsidRDefault="00E56405" w:rsidP="00A849CB">
                                  <w:pPr>
                                    <w:pStyle w:val="Style12"/>
                                    <w:shd w:val="clear" w:color="auto" w:fill="auto"/>
                                    <w:spacing w:line="178" w:lineRule="exact"/>
                                    <w:ind w:firstLine="0"/>
                                    <w:jc w:val="center"/>
                                  </w:pPr>
                                  <w:r>
                                    <w:rPr>
                                      <w:rStyle w:val="CharStyle104"/>
                                    </w:rPr>
                                    <w:t>10</w:t>
                                  </w:r>
                                </w:p>
                              </w:tc>
                              <w:tc>
                                <w:tcPr>
                                  <w:tcW w:w="1387"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pPr>
                                  <w:r>
                                    <w:rPr>
                                      <w:rStyle w:val="CharStyle104"/>
                                    </w:rPr>
                                    <w:t>Pozice 10</w:t>
                                  </w:r>
                                </w:p>
                              </w:tc>
                              <w:tc>
                                <w:tcPr>
                                  <w:tcW w:w="6998"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pPr>
                                  <w:r>
                                    <w:rPr>
                                      <w:rStyle w:val="CharStyle104"/>
                                    </w:rPr>
                                    <w:t>Pračka stávající (pouze demontáž, přesun a opětovná montáž)</w:t>
                                  </w:r>
                                </w:p>
                              </w:tc>
                              <w:tc>
                                <w:tcPr>
                                  <w:tcW w:w="542"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left="160" w:firstLine="0"/>
                                  </w:pPr>
                                  <w:proofErr w:type="spellStart"/>
                                  <w:r>
                                    <w:rPr>
                                      <w:rStyle w:val="CharStyle104"/>
                                    </w:rPr>
                                    <w:t>kpl</w:t>
                                  </w:r>
                                  <w:proofErr w:type="spellEnd"/>
                                  <w:r>
                                    <w:rPr>
                                      <w:rStyle w:val="CharStyle104"/>
                                    </w:rPr>
                                    <w:t>.</w:t>
                                  </w:r>
                                </w:p>
                              </w:tc>
                              <w:tc>
                                <w:tcPr>
                                  <w:tcW w:w="1166" w:type="dxa"/>
                                  <w:tcBorders>
                                    <w:top w:val="single" w:sz="4" w:space="0" w:color="auto"/>
                                    <w:left w:val="single" w:sz="4" w:space="0" w:color="auto"/>
                                  </w:tcBorders>
                                  <w:shd w:val="clear" w:color="auto" w:fill="FFFFFF"/>
                                  <w:vAlign w:val="center"/>
                                </w:tcPr>
                                <w:p w:rsidR="00E56405" w:rsidRDefault="00E56405">
                                  <w:pPr>
                                    <w:pStyle w:val="Style12"/>
                                    <w:shd w:val="clear" w:color="auto" w:fill="auto"/>
                                    <w:spacing w:line="178" w:lineRule="exact"/>
                                    <w:ind w:firstLine="0"/>
                                    <w:jc w:val="right"/>
                                  </w:pPr>
                                  <w:r>
                                    <w:rPr>
                                      <w:rStyle w:val="CharStyle104"/>
                                    </w:rPr>
                                    <w:t>1,00000</w:t>
                                  </w:r>
                                </w:p>
                              </w:tc>
                              <w:tc>
                                <w:tcPr>
                                  <w:tcW w:w="1094" w:type="dxa"/>
                                  <w:tcBorders>
                                    <w:top w:val="single" w:sz="4" w:space="0" w:color="auto"/>
                                    <w:left w:val="single" w:sz="4" w:space="0" w:color="auto"/>
                                  </w:tcBorders>
                                  <w:shd w:val="clear" w:color="auto" w:fill="6AC5F7"/>
                                </w:tcPr>
                                <w:p w:rsidR="00E56405" w:rsidRDefault="00E56405">
                                  <w:pPr>
                                    <w:pStyle w:val="Style12"/>
                                    <w:shd w:val="clear" w:color="auto" w:fill="auto"/>
                                    <w:spacing w:line="178" w:lineRule="exact"/>
                                    <w:ind w:firstLine="0"/>
                                    <w:jc w:val="right"/>
                                  </w:pPr>
                                  <w:r>
                                    <w:rPr>
                                      <w:rStyle w:val="CharStyle105"/>
                                    </w:rPr>
                                    <w:t>5 000,00</w:t>
                                  </w:r>
                                </w:p>
                              </w:tc>
                              <w:tc>
                                <w:tcPr>
                                  <w:tcW w:w="1402"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jc w:val="right"/>
                                  </w:pPr>
                                  <w:r>
                                    <w:rPr>
                                      <w:rStyle w:val="CharStyle104"/>
                                    </w:rPr>
                                    <w:t>5 000,00</w:t>
                                  </w:r>
                                </w:p>
                              </w:tc>
                              <w:tc>
                                <w:tcPr>
                                  <w:tcW w:w="763" w:type="dxa"/>
                                  <w:tcBorders>
                                    <w:top w:val="single" w:sz="4" w:space="0" w:color="auto"/>
                                    <w:left w:val="single" w:sz="4" w:space="0" w:color="auto"/>
                                  </w:tcBorders>
                                  <w:shd w:val="clear" w:color="auto" w:fill="FFFFFF"/>
                                </w:tcPr>
                                <w:p w:rsidR="00E56405" w:rsidRDefault="00E56405">
                                  <w:pPr>
                                    <w:rPr>
                                      <w:sz w:val="10"/>
                                      <w:szCs w:val="10"/>
                                    </w:rPr>
                                  </w:pPr>
                                </w:p>
                              </w:tc>
                              <w:tc>
                                <w:tcPr>
                                  <w:tcW w:w="979"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jc w:val="both"/>
                                  </w:pPr>
                                  <w:r>
                                    <w:rPr>
                                      <w:rStyle w:val="CharStyle104"/>
                                    </w:rPr>
                                    <w:t>Vlastní</w:t>
                                  </w:r>
                                </w:p>
                              </w:tc>
                              <w:tc>
                                <w:tcPr>
                                  <w:tcW w:w="1066"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pPr>
                                  <w:proofErr w:type="spellStart"/>
                                  <w:r>
                                    <w:rPr>
                                      <w:rStyle w:val="CharStyle104"/>
                                    </w:rPr>
                                    <w:t>Indiv</w:t>
                                  </w:r>
                                  <w:proofErr w:type="spellEnd"/>
                                </w:p>
                              </w:tc>
                            </w:tr>
                            <w:tr w:rsidR="00E56405">
                              <w:trPr>
                                <w:trHeight w:hRule="exact" w:val="245"/>
                                <w:jc w:val="center"/>
                              </w:trPr>
                              <w:tc>
                                <w:tcPr>
                                  <w:tcW w:w="403" w:type="dxa"/>
                                  <w:tcBorders>
                                    <w:top w:val="single" w:sz="4" w:space="0" w:color="auto"/>
                                    <w:left w:val="single" w:sz="4" w:space="0" w:color="auto"/>
                                  </w:tcBorders>
                                  <w:shd w:val="clear" w:color="auto" w:fill="FFFFFF"/>
                                  <w:vAlign w:val="center"/>
                                </w:tcPr>
                                <w:p w:rsidR="00E56405" w:rsidRDefault="00E56405" w:rsidP="00A849CB">
                                  <w:pPr>
                                    <w:pStyle w:val="Style12"/>
                                    <w:shd w:val="clear" w:color="auto" w:fill="auto"/>
                                    <w:spacing w:line="178" w:lineRule="exact"/>
                                    <w:ind w:firstLine="0"/>
                                    <w:jc w:val="center"/>
                                  </w:pPr>
                                  <w:r>
                                    <w:rPr>
                                      <w:rStyle w:val="CharStyle104"/>
                                    </w:rPr>
                                    <w:t>11</w:t>
                                  </w:r>
                                </w:p>
                              </w:tc>
                              <w:tc>
                                <w:tcPr>
                                  <w:tcW w:w="1387"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pPr>
                                  <w:r>
                                    <w:rPr>
                                      <w:rStyle w:val="CharStyle104"/>
                                    </w:rPr>
                                    <w:t>Pozice 11</w:t>
                                  </w:r>
                                </w:p>
                              </w:tc>
                              <w:tc>
                                <w:tcPr>
                                  <w:tcW w:w="6998"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pPr>
                                  <w:r>
                                    <w:rPr>
                                      <w:rStyle w:val="CharStyle104"/>
                                    </w:rPr>
                                    <w:t>Pračka stávající (pouze demontáž, přesun a opětovná montáž)</w:t>
                                  </w:r>
                                </w:p>
                              </w:tc>
                              <w:tc>
                                <w:tcPr>
                                  <w:tcW w:w="542"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left="160" w:firstLine="0"/>
                                  </w:pPr>
                                  <w:proofErr w:type="spellStart"/>
                                  <w:r>
                                    <w:rPr>
                                      <w:rStyle w:val="CharStyle104"/>
                                    </w:rPr>
                                    <w:t>kpl</w:t>
                                  </w:r>
                                  <w:proofErr w:type="spellEnd"/>
                                  <w:r>
                                    <w:rPr>
                                      <w:rStyle w:val="CharStyle104"/>
                                    </w:rPr>
                                    <w:t>.</w:t>
                                  </w:r>
                                </w:p>
                              </w:tc>
                              <w:tc>
                                <w:tcPr>
                                  <w:tcW w:w="1166" w:type="dxa"/>
                                  <w:tcBorders>
                                    <w:top w:val="single" w:sz="4" w:space="0" w:color="auto"/>
                                    <w:left w:val="single" w:sz="4" w:space="0" w:color="auto"/>
                                  </w:tcBorders>
                                  <w:shd w:val="clear" w:color="auto" w:fill="FFFFFF"/>
                                  <w:vAlign w:val="center"/>
                                </w:tcPr>
                                <w:p w:rsidR="00E56405" w:rsidRDefault="00E56405">
                                  <w:pPr>
                                    <w:pStyle w:val="Style12"/>
                                    <w:shd w:val="clear" w:color="auto" w:fill="auto"/>
                                    <w:spacing w:line="178" w:lineRule="exact"/>
                                    <w:ind w:firstLine="0"/>
                                    <w:jc w:val="right"/>
                                  </w:pPr>
                                  <w:r>
                                    <w:rPr>
                                      <w:rStyle w:val="CharStyle104"/>
                                    </w:rPr>
                                    <w:t>2,00000</w:t>
                                  </w:r>
                                </w:p>
                              </w:tc>
                              <w:tc>
                                <w:tcPr>
                                  <w:tcW w:w="1094" w:type="dxa"/>
                                  <w:tcBorders>
                                    <w:top w:val="single" w:sz="4" w:space="0" w:color="auto"/>
                                    <w:left w:val="single" w:sz="4" w:space="0" w:color="auto"/>
                                  </w:tcBorders>
                                  <w:shd w:val="clear" w:color="auto" w:fill="6AC5F7"/>
                                </w:tcPr>
                                <w:p w:rsidR="00E56405" w:rsidRDefault="00E56405">
                                  <w:pPr>
                                    <w:pStyle w:val="Style12"/>
                                    <w:shd w:val="clear" w:color="auto" w:fill="auto"/>
                                    <w:spacing w:line="178" w:lineRule="exact"/>
                                    <w:ind w:firstLine="0"/>
                                    <w:jc w:val="right"/>
                                  </w:pPr>
                                  <w:r>
                                    <w:rPr>
                                      <w:rStyle w:val="CharStyle105"/>
                                    </w:rPr>
                                    <w:t>5 000,00</w:t>
                                  </w:r>
                                </w:p>
                              </w:tc>
                              <w:tc>
                                <w:tcPr>
                                  <w:tcW w:w="1402" w:type="dxa"/>
                                  <w:tcBorders>
                                    <w:top w:val="single" w:sz="4" w:space="0" w:color="auto"/>
                                    <w:left w:val="single" w:sz="4" w:space="0" w:color="auto"/>
                                  </w:tcBorders>
                                  <w:shd w:val="clear" w:color="auto" w:fill="FFFFFF"/>
                                  <w:vAlign w:val="center"/>
                                </w:tcPr>
                                <w:p w:rsidR="00E56405" w:rsidRDefault="00E56405">
                                  <w:pPr>
                                    <w:pStyle w:val="Style12"/>
                                    <w:shd w:val="clear" w:color="auto" w:fill="auto"/>
                                    <w:spacing w:line="178" w:lineRule="exact"/>
                                    <w:ind w:firstLine="0"/>
                                    <w:jc w:val="right"/>
                                  </w:pPr>
                                  <w:r>
                                    <w:rPr>
                                      <w:rStyle w:val="CharStyle104"/>
                                    </w:rPr>
                                    <w:t>10 000,00</w:t>
                                  </w:r>
                                </w:p>
                              </w:tc>
                              <w:tc>
                                <w:tcPr>
                                  <w:tcW w:w="763" w:type="dxa"/>
                                  <w:tcBorders>
                                    <w:top w:val="single" w:sz="4" w:space="0" w:color="auto"/>
                                    <w:left w:val="single" w:sz="4" w:space="0" w:color="auto"/>
                                  </w:tcBorders>
                                  <w:shd w:val="clear" w:color="auto" w:fill="FFFFFF"/>
                                </w:tcPr>
                                <w:p w:rsidR="00E56405" w:rsidRDefault="00E56405">
                                  <w:pPr>
                                    <w:rPr>
                                      <w:sz w:val="10"/>
                                      <w:szCs w:val="10"/>
                                    </w:rPr>
                                  </w:pPr>
                                </w:p>
                              </w:tc>
                              <w:tc>
                                <w:tcPr>
                                  <w:tcW w:w="979"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jc w:val="both"/>
                                  </w:pPr>
                                  <w:r>
                                    <w:rPr>
                                      <w:rStyle w:val="CharStyle104"/>
                                    </w:rPr>
                                    <w:t>Vlastní</w:t>
                                  </w:r>
                                </w:p>
                              </w:tc>
                              <w:tc>
                                <w:tcPr>
                                  <w:tcW w:w="1066"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pPr>
                                  <w:proofErr w:type="spellStart"/>
                                  <w:r>
                                    <w:rPr>
                                      <w:rStyle w:val="CharStyle104"/>
                                    </w:rPr>
                                    <w:t>Indiv</w:t>
                                  </w:r>
                                  <w:proofErr w:type="spellEnd"/>
                                </w:p>
                              </w:tc>
                            </w:tr>
                            <w:tr w:rsidR="00E56405">
                              <w:trPr>
                                <w:trHeight w:hRule="exact" w:val="245"/>
                                <w:jc w:val="center"/>
                              </w:trPr>
                              <w:tc>
                                <w:tcPr>
                                  <w:tcW w:w="403" w:type="dxa"/>
                                  <w:tcBorders>
                                    <w:top w:val="single" w:sz="4" w:space="0" w:color="auto"/>
                                    <w:left w:val="single" w:sz="4" w:space="0" w:color="auto"/>
                                  </w:tcBorders>
                                  <w:shd w:val="clear" w:color="auto" w:fill="FFFFFF"/>
                                  <w:vAlign w:val="center"/>
                                </w:tcPr>
                                <w:p w:rsidR="00E56405" w:rsidRDefault="00E56405" w:rsidP="00A849CB">
                                  <w:pPr>
                                    <w:pStyle w:val="Style12"/>
                                    <w:shd w:val="clear" w:color="auto" w:fill="auto"/>
                                    <w:spacing w:line="178" w:lineRule="exact"/>
                                    <w:ind w:firstLine="0"/>
                                    <w:jc w:val="center"/>
                                  </w:pPr>
                                  <w:r>
                                    <w:rPr>
                                      <w:rStyle w:val="CharStyle104"/>
                                    </w:rPr>
                                    <w:t>12</w:t>
                                  </w:r>
                                </w:p>
                              </w:tc>
                              <w:tc>
                                <w:tcPr>
                                  <w:tcW w:w="1387"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pPr>
                                  <w:r>
                                    <w:rPr>
                                      <w:rStyle w:val="CharStyle104"/>
                                    </w:rPr>
                                    <w:t>Pozice 13</w:t>
                                  </w:r>
                                </w:p>
                              </w:tc>
                              <w:tc>
                                <w:tcPr>
                                  <w:tcW w:w="6998"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pPr>
                                  <w:r>
                                    <w:rPr>
                                      <w:rStyle w:val="CharStyle104"/>
                                    </w:rPr>
                                    <w:t xml:space="preserve">Válcový </w:t>
                                  </w:r>
                                  <w:proofErr w:type="spellStart"/>
                                  <w:r>
                                    <w:rPr>
                                      <w:rStyle w:val="CharStyle104"/>
                                    </w:rPr>
                                    <w:t>žehlič</w:t>
                                  </w:r>
                                  <w:proofErr w:type="spellEnd"/>
                                  <w:r>
                                    <w:rPr>
                                      <w:rStyle w:val="CharStyle104"/>
                                    </w:rPr>
                                    <w:t xml:space="preserve"> stávající (pouze demontáž, přesun a opětovná montáž)</w:t>
                                  </w:r>
                                </w:p>
                              </w:tc>
                              <w:tc>
                                <w:tcPr>
                                  <w:tcW w:w="542"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left="160" w:firstLine="0"/>
                                  </w:pPr>
                                  <w:proofErr w:type="spellStart"/>
                                  <w:r>
                                    <w:rPr>
                                      <w:rStyle w:val="CharStyle104"/>
                                    </w:rPr>
                                    <w:t>kpl</w:t>
                                  </w:r>
                                  <w:proofErr w:type="spellEnd"/>
                                  <w:r>
                                    <w:rPr>
                                      <w:rStyle w:val="CharStyle104"/>
                                    </w:rPr>
                                    <w:t>.</w:t>
                                  </w:r>
                                </w:p>
                              </w:tc>
                              <w:tc>
                                <w:tcPr>
                                  <w:tcW w:w="1166" w:type="dxa"/>
                                  <w:tcBorders>
                                    <w:top w:val="single" w:sz="4" w:space="0" w:color="auto"/>
                                    <w:left w:val="single" w:sz="4" w:space="0" w:color="auto"/>
                                  </w:tcBorders>
                                  <w:shd w:val="clear" w:color="auto" w:fill="FFFFFF"/>
                                  <w:vAlign w:val="center"/>
                                </w:tcPr>
                                <w:p w:rsidR="00E56405" w:rsidRDefault="00E56405">
                                  <w:pPr>
                                    <w:pStyle w:val="Style12"/>
                                    <w:shd w:val="clear" w:color="auto" w:fill="auto"/>
                                    <w:spacing w:line="178" w:lineRule="exact"/>
                                    <w:ind w:firstLine="0"/>
                                    <w:jc w:val="right"/>
                                  </w:pPr>
                                  <w:r>
                                    <w:rPr>
                                      <w:rStyle w:val="CharStyle104"/>
                                    </w:rPr>
                                    <w:t>1,00000</w:t>
                                  </w:r>
                                </w:p>
                              </w:tc>
                              <w:tc>
                                <w:tcPr>
                                  <w:tcW w:w="1094" w:type="dxa"/>
                                  <w:tcBorders>
                                    <w:top w:val="single" w:sz="4" w:space="0" w:color="auto"/>
                                    <w:left w:val="single" w:sz="4" w:space="0" w:color="auto"/>
                                  </w:tcBorders>
                                  <w:shd w:val="clear" w:color="auto" w:fill="6AC5F7"/>
                                </w:tcPr>
                                <w:p w:rsidR="00E56405" w:rsidRDefault="00E56405">
                                  <w:pPr>
                                    <w:pStyle w:val="Style12"/>
                                    <w:shd w:val="clear" w:color="auto" w:fill="auto"/>
                                    <w:spacing w:line="178" w:lineRule="exact"/>
                                    <w:ind w:firstLine="0"/>
                                    <w:jc w:val="right"/>
                                  </w:pPr>
                                  <w:r>
                                    <w:rPr>
                                      <w:rStyle w:val="CharStyle105"/>
                                    </w:rPr>
                                    <w:t>5 000,00</w:t>
                                  </w:r>
                                </w:p>
                              </w:tc>
                              <w:tc>
                                <w:tcPr>
                                  <w:tcW w:w="1402"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jc w:val="right"/>
                                  </w:pPr>
                                  <w:r>
                                    <w:rPr>
                                      <w:rStyle w:val="CharStyle104"/>
                                    </w:rPr>
                                    <w:t>5 000,00</w:t>
                                  </w:r>
                                </w:p>
                              </w:tc>
                              <w:tc>
                                <w:tcPr>
                                  <w:tcW w:w="763" w:type="dxa"/>
                                  <w:tcBorders>
                                    <w:top w:val="single" w:sz="4" w:space="0" w:color="auto"/>
                                    <w:left w:val="single" w:sz="4" w:space="0" w:color="auto"/>
                                  </w:tcBorders>
                                  <w:shd w:val="clear" w:color="auto" w:fill="FFFFFF"/>
                                </w:tcPr>
                                <w:p w:rsidR="00E56405" w:rsidRDefault="00E56405">
                                  <w:pPr>
                                    <w:rPr>
                                      <w:sz w:val="10"/>
                                      <w:szCs w:val="10"/>
                                    </w:rPr>
                                  </w:pPr>
                                </w:p>
                              </w:tc>
                              <w:tc>
                                <w:tcPr>
                                  <w:tcW w:w="979"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jc w:val="both"/>
                                  </w:pPr>
                                  <w:r>
                                    <w:rPr>
                                      <w:rStyle w:val="CharStyle104"/>
                                    </w:rPr>
                                    <w:t>Vlastní</w:t>
                                  </w:r>
                                </w:p>
                              </w:tc>
                              <w:tc>
                                <w:tcPr>
                                  <w:tcW w:w="1066"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pPr>
                                  <w:proofErr w:type="spellStart"/>
                                  <w:r>
                                    <w:rPr>
                                      <w:rStyle w:val="CharStyle104"/>
                                    </w:rPr>
                                    <w:t>Indiv</w:t>
                                  </w:r>
                                  <w:proofErr w:type="spellEnd"/>
                                </w:p>
                              </w:tc>
                            </w:tr>
                            <w:tr w:rsidR="00E56405">
                              <w:trPr>
                                <w:trHeight w:hRule="exact" w:val="245"/>
                                <w:jc w:val="center"/>
                              </w:trPr>
                              <w:tc>
                                <w:tcPr>
                                  <w:tcW w:w="403" w:type="dxa"/>
                                  <w:tcBorders>
                                    <w:top w:val="single" w:sz="4" w:space="0" w:color="auto"/>
                                    <w:left w:val="single" w:sz="4" w:space="0" w:color="auto"/>
                                  </w:tcBorders>
                                  <w:shd w:val="clear" w:color="auto" w:fill="FFFFFF"/>
                                </w:tcPr>
                                <w:p w:rsidR="00E56405" w:rsidRDefault="00E56405" w:rsidP="00A849CB">
                                  <w:pPr>
                                    <w:pStyle w:val="Style12"/>
                                    <w:shd w:val="clear" w:color="auto" w:fill="auto"/>
                                    <w:spacing w:line="178" w:lineRule="exact"/>
                                    <w:ind w:firstLine="0"/>
                                    <w:jc w:val="center"/>
                                  </w:pPr>
                                  <w:r>
                                    <w:rPr>
                                      <w:rStyle w:val="CharStyle104"/>
                                    </w:rPr>
                                    <w:t>13</w:t>
                                  </w:r>
                                </w:p>
                              </w:tc>
                              <w:tc>
                                <w:tcPr>
                                  <w:tcW w:w="1387"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pPr>
                                  <w:r>
                                    <w:rPr>
                                      <w:rStyle w:val="CharStyle104"/>
                                    </w:rPr>
                                    <w:t>Pozice 12</w:t>
                                  </w:r>
                                </w:p>
                              </w:tc>
                              <w:tc>
                                <w:tcPr>
                                  <w:tcW w:w="6998"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pPr>
                                  <w:r>
                                    <w:rPr>
                                      <w:rStyle w:val="CharStyle104"/>
                                    </w:rPr>
                                    <w:t>Bubnový sušič stávající (pouze demontáž, přesun a opětovná montáž)</w:t>
                                  </w:r>
                                </w:p>
                              </w:tc>
                              <w:tc>
                                <w:tcPr>
                                  <w:tcW w:w="542"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left="160" w:firstLine="0"/>
                                  </w:pPr>
                                  <w:proofErr w:type="spellStart"/>
                                  <w:r>
                                    <w:rPr>
                                      <w:rStyle w:val="CharStyle104"/>
                                    </w:rPr>
                                    <w:t>kpl</w:t>
                                  </w:r>
                                  <w:proofErr w:type="spellEnd"/>
                                  <w:r>
                                    <w:rPr>
                                      <w:rStyle w:val="CharStyle104"/>
                                    </w:rPr>
                                    <w:t>.</w:t>
                                  </w:r>
                                </w:p>
                              </w:tc>
                              <w:tc>
                                <w:tcPr>
                                  <w:tcW w:w="1166" w:type="dxa"/>
                                  <w:tcBorders>
                                    <w:top w:val="single" w:sz="4" w:space="0" w:color="auto"/>
                                    <w:left w:val="single" w:sz="4" w:space="0" w:color="auto"/>
                                  </w:tcBorders>
                                  <w:shd w:val="clear" w:color="auto" w:fill="FFFFFF"/>
                                  <w:vAlign w:val="center"/>
                                </w:tcPr>
                                <w:p w:rsidR="00E56405" w:rsidRDefault="00E56405">
                                  <w:pPr>
                                    <w:pStyle w:val="Style12"/>
                                    <w:shd w:val="clear" w:color="auto" w:fill="auto"/>
                                    <w:spacing w:line="178" w:lineRule="exact"/>
                                    <w:ind w:firstLine="0"/>
                                    <w:jc w:val="right"/>
                                  </w:pPr>
                                  <w:r>
                                    <w:rPr>
                                      <w:rStyle w:val="CharStyle104"/>
                                    </w:rPr>
                                    <w:t>1,00000</w:t>
                                  </w:r>
                                </w:p>
                              </w:tc>
                              <w:tc>
                                <w:tcPr>
                                  <w:tcW w:w="1094" w:type="dxa"/>
                                  <w:tcBorders>
                                    <w:top w:val="single" w:sz="4" w:space="0" w:color="auto"/>
                                    <w:left w:val="single" w:sz="4" w:space="0" w:color="auto"/>
                                  </w:tcBorders>
                                  <w:shd w:val="clear" w:color="auto" w:fill="6AC5F7"/>
                                </w:tcPr>
                                <w:p w:rsidR="00E56405" w:rsidRDefault="00E56405">
                                  <w:pPr>
                                    <w:pStyle w:val="Style12"/>
                                    <w:shd w:val="clear" w:color="auto" w:fill="auto"/>
                                    <w:spacing w:line="178" w:lineRule="exact"/>
                                    <w:ind w:firstLine="0"/>
                                    <w:jc w:val="right"/>
                                  </w:pPr>
                                  <w:r>
                                    <w:rPr>
                                      <w:rStyle w:val="CharStyle105"/>
                                    </w:rPr>
                                    <w:t>5 000,00</w:t>
                                  </w:r>
                                </w:p>
                              </w:tc>
                              <w:tc>
                                <w:tcPr>
                                  <w:tcW w:w="1402"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jc w:val="right"/>
                                  </w:pPr>
                                  <w:r>
                                    <w:rPr>
                                      <w:rStyle w:val="CharStyle104"/>
                                    </w:rPr>
                                    <w:t>5 000,00</w:t>
                                  </w:r>
                                </w:p>
                              </w:tc>
                              <w:tc>
                                <w:tcPr>
                                  <w:tcW w:w="763" w:type="dxa"/>
                                  <w:tcBorders>
                                    <w:top w:val="single" w:sz="4" w:space="0" w:color="auto"/>
                                    <w:left w:val="single" w:sz="4" w:space="0" w:color="auto"/>
                                  </w:tcBorders>
                                  <w:shd w:val="clear" w:color="auto" w:fill="FFFFFF"/>
                                </w:tcPr>
                                <w:p w:rsidR="00E56405" w:rsidRDefault="00E56405">
                                  <w:pPr>
                                    <w:rPr>
                                      <w:sz w:val="10"/>
                                      <w:szCs w:val="10"/>
                                    </w:rPr>
                                  </w:pPr>
                                </w:p>
                              </w:tc>
                              <w:tc>
                                <w:tcPr>
                                  <w:tcW w:w="979"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jc w:val="both"/>
                                  </w:pPr>
                                  <w:r>
                                    <w:rPr>
                                      <w:rStyle w:val="CharStyle104"/>
                                    </w:rPr>
                                    <w:t>Vlastní</w:t>
                                  </w:r>
                                </w:p>
                              </w:tc>
                              <w:tc>
                                <w:tcPr>
                                  <w:tcW w:w="1066"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pPr>
                                  <w:proofErr w:type="spellStart"/>
                                  <w:r>
                                    <w:rPr>
                                      <w:rStyle w:val="CharStyle104"/>
                                    </w:rPr>
                                    <w:t>Indiv</w:t>
                                  </w:r>
                                  <w:proofErr w:type="spellEnd"/>
                                </w:p>
                              </w:tc>
                            </w:tr>
                            <w:tr w:rsidR="00E56405">
                              <w:trPr>
                                <w:trHeight w:hRule="exact" w:val="312"/>
                                <w:jc w:val="center"/>
                              </w:trPr>
                              <w:tc>
                                <w:tcPr>
                                  <w:tcW w:w="403" w:type="dxa"/>
                                  <w:tcBorders>
                                    <w:top w:val="single" w:sz="4" w:space="0" w:color="auto"/>
                                    <w:left w:val="single" w:sz="4" w:space="0" w:color="auto"/>
                                    <w:bottom w:val="single" w:sz="4" w:space="0" w:color="auto"/>
                                  </w:tcBorders>
                                  <w:shd w:val="clear" w:color="auto" w:fill="FFFFFF"/>
                                </w:tcPr>
                                <w:p w:rsidR="00E56405" w:rsidRDefault="00E56405" w:rsidP="00A849CB">
                                  <w:pPr>
                                    <w:pStyle w:val="Style12"/>
                                    <w:shd w:val="clear" w:color="auto" w:fill="auto"/>
                                    <w:spacing w:line="178" w:lineRule="exact"/>
                                    <w:ind w:firstLine="0"/>
                                    <w:jc w:val="center"/>
                                  </w:pPr>
                                  <w:r>
                                    <w:rPr>
                                      <w:rStyle w:val="CharStyle104"/>
                                    </w:rPr>
                                    <w:t>14</w:t>
                                  </w:r>
                                </w:p>
                              </w:tc>
                              <w:tc>
                                <w:tcPr>
                                  <w:tcW w:w="1387" w:type="dxa"/>
                                  <w:tcBorders>
                                    <w:top w:val="single" w:sz="4" w:space="0" w:color="auto"/>
                                    <w:left w:val="single" w:sz="4" w:space="0" w:color="auto"/>
                                    <w:bottom w:val="single" w:sz="4" w:space="0" w:color="auto"/>
                                  </w:tcBorders>
                                  <w:shd w:val="clear" w:color="auto" w:fill="FFFFFF"/>
                                </w:tcPr>
                                <w:p w:rsidR="00E56405" w:rsidRDefault="00E56405">
                                  <w:pPr>
                                    <w:pStyle w:val="Style12"/>
                                    <w:shd w:val="clear" w:color="auto" w:fill="auto"/>
                                    <w:spacing w:line="178" w:lineRule="exact"/>
                                    <w:ind w:firstLine="0"/>
                                  </w:pPr>
                                  <w:r>
                                    <w:rPr>
                                      <w:rStyle w:val="CharStyle104"/>
                                    </w:rPr>
                                    <w:t>793-01</w:t>
                                  </w:r>
                                </w:p>
                              </w:tc>
                              <w:tc>
                                <w:tcPr>
                                  <w:tcW w:w="6998" w:type="dxa"/>
                                  <w:tcBorders>
                                    <w:top w:val="single" w:sz="4" w:space="0" w:color="auto"/>
                                    <w:left w:val="single" w:sz="4" w:space="0" w:color="auto"/>
                                    <w:bottom w:val="single" w:sz="4" w:space="0" w:color="auto"/>
                                  </w:tcBorders>
                                  <w:shd w:val="clear" w:color="auto" w:fill="FFFFFF"/>
                                </w:tcPr>
                                <w:p w:rsidR="00E56405" w:rsidRDefault="00E56405">
                                  <w:pPr>
                                    <w:pStyle w:val="Style12"/>
                                    <w:shd w:val="clear" w:color="auto" w:fill="auto"/>
                                    <w:spacing w:line="178" w:lineRule="exact"/>
                                    <w:ind w:firstLine="0"/>
                                  </w:pPr>
                                  <w:r>
                                    <w:rPr>
                                      <w:rStyle w:val="CharStyle104"/>
                                    </w:rPr>
                                    <w:t>Zaškolení obsluhy</w:t>
                                  </w:r>
                                </w:p>
                              </w:tc>
                              <w:tc>
                                <w:tcPr>
                                  <w:tcW w:w="542" w:type="dxa"/>
                                  <w:tcBorders>
                                    <w:top w:val="single" w:sz="4" w:space="0" w:color="auto"/>
                                    <w:left w:val="single" w:sz="4" w:space="0" w:color="auto"/>
                                    <w:bottom w:val="single" w:sz="4" w:space="0" w:color="auto"/>
                                  </w:tcBorders>
                                  <w:shd w:val="clear" w:color="auto" w:fill="FFFFFF"/>
                                </w:tcPr>
                                <w:p w:rsidR="00E56405" w:rsidRDefault="00E56405">
                                  <w:pPr>
                                    <w:pStyle w:val="Style12"/>
                                    <w:shd w:val="clear" w:color="auto" w:fill="auto"/>
                                    <w:spacing w:line="178" w:lineRule="exact"/>
                                    <w:ind w:firstLine="0"/>
                                  </w:pPr>
                                  <w:r>
                                    <w:rPr>
                                      <w:rStyle w:val="CharStyle104"/>
                                    </w:rPr>
                                    <w:t>soubor</w:t>
                                  </w:r>
                                </w:p>
                              </w:tc>
                              <w:tc>
                                <w:tcPr>
                                  <w:tcW w:w="1166" w:type="dxa"/>
                                  <w:tcBorders>
                                    <w:top w:val="single" w:sz="4" w:space="0" w:color="auto"/>
                                    <w:left w:val="single" w:sz="4" w:space="0" w:color="auto"/>
                                    <w:bottom w:val="single" w:sz="4" w:space="0" w:color="auto"/>
                                  </w:tcBorders>
                                  <w:shd w:val="clear" w:color="auto" w:fill="FFFFFF"/>
                                  <w:vAlign w:val="center"/>
                                </w:tcPr>
                                <w:p w:rsidR="00E56405" w:rsidRDefault="00E56405">
                                  <w:pPr>
                                    <w:pStyle w:val="Style12"/>
                                    <w:shd w:val="clear" w:color="auto" w:fill="auto"/>
                                    <w:spacing w:line="178" w:lineRule="exact"/>
                                    <w:ind w:firstLine="0"/>
                                    <w:jc w:val="right"/>
                                  </w:pPr>
                                  <w:r>
                                    <w:rPr>
                                      <w:rStyle w:val="CharStyle104"/>
                                    </w:rPr>
                                    <w:t>1,00000</w:t>
                                  </w:r>
                                </w:p>
                              </w:tc>
                              <w:tc>
                                <w:tcPr>
                                  <w:tcW w:w="1094" w:type="dxa"/>
                                  <w:tcBorders>
                                    <w:top w:val="single" w:sz="4" w:space="0" w:color="auto"/>
                                    <w:left w:val="single" w:sz="4" w:space="0" w:color="auto"/>
                                    <w:bottom w:val="single" w:sz="4" w:space="0" w:color="auto"/>
                                  </w:tcBorders>
                                  <w:shd w:val="clear" w:color="auto" w:fill="FFFFFF"/>
                                </w:tcPr>
                                <w:p w:rsidR="00E56405" w:rsidRDefault="00E56405">
                                  <w:pPr>
                                    <w:pStyle w:val="Style12"/>
                                    <w:shd w:val="clear" w:color="auto" w:fill="auto"/>
                                    <w:spacing w:line="178" w:lineRule="exact"/>
                                    <w:ind w:firstLine="0"/>
                                    <w:jc w:val="right"/>
                                  </w:pPr>
                                  <w:r>
                                    <w:rPr>
                                      <w:rStyle w:val="CharStyle105"/>
                                    </w:rPr>
                                    <w:t>24 000,00</w:t>
                                  </w:r>
                                </w:p>
                              </w:tc>
                              <w:tc>
                                <w:tcPr>
                                  <w:tcW w:w="1402" w:type="dxa"/>
                                  <w:tcBorders>
                                    <w:top w:val="single" w:sz="4" w:space="0" w:color="auto"/>
                                    <w:left w:val="single" w:sz="4" w:space="0" w:color="auto"/>
                                    <w:bottom w:val="single" w:sz="4" w:space="0" w:color="auto"/>
                                  </w:tcBorders>
                                  <w:shd w:val="clear" w:color="auto" w:fill="FFFFFF"/>
                                </w:tcPr>
                                <w:p w:rsidR="00E56405" w:rsidRDefault="00E56405">
                                  <w:pPr>
                                    <w:pStyle w:val="Style12"/>
                                    <w:shd w:val="clear" w:color="auto" w:fill="auto"/>
                                    <w:spacing w:line="178" w:lineRule="exact"/>
                                    <w:ind w:firstLine="0"/>
                                    <w:jc w:val="right"/>
                                  </w:pPr>
                                  <w:r>
                                    <w:rPr>
                                      <w:rStyle w:val="CharStyle104"/>
                                    </w:rPr>
                                    <w:t>24 000,00</w:t>
                                  </w:r>
                                </w:p>
                              </w:tc>
                              <w:tc>
                                <w:tcPr>
                                  <w:tcW w:w="763" w:type="dxa"/>
                                  <w:tcBorders>
                                    <w:top w:val="single" w:sz="4" w:space="0" w:color="auto"/>
                                    <w:left w:val="single" w:sz="4" w:space="0" w:color="auto"/>
                                    <w:bottom w:val="single" w:sz="4" w:space="0" w:color="auto"/>
                                  </w:tcBorders>
                                  <w:shd w:val="clear" w:color="auto" w:fill="FFFFFF"/>
                                </w:tcPr>
                                <w:p w:rsidR="00E56405" w:rsidRDefault="00E56405">
                                  <w:pPr>
                                    <w:rPr>
                                      <w:sz w:val="10"/>
                                      <w:szCs w:val="10"/>
                                    </w:rPr>
                                  </w:pPr>
                                </w:p>
                              </w:tc>
                              <w:tc>
                                <w:tcPr>
                                  <w:tcW w:w="979" w:type="dxa"/>
                                  <w:tcBorders>
                                    <w:top w:val="single" w:sz="4" w:space="0" w:color="auto"/>
                                    <w:left w:val="single" w:sz="4" w:space="0" w:color="auto"/>
                                    <w:bottom w:val="single" w:sz="4" w:space="0" w:color="auto"/>
                                  </w:tcBorders>
                                  <w:shd w:val="clear" w:color="auto" w:fill="FFFFFF"/>
                                </w:tcPr>
                                <w:p w:rsidR="00E56405" w:rsidRDefault="00E56405">
                                  <w:pPr>
                                    <w:pStyle w:val="Style12"/>
                                    <w:shd w:val="clear" w:color="auto" w:fill="auto"/>
                                    <w:spacing w:line="178" w:lineRule="exact"/>
                                    <w:ind w:firstLine="0"/>
                                    <w:jc w:val="both"/>
                                  </w:pPr>
                                  <w:r>
                                    <w:rPr>
                                      <w:rStyle w:val="CharStyle104"/>
                                    </w:rPr>
                                    <w:t>Vlastní</w:t>
                                  </w:r>
                                </w:p>
                              </w:tc>
                              <w:tc>
                                <w:tcPr>
                                  <w:tcW w:w="1066" w:type="dxa"/>
                                  <w:tcBorders>
                                    <w:top w:val="single" w:sz="4" w:space="0" w:color="auto"/>
                                    <w:left w:val="single" w:sz="4" w:space="0" w:color="auto"/>
                                    <w:bottom w:val="single" w:sz="4" w:space="0" w:color="auto"/>
                                  </w:tcBorders>
                                  <w:shd w:val="clear" w:color="auto" w:fill="FFFFFF"/>
                                </w:tcPr>
                                <w:p w:rsidR="00E56405" w:rsidRDefault="00E56405">
                                  <w:pPr>
                                    <w:pStyle w:val="Style12"/>
                                    <w:shd w:val="clear" w:color="auto" w:fill="auto"/>
                                    <w:spacing w:line="178" w:lineRule="exact"/>
                                    <w:ind w:firstLine="0"/>
                                  </w:pPr>
                                  <w:proofErr w:type="spellStart"/>
                                  <w:r>
                                    <w:rPr>
                                      <w:rStyle w:val="CharStyle104"/>
                                    </w:rPr>
                                    <w:t>Indiv</w:t>
                                  </w:r>
                                  <w:proofErr w:type="spellEnd"/>
                                </w:p>
                              </w:tc>
                            </w:tr>
                          </w:tbl>
                          <w:p w:rsidR="00E56405" w:rsidRDefault="00E56405">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68" type="#_x0000_t202" style="position:absolute;margin-left:.25pt;margin-top:91.7pt;width:790.1pt;height:287.3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IbZsw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403"/>
                        <w:gridCol w:w="1387"/>
                        <w:gridCol w:w="6998"/>
                        <w:gridCol w:w="542"/>
                        <w:gridCol w:w="1166"/>
                        <w:gridCol w:w="1094"/>
                        <w:gridCol w:w="1402"/>
                        <w:gridCol w:w="763"/>
                        <w:gridCol w:w="979"/>
                        <w:gridCol w:w="1066"/>
                      </w:tblGrid>
                      <w:tr w:rsidR="00E56405">
                        <w:trPr>
                          <w:trHeight w:hRule="exact" w:val="797"/>
                          <w:jc w:val="center"/>
                        </w:trPr>
                        <w:tc>
                          <w:tcPr>
                            <w:tcW w:w="403" w:type="dxa"/>
                            <w:tcBorders>
                              <w:top w:val="single" w:sz="4" w:space="0" w:color="auto"/>
                              <w:left w:val="single" w:sz="4" w:space="0" w:color="auto"/>
                            </w:tcBorders>
                            <w:shd w:val="clear" w:color="auto" w:fill="FFFFFF"/>
                            <w:vAlign w:val="bottom"/>
                          </w:tcPr>
                          <w:p w:rsidR="00E56405" w:rsidRDefault="00E56405">
                            <w:pPr>
                              <w:pStyle w:val="Style12"/>
                              <w:shd w:val="clear" w:color="auto" w:fill="auto"/>
                              <w:spacing w:line="212" w:lineRule="exact"/>
                              <w:ind w:firstLine="0"/>
                            </w:pPr>
                            <w:proofErr w:type="spellStart"/>
                            <w:proofErr w:type="gramStart"/>
                            <w:r>
                              <w:rPr>
                                <w:rStyle w:val="CharStyle91"/>
                              </w:rPr>
                              <w:t>P.č</w:t>
                            </w:r>
                            <w:proofErr w:type="spellEnd"/>
                            <w:proofErr w:type="gramEnd"/>
                          </w:p>
                        </w:tc>
                        <w:tc>
                          <w:tcPr>
                            <w:tcW w:w="1387" w:type="dxa"/>
                            <w:tcBorders>
                              <w:top w:val="single" w:sz="4" w:space="0" w:color="auto"/>
                              <w:left w:val="single" w:sz="4" w:space="0" w:color="auto"/>
                            </w:tcBorders>
                            <w:shd w:val="clear" w:color="auto" w:fill="FFFFFF"/>
                            <w:vAlign w:val="bottom"/>
                          </w:tcPr>
                          <w:p w:rsidR="00E56405" w:rsidRDefault="00E56405">
                            <w:pPr>
                              <w:pStyle w:val="Style12"/>
                              <w:shd w:val="clear" w:color="auto" w:fill="auto"/>
                              <w:spacing w:line="212" w:lineRule="exact"/>
                              <w:ind w:firstLine="0"/>
                            </w:pPr>
                            <w:r>
                              <w:rPr>
                                <w:rStyle w:val="CharStyle91"/>
                              </w:rPr>
                              <w:t>Číslo položky</w:t>
                            </w:r>
                          </w:p>
                        </w:tc>
                        <w:tc>
                          <w:tcPr>
                            <w:tcW w:w="6998" w:type="dxa"/>
                            <w:tcBorders>
                              <w:top w:val="single" w:sz="4" w:space="0" w:color="auto"/>
                              <w:left w:val="single" w:sz="4" w:space="0" w:color="auto"/>
                            </w:tcBorders>
                            <w:shd w:val="clear" w:color="auto" w:fill="FFFFFF"/>
                            <w:vAlign w:val="bottom"/>
                          </w:tcPr>
                          <w:p w:rsidR="00E56405" w:rsidRDefault="00E56405">
                            <w:pPr>
                              <w:pStyle w:val="Style12"/>
                              <w:shd w:val="clear" w:color="auto" w:fill="auto"/>
                              <w:spacing w:line="212" w:lineRule="exact"/>
                              <w:ind w:firstLine="0"/>
                            </w:pPr>
                            <w:r>
                              <w:rPr>
                                <w:rStyle w:val="CharStyle91"/>
                              </w:rPr>
                              <w:t>Název položky</w:t>
                            </w:r>
                          </w:p>
                        </w:tc>
                        <w:tc>
                          <w:tcPr>
                            <w:tcW w:w="542" w:type="dxa"/>
                            <w:tcBorders>
                              <w:top w:val="single" w:sz="4" w:space="0" w:color="auto"/>
                              <w:left w:val="single" w:sz="4" w:space="0" w:color="auto"/>
                            </w:tcBorders>
                            <w:shd w:val="clear" w:color="auto" w:fill="FFFFFF"/>
                            <w:vAlign w:val="bottom"/>
                          </w:tcPr>
                          <w:p w:rsidR="00E56405" w:rsidRDefault="00E56405">
                            <w:pPr>
                              <w:pStyle w:val="Style12"/>
                              <w:shd w:val="clear" w:color="auto" w:fill="auto"/>
                              <w:spacing w:line="212" w:lineRule="exact"/>
                              <w:ind w:left="160" w:firstLine="0"/>
                            </w:pPr>
                            <w:r>
                              <w:rPr>
                                <w:rStyle w:val="CharStyle91"/>
                              </w:rPr>
                              <w:t>MJ</w:t>
                            </w:r>
                          </w:p>
                        </w:tc>
                        <w:tc>
                          <w:tcPr>
                            <w:tcW w:w="1166" w:type="dxa"/>
                            <w:tcBorders>
                              <w:top w:val="single" w:sz="4" w:space="0" w:color="auto"/>
                              <w:left w:val="single" w:sz="4" w:space="0" w:color="auto"/>
                            </w:tcBorders>
                            <w:shd w:val="clear" w:color="auto" w:fill="FFFFFF"/>
                            <w:vAlign w:val="bottom"/>
                          </w:tcPr>
                          <w:p w:rsidR="00E56405" w:rsidRDefault="00E56405">
                            <w:pPr>
                              <w:pStyle w:val="Style12"/>
                              <w:shd w:val="clear" w:color="auto" w:fill="auto"/>
                              <w:spacing w:line="212" w:lineRule="exact"/>
                              <w:ind w:firstLine="0"/>
                            </w:pPr>
                            <w:r>
                              <w:rPr>
                                <w:rStyle w:val="CharStyle91"/>
                              </w:rPr>
                              <w:t>množství</w:t>
                            </w:r>
                          </w:p>
                        </w:tc>
                        <w:tc>
                          <w:tcPr>
                            <w:tcW w:w="1094" w:type="dxa"/>
                            <w:tcBorders>
                              <w:top w:val="single" w:sz="4" w:space="0" w:color="auto"/>
                              <w:left w:val="single" w:sz="4" w:space="0" w:color="auto"/>
                            </w:tcBorders>
                            <w:shd w:val="clear" w:color="auto" w:fill="FFFFFF"/>
                            <w:vAlign w:val="bottom"/>
                          </w:tcPr>
                          <w:p w:rsidR="00E56405" w:rsidRDefault="00E56405">
                            <w:pPr>
                              <w:pStyle w:val="Style12"/>
                              <w:shd w:val="clear" w:color="auto" w:fill="auto"/>
                              <w:spacing w:line="212" w:lineRule="exact"/>
                              <w:ind w:firstLine="0"/>
                            </w:pPr>
                            <w:r>
                              <w:rPr>
                                <w:rStyle w:val="CharStyle91"/>
                              </w:rPr>
                              <w:t>cena / MJ</w:t>
                            </w:r>
                          </w:p>
                        </w:tc>
                        <w:tc>
                          <w:tcPr>
                            <w:tcW w:w="1402" w:type="dxa"/>
                            <w:tcBorders>
                              <w:top w:val="single" w:sz="4" w:space="0" w:color="auto"/>
                              <w:left w:val="single" w:sz="4" w:space="0" w:color="auto"/>
                            </w:tcBorders>
                            <w:shd w:val="clear" w:color="auto" w:fill="FFFFFF"/>
                            <w:vAlign w:val="bottom"/>
                          </w:tcPr>
                          <w:p w:rsidR="00E56405" w:rsidRDefault="00E56405">
                            <w:pPr>
                              <w:pStyle w:val="Style12"/>
                              <w:shd w:val="clear" w:color="auto" w:fill="auto"/>
                              <w:spacing w:line="212" w:lineRule="exact"/>
                              <w:ind w:firstLine="0"/>
                            </w:pPr>
                            <w:r>
                              <w:rPr>
                                <w:rStyle w:val="CharStyle91"/>
                              </w:rPr>
                              <w:t>Celkem</w:t>
                            </w:r>
                          </w:p>
                        </w:tc>
                        <w:tc>
                          <w:tcPr>
                            <w:tcW w:w="763" w:type="dxa"/>
                            <w:tcBorders>
                              <w:top w:val="single" w:sz="4" w:space="0" w:color="auto"/>
                              <w:left w:val="single" w:sz="4" w:space="0" w:color="auto"/>
                            </w:tcBorders>
                            <w:shd w:val="clear" w:color="auto" w:fill="FFFFFF"/>
                            <w:vAlign w:val="bottom"/>
                          </w:tcPr>
                          <w:p w:rsidR="00E56405" w:rsidRDefault="00E56405">
                            <w:pPr>
                              <w:pStyle w:val="Style12"/>
                              <w:shd w:val="clear" w:color="auto" w:fill="auto"/>
                              <w:spacing w:line="212" w:lineRule="exact"/>
                              <w:ind w:firstLine="0"/>
                            </w:pPr>
                            <w:r>
                              <w:rPr>
                                <w:rStyle w:val="CharStyle91"/>
                              </w:rPr>
                              <w:t>Ceník</w:t>
                            </w:r>
                          </w:p>
                        </w:tc>
                        <w:tc>
                          <w:tcPr>
                            <w:tcW w:w="979" w:type="dxa"/>
                            <w:tcBorders>
                              <w:top w:val="single" w:sz="4" w:space="0" w:color="auto"/>
                              <w:left w:val="single" w:sz="4" w:space="0" w:color="auto"/>
                            </w:tcBorders>
                            <w:shd w:val="clear" w:color="auto" w:fill="FFFFFF"/>
                            <w:vAlign w:val="bottom"/>
                          </w:tcPr>
                          <w:p w:rsidR="00E56405" w:rsidRDefault="00E56405">
                            <w:pPr>
                              <w:pStyle w:val="Style12"/>
                              <w:shd w:val="clear" w:color="auto" w:fill="auto"/>
                              <w:spacing w:line="245" w:lineRule="exact"/>
                              <w:ind w:firstLine="0"/>
                              <w:jc w:val="both"/>
                            </w:pPr>
                            <w:r>
                              <w:rPr>
                                <w:rStyle w:val="CharStyle91"/>
                              </w:rPr>
                              <w:t>Cen.</w:t>
                            </w:r>
                          </w:p>
                          <w:p w:rsidR="00E56405" w:rsidRDefault="00E56405">
                            <w:pPr>
                              <w:pStyle w:val="Style12"/>
                              <w:shd w:val="clear" w:color="auto" w:fill="auto"/>
                              <w:spacing w:line="245" w:lineRule="exact"/>
                              <w:ind w:firstLine="0"/>
                              <w:jc w:val="both"/>
                            </w:pPr>
                            <w:r>
                              <w:rPr>
                                <w:rStyle w:val="CharStyle91"/>
                              </w:rPr>
                              <w:t>soustava / platnost</w:t>
                            </w:r>
                          </w:p>
                        </w:tc>
                        <w:tc>
                          <w:tcPr>
                            <w:tcW w:w="1066" w:type="dxa"/>
                            <w:tcBorders>
                              <w:top w:val="single" w:sz="4" w:space="0" w:color="auto"/>
                              <w:left w:val="single" w:sz="4" w:space="0" w:color="auto"/>
                            </w:tcBorders>
                            <w:shd w:val="clear" w:color="auto" w:fill="FFFFFF"/>
                            <w:vAlign w:val="bottom"/>
                          </w:tcPr>
                          <w:p w:rsidR="00E56405" w:rsidRDefault="00E56405">
                            <w:pPr>
                              <w:pStyle w:val="Style12"/>
                              <w:shd w:val="clear" w:color="auto" w:fill="auto"/>
                              <w:spacing w:line="212" w:lineRule="exact"/>
                              <w:ind w:firstLine="0"/>
                            </w:pPr>
                            <w:r>
                              <w:rPr>
                                <w:rStyle w:val="CharStyle91"/>
                              </w:rPr>
                              <w:t>Cenová</w:t>
                            </w:r>
                          </w:p>
                          <w:p w:rsidR="00E56405" w:rsidRDefault="00E56405">
                            <w:pPr>
                              <w:pStyle w:val="Style12"/>
                              <w:shd w:val="clear" w:color="auto" w:fill="auto"/>
                              <w:spacing w:line="212" w:lineRule="exact"/>
                              <w:ind w:firstLine="0"/>
                            </w:pPr>
                            <w:r>
                              <w:rPr>
                                <w:rStyle w:val="CharStyle91"/>
                              </w:rPr>
                              <w:t>úroveň</w:t>
                            </w:r>
                          </w:p>
                        </w:tc>
                      </w:tr>
                      <w:tr w:rsidR="00E56405">
                        <w:trPr>
                          <w:trHeight w:hRule="exact" w:val="245"/>
                          <w:jc w:val="center"/>
                        </w:trPr>
                        <w:tc>
                          <w:tcPr>
                            <w:tcW w:w="15800" w:type="dxa"/>
                            <w:gridSpan w:val="10"/>
                            <w:tcBorders>
                              <w:top w:val="single" w:sz="4" w:space="0" w:color="auto"/>
                              <w:left w:val="single" w:sz="4" w:space="0" w:color="auto"/>
                            </w:tcBorders>
                            <w:shd w:val="clear" w:color="auto" w:fill="FFFFFF"/>
                            <w:vAlign w:val="bottom"/>
                          </w:tcPr>
                          <w:p w:rsidR="00E56405" w:rsidRDefault="00E56405">
                            <w:pPr>
                              <w:pStyle w:val="Style12"/>
                              <w:shd w:val="clear" w:color="auto" w:fill="auto"/>
                              <w:tabs>
                                <w:tab w:val="left" w:pos="1762"/>
                                <w:tab w:val="left" w:pos="11731"/>
                              </w:tabs>
                              <w:spacing w:line="212" w:lineRule="exact"/>
                              <w:ind w:firstLine="0"/>
                              <w:jc w:val="both"/>
                            </w:pPr>
                            <w:r>
                              <w:rPr>
                                <w:rStyle w:val="CharStyle92"/>
                              </w:rPr>
                              <w:t>Díl: 793</w:t>
                            </w:r>
                            <w:r>
                              <w:rPr>
                                <w:rStyle w:val="CharStyle92"/>
                              </w:rPr>
                              <w:tab/>
                              <w:t>Montáž zařízení prádelen a čistíren</w:t>
                            </w:r>
                            <w:r>
                              <w:rPr>
                                <w:rStyle w:val="CharStyle92"/>
                              </w:rPr>
                              <w:tab/>
                              <w:t>1 965 640,00</w:t>
                            </w:r>
                          </w:p>
                        </w:tc>
                      </w:tr>
                      <w:tr w:rsidR="00E56405">
                        <w:trPr>
                          <w:trHeight w:hRule="exact" w:val="566"/>
                          <w:jc w:val="center"/>
                        </w:trPr>
                        <w:tc>
                          <w:tcPr>
                            <w:tcW w:w="403" w:type="dxa"/>
                            <w:tcBorders>
                              <w:top w:val="single" w:sz="4" w:space="0" w:color="auto"/>
                              <w:left w:val="single" w:sz="4" w:space="0" w:color="auto"/>
                            </w:tcBorders>
                            <w:shd w:val="clear" w:color="auto" w:fill="FFFFFF"/>
                          </w:tcPr>
                          <w:p w:rsidR="00E56405" w:rsidRDefault="00E56405" w:rsidP="00A849CB">
                            <w:pPr>
                              <w:pStyle w:val="Style12"/>
                              <w:shd w:val="clear" w:color="auto" w:fill="auto"/>
                              <w:spacing w:line="212" w:lineRule="exact"/>
                              <w:ind w:firstLine="0"/>
                              <w:jc w:val="center"/>
                            </w:pPr>
                            <w:r>
                              <w:rPr>
                                <w:rStyle w:val="CharStyle91"/>
                              </w:rPr>
                              <w:t>1</w:t>
                            </w:r>
                          </w:p>
                        </w:tc>
                        <w:tc>
                          <w:tcPr>
                            <w:tcW w:w="1387"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pPr>
                            <w:r>
                              <w:rPr>
                                <w:rStyle w:val="CharStyle104"/>
                              </w:rPr>
                              <w:t>Pozice 1</w:t>
                            </w:r>
                          </w:p>
                        </w:tc>
                        <w:tc>
                          <w:tcPr>
                            <w:tcW w:w="6998" w:type="dxa"/>
                            <w:tcBorders>
                              <w:top w:val="single" w:sz="4" w:space="0" w:color="auto"/>
                              <w:left w:val="single" w:sz="4" w:space="0" w:color="auto"/>
                            </w:tcBorders>
                            <w:shd w:val="clear" w:color="auto" w:fill="FFFFFF"/>
                            <w:vAlign w:val="bottom"/>
                          </w:tcPr>
                          <w:p w:rsidR="00E56405" w:rsidRDefault="00E56405">
                            <w:pPr>
                              <w:pStyle w:val="Style12"/>
                              <w:shd w:val="clear" w:color="auto" w:fill="auto"/>
                              <w:spacing w:line="197" w:lineRule="exact"/>
                              <w:ind w:firstLine="0"/>
                            </w:pPr>
                            <w:r>
                              <w:rPr>
                                <w:rStyle w:val="CharStyle104"/>
                              </w:rPr>
                              <w:t xml:space="preserve">Vysokootáčková průmyslová pračka s kapacitou18-20kg suchého prádla, se systémem </w:t>
                            </w:r>
                            <w:proofErr w:type="spellStart"/>
                            <w:r>
                              <w:rPr>
                                <w:rStyle w:val="CharStyle104"/>
                              </w:rPr>
                              <w:t>autom.vážení</w:t>
                            </w:r>
                            <w:proofErr w:type="spellEnd"/>
                            <w:r>
                              <w:rPr>
                                <w:rStyle w:val="CharStyle104"/>
                              </w:rPr>
                              <w:t xml:space="preserve"> prádla, odpružená konstrukce, elektrický ohřev max.12kW, objem bubnu </w:t>
                            </w:r>
                            <w:proofErr w:type="gramStart"/>
                            <w:r>
                              <w:rPr>
                                <w:rStyle w:val="CharStyle104"/>
                              </w:rPr>
                              <w:t>min.1801</w:t>
                            </w:r>
                            <w:proofErr w:type="gramEnd"/>
                            <w:r>
                              <w:rPr>
                                <w:rStyle w:val="CharStyle104"/>
                              </w:rPr>
                              <w:t xml:space="preserve">, D750mm - dle? </w:t>
                            </w:r>
                            <w:proofErr w:type="spellStart"/>
                            <w:r>
                              <w:rPr>
                                <w:rStyle w:val="CharStyle104"/>
                              </w:rPr>
                              <w:t>vvnisu</w:t>
                            </w:r>
                            <w:proofErr w:type="spellEnd"/>
                            <w:r>
                              <w:rPr>
                                <w:rStyle w:val="CharStyle104"/>
                              </w:rPr>
                              <w:t xml:space="preserve"> PD</w:t>
                            </w:r>
                          </w:p>
                        </w:tc>
                        <w:tc>
                          <w:tcPr>
                            <w:tcW w:w="542"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left="160" w:firstLine="0"/>
                            </w:pPr>
                            <w:proofErr w:type="spellStart"/>
                            <w:r>
                              <w:rPr>
                                <w:rStyle w:val="CharStyle104"/>
                              </w:rPr>
                              <w:t>kpl</w:t>
                            </w:r>
                            <w:proofErr w:type="spellEnd"/>
                            <w:r>
                              <w:rPr>
                                <w:rStyle w:val="CharStyle104"/>
                              </w:rPr>
                              <w:t>.</w:t>
                            </w:r>
                          </w:p>
                        </w:tc>
                        <w:tc>
                          <w:tcPr>
                            <w:tcW w:w="1166"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jc w:val="right"/>
                            </w:pPr>
                            <w:r>
                              <w:rPr>
                                <w:rStyle w:val="CharStyle104"/>
                              </w:rPr>
                              <w:t>2,00000</w:t>
                            </w:r>
                          </w:p>
                        </w:tc>
                        <w:tc>
                          <w:tcPr>
                            <w:tcW w:w="1094" w:type="dxa"/>
                            <w:tcBorders>
                              <w:top w:val="single" w:sz="4" w:space="0" w:color="auto"/>
                              <w:left w:val="single" w:sz="4" w:space="0" w:color="auto"/>
                            </w:tcBorders>
                            <w:shd w:val="clear" w:color="auto" w:fill="6AC5F7"/>
                          </w:tcPr>
                          <w:p w:rsidR="00E56405" w:rsidRDefault="00E56405">
                            <w:pPr>
                              <w:pStyle w:val="Style12"/>
                              <w:shd w:val="clear" w:color="auto" w:fill="auto"/>
                              <w:spacing w:line="178" w:lineRule="exact"/>
                              <w:ind w:firstLine="0"/>
                              <w:jc w:val="right"/>
                            </w:pPr>
                            <w:r>
                              <w:rPr>
                                <w:rStyle w:val="CharStyle105"/>
                              </w:rPr>
                              <w:t>379 500,00</w:t>
                            </w:r>
                          </w:p>
                        </w:tc>
                        <w:tc>
                          <w:tcPr>
                            <w:tcW w:w="1402"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jc w:val="right"/>
                            </w:pPr>
                            <w:r>
                              <w:rPr>
                                <w:rStyle w:val="CharStyle104"/>
                              </w:rPr>
                              <w:t>759 000,00</w:t>
                            </w:r>
                          </w:p>
                        </w:tc>
                        <w:tc>
                          <w:tcPr>
                            <w:tcW w:w="763" w:type="dxa"/>
                            <w:tcBorders>
                              <w:top w:val="single" w:sz="4" w:space="0" w:color="auto"/>
                              <w:left w:val="single" w:sz="4" w:space="0" w:color="auto"/>
                            </w:tcBorders>
                            <w:shd w:val="clear" w:color="auto" w:fill="FFFFFF"/>
                          </w:tcPr>
                          <w:p w:rsidR="00E56405" w:rsidRDefault="00E56405">
                            <w:pPr>
                              <w:rPr>
                                <w:sz w:val="10"/>
                                <w:szCs w:val="10"/>
                              </w:rPr>
                            </w:pPr>
                          </w:p>
                        </w:tc>
                        <w:tc>
                          <w:tcPr>
                            <w:tcW w:w="979"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jc w:val="both"/>
                            </w:pPr>
                            <w:r>
                              <w:rPr>
                                <w:rStyle w:val="CharStyle104"/>
                              </w:rPr>
                              <w:t>Vlastní</w:t>
                            </w:r>
                          </w:p>
                        </w:tc>
                        <w:tc>
                          <w:tcPr>
                            <w:tcW w:w="1066"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pPr>
                            <w:proofErr w:type="spellStart"/>
                            <w:r>
                              <w:rPr>
                                <w:rStyle w:val="CharStyle104"/>
                              </w:rPr>
                              <w:t>Indiv</w:t>
                            </w:r>
                            <w:proofErr w:type="spellEnd"/>
                          </w:p>
                        </w:tc>
                      </w:tr>
                      <w:tr w:rsidR="00E56405">
                        <w:trPr>
                          <w:trHeight w:hRule="exact" w:val="562"/>
                          <w:jc w:val="center"/>
                        </w:trPr>
                        <w:tc>
                          <w:tcPr>
                            <w:tcW w:w="403" w:type="dxa"/>
                            <w:tcBorders>
                              <w:top w:val="single" w:sz="4" w:space="0" w:color="auto"/>
                              <w:left w:val="single" w:sz="4" w:space="0" w:color="auto"/>
                            </w:tcBorders>
                            <w:shd w:val="clear" w:color="auto" w:fill="FFFFFF"/>
                          </w:tcPr>
                          <w:p w:rsidR="00E56405" w:rsidRDefault="00E56405" w:rsidP="00A849CB">
                            <w:pPr>
                              <w:pStyle w:val="Style12"/>
                              <w:shd w:val="clear" w:color="auto" w:fill="auto"/>
                              <w:spacing w:line="178" w:lineRule="exact"/>
                              <w:ind w:firstLine="0"/>
                              <w:jc w:val="center"/>
                            </w:pPr>
                            <w:r>
                              <w:rPr>
                                <w:rStyle w:val="CharStyle104"/>
                              </w:rPr>
                              <w:t>2</w:t>
                            </w:r>
                          </w:p>
                        </w:tc>
                        <w:tc>
                          <w:tcPr>
                            <w:tcW w:w="1387"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pPr>
                            <w:r>
                              <w:rPr>
                                <w:rStyle w:val="CharStyle104"/>
                              </w:rPr>
                              <w:t>Pozice 2</w:t>
                            </w:r>
                          </w:p>
                        </w:tc>
                        <w:tc>
                          <w:tcPr>
                            <w:tcW w:w="6998" w:type="dxa"/>
                            <w:tcBorders>
                              <w:top w:val="single" w:sz="4" w:space="0" w:color="auto"/>
                              <w:left w:val="single" w:sz="4" w:space="0" w:color="auto"/>
                            </w:tcBorders>
                            <w:shd w:val="clear" w:color="auto" w:fill="FFFFFF"/>
                            <w:vAlign w:val="bottom"/>
                          </w:tcPr>
                          <w:p w:rsidR="00E56405" w:rsidRDefault="00E56405">
                            <w:pPr>
                              <w:pStyle w:val="Style12"/>
                              <w:shd w:val="clear" w:color="auto" w:fill="auto"/>
                              <w:spacing w:line="197" w:lineRule="exact"/>
                              <w:ind w:firstLine="0"/>
                              <w:jc w:val="both"/>
                            </w:pPr>
                            <w:r>
                              <w:rPr>
                                <w:rStyle w:val="CharStyle104"/>
                              </w:rPr>
                              <w:t xml:space="preserve">Vysokootáčková hygienická </w:t>
                            </w:r>
                            <w:proofErr w:type="spellStart"/>
                            <w:r>
                              <w:rPr>
                                <w:rStyle w:val="CharStyle104"/>
                              </w:rPr>
                              <w:t>bariér.pračka</w:t>
                            </w:r>
                            <w:proofErr w:type="spellEnd"/>
                            <w:r>
                              <w:rPr>
                                <w:rStyle w:val="CharStyle104"/>
                              </w:rPr>
                              <w:t xml:space="preserve"> s kapacitou 28-30kg suchého prádla se </w:t>
                            </w:r>
                            <w:proofErr w:type="spellStart"/>
                            <w:r>
                              <w:rPr>
                                <w:rStyle w:val="CharStyle104"/>
                              </w:rPr>
                              <w:t>syst.aut.vážení</w:t>
                            </w:r>
                            <w:proofErr w:type="spellEnd"/>
                            <w:r>
                              <w:rPr>
                                <w:rStyle w:val="CharStyle104"/>
                              </w:rPr>
                              <w:t xml:space="preserve"> prádla, odpružená konstrukce, elektrický ohřev max.22kW, objem bubnu </w:t>
                            </w:r>
                            <w:proofErr w:type="gramStart"/>
                            <w:r>
                              <w:rPr>
                                <w:rStyle w:val="CharStyle104"/>
                              </w:rPr>
                              <w:t>min.2801</w:t>
                            </w:r>
                            <w:proofErr w:type="gramEnd"/>
                            <w:r>
                              <w:rPr>
                                <w:rStyle w:val="CharStyle104"/>
                              </w:rPr>
                              <w:t xml:space="preserve">, D750mm - dle </w:t>
                            </w:r>
                            <w:proofErr w:type="spellStart"/>
                            <w:r>
                              <w:rPr>
                                <w:rStyle w:val="CharStyle104"/>
                              </w:rPr>
                              <w:t>wnisii</w:t>
                            </w:r>
                            <w:proofErr w:type="spellEnd"/>
                            <w:r>
                              <w:rPr>
                                <w:rStyle w:val="CharStyle104"/>
                              </w:rPr>
                              <w:t xml:space="preserve"> PD</w:t>
                            </w:r>
                          </w:p>
                        </w:tc>
                        <w:tc>
                          <w:tcPr>
                            <w:tcW w:w="542"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left="160" w:firstLine="0"/>
                            </w:pPr>
                            <w:proofErr w:type="spellStart"/>
                            <w:r>
                              <w:rPr>
                                <w:rStyle w:val="CharStyle104"/>
                              </w:rPr>
                              <w:t>kpl</w:t>
                            </w:r>
                            <w:proofErr w:type="spellEnd"/>
                            <w:r>
                              <w:rPr>
                                <w:rStyle w:val="CharStyle104"/>
                              </w:rPr>
                              <w:t>.</w:t>
                            </w:r>
                          </w:p>
                        </w:tc>
                        <w:tc>
                          <w:tcPr>
                            <w:tcW w:w="1166"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jc w:val="right"/>
                            </w:pPr>
                            <w:r>
                              <w:rPr>
                                <w:rStyle w:val="CharStyle104"/>
                              </w:rPr>
                              <w:t>1,00000</w:t>
                            </w:r>
                          </w:p>
                        </w:tc>
                        <w:tc>
                          <w:tcPr>
                            <w:tcW w:w="1094" w:type="dxa"/>
                            <w:tcBorders>
                              <w:top w:val="single" w:sz="4" w:space="0" w:color="auto"/>
                              <w:left w:val="single" w:sz="4" w:space="0" w:color="auto"/>
                            </w:tcBorders>
                            <w:shd w:val="clear" w:color="auto" w:fill="6AC5F7"/>
                          </w:tcPr>
                          <w:p w:rsidR="00E56405" w:rsidRDefault="00E56405">
                            <w:pPr>
                              <w:pStyle w:val="Style12"/>
                              <w:shd w:val="clear" w:color="auto" w:fill="auto"/>
                              <w:spacing w:line="178" w:lineRule="exact"/>
                              <w:ind w:firstLine="0"/>
                              <w:jc w:val="right"/>
                            </w:pPr>
                            <w:r>
                              <w:rPr>
                                <w:rStyle w:val="CharStyle105"/>
                              </w:rPr>
                              <w:t>683 000,00</w:t>
                            </w:r>
                          </w:p>
                        </w:tc>
                        <w:tc>
                          <w:tcPr>
                            <w:tcW w:w="1402"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jc w:val="right"/>
                            </w:pPr>
                            <w:r>
                              <w:rPr>
                                <w:rStyle w:val="CharStyle104"/>
                              </w:rPr>
                              <w:t>683 000,00</w:t>
                            </w:r>
                          </w:p>
                        </w:tc>
                        <w:tc>
                          <w:tcPr>
                            <w:tcW w:w="763" w:type="dxa"/>
                            <w:tcBorders>
                              <w:top w:val="single" w:sz="4" w:space="0" w:color="auto"/>
                              <w:left w:val="single" w:sz="4" w:space="0" w:color="auto"/>
                            </w:tcBorders>
                            <w:shd w:val="clear" w:color="auto" w:fill="FFFFFF"/>
                          </w:tcPr>
                          <w:p w:rsidR="00E56405" w:rsidRDefault="00E56405">
                            <w:pPr>
                              <w:rPr>
                                <w:sz w:val="10"/>
                                <w:szCs w:val="10"/>
                              </w:rPr>
                            </w:pPr>
                          </w:p>
                        </w:tc>
                        <w:tc>
                          <w:tcPr>
                            <w:tcW w:w="979"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jc w:val="both"/>
                            </w:pPr>
                            <w:r>
                              <w:rPr>
                                <w:rStyle w:val="CharStyle104"/>
                              </w:rPr>
                              <w:t>Vlastní</w:t>
                            </w:r>
                          </w:p>
                        </w:tc>
                        <w:tc>
                          <w:tcPr>
                            <w:tcW w:w="1066"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pPr>
                            <w:proofErr w:type="spellStart"/>
                            <w:r>
                              <w:rPr>
                                <w:rStyle w:val="CharStyle104"/>
                              </w:rPr>
                              <w:t>Indiv</w:t>
                            </w:r>
                            <w:proofErr w:type="spellEnd"/>
                          </w:p>
                        </w:tc>
                      </w:tr>
                      <w:tr w:rsidR="00E56405">
                        <w:trPr>
                          <w:trHeight w:hRule="exact" w:val="379"/>
                          <w:jc w:val="center"/>
                        </w:trPr>
                        <w:tc>
                          <w:tcPr>
                            <w:tcW w:w="403" w:type="dxa"/>
                            <w:tcBorders>
                              <w:top w:val="single" w:sz="4" w:space="0" w:color="auto"/>
                              <w:left w:val="single" w:sz="4" w:space="0" w:color="auto"/>
                            </w:tcBorders>
                            <w:shd w:val="clear" w:color="auto" w:fill="FFFFFF"/>
                          </w:tcPr>
                          <w:p w:rsidR="00E56405" w:rsidRDefault="00E56405" w:rsidP="00A849CB">
                            <w:pPr>
                              <w:pStyle w:val="Style12"/>
                              <w:shd w:val="clear" w:color="auto" w:fill="auto"/>
                              <w:spacing w:line="178" w:lineRule="exact"/>
                              <w:ind w:firstLine="0"/>
                              <w:jc w:val="center"/>
                            </w:pPr>
                            <w:r>
                              <w:rPr>
                                <w:rStyle w:val="CharStyle104"/>
                              </w:rPr>
                              <w:t>3</w:t>
                            </w:r>
                          </w:p>
                        </w:tc>
                        <w:tc>
                          <w:tcPr>
                            <w:tcW w:w="1387"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pPr>
                            <w:r>
                              <w:rPr>
                                <w:rStyle w:val="CharStyle104"/>
                              </w:rPr>
                              <w:t>Pozice 3</w:t>
                            </w:r>
                          </w:p>
                        </w:tc>
                        <w:tc>
                          <w:tcPr>
                            <w:tcW w:w="6998" w:type="dxa"/>
                            <w:tcBorders>
                              <w:top w:val="single" w:sz="4" w:space="0" w:color="auto"/>
                              <w:left w:val="single" w:sz="4" w:space="0" w:color="auto"/>
                            </w:tcBorders>
                            <w:shd w:val="clear" w:color="auto" w:fill="FFFFFF"/>
                            <w:vAlign w:val="bottom"/>
                          </w:tcPr>
                          <w:p w:rsidR="00E56405" w:rsidRDefault="00E56405">
                            <w:pPr>
                              <w:pStyle w:val="Style12"/>
                              <w:shd w:val="clear" w:color="auto" w:fill="auto"/>
                              <w:spacing w:line="197" w:lineRule="exact"/>
                              <w:ind w:firstLine="0"/>
                            </w:pPr>
                            <w:r>
                              <w:rPr>
                                <w:rStyle w:val="CharStyle104"/>
                              </w:rPr>
                              <w:t xml:space="preserve">Bubnový sušič s kapacitou 24-28kg suchého prádla, elektrický ohřev min.33kW, čidlo zbytkové vlhkosti, </w:t>
                            </w:r>
                            <w:proofErr w:type="spellStart"/>
                            <w:r>
                              <w:rPr>
                                <w:rStyle w:val="CharStyle104"/>
                              </w:rPr>
                              <w:t>obiem</w:t>
                            </w:r>
                            <w:proofErr w:type="spellEnd"/>
                            <w:r>
                              <w:rPr>
                                <w:rStyle w:val="CharStyle104"/>
                              </w:rPr>
                              <w:t xml:space="preserve"> bubnu </w:t>
                            </w:r>
                            <w:proofErr w:type="gramStart"/>
                            <w:r>
                              <w:rPr>
                                <w:rStyle w:val="CharStyle104"/>
                              </w:rPr>
                              <w:t>min.530litr</w:t>
                            </w:r>
                            <w:proofErr w:type="gramEnd"/>
                            <w:r>
                              <w:rPr>
                                <w:rStyle w:val="CharStyle104"/>
                              </w:rPr>
                              <w:t xml:space="preserve">. D930mm - dle </w:t>
                            </w:r>
                            <w:proofErr w:type="gramStart"/>
                            <w:r>
                              <w:rPr>
                                <w:rStyle w:val="CharStyle104"/>
                              </w:rPr>
                              <w:t>výpisy</w:t>
                            </w:r>
                            <w:proofErr w:type="gramEnd"/>
                            <w:r>
                              <w:rPr>
                                <w:rStyle w:val="CharStyle104"/>
                              </w:rPr>
                              <w:t xml:space="preserve"> PD</w:t>
                            </w:r>
                          </w:p>
                        </w:tc>
                        <w:tc>
                          <w:tcPr>
                            <w:tcW w:w="542"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left="160" w:firstLine="0"/>
                            </w:pPr>
                            <w:proofErr w:type="spellStart"/>
                            <w:r>
                              <w:rPr>
                                <w:rStyle w:val="CharStyle104"/>
                              </w:rPr>
                              <w:t>kpl</w:t>
                            </w:r>
                            <w:proofErr w:type="spellEnd"/>
                            <w:r>
                              <w:rPr>
                                <w:rStyle w:val="CharStyle104"/>
                              </w:rPr>
                              <w:t>.</w:t>
                            </w:r>
                          </w:p>
                        </w:tc>
                        <w:tc>
                          <w:tcPr>
                            <w:tcW w:w="1166" w:type="dxa"/>
                            <w:tcBorders>
                              <w:top w:val="single" w:sz="4" w:space="0" w:color="auto"/>
                              <w:left w:val="single" w:sz="4" w:space="0" w:color="auto"/>
                            </w:tcBorders>
                            <w:shd w:val="clear" w:color="auto" w:fill="FFFFFF"/>
                            <w:vAlign w:val="center"/>
                          </w:tcPr>
                          <w:p w:rsidR="00E56405" w:rsidRDefault="00E56405">
                            <w:pPr>
                              <w:pStyle w:val="Style12"/>
                              <w:shd w:val="clear" w:color="auto" w:fill="auto"/>
                              <w:spacing w:line="178" w:lineRule="exact"/>
                              <w:ind w:firstLine="0"/>
                              <w:jc w:val="right"/>
                            </w:pPr>
                            <w:r>
                              <w:rPr>
                                <w:rStyle w:val="CharStyle104"/>
                              </w:rPr>
                              <w:t>1,00000</w:t>
                            </w:r>
                          </w:p>
                        </w:tc>
                        <w:tc>
                          <w:tcPr>
                            <w:tcW w:w="1094" w:type="dxa"/>
                            <w:tcBorders>
                              <w:top w:val="single" w:sz="4" w:space="0" w:color="auto"/>
                              <w:left w:val="single" w:sz="4" w:space="0" w:color="auto"/>
                            </w:tcBorders>
                            <w:shd w:val="clear" w:color="auto" w:fill="6AC5F7"/>
                          </w:tcPr>
                          <w:p w:rsidR="00E56405" w:rsidRDefault="00E56405">
                            <w:pPr>
                              <w:pStyle w:val="Style12"/>
                              <w:shd w:val="clear" w:color="auto" w:fill="auto"/>
                              <w:spacing w:line="178" w:lineRule="exact"/>
                              <w:ind w:firstLine="0"/>
                              <w:jc w:val="right"/>
                            </w:pPr>
                            <w:r>
                              <w:rPr>
                                <w:rStyle w:val="CharStyle105"/>
                              </w:rPr>
                              <w:t>155 000,00</w:t>
                            </w:r>
                          </w:p>
                        </w:tc>
                        <w:tc>
                          <w:tcPr>
                            <w:tcW w:w="1402"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jc w:val="right"/>
                            </w:pPr>
                            <w:r>
                              <w:rPr>
                                <w:rStyle w:val="CharStyle104"/>
                              </w:rPr>
                              <w:t>155 000,00</w:t>
                            </w:r>
                          </w:p>
                        </w:tc>
                        <w:tc>
                          <w:tcPr>
                            <w:tcW w:w="763" w:type="dxa"/>
                            <w:tcBorders>
                              <w:top w:val="single" w:sz="4" w:space="0" w:color="auto"/>
                              <w:left w:val="single" w:sz="4" w:space="0" w:color="auto"/>
                            </w:tcBorders>
                            <w:shd w:val="clear" w:color="auto" w:fill="FFFFFF"/>
                          </w:tcPr>
                          <w:p w:rsidR="00E56405" w:rsidRDefault="00E56405">
                            <w:pPr>
                              <w:rPr>
                                <w:sz w:val="10"/>
                                <w:szCs w:val="10"/>
                              </w:rPr>
                            </w:pPr>
                          </w:p>
                        </w:tc>
                        <w:tc>
                          <w:tcPr>
                            <w:tcW w:w="979"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jc w:val="both"/>
                            </w:pPr>
                            <w:r>
                              <w:rPr>
                                <w:rStyle w:val="CharStyle104"/>
                              </w:rPr>
                              <w:t>Vlastní</w:t>
                            </w:r>
                          </w:p>
                        </w:tc>
                        <w:tc>
                          <w:tcPr>
                            <w:tcW w:w="1066"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pPr>
                            <w:proofErr w:type="spellStart"/>
                            <w:r>
                              <w:rPr>
                                <w:rStyle w:val="CharStyle104"/>
                              </w:rPr>
                              <w:t>Indiv</w:t>
                            </w:r>
                            <w:proofErr w:type="spellEnd"/>
                          </w:p>
                        </w:tc>
                      </w:tr>
                      <w:tr w:rsidR="00E56405">
                        <w:trPr>
                          <w:trHeight w:hRule="exact" w:val="245"/>
                          <w:jc w:val="center"/>
                        </w:trPr>
                        <w:tc>
                          <w:tcPr>
                            <w:tcW w:w="403" w:type="dxa"/>
                            <w:tcBorders>
                              <w:top w:val="single" w:sz="4" w:space="0" w:color="auto"/>
                              <w:left w:val="single" w:sz="4" w:space="0" w:color="auto"/>
                            </w:tcBorders>
                            <w:shd w:val="clear" w:color="auto" w:fill="FFFFFF"/>
                          </w:tcPr>
                          <w:p w:rsidR="00E56405" w:rsidRDefault="00E56405" w:rsidP="00A849CB">
                            <w:pPr>
                              <w:pStyle w:val="Style12"/>
                              <w:shd w:val="clear" w:color="auto" w:fill="auto"/>
                              <w:spacing w:line="178" w:lineRule="exact"/>
                              <w:ind w:firstLine="0"/>
                              <w:jc w:val="center"/>
                            </w:pPr>
                            <w:r>
                              <w:rPr>
                                <w:rStyle w:val="CharStyle104"/>
                              </w:rPr>
                              <w:t>4</w:t>
                            </w:r>
                          </w:p>
                        </w:tc>
                        <w:tc>
                          <w:tcPr>
                            <w:tcW w:w="1387"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pPr>
                            <w:r>
                              <w:rPr>
                                <w:rStyle w:val="CharStyle104"/>
                              </w:rPr>
                              <w:t>Pozice 4</w:t>
                            </w:r>
                          </w:p>
                        </w:tc>
                        <w:tc>
                          <w:tcPr>
                            <w:tcW w:w="6998"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pPr>
                            <w:r>
                              <w:rPr>
                                <w:rStyle w:val="CharStyle104"/>
                              </w:rPr>
                              <w:t xml:space="preserve">Drátěný vozík na </w:t>
                            </w:r>
                            <w:proofErr w:type="spellStart"/>
                            <w:r>
                              <w:rPr>
                                <w:rStyle w:val="CharStyle104"/>
                              </w:rPr>
                              <w:t>šinavé</w:t>
                            </w:r>
                            <w:proofErr w:type="spellEnd"/>
                            <w:r>
                              <w:rPr>
                                <w:rStyle w:val="CharStyle104"/>
                              </w:rPr>
                              <w:t xml:space="preserve"> prádlo, </w:t>
                            </w:r>
                            <w:r>
                              <w:rPr>
                                <w:rStyle w:val="CharStyle104"/>
                                <w:lang w:val="en-US" w:eastAsia="en-US" w:bidi="en-US"/>
                              </w:rPr>
                              <w:t xml:space="preserve">max. </w:t>
                            </w:r>
                            <w:r>
                              <w:rPr>
                                <w:rStyle w:val="CharStyle104"/>
                              </w:rPr>
                              <w:t>rozměry 750x600x800mm (</w:t>
                            </w:r>
                            <w:proofErr w:type="spellStart"/>
                            <w:r>
                              <w:rPr>
                                <w:rStyle w:val="CharStyle104"/>
                              </w:rPr>
                              <w:t>vxšxh</w:t>
                            </w:r>
                            <w:proofErr w:type="spellEnd"/>
                            <w:r>
                              <w:rPr>
                                <w:rStyle w:val="CharStyle104"/>
                              </w:rPr>
                              <w:t>), nosnost min.100kg</w:t>
                            </w:r>
                          </w:p>
                        </w:tc>
                        <w:tc>
                          <w:tcPr>
                            <w:tcW w:w="542"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left="160" w:firstLine="0"/>
                            </w:pPr>
                            <w:proofErr w:type="spellStart"/>
                            <w:r>
                              <w:rPr>
                                <w:rStyle w:val="CharStyle104"/>
                              </w:rPr>
                              <w:t>kpl</w:t>
                            </w:r>
                            <w:proofErr w:type="spellEnd"/>
                            <w:r>
                              <w:rPr>
                                <w:rStyle w:val="CharStyle104"/>
                              </w:rPr>
                              <w:t>.</w:t>
                            </w:r>
                          </w:p>
                        </w:tc>
                        <w:tc>
                          <w:tcPr>
                            <w:tcW w:w="1166"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jc w:val="right"/>
                            </w:pPr>
                            <w:r>
                              <w:rPr>
                                <w:rStyle w:val="CharStyle104"/>
                              </w:rPr>
                              <w:t>5,00000</w:t>
                            </w:r>
                          </w:p>
                        </w:tc>
                        <w:tc>
                          <w:tcPr>
                            <w:tcW w:w="1094" w:type="dxa"/>
                            <w:tcBorders>
                              <w:top w:val="single" w:sz="4" w:space="0" w:color="auto"/>
                              <w:left w:val="single" w:sz="4" w:space="0" w:color="auto"/>
                            </w:tcBorders>
                            <w:shd w:val="clear" w:color="auto" w:fill="6AC5F7"/>
                          </w:tcPr>
                          <w:p w:rsidR="00E56405" w:rsidRDefault="00E56405">
                            <w:pPr>
                              <w:pStyle w:val="Style12"/>
                              <w:shd w:val="clear" w:color="auto" w:fill="auto"/>
                              <w:spacing w:line="178" w:lineRule="exact"/>
                              <w:ind w:firstLine="0"/>
                              <w:jc w:val="right"/>
                            </w:pPr>
                            <w:r>
                              <w:rPr>
                                <w:rStyle w:val="CharStyle105"/>
                              </w:rPr>
                              <w:t>10 720,00</w:t>
                            </w:r>
                          </w:p>
                        </w:tc>
                        <w:tc>
                          <w:tcPr>
                            <w:tcW w:w="1402"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jc w:val="right"/>
                            </w:pPr>
                            <w:r>
                              <w:rPr>
                                <w:rStyle w:val="CharStyle104"/>
                              </w:rPr>
                              <w:t>53 600,00</w:t>
                            </w:r>
                          </w:p>
                        </w:tc>
                        <w:tc>
                          <w:tcPr>
                            <w:tcW w:w="763" w:type="dxa"/>
                            <w:tcBorders>
                              <w:top w:val="single" w:sz="4" w:space="0" w:color="auto"/>
                              <w:left w:val="single" w:sz="4" w:space="0" w:color="auto"/>
                            </w:tcBorders>
                            <w:shd w:val="clear" w:color="auto" w:fill="FFFFFF"/>
                          </w:tcPr>
                          <w:p w:rsidR="00E56405" w:rsidRDefault="00E56405">
                            <w:pPr>
                              <w:rPr>
                                <w:sz w:val="10"/>
                                <w:szCs w:val="10"/>
                              </w:rPr>
                            </w:pPr>
                          </w:p>
                        </w:tc>
                        <w:tc>
                          <w:tcPr>
                            <w:tcW w:w="979"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jc w:val="both"/>
                            </w:pPr>
                            <w:r>
                              <w:rPr>
                                <w:rStyle w:val="CharStyle104"/>
                              </w:rPr>
                              <w:t>Vlastní</w:t>
                            </w:r>
                          </w:p>
                        </w:tc>
                        <w:tc>
                          <w:tcPr>
                            <w:tcW w:w="1066"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pPr>
                            <w:proofErr w:type="spellStart"/>
                            <w:r>
                              <w:rPr>
                                <w:rStyle w:val="CharStyle104"/>
                              </w:rPr>
                              <w:t>Indiv</w:t>
                            </w:r>
                            <w:proofErr w:type="spellEnd"/>
                          </w:p>
                        </w:tc>
                      </w:tr>
                      <w:tr w:rsidR="00E56405">
                        <w:trPr>
                          <w:trHeight w:hRule="exact" w:val="250"/>
                          <w:jc w:val="center"/>
                        </w:trPr>
                        <w:tc>
                          <w:tcPr>
                            <w:tcW w:w="403" w:type="dxa"/>
                            <w:tcBorders>
                              <w:top w:val="single" w:sz="4" w:space="0" w:color="auto"/>
                              <w:left w:val="single" w:sz="4" w:space="0" w:color="auto"/>
                            </w:tcBorders>
                            <w:shd w:val="clear" w:color="auto" w:fill="FFFFFF"/>
                          </w:tcPr>
                          <w:p w:rsidR="00E56405" w:rsidRDefault="00E56405" w:rsidP="00A849CB">
                            <w:pPr>
                              <w:pStyle w:val="Style12"/>
                              <w:shd w:val="clear" w:color="auto" w:fill="auto"/>
                              <w:spacing w:line="178" w:lineRule="exact"/>
                              <w:ind w:firstLine="0"/>
                              <w:jc w:val="center"/>
                            </w:pPr>
                            <w:r>
                              <w:rPr>
                                <w:rStyle w:val="CharStyle104"/>
                              </w:rPr>
                              <w:t>5</w:t>
                            </w:r>
                          </w:p>
                        </w:tc>
                        <w:tc>
                          <w:tcPr>
                            <w:tcW w:w="1387"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pPr>
                            <w:r>
                              <w:rPr>
                                <w:rStyle w:val="CharStyle104"/>
                              </w:rPr>
                              <w:t>Pozice 5</w:t>
                            </w:r>
                          </w:p>
                        </w:tc>
                        <w:tc>
                          <w:tcPr>
                            <w:tcW w:w="6998"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pPr>
                            <w:r>
                              <w:rPr>
                                <w:rStyle w:val="CharStyle104"/>
                              </w:rPr>
                              <w:t xml:space="preserve">Drátěný vozík na čisté prádlo, </w:t>
                            </w:r>
                            <w:r>
                              <w:rPr>
                                <w:rStyle w:val="CharStyle104"/>
                                <w:lang w:val="en-US" w:eastAsia="en-US" w:bidi="en-US"/>
                              </w:rPr>
                              <w:t xml:space="preserve">max. </w:t>
                            </w:r>
                            <w:r>
                              <w:rPr>
                                <w:rStyle w:val="CharStyle104"/>
                              </w:rPr>
                              <w:t>rozměry 750x600x800mm (</w:t>
                            </w:r>
                            <w:proofErr w:type="spellStart"/>
                            <w:r>
                              <w:rPr>
                                <w:rStyle w:val="CharStyle104"/>
                              </w:rPr>
                              <w:t>vxšxh</w:t>
                            </w:r>
                            <w:proofErr w:type="spellEnd"/>
                            <w:r>
                              <w:rPr>
                                <w:rStyle w:val="CharStyle104"/>
                              </w:rPr>
                              <w:t>) nosnost min.100kg</w:t>
                            </w:r>
                          </w:p>
                        </w:tc>
                        <w:tc>
                          <w:tcPr>
                            <w:tcW w:w="542"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left="160" w:firstLine="0"/>
                            </w:pPr>
                            <w:proofErr w:type="spellStart"/>
                            <w:r>
                              <w:rPr>
                                <w:rStyle w:val="CharStyle104"/>
                              </w:rPr>
                              <w:t>kpl</w:t>
                            </w:r>
                            <w:proofErr w:type="spellEnd"/>
                            <w:r>
                              <w:rPr>
                                <w:rStyle w:val="CharStyle104"/>
                              </w:rPr>
                              <w:t>.</w:t>
                            </w:r>
                          </w:p>
                        </w:tc>
                        <w:tc>
                          <w:tcPr>
                            <w:tcW w:w="1166"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jc w:val="right"/>
                            </w:pPr>
                            <w:r>
                              <w:rPr>
                                <w:rStyle w:val="CharStyle104"/>
                              </w:rPr>
                              <w:t>4,00000</w:t>
                            </w:r>
                          </w:p>
                        </w:tc>
                        <w:tc>
                          <w:tcPr>
                            <w:tcW w:w="1094" w:type="dxa"/>
                            <w:tcBorders>
                              <w:top w:val="single" w:sz="4" w:space="0" w:color="auto"/>
                              <w:left w:val="single" w:sz="4" w:space="0" w:color="auto"/>
                            </w:tcBorders>
                            <w:shd w:val="clear" w:color="auto" w:fill="6AC5F7"/>
                          </w:tcPr>
                          <w:p w:rsidR="00E56405" w:rsidRDefault="00E56405">
                            <w:pPr>
                              <w:pStyle w:val="Style12"/>
                              <w:shd w:val="clear" w:color="auto" w:fill="auto"/>
                              <w:spacing w:line="178" w:lineRule="exact"/>
                              <w:ind w:firstLine="0"/>
                              <w:jc w:val="right"/>
                            </w:pPr>
                            <w:r>
                              <w:rPr>
                                <w:rStyle w:val="CharStyle105"/>
                              </w:rPr>
                              <w:t>10 720,00</w:t>
                            </w:r>
                          </w:p>
                        </w:tc>
                        <w:tc>
                          <w:tcPr>
                            <w:tcW w:w="1402"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jc w:val="right"/>
                            </w:pPr>
                            <w:r>
                              <w:rPr>
                                <w:rStyle w:val="CharStyle104"/>
                              </w:rPr>
                              <w:t>42 880,00</w:t>
                            </w:r>
                          </w:p>
                        </w:tc>
                        <w:tc>
                          <w:tcPr>
                            <w:tcW w:w="763" w:type="dxa"/>
                            <w:tcBorders>
                              <w:top w:val="single" w:sz="4" w:space="0" w:color="auto"/>
                              <w:left w:val="single" w:sz="4" w:space="0" w:color="auto"/>
                            </w:tcBorders>
                            <w:shd w:val="clear" w:color="auto" w:fill="FFFFFF"/>
                          </w:tcPr>
                          <w:p w:rsidR="00E56405" w:rsidRDefault="00E56405">
                            <w:pPr>
                              <w:rPr>
                                <w:sz w:val="10"/>
                                <w:szCs w:val="10"/>
                              </w:rPr>
                            </w:pPr>
                          </w:p>
                        </w:tc>
                        <w:tc>
                          <w:tcPr>
                            <w:tcW w:w="979"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jc w:val="both"/>
                            </w:pPr>
                            <w:r>
                              <w:rPr>
                                <w:rStyle w:val="CharStyle104"/>
                              </w:rPr>
                              <w:t>Vlastní</w:t>
                            </w:r>
                          </w:p>
                        </w:tc>
                        <w:tc>
                          <w:tcPr>
                            <w:tcW w:w="1066"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pPr>
                            <w:proofErr w:type="spellStart"/>
                            <w:r>
                              <w:rPr>
                                <w:rStyle w:val="CharStyle104"/>
                              </w:rPr>
                              <w:t>Indiv</w:t>
                            </w:r>
                            <w:proofErr w:type="spellEnd"/>
                          </w:p>
                        </w:tc>
                      </w:tr>
                      <w:tr w:rsidR="00E56405">
                        <w:trPr>
                          <w:trHeight w:hRule="exact" w:val="379"/>
                          <w:jc w:val="center"/>
                        </w:trPr>
                        <w:tc>
                          <w:tcPr>
                            <w:tcW w:w="403" w:type="dxa"/>
                            <w:tcBorders>
                              <w:top w:val="single" w:sz="4" w:space="0" w:color="auto"/>
                              <w:left w:val="single" w:sz="4" w:space="0" w:color="auto"/>
                            </w:tcBorders>
                            <w:shd w:val="clear" w:color="auto" w:fill="FFFFFF"/>
                            <w:vAlign w:val="center"/>
                          </w:tcPr>
                          <w:p w:rsidR="00E56405" w:rsidRDefault="00E56405" w:rsidP="00A849CB">
                            <w:pPr>
                              <w:pStyle w:val="Style12"/>
                              <w:shd w:val="clear" w:color="auto" w:fill="auto"/>
                              <w:spacing w:line="178" w:lineRule="exact"/>
                              <w:ind w:firstLine="0"/>
                              <w:jc w:val="center"/>
                            </w:pPr>
                            <w:r>
                              <w:rPr>
                                <w:rStyle w:val="CharStyle104"/>
                              </w:rPr>
                              <w:t>6</w:t>
                            </w:r>
                          </w:p>
                        </w:tc>
                        <w:tc>
                          <w:tcPr>
                            <w:tcW w:w="1387"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pPr>
                            <w:r>
                              <w:rPr>
                                <w:rStyle w:val="CharStyle104"/>
                              </w:rPr>
                              <w:t>Pozice 6</w:t>
                            </w:r>
                          </w:p>
                        </w:tc>
                        <w:tc>
                          <w:tcPr>
                            <w:tcW w:w="6998" w:type="dxa"/>
                            <w:tcBorders>
                              <w:top w:val="single" w:sz="4" w:space="0" w:color="auto"/>
                              <w:left w:val="single" w:sz="4" w:space="0" w:color="auto"/>
                            </w:tcBorders>
                            <w:shd w:val="clear" w:color="auto" w:fill="FFFFFF"/>
                            <w:vAlign w:val="bottom"/>
                          </w:tcPr>
                          <w:p w:rsidR="00E56405" w:rsidRDefault="00E56405">
                            <w:pPr>
                              <w:pStyle w:val="Style12"/>
                              <w:shd w:val="clear" w:color="auto" w:fill="auto"/>
                              <w:spacing w:line="202" w:lineRule="exact"/>
                              <w:ind w:firstLine="0"/>
                            </w:pPr>
                            <w:r>
                              <w:rPr>
                                <w:rStyle w:val="CharStyle104"/>
                              </w:rPr>
                              <w:t xml:space="preserve">Vozík na mokré </w:t>
                            </w:r>
                            <w:proofErr w:type="spellStart"/>
                            <w:r>
                              <w:rPr>
                                <w:rStyle w:val="CharStyle104"/>
                              </w:rPr>
                              <w:t>prádlomax</w:t>
                            </w:r>
                            <w:proofErr w:type="spellEnd"/>
                            <w:r>
                              <w:rPr>
                                <w:rStyle w:val="CharStyle104"/>
                              </w:rPr>
                              <w:t>. rozměry 750x600x800mm (</w:t>
                            </w:r>
                            <w:proofErr w:type="spellStart"/>
                            <w:r>
                              <w:rPr>
                                <w:rStyle w:val="CharStyle104"/>
                              </w:rPr>
                              <w:t>vxšxh</w:t>
                            </w:r>
                            <w:proofErr w:type="spellEnd"/>
                            <w:r>
                              <w:rPr>
                                <w:rStyle w:val="CharStyle104"/>
                              </w:rPr>
                              <w:t xml:space="preserve">) materiál </w:t>
                            </w:r>
                            <w:proofErr w:type="spellStart"/>
                            <w:r>
                              <w:rPr>
                                <w:rStyle w:val="CharStyle104"/>
                              </w:rPr>
                              <w:t>polypropylénobjem</w:t>
                            </w:r>
                            <w:proofErr w:type="spellEnd"/>
                            <w:r>
                              <w:rPr>
                                <w:rStyle w:val="CharStyle104"/>
                              </w:rPr>
                              <w:t xml:space="preserve"> </w:t>
                            </w:r>
                            <w:proofErr w:type="gramStart"/>
                            <w:r>
                              <w:rPr>
                                <w:rStyle w:val="CharStyle104"/>
                              </w:rPr>
                              <w:t>min.1501</w:t>
                            </w:r>
                            <w:proofErr w:type="gramEnd"/>
                            <w:r>
                              <w:rPr>
                                <w:rStyle w:val="CharStyle104"/>
                              </w:rPr>
                              <w:t>.</w:t>
                            </w:r>
                          </w:p>
                        </w:tc>
                        <w:tc>
                          <w:tcPr>
                            <w:tcW w:w="542"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left="160" w:firstLine="0"/>
                            </w:pPr>
                            <w:proofErr w:type="spellStart"/>
                            <w:r>
                              <w:rPr>
                                <w:rStyle w:val="CharStyle104"/>
                              </w:rPr>
                              <w:t>kpl</w:t>
                            </w:r>
                            <w:proofErr w:type="spellEnd"/>
                            <w:r>
                              <w:rPr>
                                <w:rStyle w:val="CharStyle104"/>
                              </w:rPr>
                              <w:t>.</w:t>
                            </w:r>
                          </w:p>
                        </w:tc>
                        <w:tc>
                          <w:tcPr>
                            <w:tcW w:w="1166"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jc w:val="right"/>
                            </w:pPr>
                            <w:r>
                              <w:rPr>
                                <w:rStyle w:val="CharStyle104"/>
                              </w:rPr>
                              <w:t>4,00000</w:t>
                            </w:r>
                          </w:p>
                        </w:tc>
                        <w:tc>
                          <w:tcPr>
                            <w:tcW w:w="1094" w:type="dxa"/>
                            <w:tcBorders>
                              <w:top w:val="single" w:sz="4" w:space="0" w:color="auto"/>
                              <w:left w:val="single" w:sz="4" w:space="0" w:color="auto"/>
                            </w:tcBorders>
                            <w:shd w:val="clear" w:color="auto" w:fill="6AC5F7"/>
                          </w:tcPr>
                          <w:p w:rsidR="00E56405" w:rsidRDefault="00E56405">
                            <w:pPr>
                              <w:pStyle w:val="Style12"/>
                              <w:shd w:val="clear" w:color="auto" w:fill="auto"/>
                              <w:spacing w:line="178" w:lineRule="exact"/>
                              <w:ind w:firstLine="0"/>
                              <w:jc w:val="right"/>
                            </w:pPr>
                            <w:r>
                              <w:rPr>
                                <w:rStyle w:val="CharStyle105"/>
                              </w:rPr>
                              <w:t>10 980,00</w:t>
                            </w:r>
                          </w:p>
                        </w:tc>
                        <w:tc>
                          <w:tcPr>
                            <w:tcW w:w="1402"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jc w:val="right"/>
                            </w:pPr>
                            <w:r>
                              <w:rPr>
                                <w:rStyle w:val="CharStyle104"/>
                              </w:rPr>
                              <w:t>43 920,00</w:t>
                            </w:r>
                          </w:p>
                        </w:tc>
                        <w:tc>
                          <w:tcPr>
                            <w:tcW w:w="763" w:type="dxa"/>
                            <w:tcBorders>
                              <w:top w:val="single" w:sz="4" w:space="0" w:color="auto"/>
                              <w:left w:val="single" w:sz="4" w:space="0" w:color="auto"/>
                            </w:tcBorders>
                            <w:shd w:val="clear" w:color="auto" w:fill="FFFFFF"/>
                          </w:tcPr>
                          <w:p w:rsidR="00E56405" w:rsidRDefault="00E56405">
                            <w:pPr>
                              <w:rPr>
                                <w:sz w:val="10"/>
                                <w:szCs w:val="10"/>
                              </w:rPr>
                            </w:pPr>
                          </w:p>
                        </w:tc>
                        <w:tc>
                          <w:tcPr>
                            <w:tcW w:w="979"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jc w:val="both"/>
                            </w:pPr>
                            <w:r>
                              <w:rPr>
                                <w:rStyle w:val="CharStyle104"/>
                              </w:rPr>
                              <w:t>Vlastní</w:t>
                            </w:r>
                          </w:p>
                        </w:tc>
                        <w:tc>
                          <w:tcPr>
                            <w:tcW w:w="1066"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pPr>
                            <w:proofErr w:type="spellStart"/>
                            <w:r>
                              <w:rPr>
                                <w:rStyle w:val="CharStyle104"/>
                              </w:rPr>
                              <w:t>Indiv</w:t>
                            </w:r>
                            <w:proofErr w:type="spellEnd"/>
                          </w:p>
                        </w:tc>
                      </w:tr>
                      <w:tr w:rsidR="00E56405">
                        <w:trPr>
                          <w:trHeight w:hRule="exact" w:val="379"/>
                          <w:jc w:val="center"/>
                        </w:trPr>
                        <w:tc>
                          <w:tcPr>
                            <w:tcW w:w="403" w:type="dxa"/>
                            <w:tcBorders>
                              <w:top w:val="single" w:sz="4" w:space="0" w:color="auto"/>
                              <w:left w:val="single" w:sz="4" w:space="0" w:color="auto"/>
                            </w:tcBorders>
                            <w:shd w:val="clear" w:color="auto" w:fill="FFFFFF"/>
                          </w:tcPr>
                          <w:p w:rsidR="00E56405" w:rsidRDefault="00E56405" w:rsidP="00A849CB">
                            <w:pPr>
                              <w:pStyle w:val="Style12"/>
                              <w:shd w:val="clear" w:color="auto" w:fill="auto"/>
                              <w:spacing w:line="178" w:lineRule="exact"/>
                              <w:ind w:firstLine="0"/>
                              <w:jc w:val="center"/>
                            </w:pPr>
                            <w:r>
                              <w:rPr>
                                <w:rStyle w:val="CharStyle104"/>
                              </w:rPr>
                              <w:t>7</w:t>
                            </w:r>
                          </w:p>
                        </w:tc>
                        <w:tc>
                          <w:tcPr>
                            <w:tcW w:w="1387"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pPr>
                            <w:r>
                              <w:rPr>
                                <w:rStyle w:val="CharStyle104"/>
                              </w:rPr>
                              <w:t>Pozice 7</w:t>
                            </w:r>
                          </w:p>
                        </w:tc>
                        <w:tc>
                          <w:tcPr>
                            <w:tcW w:w="6998" w:type="dxa"/>
                            <w:tcBorders>
                              <w:top w:val="single" w:sz="4" w:space="0" w:color="auto"/>
                              <w:left w:val="single" w:sz="4" w:space="0" w:color="auto"/>
                            </w:tcBorders>
                            <w:shd w:val="clear" w:color="auto" w:fill="FFFFFF"/>
                            <w:vAlign w:val="bottom"/>
                          </w:tcPr>
                          <w:p w:rsidR="00E56405" w:rsidRDefault="00E56405">
                            <w:pPr>
                              <w:pStyle w:val="Style12"/>
                              <w:shd w:val="clear" w:color="auto" w:fill="auto"/>
                              <w:spacing w:line="202" w:lineRule="exact"/>
                              <w:ind w:firstLine="0"/>
                            </w:pPr>
                            <w:r>
                              <w:rPr>
                                <w:rStyle w:val="CharStyle104"/>
                              </w:rPr>
                              <w:t xml:space="preserve">Manipulační stůl (pro skládání prádla) </w:t>
                            </w:r>
                            <w:proofErr w:type="spellStart"/>
                            <w:proofErr w:type="gramStart"/>
                            <w:r>
                              <w:rPr>
                                <w:rStyle w:val="CharStyle104"/>
                              </w:rPr>
                              <w:t>max.rozměry</w:t>
                            </w:r>
                            <w:proofErr w:type="spellEnd"/>
                            <w:proofErr w:type="gramEnd"/>
                            <w:r>
                              <w:rPr>
                                <w:rStyle w:val="CharStyle104"/>
                              </w:rPr>
                              <w:t xml:space="preserve"> 750x1</w:t>
                            </w:r>
                            <w:r>
                              <w:rPr>
                                <w:rStyle w:val="CharStyle104"/>
                                <w:lang w:val="en-US" w:eastAsia="en-US" w:bidi="en-US"/>
                              </w:rPr>
                              <w:t xml:space="preserve">500x800mm </w:t>
                            </w:r>
                            <w:r>
                              <w:rPr>
                                <w:rStyle w:val="CharStyle104"/>
                              </w:rPr>
                              <w:t>(</w:t>
                            </w:r>
                            <w:proofErr w:type="spellStart"/>
                            <w:r>
                              <w:rPr>
                                <w:rStyle w:val="CharStyle104"/>
                              </w:rPr>
                              <w:t>vxšxh</w:t>
                            </w:r>
                            <w:proofErr w:type="spellEnd"/>
                            <w:r>
                              <w:rPr>
                                <w:rStyle w:val="CharStyle104"/>
                              </w:rPr>
                              <w:t xml:space="preserve">) nerezová deska + kolečka, (s </w:t>
                            </w:r>
                            <w:proofErr w:type="spellStart"/>
                            <w:r>
                              <w:rPr>
                                <w:rStyle w:val="CharStyle104"/>
                              </w:rPr>
                              <w:t>brzdpuj</w:t>
                            </w:r>
                            <w:proofErr w:type="spellEnd"/>
                          </w:p>
                        </w:tc>
                        <w:tc>
                          <w:tcPr>
                            <w:tcW w:w="542"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left="160" w:firstLine="0"/>
                            </w:pPr>
                            <w:proofErr w:type="spellStart"/>
                            <w:r>
                              <w:rPr>
                                <w:rStyle w:val="CharStyle104"/>
                              </w:rPr>
                              <w:t>kpl</w:t>
                            </w:r>
                            <w:proofErr w:type="spellEnd"/>
                            <w:r>
                              <w:rPr>
                                <w:rStyle w:val="CharStyle104"/>
                              </w:rPr>
                              <w:t>.</w:t>
                            </w:r>
                          </w:p>
                        </w:tc>
                        <w:tc>
                          <w:tcPr>
                            <w:tcW w:w="1166"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jc w:val="right"/>
                            </w:pPr>
                            <w:r>
                              <w:rPr>
                                <w:rStyle w:val="CharStyle104"/>
                              </w:rPr>
                              <w:t>9,00000</w:t>
                            </w:r>
                          </w:p>
                        </w:tc>
                        <w:tc>
                          <w:tcPr>
                            <w:tcW w:w="1094" w:type="dxa"/>
                            <w:tcBorders>
                              <w:top w:val="single" w:sz="4" w:space="0" w:color="auto"/>
                              <w:left w:val="single" w:sz="4" w:space="0" w:color="auto"/>
                            </w:tcBorders>
                            <w:shd w:val="clear" w:color="auto" w:fill="6AC5F7"/>
                          </w:tcPr>
                          <w:p w:rsidR="00E56405" w:rsidRDefault="00E56405">
                            <w:pPr>
                              <w:pStyle w:val="Style12"/>
                              <w:shd w:val="clear" w:color="auto" w:fill="auto"/>
                              <w:spacing w:line="178" w:lineRule="exact"/>
                              <w:ind w:firstLine="0"/>
                              <w:jc w:val="right"/>
                            </w:pPr>
                            <w:r>
                              <w:rPr>
                                <w:rStyle w:val="CharStyle105"/>
                              </w:rPr>
                              <w:t>11 700,00</w:t>
                            </w:r>
                          </w:p>
                        </w:tc>
                        <w:tc>
                          <w:tcPr>
                            <w:tcW w:w="1402"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jc w:val="right"/>
                            </w:pPr>
                            <w:r>
                              <w:rPr>
                                <w:rStyle w:val="CharStyle104"/>
                              </w:rPr>
                              <w:t>105 300,00</w:t>
                            </w:r>
                          </w:p>
                        </w:tc>
                        <w:tc>
                          <w:tcPr>
                            <w:tcW w:w="763" w:type="dxa"/>
                            <w:tcBorders>
                              <w:top w:val="single" w:sz="4" w:space="0" w:color="auto"/>
                              <w:left w:val="single" w:sz="4" w:space="0" w:color="auto"/>
                            </w:tcBorders>
                            <w:shd w:val="clear" w:color="auto" w:fill="FFFFFF"/>
                          </w:tcPr>
                          <w:p w:rsidR="00E56405" w:rsidRDefault="00E56405">
                            <w:pPr>
                              <w:rPr>
                                <w:sz w:val="10"/>
                                <w:szCs w:val="10"/>
                              </w:rPr>
                            </w:pPr>
                          </w:p>
                        </w:tc>
                        <w:tc>
                          <w:tcPr>
                            <w:tcW w:w="979"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jc w:val="both"/>
                            </w:pPr>
                            <w:r>
                              <w:rPr>
                                <w:rStyle w:val="CharStyle104"/>
                              </w:rPr>
                              <w:t>Vlastní</w:t>
                            </w:r>
                          </w:p>
                        </w:tc>
                        <w:tc>
                          <w:tcPr>
                            <w:tcW w:w="1066"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pPr>
                            <w:proofErr w:type="spellStart"/>
                            <w:r>
                              <w:rPr>
                                <w:rStyle w:val="CharStyle104"/>
                              </w:rPr>
                              <w:t>Indiv</w:t>
                            </w:r>
                            <w:proofErr w:type="spellEnd"/>
                          </w:p>
                        </w:tc>
                      </w:tr>
                      <w:tr w:rsidR="00E56405">
                        <w:trPr>
                          <w:trHeight w:hRule="exact" w:val="374"/>
                          <w:jc w:val="center"/>
                        </w:trPr>
                        <w:tc>
                          <w:tcPr>
                            <w:tcW w:w="403" w:type="dxa"/>
                            <w:tcBorders>
                              <w:top w:val="single" w:sz="4" w:space="0" w:color="auto"/>
                              <w:left w:val="single" w:sz="4" w:space="0" w:color="auto"/>
                            </w:tcBorders>
                            <w:shd w:val="clear" w:color="auto" w:fill="FFFFFF"/>
                            <w:vAlign w:val="center"/>
                          </w:tcPr>
                          <w:p w:rsidR="00E56405" w:rsidRDefault="00E56405" w:rsidP="00A849CB">
                            <w:pPr>
                              <w:pStyle w:val="Style12"/>
                              <w:shd w:val="clear" w:color="auto" w:fill="auto"/>
                              <w:spacing w:line="178" w:lineRule="exact"/>
                              <w:ind w:firstLine="0"/>
                              <w:jc w:val="center"/>
                            </w:pPr>
                            <w:r>
                              <w:rPr>
                                <w:rStyle w:val="CharStyle104"/>
                              </w:rPr>
                              <w:t>8</w:t>
                            </w:r>
                          </w:p>
                        </w:tc>
                        <w:tc>
                          <w:tcPr>
                            <w:tcW w:w="1387"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pPr>
                            <w:r>
                              <w:rPr>
                                <w:rStyle w:val="CharStyle104"/>
                              </w:rPr>
                              <w:t>Pozice 8</w:t>
                            </w:r>
                          </w:p>
                        </w:tc>
                        <w:tc>
                          <w:tcPr>
                            <w:tcW w:w="6998" w:type="dxa"/>
                            <w:tcBorders>
                              <w:top w:val="single" w:sz="4" w:space="0" w:color="auto"/>
                              <w:left w:val="single" w:sz="4" w:space="0" w:color="auto"/>
                            </w:tcBorders>
                            <w:shd w:val="clear" w:color="auto" w:fill="FFFFFF"/>
                            <w:vAlign w:val="bottom"/>
                          </w:tcPr>
                          <w:p w:rsidR="00E56405" w:rsidRDefault="00E56405">
                            <w:pPr>
                              <w:pStyle w:val="Style12"/>
                              <w:shd w:val="clear" w:color="auto" w:fill="auto"/>
                              <w:spacing w:line="202" w:lineRule="exact"/>
                              <w:ind w:firstLine="0"/>
                            </w:pPr>
                            <w:r>
                              <w:rPr>
                                <w:rStyle w:val="CharStyle104"/>
                              </w:rPr>
                              <w:t xml:space="preserve">Manipulační stůl (pro skládání prádla) </w:t>
                            </w:r>
                            <w:proofErr w:type="spellStart"/>
                            <w:proofErr w:type="gramStart"/>
                            <w:r>
                              <w:rPr>
                                <w:rStyle w:val="CharStyle104"/>
                              </w:rPr>
                              <w:t>max.rozměry</w:t>
                            </w:r>
                            <w:proofErr w:type="spellEnd"/>
                            <w:proofErr w:type="gramEnd"/>
                            <w:r>
                              <w:rPr>
                                <w:rStyle w:val="CharStyle104"/>
                              </w:rPr>
                              <w:t xml:space="preserve"> 750x1</w:t>
                            </w:r>
                            <w:r>
                              <w:rPr>
                                <w:rStyle w:val="CharStyle104"/>
                                <w:lang w:val="en-US" w:eastAsia="en-US" w:bidi="en-US"/>
                              </w:rPr>
                              <w:t xml:space="preserve">400x800mm </w:t>
                            </w:r>
                            <w:r>
                              <w:rPr>
                                <w:rStyle w:val="CharStyle104"/>
                              </w:rPr>
                              <w:t>(</w:t>
                            </w:r>
                            <w:proofErr w:type="spellStart"/>
                            <w:r>
                              <w:rPr>
                                <w:rStyle w:val="CharStyle104"/>
                              </w:rPr>
                              <w:t>vxšxh</w:t>
                            </w:r>
                            <w:proofErr w:type="spellEnd"/>
                            <w:r>
                              <w:rPr>
                                <w:rStyle w:val="CharStyle104"/>
                              </w:rPr>
                              <w:t xml:space="preserve">) nerezová deska + kolečka. </w:t>
                            </w:r>
                            <w:proofErr w:type="spellStart"/>
                            <w:r>
                              <w:rPr>
                                <w:rStyle w:val="CharStyle104"/>
                              </w:rPr>
                              <w:t>ís</w:t>
                            </w:r>
                            <w:proofErr w:type="spellEnd"/>
                            <w:r>
                              <w:rPr>
                                <w:rStyle w:val="CharStyle104"/>
                              </w:rPr>
                              <w:t xml:space="preserve"> </w:t>
                            </w:r>
                            <w:proofErr w:type="spellStart"/>
                            <w:r>
                              <w:rPr>
                                <w:rStyle w:val="CharStyle104"/>
                              </w:rPr>
                              <w:t>brzdout</w:t>
                            </w:r>
                            <w:proofErr w:type="spellEnd"/>
                          </w:p>
                        </w:tc>
                        <w:tc>
                          <w:tcPr>
                            <w:tcW w:w="542"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left="160" w:firstLine="0"/>
                            </w:pPr>
                            <w:proofErr w:type="spellStart"/>
                            <w:r>
                              <w:rPr>
                                <w:rStyle w:val="CharStyle104"/>
                              </w:rPr>
                              <w:t>kpl</w:t>
                            </w:r>
                            <w:proofErr w:type="spellEnd"/>
                            <w:r>
                              <w:rPr>
                                <w:rStyle w:val="CharStyle104"/>
                              </w:rPr>
                              <w:t>.</w:t>
                            </w:r>
                          </w:p>
                        </w:tc>
                        <w:tc>
                          <w:tcPr>
                            <w:tcW w:w="1166" w:type="dxa"/>
                            <w:tcBorders>
                              <w:top w:val="single" w:sz="4" w:space="0" w:color="auto"/>
                              <w:left w:val="single" w:sz="4" w:space="0" w:color="auto"/>
                            </w:tcBorders>
                            <w:shd w:val="clear" w:color="auto" w:fill="FFFFFF"/>
                            <w:vAlign w:val="center"/>
                          </w:tcPr>
                          <w:p w:rsidR="00E56405" w:rsidRDefault="00E56405">
                            <w:pPr>
                              <w:pStyle w:val="Style12"/>
                              <w:shd w:val="clear" w:color="auto" w:fill="auto"/>
                              <w:spacing w:line="178" w:lineRule="exact"/>
                              <w:ind w:firstLine="0"/>
                              <w:jc w:val="right"/>
                            </w:pPr>
                            <w:r>
                              <w:rPr>
                                <w:rStyle w:val="CharStyle104"/>
                              </w:rPr>
                              <w:t>2,00000</w:t>
                            </w:r>
                          </w:p>
                        </w:tc>
                        <w:tc>
                          <w:tcPr>
                            <w:tcW w:w="1094" w:type="dxa"/>
                            <w:tcBorders>
                              <w:top w:val="single" w:sz="4" w:space="0" w:color="auto"/>
                              <w:left w:val="single" w:sz="4" w:space="0" w:color="auto"/>
                            </w:tcBorders>
                            <w:shd w:val="clear" w:color="auto" w:fill="6AC5F7"/>
                          </w:tcPr>
                          <w:p w:rsidR="00E56405" w:rsidRDefault="00E56405">
                            <w:pPr>
                              <w:pStyle w:val="Style12"/>
                              <w:shd w:val="clear" w:color="auto" w:fill="auto"/>
                              <w:spacing w:line="178" w:lineRule="exact"/>
                              <w:ind w:firstLine="0"/>
                              <w:jc w:val="right"/>
                            </w:pPr>
                            <w:r>
                              <w:rPr>
                                <w:rStyle w:val="CharStyle105"/>
                              </w:rPr>
                              <w:t>10 970,00</w:t>
                            </w:r>
                          </w:p>
                        </w:tc>
                        <w:tc>
                          <w:tcPr>
                            <w:tcW w:w="1402"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jc w:val="right"/>
                            </w:pPr>
                            <w:r>
                              <w:rPr>
                                <w:rStyle w:val="CharStyle104"/>
                              </w:rPr>
                              <w:t>21 940,00</w:t>
                            </w:r>
                          </w:p>
                        </w:tc>
                        <w:tc>
                          <w:tcPr>
                            <w:tcW w:w="763" w:type="dxa"/>
                            <w:tcBorders>
                              <w:top w:val="single" w:sz="4" w:space="0" w:color="auto"/>
                              <w:left w:val="single" w:sz="4" w:space="0" w:color="auto"/>
                            </w:tcBorders>
                            <w:shd w:val="clear" w:color="auto" w:fill="FFFFFF"/>
                          </w:tcPr>
                          <w:p w:rsidR="00E56405" w:rsidRDefault="00E56405">
                            <w:pPr>
                              <w:rPr>
                                <w:sz w:val="10"/>
                                <w:szCs w:val="10"/>
                              </w:rPr>
                            </w:pPr>
                          </w:p>
                        </w:tc>
                        <w:tc>
                          <w:tcPr>
                            <w:tcW w:w="979"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jc w:val="both"/>
                            </w:pPr>
                            <w:r>
                              <w:rPr>
                                <w:rStyle w:val="CharStyle104"/>
                              </w:rPr>
                              <w:t>Vlastní</w:t>
                            </w:r>
                          </w:p>
                        </w:tc>
                        <w:tc>
                          <w:tcPr>
                            <w:tcW w:w="1066"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pPr>
                            <w:proofErr w:type="spellStart"/>
                            <w:r>
                              <w:rPr>
                                <w:rStyle w:val="CharStyle104"/>
                              </w:rPr>
                              <w:t>Indiv</w:t>
                            </w:r>
                            <w:proofErr w:type="spellEnd"/>
                          </w:p>
                        </w:tc>
                      </w:tr>
                      <w:tr w:rsidR="00E56405">
                        <w:trPr>
                          <w:trHeight w:hRule="exact" w:val="245"/>
                          <w:jc w:val="center"/>
                        </w:trPr>
                        <w:tc>
                          <w:tcPr>
                            <w:tcW w:w="403" w:type="dxa"/>
                            <w:tcBorders>
                              <w:top w:val="single" w:sz="4" w:space="0" w:color="auto"/>
                              <w:left w:val="single" w:sz="4" w:space="0" w:color="auto"/>
                            </w:tcBorders>
                            <w:shd w:val="clear" w:color="auto" w:fill="FFFFFF"/>
                          </w:tcPr>
                          <w:p w:rsidR="00E56405" w:rsidRDefault="00E56405" w:rsidP="00A849CB">
                            <w:pPr>
                              <w:pStyle w:val="Style12"/>
                              <w:shd w:val="clear" w:color="auto" w:fill="auto"/>
                              <w:spacing w:line="178" w:lineRule="exact"/>
                              <w:ind w:firstLine="0"/>
                              <w:jc w:val="center"/>
                            </w:pPr>
                            <w:r>
                              <w:rPr>
                                <w:rStyle w:val="CharStyle104"/>
                              </w:rPr>
                              <w:t>9</w:t>
                            </w:r>
                          </w:p>
                        </w:tc>
                        <w:tc>
                          <w:tcPr>
                            <w:tcW w:w="1387"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pPr>
                            <w:r>
                              <w:rPr>
                                <w:rStyle w:val="CharStyle104"/>
                              </w:rPr>
                              <w:t>Pozice 9</w:t>
                            </w:r>
                          </w:p>
                        </w:tc>
                        <w:tc>
                          <w:tcPr>
                            <w:tcW w:w="6998"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pPr>
                            <w:r>
                              <w:rPr>
                                <w:rStyle w:val="CharStyle104"/>
                              </w:rPr>
                              <w:t>Regál na prádlo-max. rozměry 2000x1</w:t>
                            </w:r>
                            <w:r>
                              <w:rPr>
                                <w:rStyle w:val="CharStyle104"/>
                                <w:lang w:val="en-US" w:eastAsia="en-US" w:bidi="en-US"/>
                              </w:rPr>
                              <w:t xml:space="preserve">000x600mm </w:t>
                            </w:r>
                            <w:r>
                              <w:rPr>
                                <w:rStyle w:val="CharStyle104"/>
                              </w:rPr>
                              <w:t>(</w:t>
                            </w:r>
                            <w:proofErr w:type="spellStart"/>
                            <w:r>
                              <w:rPr>
                                <w:rStyle w:val="CharStyle104"/>
                              </w:rPr>
                              <w:t>vxšxh</w:t>
                            </w:r>
                            <w:proofErr w:type="spellEnd"/>
                            <w:r>
                              <w:rPr>
                                <w:rStyle w:val="CharStyle104"/>
                              </w:rPr>
                              <w:t>)</w:t>
                            </w:r>
                          </w:p>
                        </w:tc>
                        <w:tc>
                          <w:tcPr>
                            <w:tcW w:w="542"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left="160" w:firstLine="0"/>
                            </w:pPr>
                            <w:proofErr w:type="spellStart"/>
                            <w:r>
                              <w:rPr>
                                <w:rStyle w:val="CharStyle104"/>
                              </w:rPr>
                              <w:t>kpl</w:t>
                            </w:r>
                            <w:proofErr w:type="spellEnd"/>
                            <w:r>
                              <w:rPr>
                                <w:rStyle w:val="CharStyle104"/>
                              </w:rPr>
                              <w:t>.</w:t>
                            </w:r>
                          </w:p>
                        </w:tc>
                        <w:tc>
                          <w:tcPr>
                            <w:tcW w:w="1166" w:type="dxa"/>
                            <w:tcBorders>
                              <w:top w:val="single" w:sz="4" w:space="0" w:color="auto"/>
                              <w:left w:val="single" w:sz="4" w:space="0" w:color="auto"/>
                            </w:tcBorders>
                            <w:shd w:val="clear" w:color="auto" w:fill="FFFFFF"/>
                            <w:vAlign w:val="bottom"/>
                          </w:tcPr>
                          <w:p w:rsidR="00E56405" w:rsidRDefault="00E56405">
                            <w:pPr>
                              <w:pStyle w:val="Style12"/>
                              <w:shd w:val="clear" w:color="auto" w:fill="auto"/>
                              <w:spacing w:line="178" w:lineRule="exact"/>
                              <w:ind w:firstLine="0"/>
                              <w:jc w:val="right"/>
                            </w:pPr>
                            <w:r>
                              <w:rPr>
                                <w:rStyle w:val="CharStyle104"/>
                              </w:rPr>
                              <w:t>8,00000</w:t>
                            </w:r>
                          </w:p>
                        </w:tc>
                        <w:tc>
                          <w:tcPr>
                            <w:tcW w:w="1094" w:type="dxa"/>
                            <w:tcBorders>
                              <w:top w:val="single" w:sz="4" w:space="0" w:color="auto"/>
                              <w:left w:val="single" w:sz="4" w:space="0" w:color="auto"/>
                            </w:tcBorders>
                            <w:shd w:val="clear" w:color="auto" w:fill="6AC5F7"/>
                          </w:tcPr>
                          <w:p w:rsidR="00E56405" w:rsidRDefault="00E56405">
                            <w:pPr>
                              <w:pStyle w:val="Style12"/>
                              <w:shd w:val="clear" w:color="auto" w:fill="auto"/>
                              <w:spacing w:line="178" w:lineRule="exact"/>
                              <w:ind w:firstLine="0"/>
                              <w:jc w:val="right"/>
                            </w:pPr>
                            <w:r>
                              <w:rPr>
                                <w:rStyle w:val="CharStyle105"/>
                              </w:rPr>
                              <w:t>6 500,00</w:t>
                            </w:r>
                          </w:p>
                        </w:tc>
                        <w:tc>
                          <w:tcPr>
                            <w:tcW w:w="1402"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jc w:val="right"/>
                            </w:pPr>
                            <w:r>
                              <w:rPr>
                                <w:rStyle w:val="CharStyle104"/>
                              </w:rPr>
                              <w:t>52 000,00</w:t>
                            </w:r>
                          </w:p>
                        </w:tc>
                        <w:tc>
                          <w:tcPr>
                            <w:tcW w:w="763" w:type="dxa"/>
                            <w:tcBorders>
                              <w:top w:val="single" w:sz="4" w:space="0" w:color="auto"/>
                              <w:left w:val="single" w:sz="4" w:space="0" w:color="auto"/>
                            </w:tcBorders>
                            <w:shd w:val="clear" w:color="auto" w:fill="FFFFFF"/>
                          </w:tcPr>
                          <w:p w:rsidR="00E56405" w:rsidRDefault="00E56405">
                            <w:pPr>
                              <w:rPr>
                                <w:sz w:val="10"/>
                                <w:szCs w:val="10"/>
                              </w:rPr>
                            </w:pPr>
                          </w:p>
                        </w:tc>
                        <w:tc>
                          <w:tcPr>
                            <w:tcW w:w="979"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jc w:val="both"/>
                            </w:pPr>
                            <w:r>
                              <w:rPr>
                                <w:rStyle w:val="CharStyle104"/>
                              </w:rPr>
                              <w:t>Vlastní</w:t>
                            </w:r>
                          </w:p>
                        </w:tc>
                        <w:tc>
                          <w:tcPr>
                            <w:tcW w:w="1066"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pPr>
                            <w:proofErr w:type="spellStart"/>
                            <w:r>
                              <w:rPr>
                                <w:rStyle w:val="CharStyle104"/>
                              </w:rPr>
                              <w:t>Indiv</w:t>
                            </w:r>
                            <w:proofErr w:type="spellEnd"/>
                          </w:p>
                        </w:tc>
                      </w:tr>
                      <w:tr w:rsidR="00E56405">
                        <w:trPr>
                          <w:trHeight w:hRule="exact" w:val="245"/>
                          <w:jc w:val="center"/>
                        </w:trPr>
                        <w:tc>
                          <w:tcPr>
                            <w:tcW w:w="403" w:type="dxa"/>
                            <w:tcBorders>
                              <w:top w:val="single" w:sz="4" w:space="0" w:color="auto"/>
                              <w:left w:val="single" w:sz="4" w:space="0" w:color="auto"/>
                            </w:tcBorders>
                            <w:shd w:val="clear" w:color="auto" w:fill="FFFFFF"/>
                            <w:vAlign w:val="center"/>
                          </w:tcPr>
                          <w:p w:rsidR="00E56405" w:rsidRDefault="00E56405" w:rsidP="00A849CB">
                            <w:pPr>
                              <w:pStyle w:val="Style12"/>
                              <w:shd w:val="clear" w:color="auto" w:fill="auto"/>
                              <w:spacing w:line="178" w:lineRule="exact"/>
                              <w:ind w:firstLine="0"/>
                              <w:jc w:val="center"/>
                            </w:pPr>
                            <w:r>
                              <w:rPr>
                                <w:rStyle w:val="CharStyle104"/>
                              </w:rPr>
                              <w:t>10</w:t>
                            </w:r>
                          </w:p>
                        </w:tc>
                        <w:tc>
                          <w:tcPr>
                            <w:tcW w:w="1387"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pPr>
                            <w:r>
                              <w:rPr>
                                <w:rStyle w:val="CharStyle104"/>
                              </w:rPr>
                              <w:t>Pozice 10</w:t>
                            </w:r>
                          </w:p>
                        </w:tc>
                        <w:tc>
                          <w:tcPr>
                            <w:tcW w:w="6998"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pPr>
                            <w:r>
                              <w:rPr>
                                <w:rStyle w:val="CharStyle104"/>
                              </w:rPr>
                              <w:t>Pračka stávající (pouze demontáž, přesun a opětovná montáž)</w:t>
                            </w:r>
                          </w:p>
                        </w:tc>
                        <w:tc>
                          <w:tcPr>
                            <w:tcW w:w="542"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left="160" w:firstLine="0"/>
                            </w:pPr>
                            <w:proofErr w:type="spellStart"/>
                            <w:r>
                              <w:rPr>
                                <w:rStyle w:val="CharStyle104"/>
                              </w:rPr>
                              <w:t>kpl</w:t>
                            </w:r>
                            <w:proofErr w:type="spellEnd"/>
                            <w:r>
                              <w:rPr>
                                <w:rStyle w:val="CharStyle104"/>
                              </w:rPr>
                              <w:t>.</w:t>
                            </w:r>
                          </w:p>
                        </w:tc>
                        <w:tc>
                          <w:tcPr>
                            <w:tcW w:w="1166" w:type="dxa"/>
                            <w:tcBorders>
                              <w:top w:val="single" w:sz="4" w:space="0" w:color="auto"/>
                              <w:left w:val="single" w:sz="4" w:space="0" w:color="auto"/>
                            </w:tcBorders>
                            <w:shd w:val="clear" w:color="auto" w:fill="FFFFFF"/>
                            <w:vAlign w:val="center"/>
                          </w:tcPr>
                          <w:p w:rsidR="00E56405" w:rsidRDefault="00E56405">
                            <w:pPr>
                              <w:pStyle w:val="Style12"/>
                              <w:shd w:val="clear" w:color="auto" w:fill="auto"/>
                              <w:spacing w:line="178" w:lineRule="exact"/>
                              <w:ind w:firstLine="0"/>
                              <w:jc w:val="right"/>
                            </w:pPr>
                            <w:r>
                              <w:rPr>
                                <w:rStyle w:val="CharStyle104"/>
                              </w:rPr>
                              <w:t>1,00000</w:t>
                            </w:r>
                          </w:p>
                        </w:tc>
                        <w:tc>
                          <w:tcPr>
                            <w:tcW w:w="1094" w:type="dxa"/>
                            <w:tcBorders>
                              <w:top w:val="single" w:sz="4" w:space="0" w:color="auto"/>
                              <w:left w:val="single" w:sz="4" w:space="0" w:color="auto"/>
                            </w:tcBorders>
                            <w:shd w:val="clear" w:color="auto" w:fill="6AC5F7"/>
                          </w:tcPr>
                          <w:p w:rsidR="00E56405" w:rsidRDefault="00E56405">
                            <w:pPr>
                              <w:pStyle w:val="Style12"/>
                              <w:shd w:val="clear" w:color="auto" w:fill="auto"/>
                              <w:spacing w:line="178" w:lineRule="exact"/>
                              <w:ind w:firstLine="0"/>
                              <w:jc w:val="right"/>
                            </w:pPr>
                            <w:r>
                              <w:rPr>
                                <w:rStyle w:val="CharStyle105"/>
                              </w:rPr>
                              <w:t>5 000,00</w:t>
                            </w:r>
                          </w:p>
                        </w:tc>
                        <w:tc>
                          <w:tcPr>
                            <w:tcW w:w="1402"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jc w:val="right"/>
                            </w:pPr>
                            <w:r>
                              <w:rPr>
                                <w:rStyle w:val="CharStyle104"/>
                              </w:rPr>
                              <w:t>5 000,00</w:t>
                            </w:r>
                          </w:p>
                        </w:tc>
                        <w:tc>
                          <w:tcPr>
                            <w:tcW w:w="763" w:type="dxa"/>
                            <w:tcBorders>
                              <w:top w:val="single" w:sz="4" w:space="0" w:color="auto"/>
                              <w:left w:val="single" w:sz="4" w:space="0" w:color="auto"/>
                            </w:tcBorders>
                            <w:shd w:val="clear" w:color="auto" w:fill="FFFFFF"/>
                          </w:tcPr>
                          <w:p w:rsidR="00E56405" w:rsidRDefault="00E56405">
                            <w:pPr>
                              <w:rPr>
                                <w:sz w:val="10"/>
                                <w:szCs w:val="10"/>
                              </w:rPr>
                            </w:pPr>
                          </w:p>
                        </w:tc>
                        <w:tc>
                          <w:tcPr>
                            <w:tcW w:w="979"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jc w:val="both"/>
                            </w:pPr>
                            <w:r>
                              <w:rPr>
                                <w:rStyle w:val="CharStyle104"/>
                              </w:rPr>
                              <w:t>Vlastní</w:t>
                            </w:r>
                          </w:p>
                        </w:tc>
                        <w:tc>
                          <w:tcPr>
                            <w:tcW w:w="1066"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pPr>
                            <w:proofErr w:type="spellStart"/>
                            <w:r>
                              <w:rPr>
                                <w:rStyle w:val="CharStyle104"/>
                              </w:rPr>
                              <w:t>Indiv</w:t>
                            </w:r>
                            <w:proofErr w:type="spellEnd"/>
                          </w:p>
                        </w:tc>
                      </w:tr>
                      <w:tr w:rsidR="00E56405">
                        <w:trPr>
                          <w:trHeight w:hRule="exact" w:val="245"/>
                          <w:jc w:val="center"/>
                        </w:trPr>
                        <w:tc>
                          <w:tcPr>
                            <w:tcW w:w="403" w:type="dxa"/>
                            <w:tcBorders>
                              <w:top w:val="single" w:sz="4" w:space="0" w:color="auto"/>
                              <w:left w:val="single" w:sz="4" w:space="0" w:color="auto"/>
                            </w:tcBorders>
                            <w:shd w:val="clear" w:color="auto" w:fill="FFFFFF"/>
                            <w:vAlign w:val="center"/>
                          </w:tcPr>
                          <w:p w:rsidR="00E56405" w:rsidRDefault="00E56405" w:rsidP="00A849CB">
                            <w:pPr>
                              <w:pStyle w:val="Style12"/>
                              <w:shd w:val="clear" w:color="auto" w:fill="auto"/>
                              <w:spacing w:line="178" w:lineRule="exact"/>
                              <w:ind w:firstLine="0"/>
                              <w:jc w:val="center"/>
                            </w:pPr>
                            <w:r>
                              <w:rPr>
                                <w:rStyle w:val="CharStyle104"/>
                              </w:rPr>
                              <w:t>11</w:t>
                            </w:r>
                          </w:p>
                        </w:tc>
                        <w:tc>
                          <w:tcPr>
                            <w:tcW w:w="1387"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pPr>
                            <w:r>
                              <w:rPr>
                                <w:rStyle w:val="CharStyle104"/>
                              </w:rPr>
                              <w:t>Pozice 11</w:t>
                            </w:r>
                          </w:p>
                        </w:tc>
                        <w:tc>
                          <w:tcPr>
                            <w:tcW w:w="6998"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pPr>
                            <w:r>
                              <w:rPr>
                                <w:rStyle w:val="CharStyle104"/>
                              </w:rPr>
                              <w:t>Pračka stávající (pouze demontáž, přesun a opětovná montáž)</w:t>
                            </w:r>
                          </w:p>
                        </w:tc>
                        <w:tc>
                          <w:tcPr>
                            <w:tcW w:w="542"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left="160" w:firstLine="0"/>
                            </w:pPr>
                            <w:proofErr w:type="spellStart"/>
                            <w:r>
                              <w:rPr>
                                <w:rStyle w:val="CharStyle104"/>
                              </w:rPr>
                              <w:t>kpl</w:t>
                            </w:r>
                            <w:proofErr w:type="spellEnd"/>
                            <w:r>
                              <w:rPr>
                                <w:rStyle w:val="CharStyle104"/>
                              </w:rPr>
                              <w:t>.</w:t>
                            </w:r>
                          </w:p>
                        </w:tc>
                        <w:tc>
                          <w:tcPr>
                            <w:tcW w:w="1166" w:type="dxa"/>
                            <w:tcBorders>
                              <w:top w:val="single" w:sz="4" w:space="0" w:color="auto"/>
                              <w:left w:val="single" w:sz="4" w:space="0" w:color="auto"/>
                            </w:tcBorders>
                            <w:shd w:val="clear" w:color="auto" w:fill="FFFFFF"/>
                            <w:vAlign w:val="center"/>
                          </w:tcPr>
                          <w:p w:rsidR="00E56405" w:rsidRDefault="00E56405">
                            <w:pPr>
                              <w:pStyle w:val="Style12"/>
                              <w:shd w:val="clear" w:color="auto" w:fill="auto"/>
                              <w:spacing w:line="178" w:lineRule="exact"/>
                              <w:ind w:firstLine="0"/>
                              <w:jc w:val="right"/>
                            </w:pPr>
                            <w:r>
                              <w:rPr>
                                <w:rStyle w:val="CharStyle104"/>
                              </w:rPr>
                              <w:t>2,00000</w:t>
                            </w:r>
                          </w:p>
                        </w:tc>
                        <w:tc>
                          <w:tcPr>
                            <w:tcW w:w="1094" w:type="dxa"/>
                            <w:tcBorders>
                              <w:top w:val="single" w:sz="4" w:space="0" w:color="auto"/>
                              <w:left w:val="single" w:sz="4" w:space="0" w:color="auto"/>
                            </w:tcBorders>
                            <w:shd w:val="clear" w:color="auto" w:fill="6AC5F7"/>
                          </w:tcPr>
                          <w:p w:rsidR="00E56405" w:rsidRDefault="00E56405">
                            <w:pPr>
                              <w:pStyle w:val="Style12"/>
                              <w:shd w:val="clear" w:color="auto" w:fill="auto"/>
                              <w:spacing w:line="178" w:lineRule="exact"/>
                              <w:ind w:firstLine="0"/>
                              <w:jc w:val="right"/>
                            </w:pPr>
                            <w:r>
                              <w:rPr>
                                <w:rStyle w:val="CharStyle105"/>
                              </w:rPr>
                              <w:t>5 000,00</w:t>
                            </w:r>
                          </w:p>
                        </w:tc>
                        <w:tc>
                          <w:tcPr>
                            <w:tcW w:w="1402" w:type="dxa"/>
                            <w:tcBorders>
                              <w:top w:val="single" w:sz="4" w:space="0" w:color="auto"/>
                              <w:left w:val="single" w:sz="4" w:space="0" w:color="auto"/>
                            </w:tcBorders>
                            <w:shd w:val="clear" w:color="auto" w:fill="FFFFFF"/>
                            <w:vAlign w:val="center"/>
                          </w:tcPr>
                          <w:p w:rsidR="00E56405" w:rsidRDefault="00E56405">
                            <w:pPr>
                              <w:pStyle w:val="Style12"/>
                              <w:shd w:val="clear" w:color="auto" w:fill="auto"/>
                              <w:spacing w:line="178" w:lineRule="exact"/>
                              <w:ind w:firstLine="0"/>
                              <w:jc w:val="right"/>
                            </w:pPr>
                            <w:r>
                              <w:rPr>
                                <w:rStyle w:val="CharStyle104"/>
                              </w:rPr>
                              <w:t>10 000,00</w:t>
                            </w:r>
                          </w:p>
                        </w:tc>
                        <w:tc>
                          <w:tcPr>
                            <w:tcW w:w="763" w:type="dxa"/>
                            <w:tcBorders>
                              <w:top w:val="single" w:sz="4" w:space="0" w:color="auto"/>
                              <w:left w:val="single" w:sz="4" w:space="0" w:color="auto"/>
                            </w:tcBorders>
                            <w:shd w:val="clear" w:color="auto" w:fill="FFFFFF"/>
                          </w:tcPr>
                          <w:p w:rsidR="00E56405" w:rsidRDefault="00E56405">
                            <w:pPr>
                              <w:rPr>
                                <w:sz w:val="10"/>
                                <w:szCs w:val="10"/>
                              </w:rPr>
                            </w:pPr>
                          </w:p>
                        </w:tc>
                        <w:tc>
                          <w:tcPr>
                            <w:tcW w:w="979"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jc w:val="both"/>
                            </w:pPr>
                            <w:r>
                              <w:rPr>
                                <w:rStyle w:val="CharStyle104"/>
                              </w:rPr>
                              <w:t>Vlastní</w:t>
                            </w:r>
                          </w:p>
                        </w:tc>
                        <w:tc>
                          <w:tcPr>
                            <w:tcW w:w="1066"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pPr>
                            <w:proofErr w:type="spellStart"/>
                            <w:r>
                              <w:rPr>
                                <w:rStyle w:val="CharStyle104"/>
                              </w:rPr>
                              <w:t>Indiv</w:t>
                            </w:r>
                            <w:proofErr w:type="spellEnd"/>
                          </w:p>
                        </w:tc>
                      </w:tr>
                      <w:tr w:rsidR="00E56405">
                        <w:trPr>
                          <w:trHeight w:hRule="exact" w:val="245"/>
                          <w:jc w:val="center"/>
                        </w:trPr>
                        <w:tc>
                          <w:tcPr>
                            <w:tcW w:w="403" w:type="dxa"/>
                            <w:tcBorders>
                              <w:top w:val="single" w:sz="4" w:space="0" w:color="auto"/>
                              <w:left w:val="single" w:sz="4" w:space="0" w:color="auto"/>
                            </w:tcBorders>
                            <w:shd w:val="clear" w:color="auto" w:fill="FFFFFF"/>
                            <w:vAlign w:val="center"/>
                          </w:tcPr>
                          <w:p w:rsidR="00E56405" w:rsidRDefault="00E56405" w:rsidP="00A849CB">
                            <w:pPr>
                              <w:pStyle w:val="Style12"/>
                              <w:shd w:val="clear" w:color="auto" w:fill="auto"/>
                              <w:spacing w:line="178" w:lineRule="exact"/>
                              <w:ind w:firstLine="0"/>
                              <w:jc w:val="center"/>
                            </w:pPr>
                            <w:r>
                              <w:rPr>
                                <w:rStyle w:val="CharStyle104"/>
                              </w:rPr>
                              <w:t>12</w:t>
                            </w:r>
                          </w:p>
                        </w:tc>
                        <w:tc>
                          <w:tcPr>
                            <w:tcW w:w="1387"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pPr>
                            <w:r>
                              <w:rPr>
                                <w:rStyle w:val="CharStyle104"/>
                              </w:rPr>
                              <w:t>Pozice 13</w:t>
                            </w:r>
                          </w:p>
                        </w:tc>
                        <w:tc>
                          <w:tcPr>
                            <w:tcW w:w="6998"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pPr>
                            <w:r>
                              <w:rPr>
                                <w:rStyle w:val="CharStyle104"/>
                              </w:rPr>
                              <w:t xml:space="preserve">Válcový </w:t>
                            </w:r>
                            <w:proofErr w:type="spellStart"/>
                            <w:r>
                              <w:rPr>
                                <w:rStyle w:val="CharStyle104"/>
                              </w:rPr>
                              <w:t>žehlič</w:t>
                            </w:r>
                            <w:proofErr w:type="spellEnd"/>
                            <w:r>
                              <w:rPr>
                                <w:rStyle w:val="CharStyle104"/>
                              </w:rPr>
                              <w:t xml:space="preserve"> stávající (pouze demontáž, přesun a opětovná montáž)</w:t>
                            </w:r>
                          </w:p>
                        </w:tc>
                        <w:tc>
                          <w:tcPr>
                            <w:tcW w:w="542"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left="160" w:firstLine="0"/>
                            </w:pPr>
                            <w:proofErr w:type="spellStart"/>
                            <w:r>
                              <w:rPr>
                                <w:rStyle w:val="CharStyle104"/>
                              </w:rPr>
                              <w:t>kpl</w:t>
                            </w:r>
                            <w:proofErr w:type="spellEnd"/>
                            <w:r>
                              <w:rPr>
                                <w:rStyle w:val="CharStyle104"/>
                              </w:rPr>
                              <w:t>.</w:t>
                            </w:r>
                          </w:p>
                        </w:tc>
                        <w:tc>
                          <w:tcPr>
                            <w:tcW w:w="1166" w:type="dxa"/>
                            <w:tcBorders>
                              <w:top w:val="single" w:sz="4" w:space="0" w:color="auto"/>
                              <w:left w:val="single" w:sz="4" w:space="0" w:color="auto"/>
                            </w:tcBorders>
                            <w:shd w:val="clear" w:color="auto" w:fill="FFFFFF"/>
                            <w:vAlign w:val="center"/>
                          </w:tcPr>
                          <w:p w:rsidR="00E56405" w:rsidRDefault="00E56405">
                            <w:pPr>
                              <w:pStyle w:val="Style12"/>
                              <w:shd w:val="clear" w:color="auto" w:fill="auto"/>
                              <w:spacing w:line="178" w:lineRule="exact"/>
                              <w:ind w:firstLine="0"/>
                              <w:jc w:val="right"/>
                            </w:pPr>
                            <w:r>
                              <w:rPr>
                                <w:rStyle w:val="CharStyle104"/>
                              </w:rPr>
                              <w:t>1,00000</w:t>
                            </w:r>
                          </w:p>
                        </w:tc>
                        <w:tc>
                          <w:tcPr>
                            <w:tcW w:w="1094" w:type="dxa"/>
                            <w:tcBorders>
                              <w:top w:val="single" w:sz="4" w:space="0" w:color="auto"/>
                              <w:left w:val="single" w:sz="4" w:space="0" w:color="auto"/>
                            </w:tcBorders>
                            <w:shd w:val="clear" w:color="auto" w:fill="6AC5F7"/>
                          </w:tcPr>
                          <w:p w:rsidR="00E56405" w:rsidRDefault="00E56405">
                            <w:pPr>
                              <w:pStyle w:val="Style12"/>
                              <w:shd w:val="clear" w:color="auto" w:fill="auto"/>
                              <w:spacing w:line="178" w:lineRule="exact"/>
                              <w:ind w:firstLine="0"/>
                              <w:jc w:val="right"/>
                            </w:pPr>
                            <w:r>
                              <w:rPr>
                                <w:rStyle w:val="CharStyle105"/>
                              </w:rPr>
                              <w:t>5 000,00</w:t>
                            </w:r>
                          </w:p>
                        </w:tc>
                        <w:tc>
                          <w:tcPr>
                            <w:tcW w:w="1402"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jc w:val="right"/>
                            </w:pPr>
                            <w:r>
                              <w:rPr>
                                <w:rStyle w:val="CharStyle104"/>
                              </w:rPr>
                              <w:t>5 000,00</w:t>
                            </w:r>
                          </w:p>
                        </w:tc>
                        <w:tc>
                          <w:tcPr>
                            <w:tcW w:w="763" w:type="dxa"/>
                            <w:tcBorders>
                              <w:top w:val="single" w:sz="4" w:space="0" w:color="auto"/>
                              <w:left w:val="single" w:sz="4" w:space="0" w:color="auto"/>
                            </w:tcBorders>
                            <w:shd w:val="clear" w:color="auto" w:fill="FFFFFF"/>
                          </w:tcPr>
                          <w:p w:rsidR="00E56405" w:rsidRDefault="00E56405">
                            <w:pPr>
                              <w:rPr>
                                <w:sz w:val="10"/>
                                <w:szCs w:val="10"/>
                              </w:rPr>
                            </w:pPr>
                          </w:p>
                        </w:tc>
                        <w:tc>
                          <w:tcPr>
                            <w:tcW w:w="979"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jc w:val="both"/>
                            </w:pPr>
                            <w:r>
                              <w:rPr>
                                <w:rStyle w:val="CharStyle104"/>
                              </w:rPr>
                              <w:t>Vlastní</w:t>
                            </w:r>
                          </w:p>
                        </w:tc>
                        <w:tc>
                          <w:tcPr>
                            <w:tcW w:w="1066"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pPr>
                            <w:proofErr w:type="spellStart"/>
                            <w:r>
                              <w:rPr>
                                <w:rStyle w:val="CharStyle104"/>
                              </w:rPr>
                              <w:t>Indiv</w:t>
                            </w:r>
                            <w:proofErr w:type="spellEnd"/>
                          </w:p>
                        </w:tc>
                      </w:tr>
                      <w:tr w:rsidR="00E56405">
                        <w:trPr>
                          <w:trHeight w:hRule="exact" w:val="245"/>
                          <w:jc w:val="center"/>
                        </w:trPr>
                        <w:tc>
                          <w:tcPr>
                            <w:tcW w:w="403" w:type="dxa"/>
                            <w:tcBorders>
                              <w:top w:val="single" w:sz="4" w:space="0" w:color="auto"/>
                              <w:left w:val="single" w:sz="4" w:space="0" w:color="auto"/>
                            </w:tcBorders>
                            <w:shd w:val="clear" w:color="auto" w:fill="FFFFFF"/>
                          </w:tcPr>
                          <w:p w:rsidR="00E56405" w:rsidRDefault="00E56405" w:rsidP="00A849CB">
                            <w:pPr>
                              <w:pStyle w:val="Style12"/>
                              <w:shd w:val="clear" w:color="auto" w:fill="auto"/>
                              <w:spacing w:line="178" w:lineRule="exact"/>
                              <w:ind w:firstLine="0"/>
                              <w:jc w:val="center"/>
                            </w:pPr>
                            <w:r>
                              <w:rPr>
                                <w:rStyle w:val="CharStyle104"/>
                              </w:rPr>
                              <w:t>13</w:t>
                            </w:r>
                          </w:p>
                        </w:tc>
                        <w:tc>
                          <w:tcPr>
                            <w:tcW w:w="1387"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pPr>
                            <w:r>
                              <w:rPr>
                                <w:rStyle w:val="CharStyle104"/>
                              </w:rPr>
                              <w:t>Pozice 12</w:t>
                            </w:r>
                          </w:p>
                        </w:tc>
                        <w:tc>
                          <w:tcPr>
                            <w:tcW w:w="6998"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pPr>
                            <w:r>
                              <w:rPr>
                                <w:rStyle w:val="CharStyle104"/>
                              </w:rPr>
                              <w:t>Bubnový sušič stávající (pouze demontáž, přesun a opětovná montáž)</w:t>
                            </w:r>
                          </w:p>
                        </w:tc>
                        <w:tc>
                          <w:tcPr>
                            <w:tcW w:w="542"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left="160" w:firstLine="0"/>
                            </w:pPr>
                            <w:proofErr w:type="spellStart"/>
                            <w:r>
                              <w:rPr>
                                <w:rStyle w:val="CharStyle104"/>
                              </w:rPr>
                              <w:t>kpl</w:t>
                            </w:r>
                            <w:proofErr w:type="spellEnd"/>
                            <w:r>
                              <w:rPr>
                                <w:rStyle w:val="CharStyle104"/>
                              </w:rPr>
                              <w:t>.</w:t>
                            </w:r>
                          </w:p>
                        </w:tc>
                        <w:tc>
                          <w:tcPr>
                            <w:tcW w:w="1166" w:type="dxa"/>
                            <w:tcBorders>
                              <w:top w:val="single" w:sz="4" w:space="0" w:color="auto"/>
                              <w:left w:val="single" w:sz="4" w:space="0" w:color="auto"/>
                            </w:tcBorders>
                            <w:shd w:val="clear" w:color="auto" w:fill="FFFFFF"/>
                            <w:vAlign w:val="center"/>
                          </w:tcPr>
                          <w:p w:rsidR="00E56405" w:rsidRDefault="00E56405">
                            <w:pPr>
                              <w:pStyle w:val="Style12"/>
                              <w:shd w:val="clear" w:color="auto" w:fill="auto"/>
                              <w:spacing w:line="178" w:lineRule="exact"/>
                              <w:ind w:firstLine="0"/>
                              <w:jc w:val="right"/>
                            </w:pPr>
                            <w:r>
                              <w:rPr>
                                <w:rStyle w:val="CharStyle104"/>
                              </w:rPr>
                              <w:t>1,00000</w:t>
                            </w:r>
                          </w:p>
                        </w:tc>
                        <w:tc>
                          <w:tcPr>
                            <w:tcW w:w="1094" w:type="dxa"/>
                            <w:tcBorders>
                              <w:top w:val="single" w:sz="4" w:space="0" w:color="auto"/>
                              <w:left w:val="single" w:sz="4" w:space="0" w:color="auto"/>
                            </w:tcBorders>
                            <w:shd w:val="clear" w:color="auto" w:fill="6AC5F7"/>
                          </w:tcPr>
                          <w:p w:rsidR="00E56405" w:rsidRDefault="00E56405">
                            <w:pPr>
                              <w:pStyle w:val="Style12"/>
                              <w:shd w:val="clear" w:color="auto" w:fill="auto"/>
                              <w:spacing w:line="178" w:lineRule="exact"/>
                              <w:ind w:firstLine="0"/>
                              <w:jc w:val="right"/>
                            </w:pPr>
                            <w:r>
                              <w:rPr>
                                <w:rStyle w:val="CharStyle105"/>
                              </w:rPr>
                              <w:t>5 000,00</w:t>
                            </w:r>
                          </w:p>
                        </w:tc>
                        <w:tc>
                          <w:tcPr>
                            <w:tcW w:w="1402"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jc w:val="right"/>
                            </w:pPr>
                            <w:r>
                              <w:rPr>
                                <w:rStyle w:val="CharStyle104"/>
                              </w:rPr>
                              <w:t>5 000,00</w:t>
                            </w:r>
                          </w:p>
                        </w:tc>
                        <w:tc>
                          <w:tcPr>
                            <w:tcW w:w="763" w:type="dxa"/>
                            <w:tcBorders>
                              <w:top w:val="single" w:sz="4" w:space="0" w:color="auto"/>
                              <w:left w:val="single" w:sz="4" w:space="0" w:color="auto"/>
                            </w:tcBorders>
                            <w:shd w:val="clear" w:color="auto" w:fill="FFFFFF"/>
                          </w:tcPr>
                          <w:p w:rsidR="00E56405" w:rsidRDefault="00E56405">
                            <w:pPr>
                              <w:rPr>
                                <w:sz w:val="10"/>
                                <w:szCs w:val="10"/>
                              </w:rPr>
                            </w:pPr>
                          </w:p>
                        </w:tc>
                        <w:tc>
                          <w:tcPr>
                            <w:tcW w:w="979"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jc w:val="both"/>
                            </w:pPr>
                            <w:r>
                              <w:rPr>
                                <w:rStyle w:val="CharStyle104"/>
                              </w:rPr>
                              <w:t>Vlastní</w:t>
                            </w:r>
                          </w:p>
                        </w:tc>
                        <w:tc>
                          <w:tcPr>
                            <w:tcW w:w="1066" w:type="dxa"/>
                            <w:tcBorders>
                              <w:top w:val="single" w:sz="4" w:space="0" w:color="auto"/>
                              <w:left w:val="single" w:sz="4" w:space="0" w:color="auto"/>
                            </w:tcBorders>
                            <w:shd w:val="clear" w:color="auto" w:fill="FFFFFF"/>
                          </w:tcPr>
                          <w:p w:rsidR="00E56405" w:rsidRDefault="00E56405">
                            <w:pPr>
                              <w:pStyle w:val="Style12"/>
                              <w:shd w:val="clear" w:color="auto" w:fill="auto"/>
                              <w:spacing w:line="178" w:lineRule="exact"/>
                              <w:ind w:firstLine="0"/>
                            </w:pPr>
                            <w:proofErr w:type="spellStart"/>
                            <w:r>
                              <w:rPr>
                                <w:rStyle w:val="CharStyle104"/>
                              </w:rPr>
                              <w:t>Indiv</w:t>
                            </w:r>
                            <w:proofErr w:type="spellEnd"/>
                          </w:p>
                        </w:tc>
                      </w:tr>
                      <w:tr w:rsidR="00E56405">
                        <w:trPr>
                          <w:trHeight w:hRule="exact" w:val="312"/>
                          <w:jc w:val="center"/>
                        </w:trPr>
                        <w:tc>
                          <w:tcPr>
                            <w:tcW w:w="403" w:type="dxa"/>
                            <w:tcBorders>
                              <w:top w:val="single" w:sz="4" w:space="0" w:color="auto"/>
                              <w:left w:val="single" w:sz="4" w:space="0" w:color="auto"/>
                              <w:bottom w:val="single" w:sz="4" w:space="0" w:color="auto"/>
                            </w:tcBorders>
                            <w:shd w:val="clear" w:color="auto" w:fill="FFFFFF"/>
                          </w:tcPr>
                          <w:p w:rsidR="00E56405" w:rsidRDefault="00E56405" w:rsidP="00A849CB">
                            <w:pPr>
                              <w:pStyle w:val="Style12"/>
                              <w:shd w:val="clear" w:color="auto" w:fill="auto"/>
                              <w:spacing w:line="178" w:lineRule="exact"/>
                              <w:ind w:firstLine="0"/>
                              <w:jc w:val="center"/>
                            </w:pPr>
                            <w:r>
                              <w:rPr>
                                <w:rStyle w:val="CharStyle104"/>
                              </w:rPr>
                              <w:t>14</w:t>
                            </w:r>
                          </w:p>
                        </w:tc>
                        <w:tc>
                          <w:tcPr>
                            <w:tcW w:w="1387" w:type="dxa"/>
                            <w:tcBorders>
                              <w:top w:val="single" w:sz="4" w:space="0" w:color="auto"/>
                              <w:left w:val="single" w:sz="4" w:space="0" w:color="auto"/>
                              <w:bottom w:val="single" w:sz="4" w:space="0" w:color="auto"/>
                            </w:tcBorders>
                            <w:shd w:val="clear" w:color="auto" w:fill="FFFFFF"/>
                          </w:tcPr>
                          <w:p w:rsidR="00E56405" w:rsidRDefault="00E56405">
                            <w:pPr>
                              <w:pStyle w:val="Style12"/>
                              <w:shd w:val="clear" w:color="auto" w:fill="auto"/>
                              <w:spacing w:line="178" w:lineRule="exact"/>
                              <w:ind w:firstLine="0"/>
                            </w:pPr>
                            <w:r>
                              <w:rPr>
                                <w:rStyle w:val="CharStyle104"/>
                              </w:rPr>
                              <w:t>793-01</w:t>
                            </w:r>
                          </w:p>
                        </w:tc>
                        <w:tc>
                          <w:tcPr>
                            <w:tcW w:w="6998" w:type="dxa"/>
                            <w:tcBorders>
                              <w:top w:val="single" w:sz="4" w:space="0" w:color="auto"/>
                              <w:left w:val="single" w:sz="4" w:space="0" w:color="auto"/>
                              <w:bottom w:val="single" w:sz="4" w:space="0" w:color="auto"/>
                            </w:tcBorders>
                            <w:shd w:val="clear" w:color="auto" w:fill="FFFFFF"/>
                          </w:tcPr>
                          <w:p w:rsidR="00E56405" w:rsidRDefault="00E56405">
                            <w:pPr>
                              <w:pStyle w:val="Style12"/>
                              <w:shd w:val="clear" w:color="auto" w:fill="auto"/>
                              <w:spacing w:line="178" w:lineRule="exact"/>
                              <w:ind w:firstLine="0"/>
                            </w:pPr>
                            <w:r>
                              <w:rPr>
                                <w:rStyle w:val="CharStyle104"/>
                              </w:rPr>
                              <w:t>Zaškolení obsluhy</w:t>
                            </w:r>
                          </w:p>
                        </w:tc>
                        <w:tc>
                          <w:tcPr>
                            <w:tcW w:w="542" w:type="dxa"/>
                            <w:tcBorders>
                              <w:top w:val="single" w:sz="4" w:space="0" w:color="auto"/>
                              <w:left w:val="single" w:sz="4" w:space="0" w:color="auto"/>
                              <w:bottom w:val="single" w:sz="4" w:space="0" w:color="auto"/>
                            </w:tcBorders>
                            <w:shd w:val="clear" w:color="auto" w:fill="FFFFFF"/>
                          </w:tcPr>
                          <w:p w:rsidR="00E56405" w:rsidRDefault="00E56405">
                            <w:pPr>
                              <w:pStyle w:val="Style12"/>
                              <w:shd w:val="clear" w:color="auto" w:fill="auto"/>
                              <w:spacing w:line="178" w:lineRule="exact"/>
                              <w:ind w:firstLine="0"/>
                            </w:pPr>
                            <w:r>
                              <w:rPr>
                                <w:rStyle w:val="CharStyle104"/>
                              </w:rPr>
                              <w:t>soubor</w:t>
                            </w:r>
                          </w:p>
                        </w:tc>
                        <w:tc>
                          <w:tcPr>
                            <w:tcW w:w="1166" w:type="dxa"/>
                            <w:tcBorders>
                              <w:top w:val="single" w:sz="4" w:space="0" w:color="auto"/>
                              <w:left w:val="single" w:sz="4" w:space="0" w:color="auto"/>
                              <w:bottom w:val="single" w:sz="4" w:space="0" w:color="auto"/>
                            </w:tcBorders>
                            <w:shd w:val="clear" w:color="auto" w:fill="FFFFFF"/>
                            <w:vAlign w:val="center"/>
                          </w:tcPr>
                          <w:p w:rsidR="00E56405" w:rsidRDefault="00E56405">
                            <w:pPr>
                              <w:pStyle w:val="Style12"/>
                              <w:shd w:val="clear" w:color="auto" w:fill="auto"/>
                              <w:spacing w:line="178" w:lineRule="exact"/>
                              <w:ind w:firstLine="0"/>
                              <w:jc w:val="right"/>
                            </w:pPr>
                            <w:r>
                              <w:rPr>
                                <w:rStyle w:val="CharStyle104"/>
                              </w:rPr>
                              <w:t>1,00000</w:t>
                            </w:r>
                          </w:p>
                        </w:tc>
                        <w:tc>
                          <w:tcPr>
                            <w:tcW w:w="1094" w:type="dxa"/>
                            <w:tcBorders>
                              <w:top w:val="single" w:sz="4" w:space="0" w:color="auto"/>
                              <w:left w:val="single" w:sz="4" w:space="0" w:color="auto"/>
                              <w:bottom w:val="single" w:sz="4" w:space="0" w:color="auto"/>
                            </w:tcBorders>
                            <w:shd w:val="clear" w:color="auto" w:fill="FFFFFF"/>
                          </w:tcPr>
                          <w:p w:rsidR="00E56405" w:rsidRDefault="00E56405">
                            <w:pPr>
                              <w:pStyle w:val="Style12"/>
                              <w:shd w:val="clear" w:color="auto" w:fill="auto"/>
                              <w:spacing w:line="178" w:lineRule="exact"/>
                              <w:ind w:firstLine="0"/>
                              <w:jc w:val="right"/>
                            </w:pPr>
                            <w:r>
                              <w:rPr>
                                <w:rStyle w:val="CharStyle105"/>
                              </w:rPr>
                              <w:t>24 000,00</w:t>
                            </w:r>
                          </w:p>
                        </w:tc>
                        <w:tc>
                          <w:tcPr>
                            <w:tcW w:w="1402" w:type="dxa"/>
                            <w:tcBorders>
                              <w:top w:val="single" w:sz="4" w:space="0" w:color="auto"/>
                              <w:left w:val="single" w:sz="4" w:space="0" w:color="auto"/>
                              <w:bottom w:val="single" w:sz="4" w:space="0" w:color="auto"/>
                            </w:tcBorders>
                            <w:shd w:val="clear" w:color="auto" w:fill="FFFFFF"/>
                          </w:tcPr>
                          <w:p w:rsidR="00E56405" w:rsidRDefault="00E56405">
                            <w:pPr>
                              <w:pStyle w:val="Style12"/>
                              <w:shd w:val="clear" w:color="auto" w:fill="auto"/>
                              <w:spacing w:line="178" w:lineRule="exact"/>
                              <w:ind w:firstLine="0"/>
                              <w:jc w:val="right"/>
                            </w:pPr>
                            <w:r>
                              <w:rPr>
                                <w:rStyle w:val="CharStyle104"/>
                              </w:rPr>
                              <w:t>24 000,00</w:t>
                            </w:r>
                          </w:p>
                        </w:tc>
                        <w:tc>
                          <w:tcPr>
                            <w:tcW w:w="763" w:type="dxa"/>
                            <w:tcBorders>
                              <w:top w:val="single" w:sz="4" w:space="0" w:color="auto"/>
                              <w:left w:val="single" w:sz="4" w:space="0" w:color="auto"/>
                              <w:bottom w:val="single" w:sz="4" w:space="0" w:color="auto"/>
                            </w:tcBorders>
                            <w:shd w:val="clear" w:color="auto" w:fill="FFFFFF"/>
                          </w:tcPr>
                          <w:p w:rsidR="00E56405" w:rsidRDefault="00E56405">
                            <w:pPr>
                              <w:rPr>
                                <w:sz w:val="10"/>
                                <w:szCs w:val="10"/>
                              </w:rPr>
                            </w:pPr>
                          </w:p>
                        </w:tc>
                        <w:tc>
                          <w:tcPr>
                            <w:tcW w:w="979" w:type="dxa"/>
                            <w:tcBorders>
                              <w:top w:val="single" w:sz="4" w:space="0" w:color="auto"/>
                              <w:left w:val="single" w:sz="4" w:space="0" w:color="auto"/>
                              <w:bottom w:val="single" w:sz="4" w:space="0" w:color="auto"/>
                            </w:tcBorders>
                            <w:shd w:val="clear" w:color="auto" w:fill="FFFFFF"/>
                          </w:tcPr>
                          <w:p w:rsidR="00E56405" w:rsidRDefault="00E56405">
                            <w:pPr>
                              <w:pStyle w:val="Style12"/>
                              <w:shd w:val="clear" w:color="auto" w:fill="auto"/>
                              <w:spacing w:line="178" w:lineRule="exact"/>
                              <w:ind w:firstLine="0"/>
                              <w:jc w:val="both"/>
                            </w:pPr>
                            <w:r>
                              <w:rPr>
                                <w:rStyle w:val="CharStyle104"/>
                              </w:rPr>
                              <w:t>Vlastní</w:t>
                            </w:r>
                          </w:p>
                        </w:tc>
                        <w:tc>
                          <w:tcPr>
                            <w:tcW w:w="1066" w:type="dxa"/>
                            <w:tcBorders>
                              <w:top w:val="single" w:sz="4" w:space="0" w:color="auto"/>
                              <w:left w:val="single" w:sz="4" w:space="0" w:color="auto"/>
                              <w:bottom w:val="single" w:sz="4" w:space="0" w:color="auto"/>
                            </w:tcBorders>
                            <w:shd w:val="clear" w:color="auto" w:fill="FFFFFF"/>
                          </w:tcPr>
                          <w:p w:rsidR="00E56405" w:rsidRDefault="00E56405">
                            <w:pPr>
                              <w:pStyle w:val="Style12"/>
                              <w:shd w:val="clear" w:color="auto" w:fill="auto"/>
                              <w:spacing w:line="178" w:lineRule="exact"/>
                              <w:ind w:firstLine="0"/>
                            </w:pPr>
                            <w:proofErr w:type="spellStart"/>
                            <w:r>
                              <w:rPr>
                                <w:rStyle w:val="CharStyle104"/>
                              </w:rPr>
                              <w:t>Indiv</w:t>
                            </w:r>
                            <w:proofErr w:type="spellEnd"/>
                          </w:p>
                        </w:tc>
                      </w:tr>
                    </w:tbl>
                    <w:p w:rsidR="00E56405" w:rsidRDefault="00E56405">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4144" behindDoc="0" locked="0" layoutInCell="1" allowOverlap="1">
                <wp:simplePos x="0" y="0"/>
                <wp:positionH relativeFrom="margin">
                  <wp:posOffset>280670</wp:posOffset>
                </wp:positionH>
                <wp:positionV relativeFrom="paragraph">
                  <wp:posOffset>4914900</wp:posOffset>
                </wp:positionV>
                <wp:extent cx="472440" cy="134620"/>
                <wp:effectExtent l="635" t="0" r="3175" b="3175"/>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34620"/>
                        </a:xfrm>
                        <a:prstGeom prst="rect">
                          <a:avLst/>
                        </a:prstGeom>
                        <a:solidFill>
                          <a:srgbClr val="EAF2F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6405" w:rsidRDefault="00E56405">
                            <w:pPr>
                              <w:pStyle w:val="Style106"/>
                              <w:shd w:val="clear" w:color="auto" w:fill="auto"/>
                            </w:pPr>
                            <w:r>
                              <w:t>Celkem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69" type="#_x0000_t202" style="position:absolute;margin-left:22.1pt;margin-top:387pt;width:37.2pt;height:10.6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" fillcolor="#eaf2fc" stroked="f">
                <v:textbox style="mso-fit-shape-to-text:t" inset="0,0,0,0">
                  <w:txbxContent>
                    <w:p w:rsidR="00E56405" w:rsidRDefault="00E56405">
                      <w:pPr>
                        <w:pStyle w:val="Style106"/>
                        <w:shd w:val="clear" w:color="auto" w:fill="auto"/>
                      </w:pPr>
                      <w:r>
                        <w:t>Celkem</w:t>
                      </w:r>
                    </w:p>
                  </w:txbxContent>
                </v:textbox>
                <w10:wrap anchorx="margin"/>
              </v:shape>
            </w:pict>
          </mc:Fallback>
        </mc:AlternateContent>
      </w:r>
      <w:r>
        <w:rPr>
          <w:noProof/>
          <w:lang w:bidi="ar-SA"/>
        </w:rPr>
        <mc:AlternateContent>
          <mc:Choice Requires="wps">
            <w:drawing>
              <wp:anchor distT="0" distB="0" distL="63500" distR="63500" simplePos="0" relativeHeight="251655168" behindDoc="0" locked="0" layoutInCell="1" allowOverlap="1">
                <wp:simplePos x="0" y="0"/>
                <wp:positionH relativeFrom="margin">
                  <wp:posOffset>7491730</wp:posOffset>
                </wp:positionH>
                <wp:positionV relativeFrom="paragraph">
                  <wp:posOffset>4909185</wp:posOffset>
                </wp:positionV>
                <wp:extent cx="762000" cy="134620"/>
                <wp:effectExtent l="1270" t="0" r="0" b="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34620"/>
                        </a:xfrm>
                        <a:prstGeom prst="rect">
                          <a:avLst/>
                        </a:prstGeom>
                        <a:solidFill>
                          <a:srgbClr val="EAF2F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6405" w:rsidRDefault="00E56405">
                            <w:pPr>
                              <w:pStyle w:val="Style106"/>
                              <w:shd w:val="clear" w:color="auto" w:fill="auto"/>
                            </w:pPr>
                            <w:r>
                              <w:t>1 965 640,00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70" type="#_x0000_t202" style="position:absolute;margin-left:589.9pt;margin-top:386.55pt;width:60pt;height:10.6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" fillcolor="#eaf2fc" stroked="f">
                <v:textbox style="mso-fit-shape-to-text:t" inset="0,0,0,0">
                  <w:txbxContent>
                    <w:p w:rsidR="00E56405" w:rsidRDefault="00E56405">
                      <w:pPr>
                        <w:pStyle w:val="Style106"/>
                        <w:shd w:val="clear" w:color="auto" w:fill="auto"/>
                      </w:pPr>
                      <w:r>
                        <w:t>1 965 640,00</w:t>
                      </w:r>
                    </w:p>
                  </w:txbxContent>
                </v:textbox>
                <w10:wrap anchorx="margin"/>
              </v:shape>
            </w:pict>
          </mc:Fallback>
        </mc:AlternateContent>
      </w: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360" w:lineRule="exact"/>
      </w:pPr>
    </w:p>
    <w:p w:rsidR="005620E4" w:rsidRDefault="005620E4">
      <w:pPr>
        <w:spacing w:line="405" w:lineRule="exact"/>
      </w:pPr>
    </w:p>
    <w:p w:rsidR="005620E4" w:rsidRDefault="005620E4">
      <w:pPr>
        <w:rPr>
          <w:sz w:val="2"/>
          <w:szCs w:val="2"/>
        </w:rPr>
        <w:sectPr w:rsidR="005620E4">
          <w:pgSz w:w="16958" w:h="12077" w:orient="landscape"/>
          <w:pgMar w:top="1193" w:right="348" w:bottom="559" w:left="804" w:header="0" w:footer="3" w:gutter="0"/>
          <w:cols w:space="720"/>
          <w:noEndnote/>
          <w:docGrid w:linePitch="360"/>
        </w:sectPr>
      </w:pPr>
    </w:p>
    <w:p w:rsidR="005620E4" w:rsidRDefault="005620E4">
      <w:pPr>
        <w:spacing w:line="143" w:lineRule="exact"/>
        <w:rPr>
          <w:sz w:val="12"/>
          <w:szCs w:val="12"/>
        </w:rPr>
      </w:pPr>
    </w:p>
    <w:p w:rsidR="005620E4" w:rsidRDefault="005620E4">
      <w:pPr>
        <w:rPr>
          <w:sz w:val="2"/>
          <w:szCs w:val="2"/>
        </w:rPr>
        <w:sectPr w:rsidR="005620E4">
          <w:type w:val="continuous"/>
          <w:pgSz w:w="16958" w:h="12077" w:orient="landscape"/>
          <w:pgMar w:top="11203" w:right="0" w:bottom="604" w:left="0" w:header="0" w:footer="3" w:gutter="0"/>
          <w:cols w:space="720"/>
          <w:noEndnote/>
          <w:docGrid w:linePitch="360"/>
        </w:sectPr>
      </w:pPr>
    </w:p>
    <w:p w:rsidR="005620E4" w:rsidRDefault="00AD05A8">
      <w:pPr>
        <w:pStyle w:val="Style97"/>
        <w:shd w:val="clear" w:color="auto" w:fill="auto"/>
        <w:sectPr w:rsidR="005620E4">
          <w:type w:val="continuous"/>
          <w:pgSz w:w="16958" w:h="12077" w:orient="landscape"/>
          <w:pgMar w:top="11203" w:right="348" w:bottom="604" w:left="809" w:header="0" w:footer="3" w:gutter="0"/>
          <w:cols w:space="720"/>
          <w:noEndnote/>
          <w:docGrid w:linePitch="360"/>
        </w:sectPr>
      </w:pPr>
      <w:r>
        <w:rPr>
          <w:noProof/>
          <w:lang w:bidi="ar-SA"/>
        </w:rPr>
        <w:lastRenderedPageBreak/>
        <mc:AlternateContent>
          <mc:Choice Requires="wps">
            <w:drawing>
              <wp:anchor distT="0" distB="0" distL="63500" distR="63500" simplePos="0" relativeHeight="251687936" behindDoc="1" locked="0" layoutInCell="1" allowOverlap="1">
                <wp:simplePos x="0" y="0"/>
                <wp:positionH relativeFrom="margin">
                  <wp:posOffset>9235440</wp:posOffset>
                </wp:positionH>
                <wp:positionV relativeFrom="paragraph">
                  <wp:posOffset>-46990</wp:posOffset>
                </wp:positionV>
                <wp:extent cx="753110" cy="134620"/>
                <wp:effectExtent l="0" t="1270" r="3810" b="0"/>
                <wp:wrapSquare wrapText="left"/>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405" w:rsidRDefault="00E56405">
                            <w:pPr>
                              <w:pStyle w:val="Style97"/>
                              <w:shd w:val="clear" w:color="auto" w:fill="auto"/>
                            </w:pPr>
                            <w:r>
                              <w:rPr>
                                <w:rStyle w:val="CharStyle98Exact"/>
                              </w:rPr>
                              <w:t>Stránka 1 z 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71" type="#_x0000_t202" style="position:absolute;margin-left:727.2pt;margin-top:-3.7pt;width:59.3pt;height:10.6pt;z-index:-2516285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" filled="f" stroked="f">
                <v:textbox style="mso-fit-shape-to-text:t" inset="0,0,0,0">
                  <w:txbxContent>
                    <w:p w:rsidR="00E56405" w:rsidRDefault="00E56405">
                      <w:pPr>
                        <w:pStyle w:val="Style97"/>
                        <w:shd w:val="clear" w:color="auto" w:fill="auto"/>
                      </w:pPr>
                      <w:r>
                        <w:rPr>
                          <w:rStyle w:val="CharStyle98Exact"/>
                        </w:rPr>
                        <w:t>Stránka 1 z 1</w:t>
                      </w:r>
                    </w:p>
                  </w:txbxContent>
                </v:textbox>
                <w10:wrap type="square" side="left" anchorx="margin"/>
              </v:shape>
            </w:pict>
          </mc:Fallback>
        </mc:AlternateContent>
      </w:r>
    </w:p>
    <w:p w:rsidR="005620E4" w:rsidRDefault="002131FF">
      <w:pPr>
        <w:pStyle w:val="Style2"/>
        <w:shd w:val="clear" w:color="auto" w:fill="auto"/>
        <w:spacing w:after="135"/>
        <w:ind w:firstLine="0"/>
        <w:jc w:val="center"/>
      </w:pPr>
      <w:r>
        <w:lastRenderedPageBreak/>
        <w:t>Pořízení vybavení prádelny</w:t>
      </w:r>
    </w:p>
    <w:p w:rsidR="005620E4" w:rsidRDefault="002131FF">
      <w:pPr>
        <w:pStyle w:val="Style108"/>
        <w:shd w:val="clear" w:color="auto" w:fill="auto"/>
        <w:spacing w:before="0"/>
      </w:pPr>
      <w:r>
        <w:rPr>
          <w:rStyle w:val="CharStyle110"/>
          <w:b/>
          <w:bCs/>
          <w:i/>
          <w:iCs/>
        </w:rPr>
        <w:t>Tabulka č. 4</w:t>
      </w:r>
    </w:p>
    <w:p w:rsidR="005620E4" w:rsidRDefault="002131FF">
      <w:pPr>
        <w:pStyle w:val="Style108"/>
        <w:shd w:val="clear" w:color="auto" w:fill="auto"/>
        <w:spacing w:before="0" w:after="0"/>
      </w:pPr>
      <w:r>
        <w:t>Položkový výkaz výměr ostatních nákladů</w:t>
      </w:r>
    </w:p>
    <w:p w:rsidR="005620E4" w:rsidRDefault="002131FF">
      <w:pPr>
        <w:pStyle w:val="Style111"/>
        <w:shd w:val="clear" w:color="auto" w:fill="auto"/>
        <w:spacing w:before="0"/>
        <w:ind w:left="40"/>
      </w:pPr>
      <w:r>
        <w:t>Název nebo obchodní firma účastníka zadávacího řízení</w:t>
      </w:r>
      <w:r>
        <w:br/>
        <w:t>CENTRÁLNÍ DODAVATELSKÁ s.r.o.</w:t>
      </w:r>
    </w:p>
    <w:tbl>
      <w:tblPr>
        <w:tblOverlap w:val="never"/>
        <w:tblW w:w="0" w:type="auto"/>
        <w:jc w:val="center"/>
        <w:tblLayout w:type="fixed"/>
        <w:tblCellMar>
          <w:left w:w="10" w:type="dxa"/>
          <w:right w:w="10" w:type="dxa"/>
        </w:tblCellMar>
        <w:tblLook w:val="0000" w:firstRow="0" w:lastRow="0" w:firstColumn="0" w:lastColumn="0" w:noHBand="0" w:noVBand="0"/>
      </w:tblPr>
      <w:tblGrid>
        <w:gridCol w:w="619"/>
        <w:gridCol w:w="9058"/>
      </w:tblGrid>
      <w:tr w:rsidR="005620E4">
        <w:trPr>
          <w:trHeight w:hRule="exact" w:val="302"/>
          <w:jc w:val="center"/>
        </w:trPr>
        <w:tc>
          <w:tcPr>
            <w:tcW w:w="619" w:type="dxa"/>
            <w:tcBorders>
              <w:top w:val="single" w:sz="4" w:space="0" w:color="auto"/>
              <w:left w:val="single" w:sz="4" w:space="0" w:color="auto"/>
            </w:tcBorders>
            <w:shd w:val="clear" w:color="auto" w:fill="FFFFFF"/>
            <w:vAlign w:val="center"/>
          </w:tcPr>
          <w:p w:rsidR="005620E4" w:rsidRDefault="002131FF">
            <w:pPr>
              <w:pStyle w:val="Style12"/>
              <w:framePr w:w="9677" w:wrap="notBeside" w:vAnchor="text" w:hAnchor="text" w:xAlign="center" w:y="1"/>
              <w:shd w:val="clear" w:color="auto" w:fill="auto"/>
              <w:spacing w:line="100" w:lineRule="exact"/>
              <w:ind w:firstLine="0"/>
            </w:pPr>
            <w:r w:rsidRPr="00A849CB">
              <w:rPr>
                <w:rStyle w:val="CharStyle113"/>
                <w:i/>
                <w:iCs/>
                <w:sz w:val="13"/>
              </w:rPr>
              <w:t>Stavba:</w:t>
            </w:r>
          </w:p>
        </w:tc>
        <w:tc>
          <w:tcPr>
            <w:tcW w:w="9058" w:type="dxa"/>
            <w:tcBorders>
              <w:top w:val="single" w:sz="4" w:space="0" w:color="auto"/>
              <w:left w:val="single" w:sz="4" w:space="0" w:color="auto"/>
              <w:right w:val="single" w:sz="4" w:space="0" w:color="auto"/>
            </w:tcBorders>
            <w:shd w:val="clear" w:color="auto" w:fill="FFFFFF"/>
            <w:vAlign w:val="center"/>
          </w:tcPr>
          <w:p w:rsidR="005620E4" w:rsidRDefault="002131FF">
            <w:pPr>
              <w:pStyle w:val="Style12"/>
              <w:framePr w:w="9677" w:wrap="notBeside" w:vAnchor="text" w:hAnchor="text" w:xAlign="center" w:y="1"/>
              <w:shd w:val="clear" w:color="auto" w:fill="auto"/>
              <w:spacing w:line="100" w:lineRule="exact"/>
              <w:ind w:left="180" w:firstLine="0"/>
              <w:jc w:val="both"/>
            </w:pPr>
            <w:r w:rsidRPr="00A849CB">
              <w:rPr>
                <w:rStyle w:val="CharStyle113"/>
                <w:i/>
                <w:iCs/>
                <w:sz w:val="13"/>
              </w:rPr>
              <w:t>Pořízení vybavení prádelny</w:t>
            </w:r>
          </w:p>
        </w:tc>
      </w:tr>
      <w:tr w:rsidR="005620E4">
        <w:trPr>
          <w:trHeight w:hRule="exact" w:val="283"/>
          <w:jc w:val="center"/>
        </w:trPr>
        <w:tc>
          <w:tcPr>
            <w:tcW w:w="619" w:type="dxa"/>
            <w:tcBorders>
              <w:top w:val="single" w:sz="4" w:space="0" w:color="auto"/>
              <w:left w:val="single" w:sz="4" w:space="0" w:color="auto"/>
            </w:tcBorders>
            <w:shd w:val="clear" w:color="auto" w:fill="FFFFFF"/>
            <w:vAlign w:val="center"/>
          </w:tcPr>
          <w:p w:rsidR="005620E4" w:rsidRDefault="002131FF">
            <w:pPr>
              <w:pStyle w:val="Style12"/>
              <w:framePr w:w="9677" w:wrap="notBeside" w:vAnchor="text" w:hAnchor="text" w:xAlign="center" w:y="1"/>
              <w:shd w:val="clear" w:color="auto" w:fill="auto"/>
              <w:spacing w:line="100" w:lineRule="exact"/>
              <w:ind w:firstLine="0"/>
            </w:pPr>
            <w:r w:rsidRPr="00A849CB">
              <w:rPr>
                <w:rStyle w:val="CharStyle113"/>
                <w:i/>
                <w:iCs/>
                <w:sz w:val="13"/>
              </w:rPr>
              <w:t>OBJEKT:</w:t>
            </w:r>
          </w:p>
        </w:tc>
        <w:tc>
          <w:tcPr>
            <w:tcW w:w="9058" w:type="dxa"/>
            <w:tcBorders>
              <w:top w:val="single" w:sz="4" w:space="0" w:color="auto"/>
              <w:left w:val="single" w:sz="4" w:space="0" w:color="auto"/>
              <w:right w:val="single" w:sz="4" w:space="0" w:color="auto"/>
            </w:tcBorders>
            <w:shd w:val="clear" w:color="auto" w:fill="FFFFFF"/>
            <w:vAlign w:val="center"/>
          </w:tcPr>
          <w:p w:rsidR="005620E4" w:rsidRDefault="002131FF">
            <w:pPr>
              <w:pStyle w:val="Style12"/>
              <w:framePr w:w="9677" w:wrap="notBeside" w:vAnchor="text" w:hAnchor="text" w:xAlign="center" w:y="1"/>
              <w:shd w:val="clear" w:color="auto" w:fill="auto"/>
              <w:spacing w:line="100" w:lineRule="exact"/>
              <w:ind w:left="180" w:firstLine="0"/>
              <w:jc w:val="both"/>
            </w:pPr>
            <w:r w:rsidRPr="00A849CB">
              <w:rPr>
                <w:rStyle w:val="CharStyle113"/>
                <w:i/>
                <w:iCs/>
                <w:sz w:val="13"/>
              </w:rPr>
              <w:t>DS Háje</w:t>
            </w:r>
          </w:p>
        </w:tc>
      </w:tr>
      <w:tr w:rsidR="005620E4">
        <w:trPr>
          <w:trHeight w:hRule="exact" w:val="888"/>
          <w:jc w:val="center"/>
        </w:trPr>
        <w:tc>
          <w:tcPr>
            <w:tcW w:w="619" w:type="dxa"/>
            <w:tcBorders>
              <w:top w:val="single" w:sz="4" w:space="0" w:color="auto"/>
              <w:left w:val="single" w:sz="4" w:space="0" w:color="auto"/>
              <w:bottom w:val="single" w:sz="4" w:space="0" w:color="auto"/>
            </w:tcBorders>
            <w:shd w:val="clear" w:color="auto" w:fill="FFFFFF"/>
            <w:vAlign w:val="center"/>
          </w:tcPr>
          <w:p w:rsidR="005620E4" w:rsidRDefault="002131FF">
            <w:pPr>
              <w:pStyle w:val="Style12"/>
              <w:framePr w:w="9677" w:wrap="notBeside" w:vAnchor="text" w:hAnchor="text" w:xAlign="center" w:y="1"/>
              <w:shd w:val="clear" w:color="auto" w:fill="auto"/>
              <w:spacing w:line="100" w:lineRule="exact"/>
              <w:ind w:firstLine="0"/>
            </w:pPr>
            <w:r w:rsidRPr="00A849CB">
              <w:rPr>
                <w:rStyle w:val="CharStyle113"/>
                <w:i/>
                <w:iCs/>
              </w:rPr>
              <w:t>ROZPOČET</w:t>
            </w:r>
          </w:p>
        </w:tc>
        <w:tc>
          <w:tcPr>
            <w:tcW w:w="9058" w:type="dxa"/>
            <w:tcBorders>
              <w:top w:val="single" w:sz="4" w:space="0" w:color="auto"/>
              <w:left w:val="single" w:sz="4" w:space="0" w:color="auto"/>
              <w:bottom w:val="single" w:sz="4" w:space="0" w:color="auto"/>
              <w:right w:val="single" w:sz="4" w:space="0" w:color="auto"/>
            </w:tcBorders>
            <w:shd w:val="clear" w:color="auto" w:fill="FFFFFF"/>
            <w:vAlign w:val="center"/>
          </w:tcPr>
          <w:p w:rsidR="005620E4" w:rsidRDefault="00A849CB" w:rsidP="00A849CB">
            <w:pPr>
              <w:pStyle w:val="Style12"/>
              <w:framePr w:w="9677" w:wrap="notBeside" w:vAnchor="text" w:hAnchor="text" w:xAlign="center" w:y="1"/>
              <w:shd w:val="clear" w:color="auto" w:fill="auto"/>
              <w:tabs>
                <w:tab w:val="left" w:pos="9017"/>
              </w:tabs>
              <w:spacing w:line="134" w:lineRule="exact"/>
              <w:ind w:left="180" w:firstLine="0"/>
            </w:pPr>
            <w:r w:rsidRPr="00A849CB">
              <w:rPr>
                <w:rStyle w:val="CharStyle114"/>
                <w:i/>
                <w:iCs/>
                <w:sz w:val="14"/>
              </w:rPr>
              <w:t xml:space="preserve">Ostatní </w:t>
            </w:r>
            <w:r w:rsidR="002131FF" w:rsidRPr="00A849CB">
              <w:rPr>
                <w:rStyle w:val="CharStyle114"/>
                <w:i/>
                <w:iCs/>
                <w:sz w:val="14"/>
              </w:rPr>
              <w:t>rozpočtové náklady stavby</w:t>
            </w:r>
            <w:r w:rsidR="002131FF">
              <w:rPr>
                <w:rStyle w:val="CharStyle115"/>
              </w:rPr>
              <w:tab/>
              <w:t>.</w:t>
            </w:r>
          </w:p>
        </w:tc>
      </w:tr>
    </w:tbl>
    <w:p w:rsidR="005620E4" w:rsidRDefault="005620E4">
      <w:pPr>
        <w:framePr w:w="9677" w:wrap="notBeside" w:vAnchor="text" w:hAnchor="text" w:xAlign="center" w:y="1"/>
        <w:rPr>
          <w:sz w:val="2"/>
          <w:szCs w:val="2"/>
        </w:rPr>
      </w:pPr>
    </w:p>
    <w:p w:rsidR="005620E4" w:rsidRDefault="005620E4">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19"/>
        <w:gridCol w:w="677"/>
        <w:gridCol w:w="5314"/>
        <w:gridCol w:w="523"/>
        <w:gridCol w:w="523"/>
        <w:gridCol w:w="1003"/>
        <w:gridCol w:w="1013"/>
      </w:tblGrid>
      <w:tr w:rsidR="005620E4">
        <w:trPr>
          <w:trHeight w:hRule="exact" w:val="504"/>
          <w:jc w:val="center"/>
        </w:trPr>
        <w:tc>
          <w:tcPr>
            <w:tcW w:w="619" w:type="dxa"/>
            <w:tcBorders>
              <w:top w:val="single" w:sz="4" w:space="0" w:color="auto"/>
              <w:left w:val="single" w:sz="4" w:space="0" w:color="auto"/>
            </w:tcBorders>
            <w:shd w:val="clear" w:color="auto" w:fill="FFFFFF"/>
            <w:vAlign w:val="center"/>
          </w:tcPr>
          <w:p w:rsidR="005620E4" w:rsidRPr="00A849CB" w:rsidRDefault="002131FF">
            <w:pPr>
              <w:pStyle w:val="Style12"/>
              <w:framePr w:w="9672" w:wrap="notBeside" w:vAnchor="text" w:hAnchor="text" w:xAlign="center" w:y="1"/>
              <w:shd w:val="clear" w:color="auto" w:fill="auto"/>
              <w:spacing w:line="100" w:lineRule="exact"/>
              <w:ind w:firstLine="0"/>
              <w:rPr>
                <w:sz w:val="20"/>
              </w:rPr>
            </w:pPr>
            <w:r w:rsidRPr="00A849CB">
              <w:rPr>
                <w:rStyle w:val="CharStyle113"/>
                <w:i/>
                <w:iCs/>
                <w:sz w:val="13"/>
              </w:rPr>
              <w:t>pořadové</w:t>
            </w:r>
          </w:p>
          <w:p w:rsidR="005620E4" w:rsidRDefault="002131FF">
            <w:pPr>
              <w:pStyle w:val="Style12"/>
              <w:framePr w:w="9672" w:wrap="notBeside" w:vAnchor="text" w:hAnchor="text" w:xAlign="center" w:y="1"/>
              <w:shd w:val="clear" w:color="auto" w:fill="auto"/>
              <w:spacing w:line="100" w:lineRule="exact"/>
              <w:ind w:firstLine="0"/>
              <w:jc w:val="center"/>
            </w:pPr>
            <w:r w:rsidRPr="00A849CB">
              <w:rPr>
                <w:rStyle w:val="CharStyle113"/>
                <w:i/>
                <w:iCs/>
                <w:sz w:val="13"/>
              </w:rPr>
              <w:t>číslo</w:t>
            </w:r>
          </w:p>
        </w:tc>
        <w:tc>
          <w:tcPr>
            <w:tcW w:w="677" w:type="dxa"/>
            <w:tcBorders>
              <w:top w:val="single" w:sz="4" w:space="0" w:color="auto"/>
              <w:left w:val="single" w:sz="4" w:space="0" w:color="auto"/>
            </w:tcBorders>
            <w:shd w:val="clear" w:color="auto" w:fill="FFFFFF"/>
            <w:vAlign w:val="center"/>
          </w:tcPr>
          <w:p w:rsidR="005620E4" w:rsidRPr="00A849CB" w:rsidRDefault="002131FF">
            <w:pPr>
              <w:pStyle w:val="Style12"/>
              <w:framePr w:w="9672" w:wrap="notBeside" w:vAnchor="text" w:hAnchor="text" w:xAlign="center" w:y="1"/>
              <w:shd w:val="clear" w:color="auto" w:fill="auto"/>
              <w:spacing w:line="100" w:lineRule="exact"/>
              <w:ind w:left="220" w:firstLine="0"/>
              <w:rPr>
                <w:sz w:val="20"/>
              </w:rPr>
            </w:pPr>
            <w:r w:rsidRPr="00A849CB">
              <w:rPr>
                <w:rStyle w:val="CharStyle113"/>
                <w:i/>
                <w:iCs/>
                <w:sz w:val="13"/>
              </w:rPr>
              <w:t>Číslo</w:t>
            </w:r>
          </w:p>
          <w:p w:rsidR="005620E4" w:rsidRDefault="002131FF">
            <w:pPr>
              <w:pStyle w:val="Style12"/>
              <w:framePr w:w="9672" w:wrap="notBeside" w:vAnchor="text" w:hAnchor="text" w:xAlign="center" w:y="1"/>
              <w:shd w:val="clear" w:color="auto" w:fill="auto"/>
              <w:spacing w:line="100" w:lineRule="exact"/>
              <w:ind w:firstLine="0"/>
            </w:pPr>
            <w:r w:rsidRPr="00A849CB">
              <w:rPr>
                <w:rStyle w:val="CharStyle113"/>
                <w:i/>
                <w:iCs/>
                <w:sz w:val="13"/>
              </w:rPr>
              <w:t>položky</w:t>
            </w:r>
          </w:p>
        </w:tc>
        <w:tc>
          <w:tcPr>
            <w:tcW w:w="5314" w:type="dxa"/>
            <w:tcBorders>
              <w:top w:val="single" w:sz="4" w:space="0" w:color="auto"/>
              <w:left w:val="single" w:sz="4" w:space="0" w:color="auto"/>
            </w:tcBorders>
            <w:shd w:val="clear" w:color="auto" w:fill="FFFFFF"/>
            <w:vAlign w:val="center"/>
          </w:tcPr>
          <w:p w:rsidR="005620E4" w:rsidRDefault="002131FF">
            <w:pPr>
              <w:pStyle w:val="Style12"/>
              <w:framePr w:w="9672" w:wrap="notBeside" w:vAnchor="text" w:hAnchor="text" w:xAlign="center" w:y="1"/>
              <w:shd w:val="clear" w:color="auto" w:fill="auto"/>
              <w:spacing w:line="100" w:lineRule="exact"/>
              <w:ind w:left="40" w:firstLine="0"/>
              <w:jc w:val="center"/>
            </w:pPr>
            <w:r w:rsidRPr="00A849CB">
              <w:rPr>
                <w:rStyle w:val="CharStyle113"/>
                <w:i/>
                <w:iCs/>
                <w:sz w:val="13"/>
              </w:rPr>
              <w:t>Název položky</w:t>
            </w:r>
          </w:p>
        </w:tc>
        <w:tc>
          <w:tcPr>
            <w:tcW w:w="523" w:type="dxa"/>
            <w:tcBorders>
              <w:top w:val="single" w:sz="4" w:space="0" w:color="auto"/>
              <w:left w:val="single" w:sz="4" w:space="0" w:color="auto"/>
            </w:tcBorders>
            <w:shd w:val="clear" w:color="auto" w:fill="FFFFFF"/>
            <w:vAlign w:val="center"/>
          </w:tcPr>
          <w:p w:rsidR="005620E4" w:rsidRPr="00A849CB" w:rsidRDefault="002131FF">
            <w:pPr>
              <w:pStyle w:val="Style12"/>
              <w:framePr w:w="9672" w:wrap="notBeside" w:vAnchor="text" w:hAnchor="text" w:xAlign="center" w:y="1"/>
              <w:shd w:val="clear" w:color="auto" w:fill="auto"/>
              <w:spacing w:line="100" w:lineRule="exact"/>
              <w:ind w:firstLine="0"/>
              <w:jc w:val="center"/>
              <w:rPr>
                <w:sz w:val="13"/>
              </w:rPr>
            </w:pPr>
            <w:r w:rsidRPr="00A849CB">
              <w:rPr>
                <w:rStyle w:val="CharStyle113"/>
                <w:i/>
                <w:iCs/>
                <w:sz w:val="13"/>
              </w:rPr>
              <w:t>MJ</w:t>
            </w:r>
          </w:p>
        </w:tc>
        <w:tc>
          <w:tcPr>
            <w:tcW w:w="523" w:type="dxa"/>
            <w:tcBorders>
              <w:top w:val="single" w:sz="4" w:space="0" w:color="auto"/>
              <w:left w:val="single" w:sz="4" w:space="0" w:color="auto"/>
            </w:tcBorders>
            <w:shd w:val="clear" w:color="auto" w:fill="FFFFFF"/>
            <w:vAlign w:val="center"/>
          </w:tcPr>
          <w:p w:rsidR="005620E4" w:rsidRPr="00A849CB" w:rsidRDefault="002131FF">
            <w:pPr>
              <w:pStyle w:val="Style12"/>
              <w:framePr w:w="9672" w:wrap="notBeside" w:vAnchor="text" w:hAnchor="text" w:xAlign="center" w:y="1"/>
              <w:shd w:val="clear" w:color="auto" w:fill="auto"/>
              <w:spacing w:line="130" w:lineRule="exact"/>
              <w:ind w:firstLine="0"/>
              <w:jc w:val="center"/>
              <w:rPr>
                <w:sz w:val="13"/>
              </w:rPr>
            </w:pPr>
            <w:proofErr w:type="spellStart"/>
            <w:r w:rsidRPr="00A849CB">
              <w:rPr>
                <w:rStyle w:val="CharStyle113"/>
                <w:i/>
                <w:iCs/>
                <w:sz w:val="13"/>
              </w:rPr>
              <w:t>množstv</w:t>
            </w:r>
            <w:proofErr w:type="spellEnd"/>
            <w:r w:rsidRPr="00A849CB">
              <w:rPr>
                <w:rStyle w:val="CharStyle113"/>
                <w:i/>
                <w:iCs/>
                <w:sz w:val="13"/>
              </w:rPr>
              <w:t xml:space="preserve"> i MJ</w:t>
            </w:r>
          </w:p>
        </w:tc>
        <w:tc>
          <w:tcPr>
            <w:tcW w:w="1003" w:type="dxa"/>
            <w:tcBorders>
              <w:top w:val="single" w:sz="4" w:space="0" w:color="auto"/>
              <w:left w:val="single" w:sz="4" w:space="0" w:color="auto"/>
            </w:tcBorders>
            <w:shd w:val="clear" w:color="auto" w:fill="FFFFFF"/>
            <w:vAlign w:val="center"/>
          </w:tcPr>
          <w:p w:rsidR="005620E4" w:rsidRPr="00A849CB" w:rsidRDefault="002131FF">
            <w:pPr>
              <w:pStyle w:val="Style12"/>
              <w:framePr w:w="9672" w:wrap="notBeside" w:vAnchor="text" w:hAnchor="text" w:xAlign="center" w:y="1"/>
              <w:shd w:val="clear" w:color="auto" w:fill="auto"/>
              <w:spacing w:line="130" w:lineRule="exact"/>
              <w:ind w:firstLine="0"/>
              <w:jc w:val="both"/>
              <w:rPr>
                <w:sz w:val="13"/>
              </w:rPr>
            </w:pPr>
            <w:r w:rsidRPr="00A849CB">
              <w:rPr>
                <w:rStyle w:val="CharStyle113"/>
                <w:i/>
                <w:iCs/>
                <w:sz w:val="13"/>
              </w:rPr>
              <w:t>jednotková cena v Kč bez DPH/MJ</w:t>
            </w:r>
          </w:p>
        </w:tc>
        <w:tc>
          <w:tcPr>
            <w:tcW w:w="1013" w:type="dxa"/>
            <w:tcBorders>
              <w:top w:val="single" w:sz="4" w:space="0" w:color="auto"/>
              <w:left w:val="single" w:sz="4" w:space="0" w:color="auto"/>
              <w:right w:val="single" w:sz="4" w:space="0" w:color="auto"/>
            </w:tcBorders>
            <w:shd w:val="clear" w:color="auto" w:fill="FFFFFF"/>
            <w:vAlign w:val="center"/>
          </w:tcPr>
          <w:p w:rsidR="005620E4" w:rsidRPr="00A849CB" w:rsidRDefault="002131FF">
            <w:pPr>
              <w:pStyle w:val="Style12"/>
              <w:framePr w:w="9672" w:wrap="notBeside" w:vAnchor="text" w:hAnchor="text" w:xAlign="center" w:y="1"/>
              <w:shd w:val="clear" w:color="auto" w:fill="auto"/>
              <w:spacing w:line="134" w:lineRule="exact"/>
              <w:ind w:left="20" w:firstLine="0"/>
              <w:jc w:val="center"/>
              <w:rPr>
                <w:sz w:val="13"/>
              </w:rPr>
            </w:pPr>
            <w:r w:rsidRPr="00A849CB">
              <w:rPr>
                <w:rStyle w:val="CharStyle113"/>
                <w:i/>
                <w:iCs/>
                <w:sz w:val="13"/>
              </w:rPr>
              <w:t>cena v Kč bez DPH celkem</w:t>
            </w:r>
          </w:p>
        </w:tc>
      </w:tr>
      <w:tr w:rsidR="005620E4">
        <w:trPr>
          <w:trHeight w:hRule="exact" w:val="490"/>
          <w:jc w:val="center"/>
        </w:trPr>
        <w:tc>
          <w:tcPr>
            <w:tcW w:w="619" w:type="dxa"/>
            <w:tcBorders>
              <w:top w:val="single" w:sz="4" w:space="0" w:color="auto"/>
              <w:left w:val="single" w:sz="4" w:space="0" w:color="auto"/>
            </w:tcBorders>
            <w:shd w:val="clear" w:color="auto" w:fill="FFFFFF"/>
            <w:vAlign w:val="center"/>
          </w:tcPr>
          <w:p w:rsidR="005620E4" w:rsidRPr="00A849CB" w:rsidRDefault="002131FF">
            <w:pPr>
              <w:pStyle w:val="Style12"/>
              <w:framePr w:w="9672" w:wrap="notBeside" w:vAnchor="text" w:hAnchor="text" w:xAlign="center" w:y="1"/>
              <w:shd w:val="clear" w:color="auto" w:fill="auto"/>
              <w:spacing w:line="100" w:lineRule="exact"/>
              <w:ind w:firstLine="0"/>
              <w:jc w:val="center"/>
              <w:rPr>
                <w:sz w:val="13"/>
              </w:rPr>
            </w:pPr>
            <w:r w:rsidRPr="00A849CB">
              <w:rPr>
                <w:rStyle w:val="CharStyle113"/>
                <w:i/>
                <w:iCs/>
                <w:sz w:val="13"/>
              </w:rPr>
              <w:t>i</w:t>
            </w:r>
          </w:p>
        </w:tc>
        <w:tc>
          <w:tcPr>
            <w:tcW w:w="677" w:type="dxa"/>
            <w:tcBorders>
              <w:top w:val="single" w:sz="4" w:space="0" w:color="auto"/>
              <w:left w:val="single" w:sz="4" w:space="0" w:color="auto"/>
            </w:tcBorders>
            <w:shd w:val="clear" w:color="auto" w:fill="FFFFFF"/>
            <w:vAlign w:val="center"/>
          </w:tcPr>
          <w:p w:rsidR="005620E4" w:rsidRPr="00A849CB" w:rsidRDefault="002131FF">
            <w:pPr>
              <w:pStyle w:val="Style12"/>
              <w:framePr w:w="9672" w:wrap="notBeside" w:vAnchor="text" w:hAnchor="text" w:xAlign="center" w:y="1"/>
              <w:shd w:val="clear" w:color="auto" w:fill="auto"/>
              <w:spacing w:line="100" w:lineRule="exact"/>
              <w:ind w:firstLine="0"/>
              <w:jc w:val="center"/>
              <w:rPr>
                <w:sz w:val="13"/>
              </w:rPr>
            </w:pPr>
            <w:r w:rsidRPr="00A849CB">
              <w:rPr>
                <w:rStyle w:val="CharStyle113"/>
                <w:i/>
                <w:iCs/>
                <w:sz w:val="13"/>
              </w:rPr>
              <w:t>ORNÍ</w:t>
            </w:r>
          </w:p>
        </w:tc>
        <w:tc>
          <w:tcPr>
            <w:tcW w:w="5314" w:type="dxa"/>
            <w:tcBorders>
              <w:top w:val="single" w:sz="4" w:space="0" w:color="auto"/>
              <w:left w:val="single" w:sz="4" w:space="0" w:color="auto"/>
            </w:tcBorders>
            <w:shd w:val="clear" w:color="auto" w:fill="FFFFFF"/>
            <w:vAlign w:val="center"/>
          </w:tcPr>
          <w:p w:rsidR="005620E4" w:rsidRPr="00A849CB" w:rsidRDefault="002131FF">
            <w:pPr>
              <w:pStyle w:val="Style12"/>
              <w:framePr w:w="9672" w:wrap="notBeside" w:vAnchor="text" w:hAnchor="text" w:xAlign="center" w:y="1"/>
              <w:shd w:val="clear" w:color="auto" w:fill="auto"/>
              <w:spacing w:line="115" w:lineRule="exact"/>
              <w:ind w:firstLine="0"/>
              <w:rPr>
                <w:sz w:val="11"/>
              </w:rPr>
            </w:pPr>
            <w:r w:rsidRPr="00A849CB">
              <w:rPr>
                <w:rStyle w:val="CharStyle113"/>
                <w:i/>
                <w:iCs/>
                <w:sz w:val="11"/>
              </w:rPr>
              <w:t>Provedení individuálního vyzkoušeni všech prvků a zařízení</w:t>
            </w:r>
          </w:p>
          <w:p w:rsidR="005620E4" w:rsidRPr="00A849CB" w:rsidRDefault="002131FF">
            <w:pPr>
              <w:pStyle w:val="Style12"/>
              <w:framePr w:w="9672" w:wrap="notBeside" w:vAnchor="text" w:hAnchor="text" w:xAlign="center" w:y="1"/>
              <w:shd w:val="clear" w:color="auto" w:fill="auto"/>
              <w:spacing w:line="115" w:lineRule="exact"/>
              <w:ind w:firstLine="0"/>
              <w:rPr>
                <w:sz w:val="11"/>
              </w:rPr>
            </w:pPr>
            <w:r w:rsidRPr="00A849CB">
              <w:rPr>
                <w:rStyle w:val="CharStyle113"/>
                <w:i/>
                <w:iCs/>
                <w:sz w:val="11"/>
              </w:rPr>
              <w:t xml:space="preserve">Náklady na </w:t>
            </w:r>
            <w:proofErr w:type="gramStart"/>
            <w:r w:rsidRPr="00A849CB">
              <w:rPr>
                <w:rStyle w:val="CharStyle113"/>
                <w:i/>
                <w:iCs/>
                <w:sz w:val="11"/>
              </w:rPr>
              <w:t>provedeni</w:t>
            </w:r>
            <w:proofErr w:type="gramEnd"/>
            <w:r w:rsidRPr="00A849CB">
              <w:rPr>
                <w:rStyle w:val="CharStyle113"/>
                <w:i/>
                <w:iCs/>
                <w:sz w:val="11"/>
              </w:rPr>
              <w:t xml:space="preserve"> individuálního vyzkoušení všech prvků a zařízeni tvořících předmět plnění včetně vyhotovení protokolu v českém jazyce</w:t>
            </w:r>
          </w:p>
        </w:tc>
        <w:tc>
          <w:tcPr>
            <w:tcW w:w="523" w:type="dxa"/>
            <w:tcBorders>
              <w:top w:val="single" w:sz="4" w:space="0" w:color="auto"/>
              <w:left w:val="single" w:sz="4" w:space="0" w:color="auto"/>
            </w:tcBorders>
            <w:shd w:val="clear" w:color="auto" w:fill="FFFFFF"/>
            <w:vAlign w:val="center"/>
          </w:tcPr>
          <w:p w:rsidR="005620E4" w:rsidRPr="00A849CB" w:rsidRDefault="002131FF">
            <w:pPr>
              <w:pStyle w:val="Style12"/>
              <w:framePr w:w="9672" w:wrap="notBeside" w:vAnchor="text" w:hAnchor="text" w:xAlign="center" w:y="1"/>
              <w:shd w:val="clear" w:color="auto" w:fill="auto"/>
              <w:spacing w:line="100" w:lineRule="exact"/>
              <w:ind w:firstLine="0"/>
              <w:rPr>
                <w:sz w:val="13"/>
              </w:rPr>
            </w:pPr>
            <w:r w:rsidRPr="00A849CB">
              <w:rPr>
                <w:rStyle w:val="CharStyle113"/>
                <w:i/>
                <w:iCs/>
                <w:sz w:val="13"/>
              </w:rPr>
              <w:t>soubor</w:t>
            </w:r>
          </w:p>
        </w:tc>
        <w:tc>
          <w:tcPr>
            <w:tcW w:w="523" w:type="dxa"/>
            <w:tcBorders>
              <w:top w:val="single" w:sz="4" w:space="0" w:color="auto"/>
              <w:left w:val="single" w:sz="4" w:space="0" w:color="auto"/>
            </w:tcBorders>
            <w:shd w:val="clear" w:color="auto" w:fill="FFFFFF"/>
            <w:vAlign w:val="center"/>
          </w:tcPr>
          <w:p w:rsidR="005620E4" w:rsidRPr="00A849CB" w:rsidRDefault="002131FF">
            <w:pPr>
              <w:pStyle w:val="Style12"/>
              <w:framePr w:w="9672" w:wrap="notBeside" w:vAnchor="text" w:hAnchor="text" w:xAlign="center" w:y="1"/>
              <w:shd w:val="clear" w:color="auto" w:fill="auto"/>
              <w:spacing w:line="100" w:lineRule="exact"/>
              <w:ind w:firstLine="0"/>
              <w:jc w:val="center"/>
              <w:rPr>
                <w:sz w:val="13"/>
              </w:rPr>
            </w:pPr>
            <w:r w:rsidRPr="00A849CB">
              <w:rPr>
                <w:rStyle w:val="CharStyle113"/>
                <w:i/>
                <w:iCs/>
                <w:sz w:val="13"/>
              </w:rPr>
              <w:t>1,000</w:t>
            </w:r>
          </w:p>
        </w:tc>
        <w:tc>
          <w:tcPr>
            <w:tcW w:w="1003" w:type="dxa"/>
            <w:tcBorders>
              <w:top w:val="single" w:sz="4" w:space="0" w:color="auto"/>
              <w:left w:val="single" w:sz="4" w:space="0" w:color="auto"/>
            </w:tcBorders>
            <w:shd w:val="clear" w:color="auto" w:fill="FEFD8A"/>
            <w:vAlign w:val="center"/>
          </w:tcPr>
          <w:p w:rsidR="005620E4" w:rsidRPr="00A849CB" w:rsidRDefault="002131FF">
            <w:pPr>
              <w:pStyle w:val="Style12"/>
              <w:framePr w:w="9672" w:wrap="notBeside" w:vAnchor="text" w:hAnchor="text" w:xAlign="center" w:y="1"/>
              <w:shd w:val="clear" w:color="auto" w:fill="auto"/>
              <w:spacing w:line="100" w:lineRule="exact"/>
              <w:ind w:firstLine="0"/>
              <w:jc w:val="right"/>
              <w:rPr>
                <w:sz w:val="13"/>
              </w:rPr>
            </w:pPr>
            <w:r w:rsidRPr="00A849CB">
              <w:rPr>
                <w:rStyle w:val="CharStyle120"/>
                <w:i/>
                <w:iCs/>
                <w:sz w:val="13"/>
              </w:rPr>
              <w:t>13 000,000</w:t>
            </w:r>
          </w:p>
        </w:tc>
        <w:tc>
          <w:tcPr>
            <w:tcW w:w="1013" w:type="dxa"/>
            <w:tcBorders>
              <w:top w:val="single" w:sz="4" w:space="0" w:color="auto"/>
              <w:left w:val="single" w:sz="4" w:space="0" w:color="auto"/>
              <w:right w:val="single" w:sz="4" w:space="0" w:color="auto"/>
            </w:tcBorders>
            <w:shd w:val="clear" w:color="auto" w:fill="FFFFFF"/>
            <w:vAlign w:val="center"/>
          </w:tcPr>
          <w:p w:rsidR="005620E4" w:rsidRPr="00A849CB" w:rsidRDefault="002131FF">
            <w:pPr>
              <w:pStyle w:val="Style12"/>
              <w:framePr w:w="9672" w:wrap="notBeside" w:vAnchor="text" w:hAnchor="text" w:xAlign="center" w:y="1"/>
              <w:shd w:val="clear" w:color="auto" w:fill="auto"/>
              <w:spacing w:line="100" w:lineRule="exact"/>
              <w:ind w:firstLine="0"/>
              <w:jc w:val="right"/>
              <w:rPr>
                <w:sz w:val="13"/>
              </w:rPr>
            </w:pPr>
            <w:r w:rsidRPr="00A849CB">
              <w:rPr>
                <w:rStyle w:val="CharStyle113"/>
                <w:i/>
                <w:iCs/>
                <w:sz w:val="13"/>
              </w:rPr>
              <w:t>13 000,00</w:t>
            </w:r>
          </w:p>
        </w:tc>
      </w:tr>
      <w:tr w:rsidR="005620E4">
        <w:trPr>
          <w:trHeight w:hRule="exact" w:val="485"/>
          <w:jc w:val="center"/>
        </w:trPr>
        <w:tc>
          <w:tcPr>
            <w:tcW w:w="619" w:type="dxa"/>
            <w:tcBorders>
              <w:top w:val="single" w:sz="4" w:space="0" w:color="auto"/>
              <w:left w:val="single" w:sz="4" w:space="0" w:color="auto"/>
            </w:tcBorders>
            <w:shd w:val="clear" w:color="auto" w:fill="FFFFFF"/>
            <w:vAlign w:val="center"/>
          </w:tcPr>
          <w:p w:rsidR="005620E4" w:rsidRPr="00A849CB" w:rsidRDefault="002131FF">
            <w:pPr>
              <w:pStyle w:val="Style12"/>
              <w:framePr w:w="9672" w:wrap="notBeside" w:vAnchor="text" w:hAnchor="text" w:xAlign="center" w:y="1"/>
              <w:shd w:val="clear" w:color="auto" w:fill="auto"/>
              <w:spacing w:line="100" w:lineRule="exact"/>
              <w:ind w:firstLine="0"/>
              <w:jc w:val="center"/>
              <w:rPr>
                <w:sz w:val="13"/>
              </w:rPr>
            </w:pPr>
            <w:r w:rsidRPr="00A849CB">
              <w:rPr>
                <w:rStyle w:val="CharStyle113"/>
                <w:i/>
                <w:iCs/>
                <w:sz w:val="13"/>
              </w:rPr>
              <w:t>2</w:t>
            </w:r>
          </w:p>
        </w:tc>
        <w:tc>
          <w:tcPr>
            <w:tcW w:w="677" w:type="dxa"/>
            <w:tcBorders>
              <w:top w:val="single" w:sz="4" w:space="0" w:color="auto"/>
              <w:left w:val="single" w:sz="4" w:space="0" w:color="auto"/>
            </w:tcBorders>
            <w:shd w:val="clear" w:color="auto" w:fill="FFFFFF"/>
            <w:vAlign w:val="center"/>
          </w:tcPr>
          <w:p w:rsidR="005620E4" w:rsidRPr="00A849CB" w:rsidRDefault="002131FF">
            <w:pPr>
              <w:pStyle w:val="Style12"/>
              <w:framePr w:w="9672" w:wrap="notBeside" w:vAnchor="text" w:hAnchor="text" w:xAlign="center" w:y="1"/>
              <w:shd w:val="clear" w:color="auto" w:fill="auto"/>
              <w:spacing w:line="100" w:lineRule="exact"/>
              <w:ind w:firstLine="0"/>
              <w:jc w:val="center"/>
              <w:rPr>
                <w:sz w:val="13"/>
              </w:rPr>
            </w:pPr>
            <w:r w:rsidRPr="00A849CB">
              <w:rPr>
                <w:rStyle w:val="CharStyle113"/>
                <w:i/>
                <w:iCs/>
                <w:sz w:val="13"/>
              </w:rPr>
              <w:t>0RN2</w:t>
            </w:r>
          </w:p>
        </w:tc>
        <w:tc>
          <w:tcPr>
            <w:tcW w:w="5314" w:type="dxa"/>
            <w:tcBorders>
              <w:top w:val="single" w:sz="4" w:space="0" w:color="auto"/>
              <w:left w:val="single" w:sz="4" w:space="0" w:color="auto"/>
            </w:tcBorders>
            <w:shd w:val="clear" w:color="auto" w:fill="FFFFFF"/>
            <w:vAlign w:val="center"/>
          </w:tcPr>
          <w:p w:rsidR="005620E4" w:rsidRPr="00A849CB" w:rsidRDefault="002131FF">
            <w:pPr>
              <w:pStyle w:val="Style12"/>
              <w:framePr w:w="9672" w:wrap="notBeside" w:vAnchor="text" w:hAnchor="text" w:xAlign="center" w:y="1"/>
              <w:shd w:val="clear" w:color="auto" w:fill="auto"/>
              <w:spacing w:line="110" w:lineRule="exact"/>
              <w:ind w:firstLine="0"/>
              <w:rPr>
                <w:sz w:val="11"/>
              </w:rPr>
            </w:pPr>
            <w:r w:rsidRPr="00A849CB">
              <w:rPr>
                <w:rStyle w:val="CharStyle113"/>
                <w:i/>
                <w:iCs/>
                <w:sz w:val="11"/>
              </w:rPr>
              <w:t>Vypracování manipulačních, provozních řádů pro bezvadné provozováni díla</w:t>
            </w:r>
          </w:p>
          <w:p w:rsidR="005620E4" w:rsidRPr="00A849CB" w:rsidRDefault="002131FF">
            <w:pPr>
              <w:pStyle w:val="Style12"/>
              <w:framePr w:w="9672" w:wrap="notBeside" w:vAnchor="text" w:hAnchor="text" w:xAlign="center" w:y="1"/>
              <w:shd w:val="clear" w:color="auto" w:fill="auto"/>
              <w:spacing w:line="110" w:lineRule="exact"/>
              <w:ind w:firstLine="0"/>
              <w:rPr>
                <w:sz w:val="11"/>
              </w:rPr>
            </w:pPr>
            <w:r w:rsidRPr="00A849CB">
              <w:rPr>
                <w:rStyle w:val="CharStyle113"/>
                <w:i/>
                <w:iCs/>
                <w:sz w:val="11"/>
              </w:rPr>
              <w:t>Náklady na vypracování manipulačních, provozních řádů pro bezvadné provozování díla, resp. jeho dílčích části, návodů k obsluze, návodů na provoz a údržbu díla, resp. jeho dílčích částí a dokumentace údržby</w:t>
            </w:r>
          </w:p>
        </w:tc>
        <w:tc>
          <w:tcPr>
            <w:tcW w:w="523" w:type="dxa"/>
            <w:tcBorders>
              <w:top w:val="single" w:sz="4" w:space="0" w:color="auto"/>
              <w:left w:val="single" w:sz="4" w:space="0" w:color="auto"/>
            </w:tcBorders>
            <w:shd w:val="clear" w:color="auto" w:fill="FFFFFF"/>
            <w:vAlign w:val="center"/>
          </w:tcPr>
          <w:p w:rsidR="005620E4" w:rsidRPr="00A849CB" w:rsidRDefault="002131FF">
            <w:pPr>
              <w:pStyle w:val="Style12"/>
              <w:framePr w:w="9672" w:wrap="notBeside" w:vAnchor="text" w:hAnchor="text" w:xAlign="center" w:y="1"/>
              <w:shd w:val="clear" w:color="auto" w:fill="auto"/>
              <w:spacing w:line="100" w:lineRule="exact"/>
              <w:ind w:firstLine="0"/>
              <w:rPr>
                <w:sz w:val="13"/>
              </w:rPr>
            </w:pPr>
            <w:r w:rsidRPr="00A849CB">
              <w:rPr>
                <w:rStyle w:val="CharStyle113"/>
                <w:i/>
                <w:iCs/>
                <w:sz w:val="13"/>
              </w:rPr>
              <w:t>soubor</w:t>
            </w:r>
          </w:p>
        </w:tc>
        <w:tc>
          <w:tcPr>
            <w:tcW w:w="523" w:type="dxa"/>
            <w:tcBorders>
              <w:top w:val="single" w:sz="4" w:space="0" w:color="auto"/>
              <w:left w:val="single" w:sz="4" w:space="0" w:color="auto"/>
            </w:tcBorders>
            <w:shd w:val="clear" w:color="auto" w:fill="FFFFFF"/>
            <w:vAlign w:val="center"/>
          </w:tcPr>
          <w:p w:rsidR="005620E4" w:rsidRPr="00A849CB" w:rsidRDefault="002131FF">
            <w:pPr>
              <w:pStyle w:val="Style12"/>
              <w:framePr w:w="9672" w:wrap="notBeside" w:vAnchor="text" w:hAnchor="text" w:xAlign="center" w:y="1"/>
              <w:shd w:val="clear" w:color="auto" w:fill="auto"/>
              <w:spacing w:line="100" w:lineRule="exact"/>
              <w:ind w:firstLine="0"/>
              <w:jc w:val="center"/>
              <w:rPr>
                <w:sz w:val="13"/>
              </w:rPr>
            </w:pPr>
            <w:r w:rsidRPr="00A849CB">
              <w:rPr>
                <w:rStyle w:val="CharStyle113"/>
                <w:i/>
                <w:iCs/>
                <w:sz w:val="13"/>
              </w:rPr>
              <w:t>1,000</w:t>
            </w:r>
          </w:p>
        </w:tc>
        <w:tc>
          <w:tcPr>
            <w:tcW w:w="1003" w:type="dxa"/>
            <w:tcBorders>
              <w:top w:val="single" w:sz="4" w:space="0" w:color="auto"/>
              <w:left w:val="single" w:sz="4" w:space="0" w:color="auto"/>
            </w:tcBorders>
            <w:shd w:val="clear" w:color="auto" w:fill="FEFD8A"/>
            <w:vAlign w:val="center"/>
          </w:tcPr>
          <w:p w:rsidR="005620E4" w:rsidRPr="00A849CB" w:rsidRDefault="002131FF">
            <w:pPr>
              <w:pStyle w:val="Style12"/>
              <w:framePr w:w="9672" w:wrap="notBeside" w:vAnchor="text" w:hAnchor="text" w:xAlign="center" w:y="1"/>
              <w:shd w:val="clear" w:color="auto" w:fill="auto"/>
              <w:spacing w:line="100" w:lineRule="exact"/>
              <w:ind w:firstLine="0"/>
              <w:jc w:val="right"/>
              <w:rPr>
                <w:sz w:val="13"/>
              </w:rPr>
            </w:pPr>
            <w:r w:rsidRPr="00A849CB">
              <w:rPr>
                <w:rStyle w:val="CharStyle120"/>
                <w:i/>
                <w:iCs/>
                <w:sz w:val="13"/>
              </w:rPr>
              <w:t>1 800,000</w:t>
            </w:r>
          </w:p>
        </w:tc>
        <w:tc>
          <w:tcPr>
            <w:tcW w:w="1013" w:type="dxa"/>
            <w:tcBorders>
              <w:top w:val="single" w:sz="4" w:space="0" w:color="auto"/>
              <w:left w:val="single" w:sz="4" w:space="0" w:color="auto"/>
              <w:right w:val="single" w:sz="4" w:space="0" w:color="auto"/>
            </w:tcBorders>
            <w:shd w:val="clear" w:color="auto" w:fill="FFFFFF"/>
            <w:vAlign w:val="center"/>
          </w:tcPr>
          <w:p w:rsidR="005620E4" w:rsidRPr="00A849CB" w:rsidRDefault="002131FF">
            <w:pPr>
              <w:pStyle w:val="Style12"/>
              <w:framePr w:w="9672" w:wrap="notBeside" w:vAnchor="text" w:hAnchor="text" w:xAlign="center" w:y="1"/>
              <w:shd w:val="clear" w:color="auto" w:fill="auto"/>
              <w:spacing w:line="100" w:lineRule="exact"/>
              <w:ind w:firstLine="0"/>
              <w:jc w:val="right"/>
              <w:rPr>
                <w:sz w:val="13"/>
              </w:rPr>
            </w:pPr>
            <w:r w:rsidRPr="00A849CB">
              <w:rPr>
                <w:rStyle w:val="CharStyle113"/>
                <w:i/>
                <w:iCs/>
                <w:sz w:val="13"/>
              </w:rPr>
              <w:t>1 800,00</w:t>
            </w:r>
          </w:p>
        </w:tc>
      </w:tr>
      <w:tr w:rsidR="005620E4">
        <w:trPr>
          <w:trHeight w:hRule="exact" w:val="490"/>
          <w:jc w:val="center"/>
        </w:trPr>
        <w:tc>
          <w:tcPr>
            <w:tcW w:w="619" w:type="dxa"/>
            <w:tcBorders>
              <w:top w:val="single" w:sz="4" w:space="0" w:color="auto"/>
              <w:left w:val="single" w:sz="4" w:space="0" w:color="auto"/>
            </w:tcBorders>
            <w:shd w:val="clear" w:color="auto" w:fill="FFFFFF"/>
            <w:vAlign w:val="center"/>
          </w:tcPr>
          <w:p w:rsidR="005620E4" w:rsidRPr="00A849CB" w:rsidRDefault="002131FF">
            <w:pPr>
              <w:pStyle w:val="Style12"/>
              <w:framePr w:w="9672" w:wrap="notBeside" w:vAnchor="text" w:hAnchor="text" w:xAlign="center" w:y="1"/>
              <w:shd w:val="clear" w:color="auto" w:fill="auto"/>
              <w:spacing w:line="100" w:lineRule="exact"/>
              <w:ind w:firstLine="0"/>
              <w:jc w:val="center"/>
              <w:rPr>
                <w:sz w:val="13"/>
              </w:rPr>
            </w:pPr>
            <w:r w:rsidRPr="00A849CB">
              <w:rPr>
                <w:rStyle w:val="CharStyle113"/>
                <w:i/>
                <w:iCs/>
                <w:sz w:val="13"/>
              </w:rPr>
              <w:t>3</w:t>
            </w:r>
          </w:p>
        </w:tc>
        <w:tc>
          <w:tcPr>
            <w:tcW w:w="677" w:type="dxa"/>
            <w:tcBorders>
              <w:top w:val="single" w:sz="4" w:space="0" w:color="auto"/>
              <w:left w:val="single" w:sz="4" w:space="0" w:color="auto"/>
            </w:tcBorders>
            <w:shd w:val="clear" w:color="auto" w:fill="FFFFFF"/>
            <w:vAlign w:val="center"/>
          </w:tcPr>
          <w:p w:rsidR="005620E4" w:rsidRPr="00A849CB" w:rsidRDefault="002131FF">
            <w:pPr>
              <w:pStyle w:val="Style12"/>
              <w:framePr w:w="9672" w:wrap="notBeside" w:vAnchor="text" w:hAnchor="text" w:xAlign="center" w:y="1"/>
              <w:shd w:val="clear" w:color="auto" w:fill="auto"/>
              <w:spacing w:line="100" w:lineRule="exact"/>
              <w:ind w:firstLine="0"/>
              <w:jc w:val="center"/>
              <w:rPr>
                <w:sz w:val="13"/>
              </w:rPr>
            </w:pPr>
            <w:r w:rsidRPr="00A849CB">
              <w:rPr>
                <w:rStyle w:val="CharStyle113"/>
                <w:i/>
                <w:iCs/>
                <w:sz w:val="13"/>
              </w:rPr>
              <w:t>ORN3</w:t>
            </w:r>
          </w:p>
        </w:tc>
        <w:tc>
          <w:tcPr>
            <w:tcW w:w="5314" w:type="dxa"/>
            <w:tcBorders>
              <w:top w:val="single" w:sz="4" w:space="0" w:color="auto"/>
              <w:left w:val="single" w:sz="4" w:space="0" w:color="auto"/>
            </w:tcBorders>
            <w:shd w:val="clear" w:color="auto" w:fill="FFFFFF"/>
            <w:vAlign w:val="center"/>
          </w:tcPr>
          <w:p w:rsidR="005620E4" w:rsidRPr="00A849CB" w:rsidRDefault="002131FF">
            <w:pPr>
              <w:pStyle w:val="Style12"/>
              <w:framePr w:w="9672" w:wrap="notBeside" w:vAnchor="text" w:hAnchor="text" w:xAlign="center" w:y="1"/>
              <w:shd w:val="clear" w:color="auto" w:fill="auto"/>
              <w:spacing w:line="110" w:lineRule="exact"/>
              <w:ind w:firstLine="0"/>
              <w:rPr>
                <w:sz w:val="11"/>
              </w:rPr>
            </w:pPr>
            <w:r w:rsidRPr="00A849CB">
              <w:rPr>
                <w:rStyle w:val="CharStyle113"/>
                <w:i/>
                <w:iCs/>
                <w:sz w:val="11"/>
              </w:rPr>
              <w:t>zpracování kusovníků jednotlivých prvků a zařízení</w:t>
            </w:r>
          </w:p>
          <w:p w:rsidR="005620E4" w:rsidRPr="00A849CB" w:rsidRDefault="002131FF">
            <w:pPr>
              <w:pStyle w:val="Style12"/>
              <w:framePr w:w="9672" w:wrap="notBeside" w:vAnchor="text" w:hAnchor="text" w:xAlign="center" w:y="1"/>
              <w:shd w:val="clear" w:color="auto" w:fill="auto"/>
              <w:spacing w:line="110" w:lineRule="exact"/>
              <w:ind w:firstLine="0"/>
              <w:rPr>
                <w:sz w:val="11"/>
              </w:rPr>
            </w:pPr>
            <w:r w:rsidRPr="00A849CB">
              <w:rPr>
                <w:rStyle w:val="CharStyle113"/>
                <w:i/>
                <w:iCs/>
                <w:sz w:val="11"/>
              </w:rPr>
              <w:t>Náklady spojené se zpracováním kusovníků jednotlivých prvků a zařízení po jednotlivých místnostech pro operativní evidenci zadavatele, vše v českém jazyce ve 3 vyhotoveních, z toho 1 v datové formě (na CD ve formátu Word, Excel)</w:t>
            </w:r>
          </w:p>
        </w:tc>
        <w:tc>
          <w:tcPr>
            <w:tcW w:w="523" w:type="dxa"/>
            <w:tcBorders>
              <w:top w:val="single" w:sz="4" w:space="0" w:color="auto"/>
              <w:left w:val="single" w:sz="4" w:space="0" w:color="auto"/>
            </w:tcBorders>
            <w:shd w:val="clear" w:color="auto" w:fill="FFFFFF"/>
            <w:vAlign w:val="center"/>
          </w:tcPr>
          <w:p w:rsidR="005620E4" w:rsidRPr="00A849CB" w:rsidRDefault="002131FF">
            <w:pPr>
              <w:pStyle w:val="Style12"/>
              <w:framePr w:w="9672" w:wrap="notBeside" w:vAnchor="text" w:hAnchor="text" w:xAlign="center" w:y="1"/>
              <w:shd w:val="clear" w:color="auto" w:fill="auto"/>
              <w:spacing w:line="100" w:lineRule="exact"/>
              <w:ind w:firstLine="0"/>
              <w:rPr>
                <w:sz w:val="13"/>
              </w:rPr>
            </w:pPr>
            <w:r w:rsidRPr="00A849CB">
              <w:rPr>
                <w:rStyle w:val="CharStyle113"/>
                <w:i/>
                <w:iCs/>
                <w:sz w:val="13"/>
              </w:rPr>
              <w:t>soubor</w:t>
            </w:r>
          </w:p>
        </w:tc>
        <w:tc>
          <w:tcPr>
            <w:tcW w:w="523" w:type="dxa"/>
            <w:tcBorders>
              <w:top w:val="single" w:sz="4" w:space="0" w:color="auto"/>
              <w:left w:val="single" w:sz="4" w:space="0" w:color="auto"/>
            </w:tcBorders>
            <w:shd w:val="clear" w:color="auto" w:fill="FFFFFF"/>
            <w:vAlign w:val="center"/>
          </w:tcPr>
          <w:p w:rsidR="005620E4" w:rsidRPr="00A849CB" w:rsidRDefault="002131FF">
            <w:pPr>
              <w:pStyle w:val="Style12"/>
              <w:framePr w:w="9672" w:wrap="notBeside" w:vAnchor="text" w:hAnchor="text" w:xAlign="center" w:y="1"/>
              <w:shd w:val="clear" w:color="auto" w:fill="auto"/>
              <w:spacing w:line="100" w:lineRule="exact"/>
              <w:ind w:firstLine="0"/>
              <w:jc w:val="center"/>
              <w:rPr>
                <w:sz w:val="13"/>
              </w:rPr>
            </w:pPr>
            <w:r w:rsidRPr="00A849CB">
              <w:rPr>
                <w:rStyle w:val="CharStyle113"/>
                <w:i/>
                <w:iCs/>
                <w:sz w:val="13"/>
              </w:rPr>
              <w:t>1,000</w:t>
            </w:r>
          </w:p>
        </w:tc>
        <w:tc>
          <w:tcPr>
            <w:tcW w:w="1003" w:type="dxa"/>
            <w:tcBorders>
              <w:top w:val="single" w:sz="4" w:space="0" w:color="auto"/>
              <w:left w:val="single" w:sz="4" w:space="0" w:color="auto"/>
            </w:tcBorders>
            <w:shd w:val="clear" w:color="auto" w:fill="FEFD8A"/>
            <w:vAlign w:val="center"/>
          </w:tcPr>
          <w:p w:rsidR="005620E4" w:rsidRPr="00A849CB" w:rsidRDefault="002131FF">
            <w:pPr>
              <w:pStyle w:val="Style12"/>
              <w:framePr w:w="9672" w:wrap="notBeside" w:vAnchor="text" w:hAnchor="text" w:xAlign="center" w:y="1"/>
              <w:shd w:val="clear" w:color="auto" w:fill="auto"/>
              <w:spacing w:line="100" w:lineRule="exact"/>
              <w:ind w:firstLine="0"/>
              <w:jc w:val="right"/>
              <w:rPr>
                <w:sz w:val="13"/>
              </w:rPr>
            </w:pPr>
            <w:r w:rsidRPr="00A849CB">
              <w:rPr>
                <w:rStyle w:val="CharStyle120"/>
                <w:i/>
                <w:iCs/>
                <w:sz w:val="13"/>
              </w:rPr>
              <w:t>3 600,000</w:t>
            </w:r>
          </w:p>
        </w:tc>
        <w:tc>
          <w:tcPr>
            <w:tcW w:w="1013" w:type="dxa"/>
            <w:tcBorders>
              <w:top w:val="single" w:sz="4" w:space="0" w:color="auto"/>
              <w:left w:val="single" w:sz="4" w:space="0" w:color="auto"/>
              <w:right w:val="single" w:sz="4" w:space="0" w:color="auto"/>
            </w:tcBorders>
            <w:shd w:val="clear" w:color="auto" w:fill="FFFFFF"/>
            <w:vAlign w:val="center"/>
          </w:tcPr>
          <w:p w:rsidR="005620E4" w:rsidRPr="00A849CB" w:rsidRDefault="002131FF">
            <w:pPr>
              <w:pStyle w:val="Style12"/>
              <w:framePr w:w="9672" w:wrap="notBeside" w:vAnchor="text" w:hAnchor="text" w:xAlign="center" w:y="1"/>
              <w:shd w:val="clear" w:color="auto" w:fill="auto"/>
              <w:spacing w:line="100" w:lineRule="exact"/>
              <w:ind w:firstLine="0"/>
              <w:jc w:val="right"/>
              <w:rPr>
                <w:sz w:val="13"/>
              </w:rPr>
            </w:pPr>
            <w:r w:rsidRPr="00A849CB">
              <w:rPr>
                <w:rStyle w:val="CharStyle113"/>
                <w:i/>
                <w:iCs/>
                <w:sz w:val="13"/>
              </w:rPr>
              <w:t>3 600,00</w:t>
            </w:r>
          </w:p>
        </w:tc>
      </w:tr>
      <w:tr w:rsidR="005620E4">
        <w:trPr>
          <w:trHeight w:hRule="exact" w:val="403"/>
          <w:jc w:val="center"/>
        </w:trPr>
        <w:tc>
          <w:tcPr>
            <w:tcW w:w="619" w:type="dxa"/>
            <w:tcBorders>
              <w:top w:val="single" w:sz="4" w:space="0" w:color="auto"/>
              <w:left w:val="single" w:sz="4" w:space="0" w:color="auto"/>
            </w:tcBorders>
            <w:shd w:val="clear" w:color="auto" w:fill="FFFFFF"/>
          </w:tcPr>
          <w:p w:rsidR="005620E4" w:rsidRDefault="005620E4">
            <w:pPr>
              <w:framePr w:w="9672" w:wrap="notBeside" w:vAnchor="text" w:hAnchor="text" w:xAlign="center" w:y="1"/>
              <w:rPr>
                <w:sz w:val="10"/>
                <w:szCs w:val="10"/>
              </w:rPr>
            </w:pPr>
          </w:p>
        </w:tc>
        <w:tc>
          <w:tcPr>
            <w:tcW w:w="677" w:type="dxa"/>
            <w:tcBorders>
              <w:top w:val="single" w:sz="4" w:space="0" w:color="auto"/>
              <w:left w:val="single" w:sz="4" w:space="0" w:color="auto"/>
            </w:tcBorders>
            <w:shd w:val="clear" w:color="auto" w:fill="FFFFFF"/>
          </w:tcPr>
          <w:p w:rsidR="005620E4" w:rsidRDefault="005620E4">
            <w:pPr>
              <w:framePr w:w="9672" w:wrap="notBeside" w:vAnchor="text" w:hAnchor="text" w:xAlign="center" w:y="1"/>
              <w:rPr>
                <w:sz w:val="10"/>
                <w:szCs w:val="10"/>
              </w:rPr>
            </w:pPr>
          </w:p>
        </w:tc>
        <w:tc>
          <w:tcPr>
            <w:tcW w:w="5314" w:type="dxa"/>
            <w:tcBorders>
              <w:top w:val="single" w:sz="4" w:space="0" w:color="auto"/>
              <w:left w:val="single" w:sz="4" w:space="0" w:color="auto"/>
            </w:tcBorders>
            <w:shd w:val="clear" w:color="auto" w:fill="FFFFFF"/>
          </w:tcPr>
          <w:p w:rsidR="005620E4" w:rsidRDefault="005620E4">
            <w:pPr>
              <w:framePr w:w="9672" w:wrap="notBeside" w:vAnchor="text" w:hAnchor="text" w:xAlign="center" w:y="1"/>
              <w:rPr>
                <w:sz w:val="10"/>
                <w:szCs w:val="10"/>
              </w:rPr>
            </w:pPr>
          </w:p>
        </w:tc>
        <w:tc>
          <w:tcPr>
            <w:tcW w:w="523" w:type="dxa"/>
            <w:tcBorders>
              <w:top w:val="single" w:sz="4" w:space="0" w:color="auto"/>
              <w:left w:val="single" w:sz="4" w:space="0" w:color="auto"/>
            </w:tcBorders>
            <w:shd w:val="clear" w:color="auto" w:fill="FFFFFF"/>
          </w:tcPr>
          <w:p w:rsidR="005620E4" w:rsidRPr="00A849CB" w:rsidRDefault="005620E4">
            <w:pPr>
              <w:framePr w:w="9672" w:wrap="notBeside" w:vAnchor="text" w:hAnchor="text" w:xAlign="center" w:y="1"/>
              <w:rPr>
                <w:sz w:val="13"/>
                <w:szCs w:val="10"/>
              </w:rPr>
            </w:pPr>
          </w:p>
        </w:tc>
        <w:tc>
          <w:tcPr>
            <w:tcW w:w="523" w:type="dxa"/>
            <w:tcBorders>
              <w:top w:val="single" w:sz="4" w:space="0" w:color="auto"/>
              <w:left w:val="single" w:sz="4" w:space="0" w:color="auto"/>
            </w:tcBorders>
            <w:shd w:val="clear" w:color="auto" w:fill="FFFFFF"/>
          </w:tcPr>
          <w:p w:rsidR="005620E4" w:rsidRPr="00A849CB" w:rsidRDefault="005620E4">
            <w:pPr>
              <w:framePr w:w="9672" w:wrap="notBeside" w:vAnchor="text" w:hAnchor="text" w:xAlign="center" w:y="1"/>
              <w:rPr>
                <w:sz w:val="13"/>
                <w:szCs w:val="10"/>
              </w:rPr>
            </w:pPr>
          </w:p>
        </w:tc>
        <w:tc>
          <w:tcPr>
            <w:tcW w:w="1003" w:type="dxa"/>
            <w:tcBorders>
              <w:top w:val="single" w:sz="4" w:space="0" w:color="auto"/>
              <w:left w:val="single" w:sz="4" w:space="0" w:color="auto"/>
            </w:tcBorders>
            <w:shd w:val="clear" w:color="auto" w:fill="FFFFFF"/>
          </w:tcPr>
          <w:p w:rsidR="005620E4" w:rsidRPr="00A849CB" w:rsidRDefault="005620E4">
            <w:pPr>
              <w:framePr w:w="9672" w:wrap="notBeside" w:vAnchor="text" w:hAnchor="text" w:xAlign="center" w:y="1"/>
              <w:rPr>
                <w:sz w:val="13"/>
                <w:szCs w:val="10"/>
              </w:rPr>
            </w:pPr>
          </w:p>
        </w:tc>
        <w:tc>
          <w:tcPr>
            <w:tcW w:w="1013" w:type="dxa"/>
            <w:tcBorders>
              <w:top w:val="single" w:sz="4" w:space="0" w:color="auto"/>
              <w:left w:val="single" w:sz="4" w:space="0" w:color="auto"/>
              <w:right w:val="single" w:sz="4" w:space="0" w:color="auto"/>
            </w:tcBorders>
            <w:shd w:val="clear" w:color="auto" w:fill="FFFFFF"/>
          </w:tcPr>
          <w:p w:rsidR="005620E4" w:rsidRPr="00A849CB" w:rsidRDefault="005620E4">
            <w:pPr>
              <w:framePr w:w="9672" w:wrap="notBeside" w:vAnchor="text" w:hAnchor="text" w:xAlign="center" w:y="1"/>
              <w:rPr>
                <w:sz w:val="13"/>
                <w:szCs w:val="10"/>
              </w:rPr>
            </w:pPr>
          </w:p>
        </w:tc>
      </w:tr>
      <w:tr w:rsidR="005620E4">
        <w:trPr>
          <w:trHeight w:hRule="exact" w:val="422"/>
          <w:jc w:val="center"/>
        </w:trPr>
        <w:tc>
          <w:tcPr>
            <w:tcW w:w="619" w:type="dxa"/>
            <w:tcBorders>
              <w:top w:val="single" w:sz="4" w:space="0" w:color="auto"/>
              <w:left w:val="single" w:sz="4" w:space="0" w:color="auto"/>
            </w:tcBorders>
            <w:shd w:val="clear" w:color="auto" w:fill="FFFFFF"/>
          </w:tcPr>
          <w:p w:rsidR="005620E4" w:rsidRDefault="005620E4">
            <w:pPr>
              <w:framePr w:w="9672" w:wrap="notBeside" w:vAnchor="text" w:hAnchor="text" w:xAlign="center" w:y="1"/>
              <w:rPr>
                <w:sz w:val="10"/>
                <w:szCs w:val="10"/>
              </w:rPr>
            </w:pPr>
          </w:p>
        </w:tc>
        <w:tc>
          <w:tcPr>
            <w:tcW w:w="677" w:type="dxa"/>
            <w:tcBorders>
              <w:top w:val="single" w:sz="4" w:space="0" w:color="auto"/>
              <w:left w:val="single" w:sz="4" w:space="0" w:color="auto"/>
            </w:tcBorders>
            <w:shd w:val="clear" w:color="auto" w:fill="FFFFFF"/>
          </w:tcPr>
          <w:p w:rsidR="005620E4" w:rsidRDefault="005620E4">
            <w:pPr>
              <w:framePr w:w="9672" w:wrap="notBeside" w:vAnchor="text" w:hAnchor="text" w:xAlign="center" w:y="1"/>
              <w:rPr>
                <w:sz w:val="10"/>
                <w:szCs w:val="10"/>
              </w:rPr>
            </w:pPr>
          </w:p>
        </w:tc>
        <w:tc>
          <w:tcPr>
            <w:tcW w:w="5314" w:type="dxa"/>
            <w:tcBorders>
              <w:top w:val="single" w:sz="4" w:space="0" w:color="auto"/>
              <w:left w:val="single" w:sz="4" w:space="0" w:color="auto"/>
            </w:tcBorders>
            <w:shd w:val="clear" w:color="auto" w:fill="FFFFFF"/>
          </w:tcPr>
          <w:p w:rsidR="005620E4" w:rsidRDefault="005620E4">
            <w:pPr>
              <w:framePr w:w="9672" w:wrap="notBeside" w:vAnchor="text" w:hAnchor="text" w:xAlign="center" w:y="1"/>
              <w:rPr>
                <w:sz w:val="10"/>
                <w:szCs w:val="10"/>
              </w:rPr>
            </w:pPr>
          </w:p>
        </w:tc>
        <w:tc>
          <w:tcPr>
            <w:tcW w:w="523" w:type="dxa"/>
            <w:tcBorders>
              <w:top w:val="single" w:sz="4" w:space="0" w:color="auto"/>
              <w:left w:val="single" w:sz="4" w:space="0" w:color="auto"/>
            </w:tcBorders>
            <w:shd w:val="clear" w:color="auto" w:fill="FFFFFF"/>
          </w:tcPr>
          <w:p w:rsidR="005620E4" w:rsidRDefault="005620E4">
            <w:pPr>
              <w:framePr w:w="9672" w:wrap="notBeside" w:vAnchor="text" w:hAnchor="text" w:xAlign="center" w:y="1"/>
              <w:rPr>
                <w:sz w:val="10"/>
                <w:szCs w:val="10"/>
              </w:rPr>
            </w:pPr>
          </w:p>
        </w:tc>
        <w:tc>
          <w:tcPr>
            <w:tcW w:w="523" w:type="dxa"/>
            <w:tcBorders>
              <w:top w:val="single" w:sz="4" w:space="0" w:color="auto"/>
              <w:left w:val="single" w:sz="4" w:space="0" w:color="auto"/>
            </w:tcBorders>
            <w:shd w:val="clear" w:color="auto" w:fill="FFFFFF"/>
          </w:tcPr>
          <w:p w:rsidR="005620E4" w:rsidRDefault="005620E4">
            <w:pPr>
              <w:framePr w:w="9672" w:wrap="notBeside" w:vAnchor="text" w:hAnchor="text" w:xAlign="center" w:y="1"/>
              <w:rPr>
                <w:sz w:val="10"/>
                <w:szCs w:val="10"/>
              </w:rPr>
            </w:pPr>
          </w:p>
        </w:tc>
        <w:tc>
          <w:tcPr>
            <w:tcW w:w="1003" w:type="dxa"/>
            <w:tcBorders>
              <w:top w:val="single" w:sz="4" w:space="0" w:color="auto"/>
              <w:left w:val="single" w:sz="4" w:space="0" w:color="auto"/>
            </w:tcBorders>
            <w:shd w:val="clear" w:color="auto" w:fill="FFFFFF"/>
          </w:tcPr>
          <w:p w:rsidR="005620E4" w:rsidRDefault="005620E4">
            <w:pPr>
              <w:framePr w:w="9672" w:wrap="notBeside" w:vAnchor="text" w:hAnchor="text" w:xAlign="center" w:y="1"/>
              <w:rPr>
                <w:sz w:val="10"/>
                <w:szCs w:val="10"/>
              </w:rPr>
            </w:pPr>
          </w:p>
        </w:tc>
        <w:tc>
          <w:tcPr>
            <w:tcW w:w="1013" w:type="dxa"/>
            <w:tcBorders>
              <w:top w:val="single" w:sz="4" w:space="0" w:color="auto"/>
              <w:left w:val="single" w:sz="4" w:space="0" w:color="auto"/>
              <w:right w:val="single" w:sz="4" w:space="0" w:color="auto"/>
            </w:tcBorders>
            <w:shd w:val="clear" w:color="auto" w:fill="FFFFFF"/>
          </w:tcPr>
          <w:p w:rsidR="005620E4" w:rsidRDefault="005620E4">
            <w:pPr>
              <w:framePr w:w="9672" w:wrap="notBeside" w:vAnchor="text" w:hAnchor="text" w:xAlign="center" w:y="1"/>
              <w:rPr>
                <w:sz w:val="10"/>
                <w:szCs w:val="10"/>
              </w:rPr>
            </w:pPr>
          </w:p>
        </w:tc>
      </w:tr>
      <w:tr w:rsidR="005620E4">
        <w:trPr>
          <w:trHeight w:hRule="exact" w:val="427"/>
          <w:jc w:val="center"/>
        </w:trPr>
        <w:tc>
          <w:tcPr>
            <w:tcW w:w="619" w:type="dxa"/>
            <w:tcBorders>
              <w:top w:val="single" w:sz="4" w:space="0" w:color="auto"/>
              <w:left w:val="single" w:sz="4" w:space="0" w:color="auto"/>
            </w:tcBorders>
            <w:shd w:val="clear" w:color="auto" w:fill="FFFFFF"/>
          </w:tcPr>
          <w:p w:rsidR="005620E4" w:rsidRDefault="005620E4">
            <w:pPr>
              <w:framePr w:w="9672" w:wrap="notBeside" w:vAnchor="text" w:hAnchor="text" w:xAlign="center" w:y="1"/>
              <w:rPr>
                <w:sz w:val="10"/>
                <w:szCs w:val="10"/>
              </w:rPr>
            </w:pPr>
          </w:p>
        </w:tc>
        <w:tc>
          <w:tcPr>
            <w:tcW w:w="677" w:type="dxa"/>
            <w:tcBorders>
              <w:top w:val="single" w:sz="4" w:space="0" w:color="auto"/>
              <w:left w:val="single" w:sz="4" w:space="0" w:color="auto"/>
            </w:tcBorders>
            <w:shd w:val="clear" w:color="auto" w:fill="FFFFFF"/>
          </w:tcPr>
          <w:p w:rsidR="005620E4" w:rsidRDefault="005620E4">
            <w:pPr>
              <w:framePr w:w="9672" w:wrap="notBeside" w:vAnchor="text" w:hAnchor="text" w:xAlign="center" w:y="1"/>
              <w:rPr>
                <w:sz w:val="10"/>
                <w:szCs w:val="10"/>
              </w:rPr>
            </w:pPr>
          </w:p>
        </w:tc>
        <w:tc>
          <w:tcPr>
            <w:tcW w:w="5314" w:type="dxa"/>
            <w:tcBorders>
              <w:top w:val="single" w:sz="4" w:space="0" w:color="auto"/>
              <w:left w:val="single" w:sz="4" w:space="0" w:color="auto"/>
            </w:tcBorders>
            <w:shd w:val="clear" w:color="auto" w:fill="FFFFFF"/>
          </w:tcPr>
          <w:p w:rsidR="005620E4" w:rsidRDefault="005620E4">
            <w:pPr>
              <w:framePr w:w="9672" w:wrap="notBeside" w:vAnchor="text" w:hAnchor="text" w:xAlign="center" w:y="1"/>
              <w:rPr>
                <w:sz w:val="10"/>
                <w:szCs w:val="10"/>
              </w:rPr>
            </w:pPr>
          </w:p>
        </w:tc>
        <w:tc>
          <w:tcPr>
            <w:tcW w:w="523" w:type="dxa"/>
            <w:tcBorders>
              <w:top w:val="single" w:sz="4" w:space="0" w:color="auto"/>
              <w:left w:val="single" w:sz="4" w:space="0" w:color="auto"/>
            </w:tcBorders>
            <w:shd w:val="clear" w:color="auto" w:fill="FFFFFF"/>
          </w:tcPr>
          <w:p w:rsidR="005620E4" w:rsidRDefault="005620E4">
            <w:pPr>
              <w:framePr w:w="9672" w:wrap="notBeside" w:vAnchor="text" w:hAnchor="text" w:xAlign="center" w:y="1"/>
              <w:rPr>
                <w:sz w:val="10"/>
                <w:szCs w:val="10"/>
              </w:rPr>
            </w:pPr>
          </w:p>
        </w:tc>
        <w:tc>
          <w:tcPr>
            <w:tcW w:w="523" w:type="dxa"/>
            <w:tcBorders>
              <w:top w:val="single" w:sz="4" w:space="0" w:color="auto"/>
              <w:left w:val="single" w:sz="4" w:space="0" w:color="auto"/>
            </w:tcBorders>
            <w:shd w:val="clear" w:color="auto" w:fill="FFFFFF"/>
          </w:tcPr>
          <w:p w:rsidR="005620E4" w:rsidRDefault="005620E4">
            <w:pPr>
              <w:framePr w:w="9672" w:wrap="notBeside" w:vAnchor="text" w:hAnchor="text" w:xAlign="center" w:y="1"/>
              <w:rPr>
                <w:sz w:val="10"/>
                <w:szCs w:val="10"/>
              </w:rPr>
            </w:pPr>
          </w:p>
        </w:tc>
        <w:tc>
          <w:tcPr>
            <w:tcW w:w="1003" w:type="dxa"/>
            <w:tcBorders>
              <w:top w:val="single" w:sz="4" w:space="0" w:color="auto"/>
              <w:left w:val="single" w:sz="4" w:space="0" w:color="auto"/>
            </w:tcBorders>
            <w:shd w:val="clear" w:color="auto" w:fill="FFFFFF"/>
          </w:tcPr>
          <w:p w:rsidR="005620E4" w:rsidRDefault="005620E4">
            <w:pPr>
              <w:framePr w:w="9672" w:wrap="notBeside" w:vAnchor="text" w:hAnchor="text" w:xAlign="center" w:y="1"/>
              <w:rPr>
                <w:sz w:val="10"/>
                <w:szCs w:val="10"/>
              </w:rPr>
            </w:pPr>
          </w:p>
        </w:tc>
        <w:tc>
          <w:tcPr>
            <w:tcW w:w="1013" w:type="dxa"/>
            <w:tcBorders>
              <w:top w:val="single" w:sz="4" w:space="0" w:color="auto"/>
              <w:left w:val="single" w:sz="4" w:space="0" w:color="auto"/>
              <w:right w:val="single" w:sz="4" w:space="0" w:color="auto"/>
            </w:tcBorders>
            <w:shd w:val="clear" w:color="auto" w:fill="FFFFFF"/>
          </w:tcPr>
          <w:p w:rsidR="005620E4" w:rsidRDefault="005620E4">
            <w:pPr>
              <w:framePr w:w="9672" w:wrap="notBeside" w:vAnchor="text" w:hAnchor="text" w:xAlign="center" w:y="1"/>
              <w:rPr>
                <w:sz w:val="10"/>
                <w:szCs w:val="10"/>
              </w:rPr>
            </w:pPr>
          </w:p>
        </w:tc>
      </w:tr>
      <w:tr w:rsidR="005620E4" w:rsidRPr="00D81658">
        <w:trPr>
          <w:trHeight w:hRule="exact" w:val="331"/>
          <w:jc w:val="center"/>
        </w:trPr>
        <w:tc>
          <w:tcPr>
            <w:tcW w:w="7656" w:type="dxa"/>
            <w:gridSpan w:val="5"/>
            <w:tcBorders>
              <w:top w:val="single" w:sz="4" w:space="0" w:color="auto"/>
              <w:left w:val="single" w:sz="4" w:space="0" w:color="auto"/>
            </w:tcBorders>
            <w:shd w:val="clear" w:color="auto" w:fill="FFFFFF"/>
            <w:vAlign w:val="center"/>
          </w:tcPr>
          <w:p w:rsidR="005620E4" w:rsidRPr="00D81658" w:rsidRDefault="002131FF">
            <w:pPr>
              <w:pStyle w:val="Style12"/>
              <w:framePr w:w="9672" w:wrap="notBeside" w:vAnchor="text" w:hAnchor="text" w:xAlign="center" w:y="1"/>
              <w:shd w:val="clear" w:color="auto" w:fill="auto"/>
              <w:spacing w:line="100" w:lineRule="exact"/>
              <w:ind w:left="180" w:firstLine="0"/>
              <w:rPr>
                <w:sz w:val="20"/>
              </w:rPr>
            </w:pPr>
            <w:r w:rsidRPr="00D81658">
              <w:rPr>
                <w:rStyle w:val="CharStyle113"/>
                <w:i/>
                <w:iCs/>
                <w:sz w:val="13"/>
              </w:rPr>
              <w:t>Ostatní rozpočtové náklady stavby bez DPH celkem</w:t>
            </w:r>
          </w:p>
        </w:tc>
        <w:tc>
          <w:tcPr>
            <w:tcW w:w="2016" w:type="dxa"/>
            <w:gridSpan w:val="2"/>
            <w:tcBorders>
              <w:top w:val="single" w:sz="4" w:space="0" w:color="auto"/>
              <w:left w:val="single" w:sz="4" w:space="0" w:color="auto"/>
              <w:right w:val="single" w:sz="4" w:space="0" w:color="auto"/>
            </w:tcBorders>
            <w:shd w:val="clear" w:color="auto" w:fill="FFFFFF"/>
            <w:vAlign w:val="center"/>
          </w:tcPr>
          <w:p w:rsidR="005620E4" w:rsidRPr="00D81658" w:rsidRDefault="002131FF">
            <w:pPr>
              <w:pStyle w:val="Style12"/>
              <w:framePr w:w="9672" w:wrap="notBeside" w:vAnchor="text" w:hAnchor="text" w:xAlign="center" w:y="1"/>
              <w:shd w:val="clear" w:color="auto" w:fill="auto"/>
              <w:spacing w:line="100" w:lineRule="exact"/>
              <w:ind w:firstLine="0"/>
              <w:jc w:val="center"/>
              <w:rPr>
                <w:sz w:val="20"/>
              </w:rPr>
            </w:pPr>
            <w:r w:rsidRPr="00D81658">
              <w:rPr>
                <w:rStyle w:val="CharStyle113"/>
                <w:i/>
                <w:iCs/>
                <w:sz w:val="13"/>
              </w:rPr>
              <w:t>18 400,00</w:t>
            </w:r>
          </w:p>
        </w:tc>
      </w:tr>
      <w:tr w:rsidR="005620E4" w:rsidRPr="00D81658">
        <w:trPr>
          <w:trHeight w:hRule="exact" w:val="322"/>
          <w:jc w:val="center"/>
        </w:trPr>
        <w:tc>
          <w:tcPr>
            <w:tcW w:w="7656" w:type="dxa"/>
            <w:gridSpan w:val="5"/>
            <w:tcBorders>
              <w:top w:val="single" w:sz="4" w:space="0" w:color="auto"/>
              <w:left w:val="single" w:sz="4" w:space="0" w:color="auto"/>
            </w:tcBorders>
            <w:shd w:val="clear" w:color="auto" w:fill="FFFFFF"/>
            <w:vAlign w:val="center"/>
          </w:tcPr>
          <w:p w:rsidR="005620E4" w:rsidRPr="00D81658" w:rsidRDefault="002131FF">
            <w:pPr>
              <w:pStyle w:val="Style12"/>
              <w:framePr w:w="9672" w:wrap="notBeside" w:vAnchor="text" w:hAnchor="text" w:xAlign="center" w:y="1"/>
              <w:shd w:val="clear" w:color="auto" w:fill="auto"/>
              <w:spacing w:line="100" w:lineRule="exact"/>
              <w:ind w:left="180" w:firstLine="0"/>
              <w:rPr>
                <w:sz w:val="20"/>
              </w:rPr>
            </w:pPr>
            <w:r w:rsidRPr="00D81658">
              <w:rPr>
                <w:rStyle w:val="CharStyle113"/>
                <w:i/>
                <w:iCs/>
                <w:sz w:val="13"/>
              </w:rPr>
              <w:t>DPH se sazbou 21 %</w:t>
            </w:r>
          </w:p>
        </w:tc>
        <w:tc>
          <w:tcPr>
            <w:tcW w:w="2016" w:type="dxa"/>
            <w:gridSpan w:val="2"/>
            <w:tcBorders>
              <w:top w:val="single" w:sz="4" w:space="0" w:color="auto"/>
              <w:left w:val="single" w:sz="4" w:space="0" w:color="auto"/>
              <w:right w:val="single" w:sz="4" w:space="0" w:color="auto"/>
            </w:tcBorders>
            <w:shd w:val="clear" w:color="auto" w:fill="FFFFFF"/>
            <w:vAlign w:val="center"/>
          </w:tcPr>
          <w:p w:rsidR="005620E4" w:rsidRPr="00D81658" w:rsidRDefault="002131FF">
            <w:pPr>
              <w:pStyle w:val="Style12"/>
              <w:framePr w:w="9672" w:wrap="notBeside" w:vAnchor="text" w:hAnchor="text" w:xAlign="center" w:y="1"/>
              <w:shd w:val="clear" w:color="auto" w:fill="auto"/>
              <w:spacing w:line="100" w:lineRule="exact"/>
              <w:ind w:firstLine="0"/>
              <w:jc w:val="center"/>
              <w:rPr>
                <w:sz w:val="20"/>
              </w:rPr>
            </w:pPr>
            <w:r w:rsidRPr="00D81658">
              <w:rPr>
                <w:rStyle w:val="CharStyle113"/>
                <w:i/>
                <w:iCs/>
                <w:sz w:val="13"/>
              </w:rPr>
              <w:t>3864,00</w:t>
            </w:r>
          </w:p>
        </w:tc>
      </w:tr>
      <w:tr w:rsidR="005620E4" w:rsidRPr="00D81658">
        <w:trPr>
          <w:trHeight w:hRule="exact" w:val="326"/>
          <w:jc w:val="center"/>
        </w:trPr>
        <w:tc>
          <w:tcPr>
            <w:tcW w:w="7656" w:type="dxa"/>
            <w:gridSpan w:val="5"/>
            <w:tcBorders>
              <w:top w:val="single" w:sz="4" w:space="0" w:color="auto"/>
              <w:left w:val="single" w:sz="4" w:space="0" w:color="auto"/>
              <w:bottom w:val="single" w:sz="4" w:space="0" w:color="auto"/>
            </w:tcBorders>
            <w:shd w:val="clear" w:color="auto" w:fill="FFFFFF"/>
            <w:vAlign w:val="center"/>
          </w:tcPr>
          <w:p w:rsidR="005620E4" w:rsidRPr="00D81658" w:rsidRDefault="002131FF">
            <w:pPr>
              <w:pStyle w:val="Style12"/>
              <w:framePr w:w="9672" w:wrap="notBeside" w:vAnchor="text" w:hAnchor="text" w:xAlign="center" w:y="1"/>
              <w:shd w:val="clear" w:color="auto" w:fill="auto"/>
              <w:spacing w:line="100" w:lineRule="exact"/>
              <w:ind w:left="180" w:firstLine="0"/>
              <w:rPr>
                <w:sz w:val="20"/>
              </w:rPr>
            </w:pPr>
            <w:r w:rsidRPr="00D81658">
              <w:rPr>
                <w:rStyle w:val="CharStyle113"/>
                <w:i/>
                <w:iCs/>
                <w:sz w:val="13"/>
              </w:rPr>
              <w:t>Ostatní rozpočtové náklady stavby včetně DPH celkem</w:t>
            </w:r>
          </w:p>
        </w:tc>
        <w:tc>
          <w:tcPr>
            <w:tcW w:w="20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620E4" w:rsidRPr="00D81658" w:rsidRDefault="002131FF">
            <w:pPr>
              <w:pStyle w:val="Style12"/>
              <w:framePr w:w="9672" w:wrap="notBeside" w:vAnchor="text" w:hAnchor="text" w:xAlign="center" w:y="1"/>
              <w:shd w:val="clear" w:color="auto" w:fill="auto"/>
              <w:spacing w:line="100" w:lineRule="exact"/>
              <w:ind w:firstLine="0"/>
              <w:jc w:val="center"/>
              <w:rPr>
                <w:sz w:val="20"/>
              </w:rPr>
            </w:pPr>
            <w:r w:rsidRPr="00D81658">
              <w:rPr>
                <w:rStyle w:val="CharStyle113"/>
                <w:i/>
                <w:iCs/>
                <w:sz w:val="13"/>
              </w:rPr>
              <w:t>22 264,00</w:t>
            </w:r>
          </w:p>
        </w:tc>
      </w:tr>
    </w:tbl>
    <w:p w:rsidR="005620E4" w:rsidRPr="00D81658" w:rsidRDefault="002131FF">
      <w:pPr>
        <w:pStyle w:val="Style116"/>
        <w:framePr w:w="9672" w:wrap="notBeside" w:vAnchor="text" w:hAnchor="text" w:xAlign="center" w:y="1"/>
        <w:shd w:val="clear" w:color="auto" w:fill="auto"/>
        <w:tabs>
          <w:tab w:val="left" w:leader="underscore" w:pos="1262"/>
        </w:tabs>
        <w:rPr>
          <w:sz w:val="13"/>
        </w:rPr>
      </w:pPr>
      <w:r w:rsidRPr="00D81658">
        <w:rPr>
          <w:sz w:val="13"/>
        </w:rPr>
        <w:t>Legenda</w:t>
      </w:r>
      <w:r w:rsidRPr="00D81658">
        <w:rPr>
          <w:rStyle w:val="CharStyle118"/>
          <w:sz w:val="12"/>
        </w:rPr>
        <w:t xml:space="preserve"> </w:t>
      </w:r>
      <w:r w:rsidRPr="00D81658">
        <w:rPr>
          <w:rStyle w:val="CharStyle118"/>
          <w:sz w:val="12"/>
        </w:rPr>
        <w:tab/>
      </w:r>
    </w:p>
    <w:p w:rsidR="005620E4" w:rsidRPr="00D81658" w:rsidRDefault="002131FF">
      <w:pPr>
        <w:pStyle w:val="Style116"/>
        <w:framePr w:w="9672" w:wrap="notBeside" w:vAnchor="text" w:hAnchor="text" w:xAlign="center" w:y="1"/>
        <w:shd w:val="clear" w:color="auto" w:fill="auto"/>
        <w:tabs>
          <w:tab w:val="left" w:pos="653"/>
        </w:tabs>
        <w:rPr>
          <w:sz w:val="13"/>
        </w:rPr>
      </w:pPr>
      <w:r w:rsidRPr="00D81658">
        <w:rPr>
          <w:rStyle w:val="CharStyle119"/>
          <w:sz w:val="12"/>
        </w:rPr>
        <w:t>|</w:t>
      </w:r>
      <w:r w:rsidRPr="00D81658">
        <w:rPr>
          <w:rStyle w:val="CharStyle119"/>
          <w:sz w:val="12"/>
        </w:rPr>
        <w:tab/>
        <w:t>|</w:t>
      </w:r>
      <w:r w:rsidRPr="00D81658">
        <w:rPr>
          <w:rStyle w:val="CharStyle118"/>
          <w:sz w:val="12"/>
        </w:rPr>
        <w:t xml:space="preserve"> </w:t>
      </w:r>
      <w:r w:rsidRPr="00D81658">
        <w:rPr>
          <w:sz w:val="13"/>
        </w:rPr>
        <w:t>takto označené buňky vyplní účastník zadávacího řízení</w:t>
      </w:r>
    </w:p>
    <w:p w:rsidR="005620E4" w:rsidRPr="00D81658" w:rsidRDefault="005620E4">
      <w:pPr>
        <w:framePr w:w="9672" w:wrap="notBeside" w:vAnchor="text" w:hAnchor="text" w:xAlign="center" w:y="1"/>
        <w:rPr>
          <w:sz w:val="6"/>
          <w:szCs w:val="2"/>
        </w:rPr>
      </w:pPr>
    </w:p>
    <w:p w:rsidR="005620E4" w:rsidRPr="00D81658" w:rsidRDefault="005620E4">
      <w:pPr>
        <w:rPr>
          <w:sz w:val="6"/>
          <w:szCs w:val="2"/>
        </w:rPr>
      </w:pPr>
    </w:p>
    <w:p w:rsidR="005620E4" w:rsidRPr="00D81658" w:rsidRDefault="002131FF">
      <w:pPr>
        <w:pStyle w:val="Style121"/>
        <w:shd w:val="clear" w:color="auto" w:fill="auto"/>
        <w:spacing w:before="89" w:after="11"/>
        <w:ind w:right="380"/>
        <w:rPr>
          <w:sz w:val="13"/>
        </w:rPr>
      </w:pPr>
      <w:r w:rsidRPr="00D81658">
        <w:rPr>
          <w:sz w:val="13"/>
        </w:rPr>
        <w:t>Dodavatel tímto prohlašuje, že veškeré jím výše uvedené údaje odpovídají skutečnosti ke dni podání jeho nabídky / žádosti o účast, jsou pravdivé a jsou pro dodavatele jako pro účastníka zadávacího řízení závazné pro realizaci předmětu této veřejné zakázky. Toto prohlášení je projevem vážné, pravé a svobodné vůle účastníka zadávacího řízení a nebylo učiněno v tísni či za nápadně nevýhodných podmínek. Na důkaz souhlasu připojuje osoba oprávněná jednat jménem či za účastníka zadávacího řízení svůj vlastnoruční podpis, jak následuje.</w:t>
      </w:r>
    </w:p>
    <w:p w:rsidR="005620E4" w:rsidRDefault="005620E4">
      <w:pPr>
        <w:pStyle w:val="Style123"/>
        <w:shd w:val="clear" w:color="auto" w:fill="auto"/>
        <w:spacing w:before="0" w:after="217"/>
        <w:ind w:left="7880"/>
      </w:pPr>
    </w:p>
    <w:p w:rsidR="005620E4" w:rsidRPr="00D81658" w:rsidRDefault="002131FF">
      <w:pPr>
        <w:pStyle w:val="Style126"/>
        <w:shd w:val="clear" w:color="auto" w:fill="FEFD8A"/>
        <w:spacing w:before="0"/>
        <w:rPr>
          <w:sz w:val="13"/>
        </w:rPr>
      </w:pPr>
      <w:r w:rsidRPr="00D81658">
        <w:rPr>
          <w:sz w:val="13"/>
        </w:rPr>
        <w:t>V Táboře dne 13. 4. 2018</w:t>
      </w:r>
      <w:bookmarkStart w:id="47" w:name="_GoBack"/>
      <w:bookmarkEnd w:id="47"/>
    </w:p>
    <w:sectPr w:rsidR="005620E4" w:rsidRPr="00D81658">
      <w:pgSz w:w="12062" w:h="16949"/>
      <w:pgMar w:top="1281" w:right="1267" w:bottom="1281" w:left="111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2B5" w:rsidRDefault="00B572B5">
      <w:r>
        <w:separator/>
      </w:r>
    </w:p>
  </w:endnote>
  <w:endnote w:type="continuationSeparator" w:id="0">
    <w:p w:rsidR="00B572B5" w:rsidRDefault="00B57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405" w:rsidRDefault="00E56405">
    <w:pPr>
      <w:rPr>
        <w:sz w:val="2"/>
        <w:szCs w:val="2"/>
      </w:rPr>
    </w:pPr>
    <w:r>
      <w:rPr>
        <w:noProof/>
        <w:lang w:bidi="ar-SA"/>
      </w:rPr>
      <mc:AlternateContent>
        <mc:Choice Requires="wps">
          <w:drawing>
            <wp:anchor distT="0" distB="0" distL="63500" distR="63500" simplePos="0" relativeHeight="251660288" behindDoc="1" locked="0" layoutInCell="1" allowOverlap="1">
              <wp:simplePos x="0" y="0"/>
              <wp:positionH relativeFrom="page">
                <wp:posOffset>809625</wp:posOffset>
              </wp:positionH>
              <wp:positionV relativeFrom="page">
                <wp:posOffset>10198100</wp:posOffset>
              </wp:positionV>
              <wp:extent cx="5965190" cy="102235"/>
              <wp:effectExtent l="0" t="0" r="0" b="0"/>
              <wp:wrapNone/>
              <wp:docPr id="1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1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405" w:rsidRDefault="00E56405">
                          <w:pPr>
                            <w:pStyle w:val="Style4"/>
                            <w:shd w:val="clear" w:color="auto" w:fill="auto"/>
                            <w:tabs>
                              <w:tab w:val="right" w:pos="5218"/>
                              <w:tab w:val="right" w:pos="9394"/>
                            </w:tabs>
                            <w:spacing w:line="240" w:lineRule="auto"/>
                          </w:pPr>
                          <w:r>
                            <w:rPr>
                              <w:rStyle w:val="CharStyle6"/>
                              <w:b/>
                              <w:bCs/>
                              <w:i/>
                              <w:iCs/>
                            </w:rPr>
                            <w:t>za objednatele</w:t>
                          </w:r>
                          <w:r>
                            <w:rPr>
                              <w:rStyle w:val="CharStyle6"/>
                              <w:b/>
                              <w:bCs/>
                              <w:i/>
                              <w:iCs/>
                            </w:rPr>
                            <w:tab/>
                            <w:t xml:space="preserve">strana číslo </w:t>
                          </w:r>
                          <w:r>
                            <w:fldChar w:fldCharType="begin"/>
                          </w:r>
                          <w:r>
                            <w:instrText xml:space="preserve"> PAGE \* MERGEFORMAT </w:instrText>
                          </w:r>
                          <w:r>
                            <w:fldChar w:fldCharType="separate"/>
                          </w:r>
                          <w:r w:rsidR="00371342" w:rsidRPr="00371342">
                            <w:rPr>
                              <w:rStyle w:val="CharStyle6"/>
                              <w:b/>
                              <w:bCs/>
                              <w:i/>
                              <w:iCs/>
                              <w:noProof/>
                            </w:rPr>
                            <w:t>6</w:t>
                          </w:r>
                          <w:r>
                            <w:rPr>
                              <w:rStyle w:val="CharStyle6"/>
                              <w:b/>
                              <w:bCs/>
                              <w:i/>
                              <w:iCs/>
                            </w:rPr>
                            <w:fldChar w:fldCharType="end"/>
                          </w:r>
                          <w:r>
                            <w:rPr>
                              <w:rStyle w:val="CharStyle6"/>
                              <w:b/>
                              <w:bCs/>
                              <w:i/>
                              <w:iCs/>
                            </w:rPr>
                            <w:tab/>
                            <w:t>za zhotovitele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72" type="#_x0000_t202" style="position:absolute;margin-left:63.75pt;margin-top:803pt;width:469.7pt;height:8.05pt;z-index:-25165619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" filled="f" stroked="f">
              <v:textbox style="mso-fit-shape-to-text:t" inset="0,0,0,0">
                <w:txbxContent>
                  <w:p w:rsidR="00E56405" w:rsidRDefault="00E56405">
                    <w:pPr>
                      <w:pStyle w:val="Style4"/>
                      <w:shd w:val="clear" w:color="auto" w:fill="auto"/>
                      <w:tabs>
                        <w:tab w:val="right" w:pos="5218"/>
                        <w:tab w:val="right" w:pos="9394"/>
                      </w:tabs>
                      <w:spacing w:line="240" w:lineRule="auto"/>
                    </w:pPr>
                    <w:r>
                      <w:rPr>
                        <w:rStyle w:val="CharStyle6"/>
                        <w:b/>
                        <w:bCs/>
                        <w:i/>
                        <w:iCs/>
                      </w:rPr>
                      <w:t>za objednatele</w:t>
                    </w:r>
                    <w:r>
                      <w:rPr>
                        <w:rStyle w:val="CharStyle6"/>
                        <w:b/>
                        <w:bCs/>
                        <w:i/>
                        <w:iCs/>
                      </w:rPr>
                      <w:tab/>
                      <w:t xml:space="preserve">strana číslo </w:t>
                    </w:r>
                    <w:r>
                      <w:fldChar w:fldCharType="begin"/>
                    </w:r>
                    <w:r>
                      <w:instrText xml:space="preserve"> PAGE \* MERGEFORMAT </w:instrText>
                    </w:r>
                    <w:r>
                      <w:fldChar w:fldCharType="separate"/>
                    </w:r>
                    <w:r w:rsidR="00371342" w:rsidRPr="00371342">
                      <w:rPr>
                        <w:rStyle w:val="CharStyle6"/>
                        <w:b/>
                        <w:bCs/>
                        <w:i/>
                        <w:iCs/>
                        <w:noProof/>
                      </w:rPr>
                      <w:t>6</w:t>
                    </w:r>
                    <w:r>
                      <w:rPr>
                        <w:rStyle w:val="CharStyle6"/>
                        <w:b/>
                        <w:bCs/>
                        <w:i/>
                        <w:iCs/>
                      </w:rPr>
                      <w:fldChar w:fldCharType="end"/>
                    </w:r>
                    <w:r>
                      <w:rPr>
                        <w:rStyle w:val="CharStyle6"/>
                        <w:b/>
                        <w:bCs/>
                        <w:i/>
                        <w:iCs/>
                      </w:rPr>
                      <w:tab/>
                      <w:t>za zhotovitele</w:t>
                    </w:r>
                  </w:p>
                </w:txbxContent>
              </v:textbox>
              <w10:wrap anchorx="page" anchory="page"/>
            </v:shape>
          </w:pict>
        </mc:Fallback>
      </mc:AlternateContent>
    </w:r>
    <w:r>
      <w:rPr>
        <w:noProof/>
        <w:lang w:bidi="ar-SA"/>
      </w:rPr>
      <mc:AlternateContent>
        <mc:Choice Requires="wps">
          <w:drawing>
            <wp:anchor distT="0" distB="0" distL="114300" distR="114300" simplePos="0" relativeHeight="251652096" behindDoc="1" locked="0" layoutInCell="1" allowOverlap="1">
              <wp:simplePos x="0" y="0"/>
              <wp:positionH relativeFrom="page">
                <wp:posOffset>742950</wp:posOffset>
              </wp:positionH>
              <wp:positionV relativeFrom="page">
                <wp:posOffset>10079990</wp:posOffset>
              </wp:positionV>
              <wp:extent cx="6102350" cy="0"/>
              <wp:effectExtent l="9525" t="12065" r="12700" b="6985"/>
              <wp:wrapNone/>
              <wp:docPr id="12"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0235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5" o:spid="_x0000_s1026" type="#_x0000_t32" style="position:absolute;margin-left:58.5pt;margin-top:793.7pt;width:480.5pt;height:0;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" filled="t" strokeweight="1pt">
              <v:path arrowok="f"/>
              <o:lock v:ext="edit" shapetype="f"/>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405" w:rsidRDefault="00E56405">
    <w:pPr>
      <w:rPr>
        <w:sz w:val="2"/>
        <w:szCs w:val="2"/>
      </w:rPr>
    </w:pPr>
    <w:r>
      <w:rPr>
        <w:noProof/>
        <w:lang w:bidi="ar-SA"/>
      </w:rPr>
      <mc:AlternateContent>
        <mc:Choice Requires="wps">
          <w:drawing>
            <wp:anchor distT="0" distB="0" distL="63500" distR="63500" simplePos="0" relativeHeight="251662336" behindDoc="1" locked="0" layoutInCell="1" allowOverlap="1">
              <wp:simplePos x="0" y="0"/>
              <wp:positionH relativeFrom="page">
                <wp:posOffset>809625</wp:posOffset>
              </wp:positionH>
              <wp:positionV relativeFrom="page">
                <wp:posOffset>10198100</wp:posOffset>
              </wp:positionV>
              <wp:extent cx="5965190" cy="102235"/>
              <wp:effectExtent l="0" t="0" r="0" b="0"/>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1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405" w:rsidRDefault="00E56405">
                          <w:pPr>
                            <w:pStyle w:val="Style4"/>
                            <w:shd w:val="clear" w:color="auto" w:fill="auto"/>
                            <w:tabs>
                              <w:tab w:val="right" w:pos="5218"/>
                              <w:tab w:val="right" w:pos="9394"/>
                            </w:tabs>
                            <w:spacing w:line="240" w:lineRule="auto"/>
                          </w:pPr>
                          <w:r>
                            <w:rPr>
                              <w:rStyle w:val="CharStyle6"/>
                              <w:b/>
                              <w:bCs/>
                              <w:i/>
                              <w:iCs/>
                            </w:rPr>
                            <w:t>za objednatele</w:t>
                          </w:r>
                          <w:r>
                            <w:rPr>
                              <w:rStyle w:val="CharStyle6"/>
                              <w:b/>
                              <w:bCs/>
                              <w:i/>
                              <w:iCs/>
                            </w:rPr>
                            <w:tab/>
                            <w:t xml:space="preserve">strana číslo </w:t>
                          </w:r>
                          <w:r>
                            <w:fldChar w:fldCharType="begin"/>
                          </w:r>
                          <w:r>
                            <w:instrText xml:space="preserve"> PAGE \* MERGEFORMAT </w:instrText>
                          </w:r>
                          <w:r>
                            <w:fldChar w:fldCharType="separate"/>
                          </w:r>
                          <w:r w:rsidR="00371342" w:rsidRPr="00371342">
                            <w:rPr>
                              <w:rStyle w:val="CharStyle6"/>
                              <w:b/>
                              <w:bCs/>
                              <w:i/>
                              <w:iCs/>
                              <w:noProof/>
                            </w:rPr>
                            <w:t>8</w:t>
                          </w:r>
                          <w:r>
                            <w:rPr>
                              <w:rStyle w:val="CharStyle6"/>
                              <w:b/>
                              <w:bCs/>
                              <w:i/>
                              <w:iCs/>
                            </w:rPr>
                            <w:fldChar w:fldCharType="end"/>
                          </w:r>
                          <w:r>
                            <w:rPr>
                              <w:rStyle w:val="CharStyle6"/>
                              <w:b/>
                              <w:bCs/>
                              <w:i/>
                              <w:iCs/>
                            </w:rPr>
                            <w:tab/>
                            <w:t>za zhotovitele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4" type="#_x0000_t202" style="position:absolute;margin-left:63.75pt;margin-top:803pt;width:469.7pt;height:8.05pt;z-index:-25165414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VMurwIAALE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" filled="f" stroked="f">
              <v:textbox style="mso-fit-shape-to-text:t" inset="0,0,0,0">
                <w:txbxContent>
                  <w:p w:rsidR="00E56405" w:rsidRDefault="00E56405">
                    <w:pPr>
                      <w:pStyle w:val="Style4"/>
                      <w:shd w:val="clear" w:color="auto" w:fill="auto"/>
                      <w:tabs>
                        <w:tab w:val="right" w:pos="5218"/>
                        <w:tab w:val="right" w:pos="9394"/>
                      </w:tabs>
                      <w:spacing w:line="240" w:lineRule="auto"/>
                    </w:pPr>
                    <w:r>
                      <w:rPr>
                        <w:rStyle w:val="CharStyle6"/>
                        <w:b/>
                        <w:bCs/>
                        <w:i/>
                        <w:iCs/>
                      </w:rPr>
                      <w:t>za objednatele</w:t>
                    </w:r>
                    <w:r>
                      <w:rPr>
                        <w:rStyle w:val="CharStyle6"/>
                        <w:b/>
                        <w:bCs/>
                        <w:i/>
                        <w:iCs/>
                      </w:rPr>
                      <w:tab/>
                      <w:t xml:space="preserve">strana číslo </w:t>
                    </w:r>
                    <w:r>
                      <w:fldChar w:fldCharType="begin"/>
                    </w:r>
                    <w:r>
                      <w:instrText xml:space="preserve"> PAGE \* MERGEFORMAT </w:instrText>
                    </w:r>
                    <w:r>
                      <w:fldChar w:fldCharType="separate"/>
                    </w:r>
                    <w:r w:rsidR="00371342" w:rsidRPr="00371342">
                      <w:rPr>
                        <w:rStyle w:val="CharStyle6"/>
                        <w:b/>
                        <w:bCs/>
                        <w:i/>
                        <w:iCs/>
                        <w:noProof/>
                      </w:rPr>
                      <w:t>8</w:t>
                    </w:r>
                    <w:r>
                      <w:rPr>
                        <w:rStyle w:val="CharStyle6"/>
                        <w:b/>
                        <w:bCs/>
                        <w:i/>
                        <w:iCs/>
                      </w:rPr>
                      <w:fldChar w:fldCharType="end"/>
                    </w:r>
                    <w:r>
                      <w:rPr>
                        <w:rStyle w:val="CharStyle6"/>
                        <w:b/>
                        <w:bCs/>
                        <w:i/>
                        <w:iCs/>
                      </w:rPr>
                      <w:tab/>
                      <w:t>za zhotovitele</w:t>
                    </w:r>
                  </w:p>
                </w:txbxContent>
              </v:textbox>
              <w10:wrap anchorx="page" anchory="page"/>
            </v:shape>
          </w:pict>
        </mc:Fallback>
      </mc:AlternateContent>
    </w:r>
    <w:r>
      <w:rPr>
        <w:noProof/>
        <w:lang w:bidi="ar-SA"/>
      </w:rPr>
      <mc:AlternateContent>
        <mc:Choice Requires="wps">
          <w:drawing>
            <wp:anchor distT="0" distB="0" distL="114300" distR="114300" simplePos="0" relativeHeight="251654144" behindDoc="1" locked="0" layoutInCell="1" allowOverlap="1">
              <wp:simplePos x="0" y="0"/>
              <wp:positionH relativeFrom="page">
                <wp:posOffset>742950</wp:posOffset>
              </wp:positionH>
              <wp:positionV relativeFrom="page">
                <wp:posOffset>10079990</wp:posOffset>
              </wp:positionV>
              <wp:extent cx="6102350" cy="0"/>
              <wp:effectExtent l="9525" t="12065" r="12700" b="6985"/>
              <wp:wrapNone/>
              <wp:docPr id="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0235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3" o:spid="_x0000_s1026" type="#_x0000_t32" style="position:absolute;margin-left:58.5pt;margin-top:793.7pt;width:480.5pt;height: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" filled="t" strokeweight="1pt">
              <v:path arrowok="f"/>
              <o:lock v:ext="edit" shapetype="f"/>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405" w:rsidRDefault="00E56405">
    <w:pPr>
      <w:rPr>
        <w:sz w:val="2"/>
        <w:szCs w:val="2"/>
      </w:rPr>
    </w:pPr>
    <w:r>
      <w:rPr>
        <w:noProof/>
        <w:lang w:bidi="ar-SA"/>
      </w:rPr>
      <mc:AlternateContent>
        <mc:Choice Requires="wps">
          <w:drawing>
            <wp:anchor distT="0" distB="0" distL="114300" distR="114300" simplePos="0" relativeHeight="251657216" behindDoc="1" locked="0" layoutInCell="1" allowOverlap="1">
              <wp:simplePos x="0" y="0"/>
              <wp:positionH relativeFrom="page">
                <wp:posOffset>748665</wp:posOffset>
              </wp:positionH>
              <wp:positionV relativeFrom="page">
                <wp:posOffset>10108565</wp:posOffset>
              </wp:positionV>
              <wp:extent cx="6102350" cy="0"/>
              <wp:effectExtent l="15240" t="12065" r="6985" b="6985"/>
              <wp:wrapNone/>
              <wp:docPr id="2"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0235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0" o:spid="_x0000_s1026" type="#_x0000_t32" style="position:absolute;margin-left:58.95pt;margin-top:795.95pt;width:480.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" filled="t" strokeweight="1pt">
              <v:path arrowok="f"/>
              <o:lock v:ext="edit" shapetype="f"/>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405" w:rsidRDefault="00E564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2B5" w:rsidRDefault="00B572B5"/>
  </w:footnote>
  <w:footnote w:type="continuationSeparator" w:id="0">
    <w:p w:rsidR="00B572B5" w:rsidRDefault="00B572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405" w:rsidRDefault="00E56405">
    <w:pPr>
      <w:rPr>
        <w:sz w:val="2"/>
        <w:szCs w:val="2"/>
      </w:rPr>
    </w:pPr>
    <w:r>
      <w:br w:type="column"/>
    </w:r>
    <w:r>
      <w:rPr>
        <w:noProof/>
        <w:lang w:bidi="ar-SA"/>
      </w:rPr>
      <mc:AlternateContent>
        <mc:Choice Requires="wps">
          <w:drawing>
            <wp:anchor distT="0" distB="0" distL="114300" distR="114300" simplePos="0" relativeHeight="251650048" behindDoc="1" locked="0" layoutInCell="1" allowOverlap="1">
              <wp:simplePos x="0" y="0"/>
              <wp:positionH relativeFrom="page">
                <wp:posOffset>815340</wp:posOffset>
              </wp:positionH>
              <wp:positionV relativeFrom="page">
                <wp:posOffset>763270</wp:posOffset>
              </wp:positionV>
              <wp:extent cx="6096000" cy="0"/>
              <wp:effectExtent l="15240" t="10795" r="13335" b="8255"/>
              <wp:wrapNone/>
              <wp:docPr id="16"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09600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7" o:spid="_x0000_s1026" type="#_x0000_t32" style="position:absolute;margin-left:64.2pt;margin-top:60.1pt;width:480pt;height: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" filled="t" strokeweight="1pt">
              <v:path arrowok="f"/>
              <o:lock v:ext="edit" shapetype="f"/>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405" w:rsidRDefault="00E56405">
    <w:pPr>
      <w:rPr>
        <w:sz w:val="2"/>
        <w:szCs w:val="2"/>
      </w:rPr>
    </w:pPr>
  </w:p>
  <w:p w:rsidR="00E56405" w:rsidRDefault="00E56405">
    <w:pPr>
      <w:rPr>
        <w:sz w:val="2"/>
        <w:szCs w:val="2"/>
      </w:rPr>
    </w:pPr>
  </w:p>
  <w:p w:rsidR="00E56405" w:rsidRDefault="00E56405">
    <w:pPr>
      <w:rPr>
        <w:sz w:val="2"/>
        <w:szCs w:val="2"/>
      </w:rPr>
    </w:pPr>
    <w:r>
      <w:rPr>
        <w:noProof/>
        <w:lang w:bidi="ar-SA"/>
      </w:rPr>
      <mc:AlternateContent>
        <mc:Choice Requires="wps">
          <w:drawing>
            <wp:anchor distT="0" distB="0" distL="114300" distR="114300" simplePos="0" relativeHeight="251651072" behindDoc="1" locked="0" layoutInCell="1" allowOverlap="1" wp14:anchorId="453D208A" wp14:editId="55161BE8">
              <wp:simplePos x="0" y="0"/>
              <wp:positionH relativeFrom="page">
                <wp:posOffset>787400</wp:posOffset>
              </wp:positionH>
              <wp:positionV relativeFrom="page">
                <wp:posOffset>762635</wp:posOffset>
              </wp:positionV>
              <wp:extent cx="6092825" cy="0"/>
              <wp:effectExtent l="6350" t="10160" r="6350" b="8890"/>
              <wp:wrapNone/>
              <wp:docPr id="14"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09282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6" o:spid="_x0000_s1026" type="#_x0000_t32" style="position:absolute;margin-left:62pt;margin-top:60.05pt;width:479.75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" filled="t" strokeweight="1pt">
              <v:path arrowok="f"/>
              <o:lock v:ext="edit" shapetype="f"/>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405" w:rsidRDefault="00E56405">
    <w:pPr>
      <w:rPr>
        <w:sz w:val="2"/>
        <w:szCs w:val="2"/>
      </w:rPr>
    </w:pPr>
    <w:r>
      <w:rPr>
        <w:noProof/>
        <w:lang w:bidi="ar-SA"/>
      </w:rPr>
      <mc:AlternateContent>
        <mc:Choice Requires="wps">
          <w:drawing>
            <wp:anchor distT="0" distB="0" distL="63500" distR="63500" simplePos="0" relativeHeight="251661312" behindDoc="1" locked="0" layoutInCell="1" allowOverlap="1">
              <wp:simplePos x="0" y="0"/>
              <wp:positionH relativeFrom="page">
                <wp:posOffset>808355</wp:posOffset>
              </wp:positionH>
              <wp:positionV relativeFrom="page">
                <wp:posOffset>636270</wp:posOffset>
              </wp:positionV>
              <wp:extent cx="1022985" cy="102235"/>
              <wp:effectExtent l="0" t="0" r="0" b="4445"/>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405" w:rsidRDefault="00E56405">
                          <w:pPr>
                            <w:pStyle w:val="Style4"/>
                            <w:shd w:val="clear" w:color="auto" w:fill="auto"/>
                            <w:spacing w:line="240" w:lineRule="auto"/>
                          </w:pPr>
                          <w:r>
                            <w:rPr>
                              <w:rStyle w:val="CharStyle6"/>
                              <w:b/>
                              <w:bCs/>
                              <w:i/>
                              <w:iCs/>
                            </w:rPr>
                            <w:t>Domov pro seniory Háje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3" type="#_x0000_t202" style="position:absolute;margin-left:63.65pt;margin-top:50.1pt;width:80.55pt;height:8.0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" filled="f" stroked="f">
              <v:textbox style="mso-fit-shape-to-text:t" inset="0,0,0,0">
                <w:txbxContent>
                  <w:p w:rsidR="00E56405" w:rsidRDefault="00E56405">
                    <w:pPr>
                      <w:pStyle w:val="Style4"/>
                      <w:shd w:val="clear" w:color="auto" w:fill="auto"/>
                      <w:spacing w:line="240" w:lineRule="auto"/>
                    </w:pPr>
                    <w:r>
                      <w:rPr>
                        <w:rStyle w:val="CharStyle6"/>
                        <w:b/>
                        <w:bCs/>
                        <w:i/>
                        <w:iCs/>
                      </w:rPr>
                      <w:t>Domov pro seniory Háje</w:t>
                    </w:r>
                  </w:p>
                </w:txbxContent>
              </v:textbox>
              <w10:wrap anchorx="page" anchory="page"/>
            </v:shape>
          </w:pict>
        </mc:Fallback>
      </mc:AlternateContent>
    </w:r>
    <w:r>
      <w:rPr>
        <w:noProof/>
        <w:lang w:bidi="ar-SA"/>
      </w:rPr>
      <mc:AlternateContent>
        <mc:Choice Requires="wps">
          <w:drawing>
            <wp:anchor distT="0" distB="0" distL="114300" distR="114300" simplePos="0" relativeHeight="251653120" behindDoc="1" locked="0" layoutInCell="1" allowOverlap="1">
              <wp:simplePos x="0" y="0"/>
              <wp:positionH relativeFrom="page">
                <wp:posOffset>787400</wp:posOffset>
              </wp:positionH>
              <wp:positionV relativeFrom="page">
                <wp:posOffset>762635</wp:posOffset>
              </wp:positionV>
              <wp:extent cx="6092825" cy="0"/>
              <wp:effectExtent l="6350" t="10160" r="6350" b="8890"/>
              <wp:wrapNone/>
              <wp:docPr id="10"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09282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4" o:spid="_x0000_s1026" type="#_x0000_t32" style="position:absolute;margin-left:62pt;margin-top:60.05pt;width:479.75pt;height: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" filled="t" strokeweight="1pt">
              <v:path arrowok="f"/>
              <o:lock v:ext="edit" shapetype="f"/>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405" w:rsidRDefault="00E56405">
    <w:pPr>
      <w:rPr>
        <w:sz w:val="2"/>
        <w:szCs w:val="2"/>
      </w:rPr>
    </w:pPr>
    <w:r>
      <w:rPr>
        <w:noProof/>
        <w:lang w:bidi="ar-SA"/>
      </w:rPr>
      <mc:AlternateContent>
        <mc:Choice Requires="wps">
          <w:drawing>
            <wp:anchor distT="0" distB="0" distL="63500" distR="63500" simplePos="0" relativeHeight="251663360" behindDoc="1" locked="0" layoutInCell="1" allowOverlap="1">
              <wp:simplePos x="0" y="0"/>
              <wp:positionH relativeFrom="page">
                <wp:posOffset>842645</wp:posOffset>
              </wp:positionH>
              <wp:positionV relativeFrom="page">
                <wp:posOffset>636905</wp:posOffset>
              </wp:positionV>
              <wp:extent cx="1022985" cy="102235"/>
              <wp:effectExtent l="4445" t="0" r="1270" b="3810"/>
              <wp:wrapNone/>
              <wp:docPr id="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405" w:rsidRDefault="00E56405">
                          <w:pPr>
                            <w:pStyle w:val="Style4"/>
                            <w:shd w:val="clear" w:color="auto" w:fill="auto"/>
                            <w:spacing w:line="240" w:lineRule="auto"/>
                          </w:pPr>
                          <w:r>
                            <w:rPr>
                              <w:rStyle w:val="CharStyle6"/>
                              <w:b/>
                              <w:bCs/>
                              <w:i/>
                              <w:iCs/>
                            </w:rPr>
                            <w:t>Domov pro seniory Háje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5" type="#_x0000_t202" style="position:absolute;margin-left:66.35pt;margin-top:50.15pt;width:80.55pt;height:8.0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" filled="f" stroked="f">
              <v:textbox style="mso-fit-shape-to-text:t" inset="0,0,0,0">
                <w:txbxContent>
                  <w:p w:rsidR="00E56405" w:rsidRDefault="00E56405">
                    <w:pPr>
                      <w:pStyle w:val="Style4"/>
                      <w:shd w:val="clear" w:color="auto" w:fill="auto"/>
                      <w:spacing w:line="240" w:lineRule="auto"/>
                    </w:pPr>
                    <w:r>
                      <w:rPr>
                        <w:rStyle w:val="CharStyle6"/>
                        <w:b/>
                        <w:bCs/>
                        <w:i/>
                        <w:iCs/>
                      </w:rPr>
                      <w:t>Domov pro seniory Háje</w:t>
                    </w:r>
                  </w:p>
                </w:txbxContent>
              </v:textbox>
              <w10:wrap anchorx="page" anchory="page"/>
            </v:shape>
          </w:pict>
        </mc:Fallback>
      </mc:AlternateContent>
    </w:r>
    <w:r>
      <w:rPr>
        <w:noProof/>
        <w:lang w:bidi="ar-SA"/>
      </w:rPr>
      <mc:AlternateContent>
        <mc:Choice Requires="wps">
          <w:drawing>
            <wp:anchor distT="0" distB="0" distL="114300" distR="114300" simplePos="0" relativeHeight="251655168" behindDoc="1" locked="0" layoutInCell="1" allowOverlap="1">
              <wp:simplePos x="0" y="0"/>
              <wp:positionH relativeFrom="page">
                <wp:posOffset>815340</wp:posOffset>
              </wp:positionH>
              <wp:positionV relativeFrom="page">
                <wp:posOffset>763270</wp:posOffset>
              </wp:positionV>
              <wp:extent cx="6096000" cy="0"/>
              <wp:effectExtent l="15240" t="10795" r="13335" b="8255"/>
              <wp:wrapNone/>
              <wp:docPr id="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09600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2" o:spid="_x0000_s1026" type="#_x0000_t32" style="position:absolute;margin-left:64.2pt;margin-top:60.1pt;width:480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" filled="t" strokeweight="1pt">
              <v:path arrowok="f"/>
              <o:lock v:ext="edit" shapetype="f"/>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405" w:rsidRDefault="00E56405">
    <w:pPr>
      <w:rPr>
        <w:sz w:val="2"/>
        <w:szCs w:val="2"/>
      </w:rPr>
    </w:pPr>
    <w:r>
      <w:rPr>
        <w:noProof/>
        <w:lang w:bidi="ar-SA"/>
      </w:rPr>
      <mc:AlternateContent>
        <mc:Choice Requires="wps">
          <w:drawing>
            <wp:anchor distT="0" distB="0" distL="63500" distR="63500" simplePos="0" relativeHeight="251664384" behindDoc="1" locked="0" layoutInCell="1" allowOverlap="1">
              <wp:simplePos x="0" y="0"/>
              <wp:positionH relativeFrom="page">
                <wp:posOffset>794385</wp:posOffset>
              </wp:positionH>
              <wp:positionV relativeFrom="page">
                <wp:posOffset>678815</wp:posOffset>
              </wp:positionV>
              <wp:extent cx="1022985" cy="102235"/>
              <wp:effectExtent l="3810" t="2540" r="1905" b="0"/>
              <wp:wrapNone/>
              <wp:docPr id="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405" w:rsidRDefault="00E56405">
                          <w:pPr>
                            <w:pStyle w:val="Style4"/>
                            <w:shd w:val="clear" w:color="auto" w:fill="auto"/>
                            <w:spacing w:line="240" w:lineRule="auto"/>
                          </w:pPr>
                          <w:r>
                            <w:rPr>
                              <w:rStyle w:val="CharStyle6"/>
                              <w:b/>
                              <w:bCs/>
                              <w:i/>
                              <w:iCs/>
                            </w:rPr>
                            <w:t>Domov pro seniory Háje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6" type="#_x0000_t202" style="position:absolute;margin-left:62.55pt;margin-top:53.45pt;width:80.55pt;height:8.0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" filled="f" stroked="f">
              <v:textbox style="mso-fit-shape-to-text:t" inset="0,0,0,0">
                <w:txbxContent>
                  <w:p w:rsidR="00E56405" w:rsidRDefault="00E56405">
                    <w:pPr>
                      <w:pStyle w:val="Style4"/>
                      <w:shd w:val="clear" w:color="auto" w:fill="auto"/>
                      <w:spacing w:line="240" w:lineRule="auto"/>
                    </w:pPr>
                    <w:r>
                      <w:rPr>
                        <w:rStyle w:val="CharStyle6"/>
                        <w:b/>
                        <w:bCs/>
                        <w:i/>
                        <w:iCs/>
                      </w:rPr>
                      <w:t>Domov pro seniory Háje</w:t>
                    </w:r>
                  </w:p>
                </w:txbxContent>
              </v:textbox>
              <w10:wrap anchorx="page" anchory="page"/>
            </v:shape>
          </w:pict>
        </mc:Fallback>
      </mc:AlternateContent>
    </w:r>
    <w:r>
      <w:rPr>
        <w:noProof/>
        <w:lang w:bidi="ar-SA"/>
      </w:rPr>
      <mc:AlternateContent>
        <mc:Choice Requires="wps">
          <w:drawing>
            <wp:anchor distT="0" distB="0" distL="114300" distR="114300" simplePos="0" relativeHeight="251656192" behindDoc="1" locked="0" layoutInCell="1" allowOverlap="1">
              <wp:simplePos x="0" y="0"/>
              <wp:positionH relativeFrom="page">
                <wp:posOffset>770255</wp:posOffset>
              </wp:positionH>
              <wp:positionV relativeFrom="page">
                <wp:posOffset>805180</wp:posOffset>
              </wp:positionV>
              <wp:extent cx="6096000" cy="0"/>
              <wp:effectExtent l="8255" t="14605" r="10795" b="13970"/>
              <wp:wrapNone/>
              <wp:docPr id="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09600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1" o:spid="_x0000_s1026" type="#_x0000_t32" style="position:absolute;margin-left:60.65pt;margin-top:63.4pt;width:480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" filled="t" strokeweight="1pt">
              <v:path arrowok="f"/>
              <o:lock v:ext="edit" shapetype="f"/>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405" w:rsidRDefault="00E56405"/>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405" w:rsidRDefault="00E564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62F0"/>
    <w:multiLevelType w:val="multilevel"/>
    <w:tmpl w:val="A626B078"/>
    <w:lvl w:ilvl="0">
      <w:start w:val="1"/>
      <w:numFmt w:val="decimal"/>
      <w:lvlText w:val="6.%1."/>
      <w:lvlJc w:val="left"/>
      <w:rPr>
        <w:rFonts w:ascii="Arial" w:eastAsia="Arial" w:hAnsi="Arial" w:cs="Arial"/>
        <w:b/>
        <w:bCs/>
        <w:i/>
        <w:iCs/>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760890"/>
    <w:multiLevelType w:val="multilevel"/>
    <w:tmpl w:val="3A5E8EF4"/>
    <w:lvl w:ilvl="0">
      <w:start w:val="1"/>
      <w:numFmt w:val="decimal"/>
      <w:lvlText w:val="9.%1."/>
      <w:lvlJc w:val="left"/>
      <w:rPr>
        <w:rFonts w:ascii="Arial" w:eastAsia="Arial" w:hAnsi="Arial" w:cs="Arial"/>
        <w:b/>
        <w:bCs/>
        <w:i/>
        <w:iCs/>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324ECC"/>
    <w:multiLevelType w:val="multilevel"/>
    <w:tmpl w:val="48EC0E50"/>
    <w:lvl w:ilvl="0">
      <w:start w:val="1"/>
      <w:numFmt w:val="bullet"/>
      <w:lvlText w:val="&gt;"/>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A004F2"/>
    <w:multiLevelType w:val="multilevel"/>
    <w:tmpl w:val="EC1A55E4"/>
    <w:lvl w:ilvl="0">
      <w:start w:val="1"/>
      <w:numFmt w:val="decimal"/>
      <w:lvlText w:val="1.7.%1."/>
      <w:lvlJc w:val="left"/>
      <w:rPr>
        <w:rFonts w:ascii="Arial" w:eastAsia="Arial" w:hAnsi="Arial" w:cs="Arial"/>
        <w:b/>
        <w:bCs/>
        <w:i/>
        <w:iCs/>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E26DF3"/>
    <w:multiLevelType w:val="multilevel"/>
    <w:tmpl w:val="A99AFF1C"/>
    <w:lvl w:ilvl="0">
      <w:start w:val="1"/>
      <w:numFmt w:val="decimal"/>
      <w:lvlText w:val="4.%1."/>
      <w:lvlJc w:val="left"/>
      <w:rPr>
        <w:rFonts w:ascii="Arial" w:eastAsia="Arial" w:hAnsi="Arial" w:cs="Arial"/>
        <w:b/>
        <w:bCs/>
        <w:i/>
        <w:iCs/>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0A74D1"/>
    <w:multiLevelType w:val="multilevel"/>
    <w:tmpl w:val="AEA6A6F8"/>
    <w:lvl w:ilvl="0">
      <w:start w:val="1"/>
      <w:numFmt w:val="decimal"/>
      <w:lvlText w:val="1.8.%1."/>
      <w:lvlJc w:val="left"/>
      <w:rPr>
        <w:rFonts w:ascii="Arial" w:eastAsia="Arial" w:hAnsi="Arial" w:cs="Arial"/>
        <w:b/>
        <w:bCs/>
        <w:i/>
        <w:iCs/>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A13986"/>
    <w:multiLevelType w:val="multilevel"/>
    <w:tmpl w:val="F5A2F0A8"/>
    <w:lvl w:ilvl="0">
      <w:start w:val="1"/>
      <w:numFmt w:val="decimal"/>
      <w:lvlText w:val="3.1.%1."/>
      <w:lvlJc w:val="left"/>
      <w:rPr>
        <w:rFonts w:ascii="Arial" w:eastAsia="Arial" w:hAnsi="Arial" w:cs="Arial"/>
        <w:b/>
        <w:bCs/>
        <w:i/>
        <w:iCs/>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EB54A8"/>
    <w:multiLevelType w:val="multilevel"/>
    <w:tmpl w:val="DA382136"/>
    <w:lvl w:ilvl="0">
      <w:start w:val="1"/>
      <w:numFmt w:val="decimal"/>
      <w:lvlText w:val="7.%1."/>
      <w:lvlJc w:val="left"/>
      <w:rPr>
        <w:rFonts w:ascii="Arial" w:eastAsia="Arial" w:hAnsi="Arial" w:cs="Arial"/>
        <w:b/>
        <w:bCs/>
        <w:i/>
        <w:iCs/>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C807E5"/>
    <w:multiLevelType w:val="multilevel"/>
    <w:tmpl w:val="23B08204"/>
    <w:lvl w:ilvl="0">
      <w:start w:val="2"/>
      <w:numFmt w:val="decimal"/>
      <w:lvlText w:val="17.%1."/>
      <w:lvlJc w:val="left"/>
      <w:rPr>
        <w:rFonts w:ascii="Arial" w:eastAsia="Arial" w:hAnsi="Arial" w:cs="Arial"/>
        <w:b/>
        <w:bCs/>
        <w:i/>
        <w:iCs/>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3C120B"/>
    <w:multiLevelType w:val="multilevel"/>
    <w:tmpl w:val="C466019A"/>
    <w:lvl w:ilvl="0">
      <w:start w:val="1"/>
      <w:numFmt w:val="decimal"/>
      <w:lvlText w:val="13.%1."/>
      <w:lvlJc w:val="left"/>
      <w:rPr>
        <w:rFonts w:ascii="Arial" w:eastAsia="Arial" w:hAnsi="Arial" w:cs="Arial"/>
        <w:b/>
        <w:bCs/>
        <w:i/>
        <w:iCs/>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3C06FF"/>
    <w:multiLevelType w:val="multilevel"/>
    <w:tmpl w:val="1B18D0D8"/>
    <w:lvl w:ilvl="0">
      <w:start w:val="1"/>
      <w:numFmt w:val="decimal"/>
      <w:lvlText w:val="1.6.%1."/>
      <w:lvlJc w:val="left"/>
      <w:rPr>
        <w:rFonts w:ascii="Arial" w:eastAsia="Arial" w:hAnsi="Arial" w:cs="Arial"/>
        <w:b/>
        <w:bCs/>
        <w:i/>
        <w:iCs/>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B33CC9"/>
    <w:multiLevelType w:val="multilevel"/>
    <w:tmpl w:val="3E9657C8"/>
    <w:lvl w:ilvl="0">
      <w:start w:val="1"/>
      <w:numFmt w:val="decimal"/>
      <w:lvlText w:val="3.%1."/>
      <w:lvlJc w:val="left"/>
      <w:rPr>
        <w:rFonts w:ascii="Arial" w:eastAsia="Arial" w:hAnsi="Arial" w:cs="Arial"/>
        <w:b/>
        <w:bCs/>
        <w:i/>
        <w:iCs/>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A4722D"/>
    <w:multiLevelType w:val="multilevel"/>
    <w:tmpl w:val="FA680E72"/>
    <w:lvl w:ilvl="0">
      <w:start w:val="3"/>
      <w:numFmt w:val="decimal"/>
      <w:lvlText w:val="8.8.%1."/>
      <w:lvlJc w:val="left"/>
      <w:rPr>
        <w:rFonts w:ascii="Times New Roman" w:eastAsia="Times New Roman" w:hAnsi="Times New Roman" w:cs="Times New Roman"/>
        <w:b/>
        <w:bCs/>
        <w:i/>
        <w:iCs/>
        <w:smallCaps w:val="0"/>
        <w:strike w:val="0"/>
        <w:color w:val="000000"/>
        <w:spacing w:val="0"/>
        <w:w w:val="12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C31760"/>
    <w:multiLevelType w:val="multilevel"/>
    <w:tmpl w:val="D9FADAA0"/>
    <w:lvl w:ilvl="0">
      <w:start w:val="1"/>
      <w:numFmt w:val="decimal"/>
      <w:lvlText w:val="8.8.%1."/>
      <w:lvlJc w:val="left"/>
      <w:rPr>
        <w:rFonts w:ascii="Arial" w:eastAsia="Arial" w:hAnsi="Arial" w:cs="Arial"/>
        <w:b/>
        <w:bCs/>
        <w:i/>
        <w:iCs/>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1B3390"/>
    <w:multiLevelType w:val="multilevel"/>
    <w:tmpl w:val="BDEC9FCC"/>
    <w:lvl w:ilvl="0">
      <w:start w:val="1"/>
      <w:numFmt w:val="decimal"/>
      <w:lvlText w:val="5.3.%1."/>
      <w:lvlJc w:val="left"/>
      <w:rPr>
        <w:rFonts w:ascii="Arial" w:eastAsia="Arial" w:hAnsi="Arial" w:cs="Arial"/>
        <w:b/>
        <w:bCs/>
        <w:i/>
        <w:iCs/>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4D7820"/>
    <w:multiLevelType w:val="multilevel"/>
    <w:tmpl w:val="714E35F4"/>
    <w:lvl w:ilvl="0">
      <w:start w:val="1"/>
      <w:numFmt w:val="decimal"/>
      <w:lvlText w:val="8.%1."/>
      <w:lvlJc w:val="left"/>
      <w:rPr>
        <w:rFonts w:ascii="Arial" w:eastAsia="Arial" w:hAnsi="Arial" w:cs="Arial"/>
        <w:b/>
        <w:bCs/>
        <w:i/>
        <w:iCs/>
        <w:smallCaps w:val="0"/>
        <w:strike w:val="0"/>
        <w:color w:val="000000"/>
        <w:spacing w:val="0"/>
        <w:w w:val="12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992D0E"/>
    <w:multiLevelType w:val="multilevel"/>
    <w:tmpl w:val="4A46B856"/>
    <w:lvl w:ilvl="0">
      <w:start w:val="1"/>
      <w:numFmt w:val="bullet"/>
      <w:lvlText w:val="•"/>
      <w:lvlJc w:val="left"/>
      <w:rPr>
        <w:rFonts w:ascii="Arial" w:eastAsia="Arial" w:hAnsi="Arial" w:cs="Arial"/>
        <w:b w:val="0"/>
        <w:bCs w:val="0"/>
        <w:i/>
        <w:iCs/>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BF57D0"/>
    <w:multiLevelType w:val="multilevel"/>
    <w:tmpl w:val="18ACC416"/>
    <w:lvl w:ilvl="0">
      <w:start w:val="2"/>
      <w:numFmt w:val="decimal"/>
      <w:lvlText w:val="1.7.1.%1."/>
      <w:lvlJc w:val="left"/>
      <w:rPr>
        <w:rFonts w:ascii="Arial" w:eastAsia="Arial" w:hAnsi="Arial" w:cs="Arial"/>
        <w:b w:val="0"/>
        <w:bCs w:val="0"/>
        <w:i/>
        <w:iCs/>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C45E43"/>
    <w:multiLevelType w:val="multilevel"/>
    <w:tmpl w:val="D5B6458C"/>
    <w:lvl w:ilvl="0">
      <w:start w:val="1"/>
      <w:numFmt w:val="decimal"/>
      <w:lvlText w:val="5.%1."/>
      <w:lvlJc w:val="left"/>
      <w:rPr>
        <w:rFonts w:ascii="Arial" w:eastAsia="Arial" w:hAnsi="Arial" w:cs="Arial"/>
        <w:b/>
        <w:bCs/>
        <w:i/>
        <w:iCs/>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F21325"/>
    <w:multiLevelType w:val="multilevel"/>
    <w:tmpl w:val="6B16AF22"/>
    <w:lvl w:ilvl="0">
      <w:start w:val="4"/>
      <w:numFmt w:val="decimal"/>
      <w:lvlText w:val="1.6.%1."/>
      <w:lvlJc w:val="left"/>
      <w:rPr>
        <w:rFonts w:ascii="Arial" w:eastAsia="Arial" w:hAnsi="Arial" w:cs="Arial"/>
        <w:b/>
        <w:bCs/>
        <w:i/>
        <w:iCs/>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8A32BC4"/>
    <w:multiLevelType w:val="multilevel"/>
    <w:tmpl w:val="6EC27DC2"/>
    <w:lvl w:ilvl="0">
      <w:start w:val="8"/>
      <w:numFmt w:val="decimal"/>
      <w:lvlText w:val="8.8.%1."/>
      <w:lvlJc w:val="left"/>
      <w:rPr>
        <w:rFonts w:ascii="Arial" w:eastAsia="Arial" w:hAnsi="Arial" w:cs="Arial"/>
        <w:b/>
        <w:bCs/>
        <w:i/>
        <w:iCs/>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91E24E9"/>
    <w:multiLevelType w:val="multilevel"/>
    <w:tmpl w:val="56069860"/>
    <w:lvl w:ilvl="0">
      <w:start w:val="2"/>
      <w:numFmt w:val="decimal"/>
      <w:lvlText w:val="1.%1."/>
      <w:lvlJc w:val="left"/>
      <w:rPr>
        <w:rFonts w:ascii="Arial" w:eastAsia="Arial" w:hAnsi="Arial" w:cs="Arial"/>
        <w:b/>
        <w:bCs/>
        <w:i/>
        <w:iCs/>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AD568AB"/>
    <w:multiLevelType w:val="multilevel"/>
    <w:tmpl w:val="6936D82C"/>
    <w:lvl w:ilvl="0">
      <w:start w:val="1"/>
      <w:numFmt w:val="decimal"/>
      <w:lvlText w:val="10.%1."/>
      <w:lvlJc w:val="left"/>
      <w:rPr>
        <w:rFonts w:ascii="Arial" w:eastAsia="Arial" w:hAnsi="Arial" w:cs="Arial"/>
        <w:b/>
        <w:bCs/>
        <w:i/>
        <w:iCs/>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50E1D90"/>
    <w:multiLevelType w:val="multilevel"/>
    <w:tmpl w:val="86C47C0C"/>
    <w:lvl w:ilvl="0">
      <w:start w:val="3"/>
      <w:numFmt w:val="decimal"/>
      <w:lvlText w:val="1.6.%1."/>
      <w:lvlJc w:val="left"/>
      <w:rPr>
        <w:rFonts w:ascii="Arial" w:eastAsia="Arial" w:hAnsi="Arial" w:cs="Arial"/>
        <w:b/>
        <w:bCs/>
        <w:i/>
        <w:iCs/>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59666E8"/>
    <w:multiLevelType w:val="multilevel"/>
    <w:tmpl w:val="4A10B658"/>
    <w:lvl w:ilvl="0">
      <w:start w:val="1"/>
      <w:numFmt w:val="decimal"/>
      <w:lvlText w:val="11.%1."/>
      <w:lvlJc w:val="left"/>
      <w:rPr>
        <w:rFonts w:ascii="Arial" w:eastAsia="Arial" w:hAnsi="Arial" w:cs="Arial"/>
        <w:b/>
        <w:bCs/>
        <w:i/>
        <w:iCs/>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03F795E"/>
    <w:multiLevelType w:val="multilevel"/>
    <w:tmpl w:val="AACA9FDE"/>
    <w:lvl w:ilvl="0">
      <w:start w:val="1"/>
      <w:numFmt w:val="decimal"/>
      <w:lvlText w:val="14.%1."/>
      <w:lvlJc w:val="left"/>
      <w:rPr>
        <w:rFonts w:ascii="Arial" w:eastAsia="Arial" w:hAnsi="Arial" w:cs="Arial"/>
        <w:b/>
        <w:bCs/>
        <w:i/>
        <w:iCs/>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8B46A51"/>
    <w:multiLevelType w:val="multilevel"/>
    <w:tmpl w:val="CB144EE0"/>
    <w:lvl w:ilvl="0">
      <w:start w:val="2"/>
      <w:numFmt w:val="decimal"/>
      <w:lvlText w:val="2.%1."/>
      <w:lvlJc w:val="left"/>
      <w:rPr>
        <w:rFonts w:ascii="Arial" w:eastAsia="Arial" w:hAnsi="Arial" w:cs="Arial"/>
        <w:b/>
        <w:bCs/>
        <w:i/>
        <w:iCs/>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B9D0719"/>
    <w:multiLevelType w:val="multilevel"/>
    <w:tmpl w:val="0E4CE8E4"/>
    <w:lvl w:ilvl="0">
      <w:start w:val="1"/>
      <w:numFmt w:val="decimal"/>
      <w:lvlText w:val="13.%1."/>
      <w:lvlJc w:val="left"/>
      <w:rPr>
        <w:rFonts w:ascii="Arial" w:eastAsia="Arial" w:hAnsi="Arial" w:cs="Arial"/>
        <w:b/>
        <w:bCs/>
        <w:i/>
        <w:iCs/>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12"/>
  </w:num>
  <w:num w:numId="3">
    <w:abstractNumId w:val="21"/>
  </w:num>
  <w:num w:numId="4">
    <w:abstractNumId w:val="2"/>
  </w:num>
  <w:num w:numId="5">
    <w:abstractNumId w:val="10"/>
  </w:num>
  <w:num w:numId="6">
    <w:abstractNumId w:val="19"/>
  </w:num>
  <w:num w:numId="7">
    <w:abstractNumId w:val="3"/>
  </w:num>
  <w:num w:numId="8">
    <w:abstractNumId w:val="17"/>
  </w:num>
  <w:num w:numId="9">
    <w:abstractNumId w:val="5"/>
  </w:num>
  <w:num w:numId="10">
    <w:abstractNumId w:val="26"/>
  </w:num>
  <w:num w:numId="11">
    <w:abstractNumId w:val="11"/>
  </w:num>
  <w:num w:numId="12">
    <w:abstractNumId w:val="6"/>
  </w:num>
  <w:num w:numId="13">
    <w:abstractNumId w:val="4"/>
  </w:num>
  <w:num w:numId="14">
    <w:abstractNumId w:val="18"/>
  </w:num>
  <w:num w:numId="15">
    <w:abstractNumId w:val="14"/>
  </w:num>
  <w:num w:numId="16">
    <w:abstractNumId w:val="0"/>
  </w:num>
  <w:num w:numId="17">
    <w:abstractNumId w:val="16"/>
  </w:num>
  <w:num w:numId="18">
    <w:abstractNumId w:val="7"/>
  </w:num>
  <w:num w:numId="19">
    <w:abstractNumId w:val="15"/>
  </w:num>
  <w:num w:numId="20">
    <w:abstractNumId w:val="13"/>
  </w:num>
  <w:num w:numId="21">
    <w:abstractNumId w:val="20"/>
  </w:num>
  <w:num w:numId="22">
    <w:abstractNumId w:val="1"/>
  </w:num>
  <w:num w:numId="23">
    <w:abstractNumId w:val="22"/>
  </w:num>
  <w:num w:numId="24">
    <w:abstractNumId w:val="24"/>
  </w:num>
  <w:num w:numId="25">
    <w:abstractNumId w:val="27"/>
  </w:num>
  <w:num w:numId="26">
    <w:abstractNumId w:val="8"/>
  </w:num>
  <w:num w:numId="27">
    <w:abstractNumId w:val="9"/>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0E4"/>
    <w:rsid w:val="001D0634"/>
    <w:rsid w:val="002131FF"/>
    <w:rsid w:val="00371342"/>
    <w:rsid w:val="0048317F"/>
    <w:rsid w:val="005620E4"/>
    <w:rsid w:val="0066601D"/>
    <w:rsid w:val="006E3CC8"/>
    <w:rsid w:val="009A64B2"/>
    <w:rsid w:val="00A849CB"/>
    <w:rsid w:val="00AD05A8"/>
    <w:rsid w:val="00B572B5"/>
    <w:rsid w:val="00D81658"/>
    <w:rsid w:val="00E56405"/>
    <w:rsid w:val="00F67A3F"/>
    <w:rsid w:val="00F82B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rFonts w:ascii="Arial" w:eastAsia="Arial" w:hAnsi="Arial" w:cs="Arial"/>
      <w:b/>
      <w:bCs/>
      <w:i/>
      <w:iCs/>
      <w:smallCaps w:val="0"/>
      <w:strike w:val="0"/>
      <w:sz w:val="18"/>
      <w:szCs w:val="18"/>
      <w:u w:val="none"/>
    </w:rPr>
  </w:style>
  <w:style w:type="character" w:customStyle="1" w:styleId="CharStyle5">
    <w:name w:val="Char Style 5"/>
    <w:basedOn w:val="Standardnpsmoodstavce"/>
    <w:link w:val="Style4"/>
    <w:rPr>
      <w:rFonts w:ascii="Arial" w:eastAsia="Arial" w:hAnsi="Arial" w:cs="Arial"/>
      <w:b/>
      <w:bCs/>
      <w:i/>
      <w:iCs/>
      <w:smallCaps w:val="0"/>
      <w:strike w:val="0"/>
      <w:sz w:val="14"/>
      <w:szCs w:val="14"/>
      <w:u w:val="none"/>
    </w:rPr>
  </w:style>
  <w:style w:type="character" w:customStyle="1" w:styleId="CharStyle6">
    <w:name w:val="Char Style 6"/>
    <w:basedOn w:val="CharStyle5"/>
    <w:rPr>
      <w:rFonts w:ascii="Arial" w:eastAsia="Arial" w:hAnsi="Arial" w:cs="Arial"/>
      <w:b/>
      <w:bCs/>
      <w:i/>
      <w:iCs/>
      <w:smallCaps w:val="0"/>
      <w:strike w:val="0"/>
      <w:color w:val="1B56A8"/>
      <w:spacing w:val="0"/>
      <w:w w:val="100"/>
      <w:position w:val="0"/>
      <w:sz w:val="14"/>
      <w:szCs w:val="14"/>
      <w:u w:val="none"/>
      <w:lang w:val="cs-CZ" w:eastAsia="cs-CZ" w:bidi="cs-CZ"/>
    </w:rPr>
  </w:style>
  <w:style w:type="character" w:customStyle="1" w:styleId="CharStyle8Exact">
    <w:name w:val="Char Style 8 Exact"/>
    <w:basedOn w:val="Standardnpsmoodstavce"/>
    <w:rPr>
      <w:rFonts w:ascii="Arial" w:eastAsia="Arial" w:hAnsi="Arial" w:cs="Arial"/>
      <w:b/>
      <w:bCs/>
      <w:i/>
      <w:iCs/>
      <w:smallCaps w:val="0"/>
      <w:strike w:val="0"/>
      <w:sz w:val="28"/>
      <w:szCs w:val="28"/>
      <w:u w:val="none"/>
    </w:rPr>
  </w:style>
  <w:style w:type="character" w:customStyle="1" w:styleId="CharStyle10Exact">
    <w:name w:val="Char Style 10 Exact"/>
    <w:basedOn w:val="Standardnpsmoodstavce"/>
    <w:rPr>
      <w:rFonts w:ascii="Arial" w:eastAsia="Arial" w:hAnsi="Arial" w:cs="Arial"/>
      <w:b/>
      <w:bCs/>
      <w:i/>
      <w:iCs/>
      <w:smallCaps w:val="0"/>
      <w:strike w:val="0"/>
      <w:sz w:val="22"/>
      <w:szCs w:val="22"/>
      <w:u w:val="none"/>
    </w:rPr>
  </w:style>
  <w:style w:type="character" w:customStyle="1" w:styleId="CharStyle11Exact">
    <w:name w:val="Char Style 11 Exact"/>
    <w:basedOn w:val="Standardnpsmoodstavce"/>
    <w:rPr>
      <w:rFonts w:ascii="Arial" w:eastAsia="Arial" w:hAnsi="Arial" w:cs="Arial"/>
      <w:b/>
      <w:bCs/>
      <w:i/>
      <w:iCs/>
      <w:smallCaps w:val="0"/>
      <w:strike w:val="0"/>
      <w:sz w:val="18"/>
      <w:szCs w:val="18"/>
      <w:u w:val="none"/>
    </w:rPr>
  </w:style>
  <w:style w:type="character" w:customStyle="1" w:styleId="CharStyle13Exact">
    <w:name w:val="Char Style 13 Exact"/>
    <w:basedOn w:val="Standardnpsmoodstavce"/>
    <w:rPr>
      <w:rFonts w:ascii="Arial" w:eastAsia="Arial" w:hAnsi="Arial" w:cs="Arial"/>
      <w:b w:val="0"/>
      <w:bCs w:val="0"/>
      <w:i/>
      <w:iCs/>
      <w:smallCaps w:val="0"/>
      <w:strike w:val="0"/>
      <w:sz w:val="17"/>
      <w:szCs w:val="17"/>
      <w:u w:val="none"/>
    </w:rPr>
  </w:style>
  <w:style w:type="character" w:customStyle="1" w:styleId="CharStyle15Exact">
    <w:name w:val="Char Style 15 Exact"/>
    <w:basedOn w:val="Standardnpsmoodstavce"/>
    <w:rPr>
      <w:rFonts w:ascii="Arial" w:eastAsia="Arial" w:hAnsi="Arial" w:cs="Arial"/>
      <w:b/>
      <w:bCs/>
      <w:i/>
      <w:iCs/>
      <w:smallCaps w:val="0"/>
      <w:strike w:val="0"/>
      <w:sz w:val="17"/>
      <w:szCs w:val="17"/>
      <w:u w:val="none"/>
    </w:rPr>
  </w:style>
  <w:style w:type="character" w:customStyle="1" w:styleId="CharStyle17Exact">
    <w:name w:val="Char Style 17 Exact"/>
    <w:basedOn w:val="Standardnpsmoodstavce"/>
    <w:rPr>
      <w:rFonts w:ascii="Arial" w:eastAsia="Arial" w:hAnsi="Arial" w:cs="Arial"/>
      <w:b w:val="0"/>
      <w:bCs w:val="0"/>
      <w:i/>
      <w:iCs/>
      <w:smallCaps w:val="0"/>
      <w:strike w:val="0"/>
      <w:sz w:val="19"/>
      <w:szCs w:val="19"/>
      <w:u w:val="none"/>
    </w:rPr>
  </w:style>
  <w:style w:type="character" w:customStyle="1" w:styleId="CharStyle18Exact">
    <w:name w:val="Char Style 18 Exact"/>
    <w:basedOn w:val="CharStyle85"/>
    <w:rPr>
      <w:rFonts w:ascii="Arial" w:eastAsia="Arial" w:hAnsi="Arial" w:cs="Arial"/>
      <w:b w:val="0"/>
      <w:bCs w:val="0"/>
      <w:i/>
      <w:iCs/>
      <w:smallCaps w:val="0"/>
      <w:strike w:val="0"/>
      <w:sz w:val="19"/>
      <w:szCs w:val="19"/>
      <w:u w:val="none"/>
    </w:rPr>
  </w:style>
  <w:style w:type="character" w:customStyle="1" w:styleId="CharStyle19Exact">
    <w:name w:val="Char Style 19 Exact"/>
    <w:basedOn w:val="CharStyle85"/>
    <w:rPr>
      <w:rFonts w:ascii="Arial" w:eastAsia="Arial" w:hAnsi="Arial" w:cs="Arial"/>
      <w:b w:val="0"/>
      <w:bCs w:val="0"/>
      <w:i/>
      <w:iCs/>
      <w:smallCaps w:val="0"/>
      <w:strike w:val="0"/>
      <w:color w:val="1B56A8"/>
      <w:sz w:val="19"/>
      <w:szCs w:val="19"/>
      <w:u w:val="single"/>
    </w:rPr>
  </w:style>
  <w:style w:type="character" w:customStyle="1" w:styleId="CharStyle20Exact">
    <w:name w:val="Char Style 20 Exact"/>
    <w:basedOn w:val="CharStyle33"/>
    <w:rPr>
      <w:rFonts w:ascii="Arial" w:eastAsia="Arial" w:hAnsi="Arial" w:cs="Arial"/>
      <w:b/>
      <w:bCs/>
      <w:i/>
      <w:iCs/>
      <w:smallCaps w:val="0"/>
      <w:strike w:val="0"/>
      <w:sz w:val="17"/>
      <w:szCs w:val="17"/>
      <w:u w:val="none"/>
    </w:rPr>
  </w:style>
  <w:style w:type="character" w:customStyle="1" w:styleId="CharStyle22Exact">
    <w:name w:val="Char Style 22 Exact"/>
    <w:basedOn w:val="Standardnpsmoodstavce"/>
    <w:link w:val="Style21"/>
    <w:rPr>
      <w:rFonts w:ascii="Arial" w:eastAsia="Arial" w:hAnsi="Arial" w:cs="Arial"/>
      <w:b/>
      <w:bCs/>
      <w:i/>
      <w:iCs/>
      <w:smallCaps w:val="0"/>
      <w:strike w:val="0"/>
      <w:sz w:val="14"/>
      <w:szCs w:val="14"/>
      <w:u w:val="none"/>
    </w:rPr>
  </w:style>
  <w:style w:type="character" w:customStyle="1" w:styleId="CharStyle23Exact">
    <w:name w:val="Char Style 23 Exact"/>
    <w:basedOn w:val="CharStyle22Exact"/>
    <w:rPr>
      <w:rFonts w:ascii="Arial" w:eastAsia="Arial" w:hAnsi="Arial" w:cs="Arial"/>
      <w:b/>
      <w:bCs/>
      <w:i/>
      <w:iCs/>
      <w:smallCaps w:val="0"/>
      <w:strike w:val="0"/>
      <w:color w:val="1B56A8"/>
      <w:spacing w:val="0"/>
      <w:w w:val="100"/>
      <w:position w:val="0"/>
      <w:sz w:val="14"/>
      <w:szCs w:val="14"/>
      <w:u w:val="none"/>
      <w:lang w:val="cs-CZ" w:eastAsia="cs-CZ" w:bidi="cs-CZ"/>
    </w:rPr>
  </w:style>
  <w:style w:type="character" w:customStyle="1" w:styleId="CharStyle25Exact">
    <w:name w:val="Char Style 25 Exact"/>
    <w:basedOn w:val="Standardnpsmoodstavce"/>
    <w:link w:val="Style24"/>
    <w:rPr>
      <w:rFonts w:ascii="Arial" w:eastAsia="Arial" w:hAnsi="Arial" w:cs="Arial"/>
      <w:b w:val="0"/>
      <w:bCs w:val="0"/>
      <w:i/>
      <w:iCs/>
      <w:smallCaps w:val="0"/>
      <w:strike w:val="0"/>
      <w:sz w:val="17"/>
      <w:szCs w:val="17"/>
      <w:u w:val="none"/>
    </w:rPr>
  </w:style>
  <w:style w:type="character" w:customStyle="1" w:styleId="CharStyle26Exact">
    <w:name w:val="Char Style 26 Exact"/>
    <w:basedOn w:val="CharStyle25Exact"/>
    <w:rPr>
      <w:rFonts w:ascii="Arial" w:eastAsia="Arial" w:hAnsi="Arial" w:cs="Arial"/>
      <w:b/>
      <w:bCs/>
      <w:i/>
      <w:iCs/>
      <w:smallCaps w:val="0"/>
      <w:strike w:val="0"/>
      <w:color w:val="000000"/>
      <w:spacing w:val="0"/>
      <w:w w:val="100"/>
      <w:position w:val="0"/>
      <w:sz w:val="17"/>
      <w:szCs w:val="17"/>
      <w:u w:val="none"/>
      <w:lang w:val="cs-CZ" w:eastAsia="cs-CZ" w:bidi="cs-CZ"/>
    </w:rPr>
  </w:style>
  <w:style w:type="character" w:customStyle="1" w:styleId="CharStyle27Exact">
    <w:name w:val="Char Style 27 Exact"/>
    <w:basedOn w:val="CharStyle22Exact"/>
    <w:rPr>
      <w:rFonts w:ascii="Arial" w:eastAsia="Arial" w:hAnsi="Arial" w:cs="Arial"/>
      <w:b/>
      <w:bCs/>
      <w:i/>
      <w:iCs/>
      <w:smallCaps w:val="0"/>
      <w:strike w:val="0"/>
      <w:color w:val="1B56A8"/>
      <w:spacing w:val="0"/>
      <w:w w:val="100"/>
      <w:position w:val="0"/>
      <w:sz w:val="13"/>
      <w:szCs w:val="13"/>
      <w:u w:val="none"/>
      <w:lang w:val="cs-CZ" w:eastAsia="cs-CZ" w:bidi="cs-CZ"/>
    </w:rPr>
  </w:style>
  <w:style w:type="character" w:customStyle="1" w:styleId="CharStyle29Exact">
    <w:name w:val="Char Style 29 Exact"/>
    <w:basedOn w:val="Standardnpsmoodstavce"/>
    <w:link w:val="Style28"/>
    <w:rPr>
      <w:rFonts w:ascii="Arial" w:eastAsia="Arial" w:hAnsi="Arial" w:cs="Arial"/>
      <w:b w:val="0"/>
      <w:bCs w:val="0"/>
      <w:i/>
      <w:iCs/>
      <w:smallCaps w:val="0"/>
      <w:strike w:val="0"/>
      <w:sz w:val="24"/>
      <w:szCs w:val="24"/>
      <w:u w:val="none"/>
    </w:rPr>
  </w:style>
  <w:style w:type="character" w:customStyle="1" w:styleId="CharStyle30Exact">
    <w:name w:val="Char Style 30 Exact"/>
    <w:basedOn w:val="CharStyle29Exact"/>
    <w:rPr>
      <w:rFonts w:ascii="Arial" w:eastAsia="Arial" w:hAnsi="Arial" w:cs="Arial"/>
      <w:b/>
      <w:bCs/>
      <w:i/>
      <w:iCs/>
      <w:smallCaps w:val="0"/>
      <w:strike w:val="0"/>
      <w:color w:val="000000"/>
      <w:spacing w:val="0"/>
      <w:w w:val="120"/>
      <w:position w:val="0"/>
      <w:sz w:val="16"/>
      <w:szCs w:val="16"/>
      <w:u w:val="none"/>
      <w:lang w:val="cs-CZ" w:eastAsia="cs-CZ" w:bidi="cs-CZ"/>
    </w:rPr>
  </w:style>
  <w:style w:type="character" w:customStyle="1" w:styleId="CharStyle31Exact">
    <w:name w:val="Char Style 31 Exact"/>
    <w:basedOn w:val="CharStyle46"/>
    <w:rPr>
      <w:rFonts w:ascii="Times New Roman" w:eastAsia="Times New Roman" w:hAnsi="Times New Roman" w:cs="Times New Roman"/>
      <w:b/>
      <w:bCs/>
      <w:i/>
      <w:iCs/>
      <w:smallCaps w:val="0"/>
      <w:strike w:val="0"/>
      <w:w w:val="120"/>
      <w:sz w:val="17"/>
      <w:szCs w:val="17"/>
      <w:u w:val="none"/>
    </w:rPr>
  </w:style>
  <w:style w:type="character" w:customStyle="1" w:styleId="CharStyle32Exact">
    <w:name w:val="Char Style 32 Exact"/>
    <w:basedOn w:val="CharStyle46"/>
    <w:rPr>
      <w:rFonts w:ascii="Arial" w:eastAsia="Arial" w:hAnsi="Arial" w:cs="Arial"/>
      <w:b/>
      <w:bCs/>
      <w:i/>
      <w:iCs/>
      <w:smallCaps w:val="0"/>
      <w:strike w:val="0"/>
      <w:sz w:val="21"/>
      <w:szCs w:val="21"/>
      <w:u w:val="none"/>
    </w:rPr>
  </w:style>
  <w:style w:type="character" w:customStyle="1" w:styleId="CharStyle33">
    <w:name w:val="Char Style 33"/>
    <w:basedOn w:val="Standardnpsmoodstavce"/>
    <w:link w:val="Style12"/>
    <w:rPr>
      <w:rFonts w:ascii="Arial" w:eastAsia="Arial" w:hAnsi="Arial" w:cs="Arial"/>
      <w:b w:val="0"/>
      <w:bCs w:val="0"/>
      <w:i/>
      <w:iCs/>
      <w:smallCaps w:val="0"/>
      <w:strike w:val="0"/>
      <w:sz w:val="17"/>
      <w:szCs w:val="17"/>
      <w:u w:val="none"/>
    </w:rPr>
  </w:style>
  <w:style w:type="character" w:customStyle="1" w:styleId="CharStyle34">
    <w:name w:val="Char Style 34"/>
    <w:basedOn w:val="CharStyle33"/>
    <w:rPr>
      <w:rFonts w:ascii="Arial" w:eastAsia="Arial" w:hAnsi="Arial" w:cs="Arial"/>
      <w:b w:val="0"/>
      <w:bCs w:val="0"/>
      <w:i/>
      <w:iCs/>
      <w:smallCaps w:val="0"/>
      <w:strike w:val="0"/>
      <w:color w:val="000000"/>
      <w:spacing w:val="0"/>
      <w:w w:val="100"/>
      <w:position w:val="0"/>
      <w:sz w:val="16"/>
      <w:szCs w:val="16"/>
      <w:u w:val="none"/>
      <w:lang w:val="cs-CZ" w:eastAsia="cs-CZ" w:bidi="cs-CZ"/>
    </w:rPr>
  </w:style>
  <w:style w:type="character" w:customStyle="1" w:styleId="CharStyle36">
    <w:name w:val="Char Style 36"/>
    <w:basedOn w:val="Standardnpsmoodstavce"/>
    <w:link w:val="Style35"/>
    <w:rPr>
      <w:rFonts w:ascii="Arial" w:eastAsia="Arial" w:hAnsi="Arial" w:cs="Arial"/>
      <w:b/>
      <w:bCs/>
      <w:i/>
      <w:iCs/>
      <w:smallCaps w:val="0"/>
      <w:strike w:val="0"/>
      <w:sz w:val="17"/>
      <w:szCs w:val="17"/>
      <w:u w:val="none"/>
    </w:rPr>
  </w:style>
  <w:style w:type="character" w:customStyle="1" w:styleId="CharStyle37">
    <w:name w:val="Char Style 37"/>
    <w:basedOn w:val="CharStyle33"/>
    <w:rPr>
      <w:rFonts w:ascii="Arial" w:eastAsia="Arial" w:hAnsi="Arial" w:cs="Arial"/>
      <w:b/>
      <w:bCs/>
      <w:i/>
      <w:iCs/>
      <w:smallCaps w:val="0"/>
      <w:strike w:val="0"/>
      <w:color w:val="000000"/>
      <w:spacing w:val="0"/>
      <w:w w:val="100"/>
      <w:position w:val="0"/>
      <w:sz w:val="17"/>
      <w:szCs w:val="17"/>
      <w:u w:val="none"/>
      <w:lang w:val="cs-CZ" w:eastAsia="cs-CZ" w:bidi="cs-CZ"/>
    </w:rPr>
  </w:style>
  <w:style w:type="character" w:customStyle="1" w:styleId="CharStyle39">
    <w:name w:val="Char Style 39"/>
    <w:basedOn w:val="Standardnpsmoodstavce"/>
    <w:link w:val="Style38"/>
    <w:rPr>
      <w:rFonts w:ascii="Arial" w:eastAsia="Arial" w:hAnsi="Arial" w:cs="Arial"/>
      <w:b w:val="0"/>
      <w:bCs w:val="0"/>
      <w:i/>
      <w:iCs/>
      <w:smallCaps w:val="0"/>
      <w:strike w:val="0"/>
      <w:sz w:val="36"/>
      <w:szCs w:val="36"/>
      <w:u w:val="none"/>
    </w:rPr>
  </w:style>
  <w:style w:type="character" w:customStyle="1" w:styleId="CharStyle40">
    <w:name w:val="Char Style 40"/>
    <w:basedOn w:val="CharStyle39"/>
    <w:rPr>
      <w:rFonts w:ascii="Arial" w:eastAsia="Arial" w:hAnsi="Arial" w:cs="Arial"/>
      <w:b w:val="0"/>
      <w:bCs w:val="0"/>
      <w:i/>
      <w:iCs/>
      <w:smallCaps w:val="0"/>
      <w:strike w:val="0"/>
      <w:color w:val="000000"/>
      <w:spacing w:val="0"/>
      <w:w w:val="100"/>
      <w:position w:val="0"/>
      <w:sz w:val="36"/>
      <w:szCs w:val="36"/>
      <w:u w:val="none"/>
    </w:rPr>
  </w:style>
  <w:style w:type="character" w:customStyle="1" w:styleId="CharStyle41">
    <w:name w:val="Char Style 41"/>
    <w:basedOn w:val="CharStyle39"/>
    <w:rPr>
      <w:rFonts w:ascii="Arial" w:eastAsia="Arial" w:hAnsi="Arial" w:cs="Arial"/>
      <w:b w:val="0"/>
      <w:bCs w:val="0"/>
      <w:i/>
      <w:iCs/>
      <w:smallCaps w:val="0"/>
      <w:strike w:val="0"/>
      <w:color w:val="585F90"/>
      <w:spacing w:val="0"/>
      <w:w w:val="100"/>
      <w:position w:val="0"/>
      <w:sz w:val="36"/>
      <w:szCs w:val="36"/>
      <w:u w:val="none"/>
      <w:lang w:val="cs-CZ" w:eastAsia="cs-CZ" w:bidi="cs-CZ"/>
    </w:rPr>
  </w:style>
  <w:style w:type="character" w:customStyle="1" w:styleId="CharStyle42">
    <w:name w:val="Char Style 42"/>
    <w:basedOn w:val="CharStyle39"/>
    <w:rPr>
      <w:rFonts w:ascii="Arial" w:eastAsia="Arial" w:hAnsi="Arial" w:cs="Arial"/>
      <w:b w:val="0"/>
      <w:bCs w:val="0"/>
      <w:i/>
      <w:iCs/>
      <w:smallCaps w:val="0"/>
      <w:strike w:val="0"/>
      <w:color w:val="6E75C0"/>
      <w:spacing w:val="0"/>
      <w:w w:val="100"/>
      <w:position w:val="0"/>
      <w:sz w:val="36"/>
      <w:szCs w:val="36"/>
      <w:u w:val="none"/>
      <w:lang w:val="cs-CZ" w:eastAsia="cs-CZ" w:bidi="cs-CZ"/>
    </w:rPr>
  </w:style>
  <w:style w:type="character" w:customStyle="1" w:styleId="CharStyle43">
    <w:name w:val="Char Style 43"/>
    <w:basedOn w:val="CharStyle33"/>
    <w:rPr>
      <w:rFonts w:ascii="Arial" w:eastAsia="Arial" w:hAnsi="Arial" w:cs="Arial"/>
      <w:b w:val="0"/>
      <w:bCs w:val="0"/>
      <w:i/>
      <w:iCs/>
      <w:smallCaps w:val="0"/>
      <w:strike w:val="0"/>
      <w:color w:val="585F90"/>
      <w:spacing w:val="0"/>
      <w:w w:val="100"/>
      <w:position w:val="0"/>
      <w:sz w:val="17"/>
      <w:szCs w:val="17"/>
      <w:u w:val="none"/>
      <w:lang w:val="cs-CZ" w:eastAsia="cs-CZ" w:bidi="cs-CZ"/>
    </w:rPr>
  </w:style>
  <w:style w:type="character" w:customStyle="1" w:styleId="CharStyle44">
    <w:name w:val="Char Style 44"/>
    <w:basedOn w:val="CharStyle33"/>
    <w:rPr>
      <w:rFonts w:ascii="Arial" w:eastAsia="Arial" w:hAnsi="Arial" w:cs="Arial"/>
      <w:b w:val="0"/>
      <w:bCs w:val="0"/>
      <w:i/>
      <w:iCs/>
      <w:smallCaps w:val="0"/>
      <w:strike w:val="0"/>
      <w:color w:val="6E75C0"/>
      <w:spacing w:val="0"/>
      <w:w w:val="100"/>
      <w:position w:val="0"/>
      <w:sz w:val="17"/>
      <w:szCs w:val="17"/>
      <w:u w:val="none"/>
      <w:lang w:val="cs-CZ" w:eastAsia="cs-CZ" w:bidi="cs-CZ"/>
    </w:rPr>
  </w:style>
  <w:style w:type="character" w:customStyle="1" w:styleId="CharStyle45">
    <w:name w:val="Char Style 45"/>
    <w:basedOn w:val="Standardnpsmoodstavce"/>
    <w:link w:val="Style9"/>
    <w:rPr>
      <w:rFonts w:ascii="Arial" w:eastAsia="Arial" w:hAnsi="Arial" w:cs="Arial"/>
      <w:b/>
      <w:bCs/>
      <w:i/>
      <w:iCs/>
      <w:smallCaps w:val="0"/>
      <w:strike w:val="0"/>
      <w:sz w:val="22"/>
      <w:szCs w:val="22"/>
      <w:u w:val="none"/>
    </w:rPr>
  </w:style>
  <w:style w:type="character" w:customStyle="1" w:styleId="CharStyle46">
    <w:name w:val="Char Style 46"/>
    <w:basedOn w:val="Standardnpsmoodstavce"/>
    <w:link w:val="Style14"/>
    <w:rPr>
      <w:rFonts w:ascii="Arial" w:eastAsia="Arial" w:hAnsi="Arial" w:cs="Arial"/>
      <w:b/>
      <w:bCs/>
      <w:i/>
      <w:iCs/>
      <w:smallCaps w:val="0"/>
      <w:strike w:val="0"/>
      <w:sz w:val="17"/>
      <w:szCs w:val="17"/>
      <w:u w:val="none"/>
    </w:rPr>
  </w:style>
  <w:style w:type="character" w:customStyle="1" w:styleId="CharStyle47">
    <w:name w:val="Char Style 47"/>
    <w:basedOn w:val="CharStyle36"/>
    <w:rPr>
      <w:rFonts w:ascii="Arial" w:eastAsia="Arial" w:hAnsi="Arial" w:cs="Arial"/>
      <w:b/>
      <w:bCs/>
      <w:i/>
      <w:iCs/>
      <w:smallCaps w:val="0"/>
      <w:strike w:val="0"/>
      <w:color w:val="000000"/>
      <w:spacing w:val="0"/>
      <w:w w:val="100"/>
      <w:position w:val="0"/>
      <w:sz w:val="17"/>
      <w:szCs w:val="17"/>
      <w:u w:val="none"/>
      <w:lang w:val="cs-CZ" w:eastAsia="cs-CZ" w:bidi="cs-CZ"/>
    </w:rPr>
  </w:style>
  <w:style w:type="character" w:customStyle="1" w:styleId="CharStyle48">
    <w:name w:val="Char Style 48"/>
    <w:basedOn w:val="CharStyle36"/>
    <w:rPr>
      <w:rFonts w:ascii="Arial" w:eastAsia="Arial" w:hAnsi="Arial" w:cs="Arial"/>
      <w:b/>
      <w:bCs/>
      <w:i/>
      <w:iCs/>
      <w:smallCaps w:val="0"/>
      <w:strike w:val="0"/>
      <w:color w:val="000000"/>
      <w:spacing w:val="0"/>
      <w:w w:val="100"/>
      <w:position w:val="0"/>
      <w:sz w:val="16"/>
      <w:szCs w:val="16"/>
      <w:u w:val="none"/>
      <w:lang w:val="cs-CZ" w:eastAsia="cs-CZ" w:bidi="cs-CZ"/>
    </w:rPr>
  </w:style>
  <w:style w:type="character" w:customStyle="1" w:styleId="CharStyle49">
    <w:name w:val="Char Style 49"/>
    <w:basedOn w:val="CharStyle46"/>
    <w:rPr>
      <w:rFonts w:ascii="Arial" w:eastAsia="Arial" w:hAnsi="Arial" w:cs="Arial"/>
      <w:b/>
      <w:bCs/>
      <w:i/>
      <w:iCs/>
      <w:smallCaps w:val="0"/>
      <w:strike w:val="0"/>
      <w:color w:val="000000"/>
      <w:spacing w:val="0"/>
      <w:w w:val="100"/>
      <w:position w:val="0"/>
      <w:sz w:val="17"/>
      <w:szCs w:val="17"/>
      <w:u w:val="none"/>
      <w:lang w:val="cs-CZ" w:eastAsia="cs-CZ" w:bidi="cs-CZ"/>
    </w:rPr>
  </w:style>
  <w:style w:type="character" w:customStyle="1" w:styleId="CharStyle50">
    <w:name w:val="Char Style 50"/>
    <w:basedOn w:val="CharStyle33"/>
    <w:rPr>
      <w:rFonts w:ascii="Arial" w:eastAsia="Arial" w:hAnsi="Arial" w:cs="Arial"/>
      <w:b w:val="0"/>
      <w:bCs w:val="0"/>
      <w:i/>
      <w:iCs/>
      <w:smallCaps w:val="0"/>
      <w:strike w:val="0"/>
      <w:color w:val="000000"/>
      <w:spacing w:val="0"/>
      <w:w w:val="100"/>
      <w:position w:val="0"/>
      <w:sz w:val="19"/>
      <w:szCs w:val="19"/>
      <w:u w:val="none"/>
    </w:rPr>
  </w:style>
  <w:style w:type="character" w:customStyle="1" w:styleId="CharStyle51">
    <w:name w:val="Char Style 51"/>
    <w:basedOn w:val="CharStyle33"/>
    <w:rPr>
      <w:rFonts w:ascii="Arial" w:eastAsia="Arial" w:hAnsi="Arial" w:cs="Arial"/>
      <w:b/>
      <w:bCs/>
      <w:i/>
      <w:iCs/>
      <w:smallCaps w:val="0"/>
      <w:strike w:val="0"/>
      <w:color w:val="000000"/>
      <w:spacing w:val="0"/>
      <w:w w:val="100"/>
      <w:position w:val="0"/>
      <w:sz w:val="19"/>
      <w:szCs w:val="19"/>
      <w:u w:val="none"/>
      <w:lang w:val="cs-CZ" w:eastAsia="cs-CZ" w:bidi="cs-CZ"/>
    </w:rPr>
  </w:style>
  <w:style w:type="character" w:customStyle="1" w:styleId="CharStyle53">
    <w:name w:val="Char Style 53"/>
    <w:basedOn w:val="Standardnpsmoodstavce"/>
    <w:link w:val="Style52"/>
    <w:rPr>
      <w:rFonts w:ascii="Arial" w:eastAsia="Arial" w:hAnsi="Arial" w:cs="Arial"/>
      <w:b/>
      <w:bCs/>
      <w:i/>
      <w:iCs/>
      <w:smallCaps w:val="0"/>
      <w:strike w:val="0"/>
      <w:sz w:val="22"/>
      <w:szCs w:val="22"/>
      <w:u w:val="none"/>
    </w:rPr>
  </w:style>
  <w:style w:type="character" w:customStyle="1" w:styleId="CharStyle54">
    <w:name w:val="Char Style 54"/>
    <w:basedOn w:val="CharStyle33"/>
    <w:rPr>
      <w:rFonts w:ascii="Arial" w:eastAsia="Arial" w:hAnsi="Arial" w:cs="Arial"/>
      <w:b/>
      <w:bCs/>
      <w:i/>
      <w:iCs/>
      <w:smallCaps w:val="0"/>
      <w:strike w:val="0"/>
      <w:color w:val="000000"/>
      <w:spacing w:val="0"/>
      <w:w w:val="120"/>
      <w:position w:val="0"/>
      <w:sz w:val="16"/>
      <w:szCs w:val="16"/>
      <w:u w:val="none"/>
      <w:lang w:val="cs-CZ" w:eastAsia="cs-CZ" w:bidi="cs-CZ"/>
    </w:rPr>
  </w:style>
  <w:style w:type="character" w:customStyle="1" w:styleId="CharStyle55">
    <w:name w:val="Char Style 55"/>
    <w:basedOn w:val="CharStyle33"/>
    <w:rPr>
      <w:rFonts w:ascii="Arial" w:eastAsia="Arial" w:hAnsi="Arial" w:cs="Arial"/>
      <w:b/>
      <w:bCs/>
      <w:i/>
      <w:iCs/>
      <w:smallCaps w:val="0"/>
      <w:strike w:val="0"/>
      <w:color w:val="000000"/>
      <w:spacing w:val="0"/>
      <w:w w:val="100"/>
      <w:position w:val="0"/>
      <w:sz w:val="17"/>
      <w:szCs w:val="17"/>
      <w:u w:val="none"/>
      <w:lang w:val="cs-CZ" w:eastAsia="cs-CZ" w:bidi="cs-CZ"/>
    </w:rPr>
  </w:style>
  <w:style w:type="character" w:customStyle="1" w:styleId="CharStyle56">
    <w:name w:val="Char Style 56"/>
    <w:basedOn w:val="CharStyle33"/>
    <w:rPr>
      <w:rFonts w:ascii="Arial" w:eastAsia="Arial" w:hAnsi="Arial" w:cs="Arial"/>
      <w:b/>
      <w:bCs/>
      <w:i/>
      <w:iCs/>
      <w:smallCaps w:val="0"/>
      <w:strike w:val="0"/>
      <w:color w:val="000000"/>
      <w:spacing w:val="0"/>
      <w:w w:val="120"/>
      <w:position w:val="0"/>
      <w:sz w:val="16"/>
      <w:szCs w:val="16"/>
      <w:u w:val="none"/>
      <w:lang w:val="cs-CZ" w:eastAsia="cs-CZ" w:bidi="cs-CZ"/>
    </w:rPr>
  </w:style>
  <w:style w:type="character" w:customStyle="1" w:styleId="CharStyle57">
    <w:name w:val="Char Style 57"/>
    <w:basedOn w:val="CharStyle33"/>
    <w:rPr>
      <w:rFonts w:ascii="Arial" w:eastAsia="Arial" w:hAnsi="Arial" w:cs="Arial"/>
      <w:b/>
      <w:bCs/>
      <w:i/>
      <w:iCs/>
      <w:smallCaps w:val="0"/>
      <w:strike w:val="0"/>
      <w:color w:val="000000"/>
      <w:spacing w:val="0"/>
      <w:w w:val="100"/>
      <w:position w:val="0"/>
      <w:sz w:val="18"/>
      <w:szCs w:val="18"/>
      <w:u w:val="none"/>
      <w:lang w:val="cs-CZ" w:eastAsia="cs-CZ" w:bidi="cs-CZ"/>
    </w:rPr>
  </w:style>
  <w:style w:type="character" w:customStyle="1" w:styleId="CharStyle58">
    <w:name w:val="Char Style 58"/>
    <w:basedOn w:val="CharStyle33"/>
    <w:rPr>
      <w:rFonts w:ascii="Arial" w:eastAsia="Arial" w:hAnsi="Arial" w:cs="Arial"/>
      <w:b w:val="0"/>
      <w:bCs w:val="0"/>
      <w:i/>
      <w:iCs/>
      <w:smallCaps w:val="0"/>
      <w:strike w:val="0"/>
      <w:color w:val="1B56A8"/>
      <w:spacing w:val="0"/>
      <w:w w:val="100"/>
      <w:position w:val="0"/>
      <w:sz w:val="17"/>
      <w:szCs w:val="17"/>
      <w:u w:val="single"/>
      <w:lang w:val="cs-CZ" w:eastAsia="cs-CZ" w:bidi="cs-CZ"/>
    </w:rPr>
  </w:style>
  <w:style w:type="character" w:customStyle="1" w:styleId="CharStyle60">
    <w:name w:val="Char Style 60"/>
    <w:basedOn w:val="Standardnpsmoodstavce"/>
    <w:link w:val="Style59"/>
    <w:rPr>
      <w:rFonts w:ascii="Arial" w:eastAsia="Arial" w:hAnsi="Arial" w:cs="Arial"/>
      <w:b w:val="0"/>
      <w:bCs w:val="0"/>
      <w:i w:val="0"/>
      <w:iCs w:val="0"/>
      <w:smallCaps w:val="0"/>
      <w:strike w:val="0"/>
      <w:sz w:val="16"/>
      <w:szCs w:val="16"/>
      <w:u w:val="none"/>
    </w:rPr>
  </w:style>
  <w:style w:type="character" w:customStyle="1" w:styleId="CharStyle61">
    <w:name w:val="Char Style 61"/>
    <w:basedOn w:val="CharStyle60"/>
    <w:rPr>
      <w:rFonts w:ascii="Arial" w:eastAsia="Arial" w:hAnsi="Arial" w:cs="Arial"/>
      <w:b w:val="0"/>
      <w:bCs w:val="0"/>
      <w:i/>
      <w:iCs/>
      <w:smallCaps w:val="0"/>
      <w:strike w:val="0"/>
      <w:color w:val="000000"/>
      <w:spacing w:val="0"/>
      <w:w w:val="100"/>
      <w:position w:val="0"/>
      <w:sz w:val="17"/>
      <w:szCs w:val="17"/>
      <w:u w:val="none"/>
      <w:lang w:val="cs-CZ" w:eastAsia="cs-CZ" w:bidi="cs-CZ"/>
    </w:rPr>
  </w:style>
  <w:style w:type="character" w:customStyle="1" w:styleId="CharStyle62">
    <w:name w:val="Char Style 62"/>
    <w:basedOn w:val="CharStyle33"/>
    <w:rPr>
      <w:rFonts w:ascii="Arial" w:eastAsia="Arial" w:hAnsi="Arial" w:cs="Arial"/>
      <w:b w:val="0"/>
      <w:bCs w:val="0"/>
      <w:i/>
      <w:iCs/>
      <w:smallCaps w:val="0"/>
      <w:strike w:val="0"/>
      <w:color w:val="000000"/>
      <w:spacing w:val="0"/>
      <w:w w:val="100"/>
      <w:position w:val="0"/>
      <w:sz w:val="22"/>
      <w:szCs w:val="22"/>
      <w:u w:val="none"/>
      <w:lang w:val="cs-CZ" w:eastAsia="cs-CZ" w:bidi="cs-CZ"/>
    </w:rPr>
  </w:style>
  <w:style w:type="character" w:customStyle="1" w:styleId="CharStyle64Exact">
    <w:name w:val="Char Style 64 Exact"/>
    <w:basedOn w:val="Standardnpsmoodstavce"/>
    <w:link w:val="Style63"/>
    <w:rPr>
      <w:rFonts w:ascii="Arial" w:eastAsia="Arial" w:hAnsi="Arial" w:cs="Arial"/>
      <w:b/>
      <w:bCs/>
      <w:i/>
      <w:iCs/>
      <w:smallCaps w:val="0"/>
      <w:strike w:val="0"/>
      <w:sz w:val="17"/>
      <w:szCs w:val="17"/>
      <w:u w:val="none"/>
    </w:rPr>
  </w:style>
  <w:style w:type="character" w:customStyle="1" w:styleId="CharStyle65Exact">
    <w:name w:val="Char Style 65 Exact"/>
    <w:basedOn w:val="CharStyle64Exact"/>
    <w:rPr>
      <w:rFonts w:ascii="Arial" w:eastAsia="Arial" w:hAnsi="Arial" w:cs="Arial"/>
      <w:b/>
      <w:bCs/>
      <w:i/>
      <w:iCs/>
      <w:smallCaps w:val="0"/>
      <w:strike w:val="0"/>
      <w:color w:val="000000"/>
      <w:spacing w:val="0"/>
      <w:w w:val="100"/>
      <w:position w:val="0"/>
      <w:sz w:val="36"/>
      <w:szCs w:val="36"/>
      <w:u w:val="none"/>
      <w:lang w:val="cs-CZ" w:eastAsia="cs-CZ" w:bidi="cs-CZ"/>
    </w:rPr>
  </w:style>
  <w:style w:type="character" w:customStyle="1" w:styleId="CharStyle66Exact">
    <w:name w:val="Char Style 66 Exact"/>
    <w:basedOn w:val="CharStyle64Exact"/>
    <w:rPr>
      <w:rFonts w:ascii="Arial" w:eastAsia="Arial" w:hAnsi="Arial" w:cs="Arial"/>
      <w:b/>
      <w:bCs/>
      <w:i/>
      <w:iCs/>
      <w:smallCaps w:val="0"/>
      <w:strike w:val="0"/>
      <w:color w:val="000000"/>
      <w:spacing w:val="0"/>
      <w:w w:val="100"/>
      <w:position w:val="0"/>
      <w:sz w:val="17"/>
      <w:szCs w:val="17"/>
      <w:u w:val="none"/>
      <w:lang w:val="cs-CZ" w:eastAsia="cs-CZ" w:bidi="cs-CZ"/>
    </w:rPr>
  </w:style>
  <w:style w:type="character" w:customStyle="1" w:styleId="CharStyle68Exact">
    <w:name w:val="Char Style 68 Exact"/>
    <w:basedOn w:val="Standardnpsmoodstavce"/>
    <w:link w:val="Style67"/>
    <w:rPr>
      <w:rFonts w:ascii="Arial" w:eastAsia="Arial" w:hAnsi="Arial" w:cs="Arial"/>
      <w:b w:val="0"/>
      <w:bCs w:val="0"/>
      <w:i w:val="0"/>
      <w:iCs w:val="0"/>
      <w:smallCaps w:val="0"/>
      <w:strike w:val="0"/>
      <w:sz w:val="13"/>
      <w:szCs w:val="13"/>
      <w:u w:val="none"/>
    </w:rPr>
  </w:style>
  <w:style w:type="character" w:customStyle="1" w:styleId="CharStyle70Exact">
    <w:name w:val="Char Style 70 Exact"/>
    <w:basedOn w:val="Standardnpsmoodstavce"/>
    <w:link w:val="Style69"/>
    <w:rPr>
      <w:b w:val="0"/>
      <w:bCs w:val="0"/>
      <w:i w:val="0"/>
      <w:iCs w:val="0"/>
      <w:smallCaps w:val="0"/>
      <w:strike w:val="0"/>
      <w:sz w:val="14"/>
      <w:szCs w:val="14"/>
      <w:u w:val="none"/>
    </w:rPr>
  </w:style>
  <w:style w:type="character" w:customStyle="1" w:styleId="CharStyle71Exact">
    <w:name w:val="Char Style 71 Exact"/>
    <w:basedOn w:val="Standardnpsmoodstavce"/>
    <w:rPr>
      <w:rFonts w:ascii="Arial" w:eastAsia="Arial" w:hAnsi="Arial" w:cs="Arial"/>
      <w:b/>
      <w:bCs/>
      <w:i/>
      <w:iCs/>
      <w:smallCaps w:val="0"/>
      <w:strike w:val="0"/>
      <w:sz w:val="17"/>
      <w:szCs w:val="17"/>
      <w:u w:val="none"/>
    </w:rPr>
  </w:style>
  <w:style w:type="character" w:customStyle="1" w:styleId="CharStyle73Exact">
    <w:name w:val="Char Style 73 Exact"/>
    <w:basedOn w:val="Standardnpsmoodstavce"/>
    <w:link w:val="Style72"/>
    <w:rPr>
      <w:rFonts w:ascii="Arial" w:eastAsia="Arial" w:hAnsi="Arial" w:cs="Arial"/>
      <w:b w:val="0"/>
      <w:bCs w:val="0"/>
      <w:i w:val="0"/>
      <w:iCs w:val="0"/>
      <w:smallCaps w:val="0"/>
      <w:strike w:val="0"/>
      <w:sz w:val="9"/>
      <w:szCs w:val="9"/>
      <w:u w:val="none"/>
    </w:rPr>
  </w:style>
  <w:style w:type="character" w:customStyle="1" w:styleId="CharStyle74Exact">
    <w:name w:val="Char Style 74 Exact"/>
    <w:basedOn w:val="CharStyle73Exact"/>
    <w:rPr>
      <w:rFonts w:ascii="Arial" w:eastAsia="Arial" w:hAnsi="Arial" w:cs="Arial"/>
      <w:b w:val="0"/>
      <w:bCs w:val="0"/>
      <w:i w:val="0"/>
      <w:iCs w:val="0"/>
      <w:smallCaps/>
      <w:strike w:val="0"/>
      <w:color w:val="000000"/>
      <w:spacing w:val="0"/>
      <w:w w:val="100"/>
      <w:position w:val="0"/>
      <w:sz w:val="9"/>
      <w:szCs w:val="9"/>
      <w:u w:val="none"/>
      <w:lang w:val="cs-CZ" w:eastAsia="cs-CZ" w:bidi="cs-CZ"/>
    </w:rPr>
  </w:style>
  <w:style w:type="character" w:customStyle="1" w:styleId="CharStyle76Exact">
    <w:name w:val="Char Style 76 Exact"/>
    <w:basedOn w:val="Standardnpsmoodstavce"/>
    <w:link w:val="Style75"/>
    <w:rPr>
      <w:rFonts w:ascii="Arial" w:eastAsia="Arial" w:hAnsi="Arial" w:cs="Arial"/>
      <w:b w:val="0"/>
      <w:bCs w:val="0"/>
      <w:i w:val="0"/>
      <w:iCs w:val="0"/>
      <w:smallCaps w:val="0"/>
      <w:strike w:val="0"/>
      <w:sz w:val="9"/>
      <w:szCs w:val="9"/>
      <w:u w:val="none"/>
    </w:rPr>
  </w:style>
  <w:style w:type="character" w:customStyle="1" w:styleId="CharStyle77Exact">
    <w:name w:val="Char Style 77 Exact"/>
    <w:basedOn w:val="CharStyle76Exact"/>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character" w:customStyle="1" w:styleId="CharStyle78Exact">
    <w:name w:val="Char Style 78 Exact"/>
    <w:basedOn w:val="CharStyle76Exact"/>
    <w:rPr>
      <w:rFonts w:ascii="Arial" w:eastAsia="Arial" w:hAnsi="Arial" w:cs="Arial"/>
      <w:b w:val="0"/>
      <w:bCs w:val="0"/>
      <w:i/>
      <w:iCs/>
      <w:smallCaps w:val="0"/>
      <w:strike w:val="0"/>
      <w:color w:val="000000"/>
      <w:spacing w:val="0"/>
      <w:w w:val="100"/>
      <w:position w:val="0"/>
      <w:sz w:val="8"/>
      <w:szCs w:val="8"/>
      <w:u w:val="none"/>
      <w:lang w:val="cs-CZ" w:eastAsia="cs-CZ" w:bidi="cs-CZ"/>
    </w:rPr>
  </w:style>
  <w:style w:type="character" w:customStyle="1" w:styleId="CharStyle79">
    <w:name w:val="Char Style 79"/>
    <w:basedOn w:val="Standardnpsmoodstavce"/>
    <w:link w:val="Style7"/>
    <w:rPr>
      <w:rFonts w:ascii="Arial" w:eastAsia="Arial" w:hAnsi="Arial" w:cs="Arial"/>
      <w:b/>
      <w:bCs/>
      <w:i/>
      <w:iCs/>
      <w:smallCaps w:val="0"/>
      <w:strike w:val="0"/>
      <w:sz w:val="28"/>
      <w:szCs w:val="28"/>
      <w:u w:val="none"/>
    </w:rPr>
  </w:style>
  <w:style w:type="character" w:customStyle="1" w:styleId="CharStyle80">
    <w:name w:val="Char Style 80"/>
    <w:basedOn w:val="CharStyle79"/>
    <w:rPr>
      <w:rFonts w:ascii="Arial" w:eastAsia="Arial" w:hAnsi="Arial" w:cs="Arial"/>
      <w:b/>
      <w:bCs/>
      <w:i/>
      <w:iCs/>
      <w:smallCaps w:val="0"/>
      <w:strike w:val="0"/>
      <w:color w:val="000000"/>
      <w:spacing w:val="0"/>
      <w:w w:val="100"/>
      <w:position w:val="0"/>
      <w:sz w:val="22"/>
      <w:szCs w:val="22"/>
      <w:u w:val="none"/>
      <w:lang w:val="cs-CZ" w:eastAsia="cs-CZ" w:bidi="cs-CZ"/>
    </w:rPr>
  </w:style>
  <w:style w:type="character" w:customStyle="1" w:styleId="CharStyle82">
    <w:name w:val="Char Style 82"/>
    <w:basedOn w:val="Standardnpsmoodstavce"/>
    <w:link w:val="Style81"/>
    <w:rPr>
      <w:rFonts w:ascii="Arial" w:eastAsia="Arial" w:hAnsi="Arial" w:cs="Arial"/>
      <w:b/>
      <w:bCs/>
      <w:i/>
      <w:iCs/>
      <w:smallCaps w:val="0"/>
      <w:strike w:val="0"/>
      <w:sz w:val="28"/>
      <w:szCs w:val="28"/>
      <w:u w:val="none"/>
    </w:rPr>
  </w:style>
  <w:style w:type="character" w:customStyle="1" w:styleId="CharStyle83">
    <w:name w:val="Char Style 83"/>
    <w:basedOn w:val="CharStyle82"/>
    <w:rPr>
      <w:rFonts w:ascii="Arial" w:eastAsia="Arial" w:hAnsi="Arial" w:cs="Arial"/>
      <w:b/>
      <w:bCs/>
      <w:i/>
      <w:iCs/>
      <w:smallCaps w:val="0"/>
      <w:strike w:val="0"/>
      <w:color w:val="000000"/>
      <w:spacing w:val="0"/>
      <w:w w:val="100"/>
      <w:position w:val="0"/>
      <w:sz w:val="22"/>
      <w:szCs w:val="22"/>
      <w:u w:val="none"/>
      <w:lang w:val="cs-CZ" w:eastAsia="cs-CZ" w:bidi="cs-CZ"/>
    </w:rPr>
  </w:style>
  <w:style w:type="character" w:customStyle="1" w:styleId="CharStyle84">
    <w:name w:val="Char Style 84"/>
    <w:basedOn w:val="CharStyle5"/>
    <w:rPr>
      <w:rFonts w:ascii="Arial" w:eastAsia="Arial" w:hAnsi="Arial" w:cs="Arial"/>
      <w:b/>
      <w:bCs/>
      <w:i/>
      <w:iCs/>
      <w:smallCaps w:val="0"/>
      <w:strike w:val="0"/>
      <w:color w:val="1B56A8"/>
      <w:spacing w:val="0"/>
      <w:w w:val="100"/>
      <w:position w:val="0"/>
      <w:sz w:val="14"/>
      <w:szCs w:val="14"/>
      <w:u w:val="none"/>
      <w:lang w:val="cs-CZ" w:eastAsia="cs-CZ" w:bidi="cs-CZ"/>
    </w:rPr>
  </w:style>
  <w:style w:type="character" w:customStyle="1" w:styleId="CharStyle85">
    <w:name w:val="Char Style 85"/>
    <w:basedOn w:val="Standardnpsmoodstavce"/>
    <w:link w:val="Style16"/>
    <w:rPr>
      <w:rFonts w:ascii="Arial" w:eastAsia="Arial" w:hAnsi="Arial" w:cs="Arial"/>
      <w:b w:val="0"/>
      <w:bCs w:val="0"/>
      <w:i/>
      <w:iCs/>
      <w:smallCaps w:val="0"/>
      <w:strike w:val="0"/>
      <w:sz w:val="19"/>
      <w:szCs w:val="19"/>
      <w:u w:val="none"/>
    </w:rPr>
  </w:style>
  <w:style w:type="character" w:customStyle="1" w:styleId="CharStyle86">
    <w:name w:val="Char Style 86"/>
    <w:basedOn w:val="CharStyle85"/>
    <w:rPr>
      <w:rFonts w:ascii="Arial" w:eastAsia="Arial" w:hAnsi="Arial" w:cs="Arial"/>
      <w:b w:val="0"/>
      <w:bCs w:val="0"/>
      <w:i/>
      <w:iCs/>
      <w:smallCaps w:val="0"/>
      <w:strike w:val="0"/>
      <w:color w:val="000000"/>
      <w:spacing w:val="0"/>
      <w:w w:val="100"/>
      <w:position w:val="0"/>
      <w:sz w:val="19"/>
      <w:szCs w:val="19"/>
      <w:u w:val="none"/>
      <w:lang w:val="cs-CZ" w:eastAsia="cs-CZ" w:bidi="cs-CZ"/>
    </w:rPr>
  </w:style>
  <w:style w:type="character" w:customStyle="1" w:styleId="CharStyle87">
    <w:name w:val="Char Style 87"/>
    <w:basedOn w:val="CharStyle3"/>
    <w:rPr>
      <w:rFonts w:ascii="Arial" w:eastAsia="Arial" w:hAnsi="Arial" w:cs="Arial"/>
      <w:b/>
      <w:bCs/>
      <w:i/>
      <w:iCs/>
      <w:smallCaps w:val="0"/>
      <w:strike w:val="0"/>
      <w:color w:val="000000"/>
      <w:spacing w:val="0"/>
      <w:w w:val="100"/>
      <w:position w:val="0"/>
      <w:sz w:val="13"/>
      <w:szCs w:val="13"/>
      <w:u w:val="none"/>
      <w:lang w:val="cs-CZ" w:eastAsia="cs-CZ" w:bidi="cs-CZ"/>
    </w:rPr>
  </w:style>
  <w:style w:type="character" w:customStyle="1" w:styleId="CharStyle88">
    <w:name w:val="Char Style 88"/>
    <w:basedOn w:val="CharStyle33"/>
    <w:rPr>
      <w:rFonts w:ascii="Arial" w:eastAsia="Arial" w:hAnsi="Arial" w:cs="Arial"/>
      <w:b/>
      <w:bCs/>
      <w:i/>
      <w:iCs/>
      <w:smallCaps w:val="0"/>
      <w:strike w:val="0"/>
      <w:color w:val="000000"/>
      <w:spacing w:val="0"/>
      <w:w w:val="100"/>
      <w:position w:val="0"/>
      <w:sz w:val="26"/>
      <w:szCs w:val="26"/>
      <w:u w:val="none"/>
      <w:lang w:val="cs-CZ" w:eastAsia="cs-CZ" w:bidi="cs-CZ"/>
    </w:rPr>
  </w:style>
  <w:style w:type="character" w:customStyle="1" w:styleId="CharStyle89">
    <w:name w:val="Char Style 89"/>
    <w:basedOn w:val="CharStyle33"/>
    <w:rPr>
      <w:rFonts w:ascii="Arial" w:eastAsia="Arial" w:hAnsi="Arial" w:cs="Arial"/>
      <w:b w:val="0"/>
      <w:bCs w:val="0"/>
      <w:i/>
      <w:iCs/>
      <w:smallCaps w:val="0"/>
      <w:strike w:val="0"/>
      <w:color w:val="000000"/>
      <w:spacing w:val="0"/>
      <w:w w:val="100"/>
      <w:position w:val="0"/>
      <w:sz w:val="22"/>
      <w:szCs w:val="22"/>
      <w:u w:val="none"/>
      <w:lang w:val="cs-CZ" w:eastAsia="cs-CZ" w:bidi="cs-CZ"/>
    </w:rPr>
  </w:style>
  <w:style w:type="character" w:customStyle="1" w:styleId="CharStyle90">
    <w:name w:val="Char Style 90"/>
    <w:basedOn w:val="CharStyle33"/>
    <w:rPr>
      <w:rFonts w:ascii="Arial" w:eastAsia="Arial" w:hAnsi="Arial" w:cs="Arial"/>
      <w:b/>
      <w:bCs/>
      <w:i/>
      <w:iCs/>
      <w:smallCaps w:val="0"/>
      <w:strike w:val="0"/>
      <w:color w:val="000000"/>
      <w:spacing w:val="0"/>
      <w:w w:val="100"/>
      <w:position w:val="0"/>
      <w:sz w:val="22"/>
      <w:szCs w:val="22"/>
      <w:u w:val="none"/>
      <w:lang w:val="cs-CZ" w:eastAsia="cs-CZ" w:bidi="cs-CZ"/>
    </w:rPr>
  </w:style>
  <w:style w:type="character" w:customStyle="1" w:styleId="CharStyle91">
    <w:name w:val="Char Style 91"/>
    <w:basedOn w:val="CharStyle33"/>
    <w:rPr>
      <w:rFonts w:ascii="Arial" w:eastAsia="Arial" w:hAnsi="Arial" w:cs="Arial"/>
      <w:b w:val="0"/>
      <w:bCs w:val="0"/>
      <w:i/>
      <w:iCs/>
      <w:smallCaps w:val="0"/>
      <w:strike w:val="0"/>
      <w:color w:val="000000"/>
      <w:spacing w:val="0"/>
      <w:w w:val="100"/>
      <w:position w:val="0"/>
      <w:sz w:val="19"/>
      <w:szCs w:val="19"/>
      <w:u w:val="none"/>
      <w:lang w:val="cs-CZ" w:eastAsia="cs-CZ" w:bidi="cs-CZ"/>
    </w:rPr>
  </w:style>
  <w:style w:type="character" w:customStyle="1" w:styleId="CharStyle92">
    <w:name w:val="Char Style 92"/>
    <w:basedOn w:val="CharStyle33"/>
    <w:rPr>
      <w:rFonts w:ascii="Arial" w:eastAsia="Arial" w:hAnsi="Arial" w:cs="Arial"/>
      <w:b/>
      <w:bCs/>
      <w:i/>
      <w:iCs/>
      <w:smallCaps w:val="0"/>
      <w:strike w:val="0"/>
      <w:color w:val="000000"/>
      <w:spacing w:val="0"/>
      <w:w w:val="100"/>
      <w:position w:val="0"/>
      <w:sz w:val="19"/>
      <w:szCs w:val="19"/>
      <w:u w:val="none"/>
      <w:lang w:val="cs-CZ" w:eastAsia="cs-CZ" w:bidi="cs-CZ"/>
    </w:rPr>
  </w:style>
  <w:style w:type="character" w:customStyle="1" w:styleId="CharStyle93">
    <w:name w:val="Char Style 93"/>
    <w:basedOn w:val="CharStyle33"/>
    <w:rPr>
      <w:rFonts w:ascii="Arial" w:eastAsia="Arial" w:hAnsi="Arial" w:cs="Arial"/>
      <w:b w:val="0"/>
      <w:bCs w:val="0"/>
      <w:i/>
      <w:iCs/>
      <w:smallCaps w:val="0"/>
      <w:strike w:val="0"/>
      <w:color w:val="6E75C0"/>
      <w:spacing w:val="0"/>
      <w:w w:val="100"/>
      <w:position w:val="0"/>
      <w:sz w:val="23"/>
      <w:szCs w:val="23"/>
      <w:u w:val="none"/>
      <w:lang w:val="cs-CZ" w:eastAsia="cs-CZ" w:bidi="cs-CZ"/>
    </w:rPr>
  </w:style>
  <w:style w:type="character" w:customStyle="1" w:styleId="CharStyle94">
    <w:name w:val="Char Style 94"/>
    <w:basedOn w:val="CharStyle33"/>
    <w:rPr>
      <w:rFonts w:ascii="Arial" w:eastAsia="Arial" w:hAnsi="Arial" w:cs="Arial"/>
      <w:b w:val="0"/>
      <w:bCs w:val="0"/>
      <w:i/>
      <w:iCs/>
      <w:smallCaps w:val="0"/>
      <w:strike w:val="0"/>
      <w:color w:val="000000"/>
      <w:spacing w:val="0"/>
      <w:w w:val="100"/>
      <w:position w:val="0"/>
      <w:sz w:val="23"/>
      <w:szCs w:val="23"/>
      <w:u w:val="none"/>
      <w:lang w:val="cs-CZ" w:eastAsia="cs-CZ" w:bidi="cs-CZ"/>
    </w:rPr>
  </w:style>
  <w:style w:type="character" w:customStyle="1" w:styleId="CharStyle95">
    <w:name w:val="Char Style 95"/>
    <w:basedOn w:val="CharStyle33"/>
    <w:rPr>
      <w:rFonts w:ascii="Arial" w:eastAsia="Arial" w:hAnsi="Arial" w:cs="Arial"/>
      <w:b w:val="0"/>
      <w:bCs w:val="0"/>
      <w:i/>
      <w:iCs/>
      <w:smallCaps w:val="0"/>
      <w:strike w:val="0"/>
      <w:color w:val="000000"/>
      <w:spacing w:val="0"/>
      <w:w w:val="100"/>
      <w:position w:val="0"/>
      <w:sz w:val="9"/>
      <w:szCs w:val="9"/>
      <w:u w:val="none"/>
      <w:lang w:val="cs-CZ" w:eastAsia="cs-CZ" w:bidi="cs-CZ"/>
    </w:rPr>
  </w:style>
  <w:style w:type="character" w:customStyle="1" w:styleId="CharStyle96">
    <w:name w:val="Char Style 96"/>
    <w:basedOn w:val="CharStyle33"/>
    <w:rPr>
      <w:rFonts w:ascii="Arial" w:eastAsia="Arial" w:hAnsi="Arial" w:cs="Arial"/>
      <w:b w:val="0"/>
      <w:bCs w:val="0"/>
      <w:i/>
      <w:iCs/>
      <w:smallCaps w:val="0"/>
      <w:strike w:val="0"/>
      <w:color w:val="000000"/>
      <w:spacing w:val="0"/>
      <w:w w:val="150"/>
      <w:position w:val="0"/>
      <w:sz w:val="8"/>
      <w:szCs w:val="8"/>
      <w:u w:val="none"/>
      <w:lang w:val="cs-CZ" w:eastAsia="cs-CZ" w:bidi="cs-CZ"/>
    </w:rPr>
  </w:style>
  <w:style w:type="character" w:customStyle="1" w:styleId="CharStyle98Exact">
    <w:name w:val="Char Style 98 Exact"/>
    <w:basedOn w:val="Standardnpsmoodstavce"/>
    <w:rPr>
      <w:rFonts w:ascii="Arial" w:eastAsia="Arial" w:hAnsi="Arial" w:cs="Arial"/>
      <w:b w:val="0"/>
      <w:bCs w:val="0"/>
      <w:i w:val="0"/>
      <w:iCs w:val="0"/>
      <w:smallCaps w:val="0"/>
      <w:strike w:val="0"/>
      <w:sz w:val="19"/>
      <w:szCs w:val="19"/>
      <w:u w:val="none"/>
    </w:rPr>
  </w:style>
  <w:style w:type="character" w:customStyle="1" w:styleId="CharStyle100">
    <w:name w:val="Char Style 100"/>
    <w:basedOn w:val="Standardnpsmoodstavce"/>
    <w:link w:val="Style99"/>
    <w:rPr>
      <w:rFonts w:ascii="Arial" w:eastAsia="Arial" w:hAnsi="Arial" w:cs="Arial"/>
      <w:b/>
      <w:bCs/>
      <w:i w:val="0"/>
      <w:iCs w:val="0"/>
      <w:smallCaps w:val="0"/>
      <w:strike w:val="0"/>
      <w:sz w:val="22"/>
      <w:szCs w:val="22"/>
      <w:u w:val="none"/>
    </w:rPr>
  </w:style>
  <w:style w:type="character" w:customStyle="1" w:styleId="CharStyle101">
    <w:name w:val="Char Style 101"/>
    <w:basedOn w:val="Standardnpsmoodstavce"/>
    <w:link w:val="Style97"/>
    <w:rPr>
      <w:rFonts w:ascii="Arial" w:eastAsia="Arial" w:hAnsi="Arial" w:cs="Arial"/>
      <w:b w:val="0"/>
      <w:bCs w:val="0"/>
      <w:i w:val="0"/>
      <w:iCs w:val="0"/>
      <w:smallCaps w:val="0"/>
      <w:strike w:val="0"/>
      <w:sz w:val="19"/>
      <w:szCs w:val="19"/>
      <w:u w:val="none"/>
    </w:rPr>
  </w:style>
  <w:style w:type="character" w:customStyle="1" w:styleId="CharStyle102Exact">
    <w:name w:val="Char Style 102 Exact"/>
    <w:basedOn w:val="Standardnpsmoodstavce"/>
    <w:rPr>
      <w:rFonts w:ascii="Arial" w:eastAsia="Arial" w:hAnsi="Arial" w:cs="Arial"/>
      <w:b/>
      <w:bCs/>
      <w:i w:val="0"/>
      <w:iCs w:val="0"/>
      <w:smallCaps w:val="0"/>
      <w:strike w:val="0"/>
      <w:sz w:val="22"/>
      <w:szCs w:val="22"/>
      <w:u w:val="none"/>
    </w:rPr>
  </w:style>
  <w:style w:type="character" w:customStyle="1" w:styleId="CharStyle103Exact">
    <w:name w:val="Char Style 103 Exact"/>
    <w:basedOn w:val="CharStyle100"/>
    <w:rPr>
      <w:rFonts w:ascii="Arial" w:eastAsia="Arial" w:hAnsi="Arial" w:cs="Arial"/>
      <w:b/>
      <w:bCs/>
      <w:i w:val="0"/>
      <w:iCs w:val="0"/>
      <w:smallCaps w:val="0"/>
      <w:strike w:val="0"/>
      <w:color w:val="000000"/>
      <w:spacing w:val="0"/>
      <w:w w:val="100"/>
      <w:position w:val="0"/>
      <w:sz w:val="22"/>
      <w:szCs w:val="22"/>
      <w:u w:val="single"/>
      <w:lang w:val="cs-CZ" w:eastAsia="cs-CZ" w:bidi="cs-CZ"/>
    </w:rPr>
  </w:style>
  <w:style w:type="character" w:customStyle="1" w:styleId="CharStyle104">
    <w:name w:val="Char Style 104"/>
    <w:basedOn w:val="CharStyle33"/>
    <w:rPr>
      <w:rFonts w:ascii="Arial" w:eastAsia="Arial" w:hAnsi="Arial" w:cs="Arial"/>
      <w:b w:val="0"/>
      <w:bCs w:val="0"/>
      <w:i/>
      <w:iCs/>
      <w:smallCaps w:val="0"/>
      <w:strike w:val="0"/>
      <w:color w:val="000000"/>
      <w:spacing w:val="0"/>
      <w:w w:val="100"/>
      <w:position w:val="0"/>
      <w:sz w:val="16"/>
      <w:szCs w:val="16"/>
      <w:u w:val="none"/>
      <w:lang w:val="cs-CZ" w:eastAsia="cs-CZ" w:bidi="cs-CZ"/>
    </w:rPr>
  </w:style>
  <w:style w:type="character" w:customStyle="1" w:styleId="CharStyle105">
    <w:name w:val="Char Style 105"/>
    <w:basedOn w:val="CharStyle33"/>
    <w:rPr>
      <w:rFonts w:ascii="Arial" w:eastAsia="Arial" w:hAnsi="Arial" w:cs="Arial"/>
      <w:b w:val="0"/>
      <w:bCs w:val="0"/>
      <w:i/>
      <w:iCs/>
      <w:smallCaps w:val="0"/>
      <w:strike w:val="0"/>
      <w:color w:val="051C38"/>
      <w:spacing w:val="0"/>
      <w:w w:val="100"/>
      <w:position w:val="0"/>
      <w:sz w:val="16"/>
      <w:szCs w:val="16"/>
      <w:u w:val="none"/>
      <w:lang w:val="cs-CZ" w:eastAsia="cs-CZ" w:bidi="cs-CZ"/>
    </w:rPr>
  </w:style>
  <w:style w:type="character" w:customStyle="1" w:styleId="CharStyle107Exact">
    <w:name w:val="Char Style 107 Exact"/>
    <w:basedOn w:val="Standardnpsmoodstavce"/>
    <w:link w:val="Style106"/>
    <w:rPr>
      <w:rFonts w:ascii="Arial" w:eastAsia="Arial" w:hAnsi="Arial" w:cs="Arial"/>
      <w:b/>
      <w:bCs/>
      <w:i w:val="0"/>
      <w:iCs w:val="0"/>
      <w:smallCaps w:val="0"/>
      <w:strike w:val="0"/>
      <w:sz w:val="19"/>
      <w:szCs w:val="19"/>
      <w:u w:val="none"/>
    </w:rPr>
  </w:style>
  <w:style w:type="character" w:customStyle="1" w:styleId="CharStyle109">
    <w:name w:val="Char Style 109"/>
    <w:basedOn w:val="Standardnpsmoodstavce"/>
    <w:link w:val="Style108"/>
    <w:rPr>
      <w:rFonts w:ascii="Arial" w:eastAsia="Arial" w:hAnsi="Arial" w:cs="Arial"/>
      <w:b/>
      <w:bCs/>
      <w:i/>
      <w:iCs/>
      <w:smallCaps w:val="0"/>
      <w:strike w:val="0"/>
      <w:sz w:val="14"/>
      <w:szCs w:val="14"/>
      <w:u w:val="none"/>
    </w:rPr>
  </w:style>
  <w:style w:type="character" w:customStyle="1" w:styleId="CharStyle110">
    <w:name w:val="Char Style 110"/>
    <w:basedOn w:val="CharStyle109"/>
    <w:rPr>
      <w:rFonts w:ascii="Arial" w:eastAsia="Arial" w:hAnsi="Arial" w:cs="Arial"/>
      <w:b/>
      <w:bCs/>
      <w:i/>
      <w:iCs/>
      <w:smallCaps w:val="0"/>
      <w:strike w:val="0"/>
      <w:color w:val="1B56A8"/>
      <w:spacing w:val="0"/>
      <w:w w:val="100"/>
      <w:position w:val="0"/>
      <w:sz w:val="14"/>
      <w:szCs w:val="14"/>
      <w:u w:val="none"/>
      <w:lang w:val="cs-CZ" w:eastAsia="cs-CZ" w:bidi="cs-CZ"/>
    </w:rPr>
  </w:style>
  <w:style w:type="character" w:customStyle="1" w:styleId="CharStyle112">
    <w:name w:val="Char Style 112"/>
    <w:basedOn w:val="Standardnpsmoodstavce"/>
    <w:link w:val="Style111"/>
    <w:rPr>
      <w:rFonts w:ascii="Arial" w:eastAsia="Arial" w:hAnsi="Arial" w:cs="Arial"/>
      <w:b/>
      <w:bCs/>
      <w:i/>
      <w:iCs/>
      <w:smallCaps w:val="0"/>
      <w:strike w:val="0"/>
      <w:sz w:val="12"/>
      <w:szCs w:val="12"/>
      <w:u w:val="none"/>
    </w:rPr>
  </w:style>
  <w:style w:type="character" w:customStyle="1" w:styleId="CharStyle113">
    <w:name w:val="Char Style 113"/>
    <w:basedOn w:val="CharStyle33"/>
    <w:rPr>
      <w:rFonts w:ascii="Arial" w:eastAsia="Arial" w:hAnsi="Arial" w:cs="Arial"/>
      <w:b w:val="0"/>
      <w:bCs w:val="0"/>
      <w:i/>
      <w:iCs/>
      <w:smallCaps w:val="0"/>
      <w:strike w:val="0"/>
      <w:color w:val="000000"/>
      <w:spacing w:val="0"/>
      <w:w w:val="100"/>
      <w:position w:val="0"/>
      <w:sz w:val="9"/>
      <w:szCs w:val="9"/>
      <w:u w:val="none"/>
      <w:lang w:val="cs-CZ" w:eastAsia="cs-CZ" w:bidi="cs-CZ"/>
    </w:rPr>
  </w:style>
  <w:style w:type="character" w:customStyle="1" w:styleId="CharStyle114">
    <w:name w:val="Char Style 114"/>
    <w:basedOn w:val="CharStyle33"/>
    <w:rPr>
      <w:rFonts w:ascii="Arial" w:eastAsia="Arial" w:hAnsi="Arial" w:cs="Arial"/>
      <w:b/>
      <w:bCs/>
      <w:i/>
      <w:iCs/>
      <w:smallCaps w:val="0"/>
      <w:strike w:val="0"/>
      <w:color w:val="000000"/>
      <w:spacing w:val="0"/>
      <w:w w:val="100"/>
      <w:position w:val="0"/>
      <w:sz w:val="12"/>
      <w:szCs w:val="12"/>
      <w:u w:val="none"/>
      <w:lang w:val="cs-CZ" w:eastAsia="cs-CZ" w:bidi="cs-CZ"/>
    </w:rPr>
  </w:style>
  <w:style w:type="character" w:customStyle="1" w:styleId="CharStyle115">
    <w:name w:val="Char Style 115"/>
    <w:basedOn w:val="CharStyle33"/>
    <w:rPr>
      <w:rFonts w:ascii="Arial" w:eastAsia="Arial" w:hAnsi="Arial" w:cs="Arial"/>
      <w:b w:val="0"/>
      <w:bCs w:val="0"/>
      <w:i/>
      <w:iCs/>
      <w:smallCaps w:val="0"/>
      <w:strike w:val="0"/>
      <w:color w:val="000000"/>
      <w:spacing w:val="0"/>
      <w:w w:val="100"/>
      <w:position w:val="0"/>
      <w:sz w:val="8"/>
      <w:szCs w:val="8"/>
      <w:u w:val="none"/>
      <w:lang w:val="cs-CZ" w:eastAsia="cs-CZ" w:bidi="cs-CZ"/>
    </w:rPr>
  </w:style>
  <w:style w:type="character" w:customStyle="1" w:styleId="CharStyle117">
    <w:name w:val="Char Style 117"/>
    <w:basedOn w:val="Standardnpsmoodstavce"/>
    <w:link w:val="Style116"/>
    <w:rPr>
      <w:rFonts w:ascii="Arial" w:eastAsia="Arial" w:hAnsi="Arial" w:cs="Arial"/>
      <w:b w:val="0"/>
      <w:bCs w:val="0"/>
      <w:i/>
      <w:iCs/>
      <w:smallCaps w:val="0"/>
      <w:strike w:val="0"/>
      <w:sz w:val="9"/>
      <w:szCs w:val="9"/>
      <w:u w:val="none"/>
    </w:rPr>
  </w:style>
  <w:style w:type="character" w:customStyle="1" w:styleId="CharStyle118">
    <w:name w:val="Char Style 118"/>
    <w:basedOn w:val="CharStyle117"/>
    <w:rPr>
      <w:rFonts w:ascii="Arial" w:eastAsia="Arial" w:hAnsi="Arial" w:cs="Arial"/>
      <w:b w:val="0"/>
      <w:bCs w:val="0"/>
      <w:i/>
      <w:iCs/>
      <w:smallCaps w:val="0"/>
      <w:strike w:val="0"/>
      <w:color w:val="000000"/>
      <w:spacing w:val="0"/>
      <w:w w:val="100"/>
      <w:position w:val="0"/>
      <w:sz w:val="8"/>
      <w:szCs w:val="8"/>
      <w:u w:val="none"/>
      <w:lang w:val="cs-CZ" w:eastAsia="cs-CZ" w:bidi="cs-CZ"/>
    </w:rPr>
  </w:style>
  <w:style w:type="character" w:customStyle="1" w:styleId="CharStyle119">
    <w:name w:val="Char Style 119"/>
    <w:basedOn w:val="CharStyle117"/>
    <w:rPr>
      <w:rFonts w:ascii="Arial" w:eastAsia="Arial" w:hAnsi="Arial" w:cs="Arial"/>
      <w:b w:val="0"/>
      <w:bCs w:val="0"/>
      <w:i/>
      <w:iCs/>
      <w:smallCaps w:val="0"/>
      <w:strike w:val="0"/>
      <w:color w:val="000000"/>
      <w:spacing w:val="0"/>
      <w:w w:val="100"/>
      <w:position w:val="0"/>
      <w:sz w:val="8"/>
      <w:szCs w:val="8"/>
      <w:u w:val="single"/>
      <w:lang w:val="cs-CZ" w:eastAsia="cs-CZ" w:bidi="cs-CZ"/>
    </w:rPr>
  </w:style>
  <w:style w:type="character" w:customStyle="1" w:styleId="CharStyle120">
    <w:name w:val="Char Style 120"/>
    <w:basedOn w:val="CharStyle33"/>
    <w:rPr>
      <w:rFonts w:ascii="Arial" w:eastAsia="Arial" w:hAnsi="Arial" w:cs="Arial"/>
      <w:b w:val="0"/>
      <w:bCs w:val="0"/>
      <w:i/>
      <w:iCs/>
      <w:smallCaps w:val="0"/>
      <w:strike w:val="0"/>
      <w:color w:val="38300C"/>
      <w:spacing w:val="0"/>
      <w:w w:val="100"/>
      <w:position w:val="0"/>
      <w:sz w:val="9"/>
      <w:szCs w:val="9"/>
      <w:u w:val="none"/>
      <w:lang w:val="cs-CZ" w:eastAsia="cs-CZ" w:bidi="cs-CZ"/>
    </w:rPr>
  </w:style>
  <w:style w:type="character" w:customStyle="1" w:styleId="CharStyle122">
    <w:name w:val="Char Style 122"/>
    <w:basedOn w:val="Standardnpsmoodstavce"/>
    <w:link w:val="Style121"/>
    <w:rPr>
      <w:rFonts w:ascii="Arial" w:eastAsia="Arial" w:hAnsi="Arial" w:cs="Arial"/>
      <w:b w:val="0"/>
      <w:bCs w:val="0"/>
      <w:i/>
      <w:iCs/>
      <w:smallCaps w:val="0"/>
      <w:strike w:val="0"/>
      <w:sz w:val="9"/>
      <w:szCs w:val="9"/>
      <w:u w:val="none"/>
    </w:rPr>
  </w:style>
  <w:style w:type="character" w:customStyle="1" w:styleId="CharStyle124">
    <w:name w:val="Char Style 124"/>
    <w:basedOn w:val="Standardnpsmoodstavce"/>
    <w:link w:val="Style123"/>
    <w:rPr>
      <w:rFonts w:ascii="Arial" w:eastAsia="Arial" w:hAnsi="Arial" w:cs="Arial"/>
      <w:b/>
      <w:bCs/>
      <w:i/>
      <w:iCs/>
      <w:smallCaps w:val="0"/>
      <w:strike w:val="0"/>
      <w:sz w:val="22"/>
      <w:szCs w:val="22"/>
      <w:u w:val="none"/>
    </w:rPr>
  </w:style>
  <w:style w:type="character" w:customStyle="1" w:styleId="CharStyle125">
    <w:name w:val="Char Style 125"/>
    <w:basedOn w:val="CharStyle124"/>
    <w:rPr>
      <w:rFonts w:ascii="Arial" w:eastAsia="Arial" w:hAnsi="Arial" w:cs="Arial"/>
      <w:b/>
      <w:bCs/>
      <w:i/>
      <w:iCs/>
      <w:smallCaps w:val="0"/>
      <w:strike w:val="0"/>
      <w:color w:val="585F90"/>
      <w:spacing w:val="0"/>
      <w:w w:val="100"/>
      <w:position w:val="0"/>
      <w:sz w:val="22"/>
      <w:szCs w:val="22"/>
      <w:u w:val="none"/>
      <w:lang w:val="cs-CZ" w:eastAsia="cs-CZ" w:bidi="cs-CZ"/>
    </w:rPr>
  </w:style>
  <w:style w:type="character" w:customStyle="1" w:styleId="CharStyle127">
    <w:name w:val="Char Style 127"/>
    <w:basedOn w:val="Standardnpsmoodstavce"/>
    <w:link w:val="Style126"/>
    <w:rPr>
      <w:rFonts w:ascii="Arial" w:eastAsia="Arial" w:hAnsi="Arial" w:cs="Arial"/>
      <w:b w:val="0"/>
      <w:bCs w:val="0"/>
      <w:i/>
      <w:iCs/>
      <w:smallCaps w:val="0"/>
      <w:strike w:val="0"/>
      <w:sz w:val="9"/>
      <w:szCs w:val="9"/>
      <w:u w:val="none"/>
    </w:rPr>
  </w:style>
  <w:style w:type="paragraph" w:customStyle="1" w:styleId="Style2">
    <w:name w:val="Style 2"/>
    <w:basedOn w:val="Normln"/>
    <w:link w:val="CharStyle3"/>
    <w:pPr>
      <w:shd w:val="clear" w:color="auto" w:fill="FFFFFF"/>
      <w:spacing w:line="200" w:lineRule="exact"/>
      <w:ind w:hanging="420"/>
    </w:pPr>
    <w:rPr>
      <w:rFonts w:ascii="Arial" w:eastAsia="Arial" w:hAnsi="Arial" w:cs="Arial"/>
      <w:b/>
      <w:bCs/>
      <w:i/>
      <w:iCs/>
      <w:sz w:val="18"/>
      <w:szCs w:val="18"/>
    </w:rPr>
  </w:style>
  <w:style w:type="paragraph" w:customStyle="1" w:styleId="Style4">
    <w:name w:val="Style 4"/>
    <w:basedOn w:val="Normln"/>
    <w:link w:val="CharStyle5"/>
    <w:pPr>
      <w:shd w:val="clear" w:color="auto" w:fill="FFFFFF"/>
      <w:spacing w:line="156" w:lineRule="exact"/>
    </w:pPr>
    <w:rPr>
      <w:rFonts w:ascii="Arial" w:eastAsia="Arial" w:hAnsi="Arial" w:cs="Arial"/>
      <w:b/>
      <w:bCs/>
      <w:i/>
      <w:iCs/>
      <w:sz w:val="14"/>
      <w:szCs w:val="14"/>
    </w:rPr>
  </w:style>
  <w:style w:type="paragraph" w:customStyle="1" w:styleId="Style7">
    <w:name w:val="Style 7"/>
    <w:basedOn w:val="Normln"/>
    <w:link w:val="CharStyle79"/>
    <w:pPr>
      <w:shd w:val="clear" w:color="auto" w:fill="FFFFFF"/>
      <w:spacing w:after="140" w:line="312" w:lineRule="exact"/>
      <w:jc w:val="center"/>
      <w:outlineLvl w:val="0"/>
    </w:pPr>
    <w:rPr>
      <w:rFonts w:ascii="Arial" w:eastAsia="Arial" w:hAnsi="Arial" w:cs="Arial"/>
      <w:b/>
      <w:bCs/>
      <w:i/>
      <w:iCs/>
      <w:sz w:val="28"/>
      <w:szCs w:val="28"/>
    </w:rPr>
  </w:style>
  <w:style w:type="paragraph" w:customStyle="1" w:styleId="Style9">
    <w:name w:val="Style 9"/>
    <w:basedOn w:val="Normln"/>
    <w:link w:val="CharStyle45"/>
    <w:pPr>
      <w:shd w:val="clear" w:color="auto" w:fill="FFFFFF"/>
      <w:spacing w:after="140" w:line="246" w:lineRule="exact"/>
      <w:outlineLvl w:val="2"/>
    </w:pPr>
    <w:rPr>
      <w:rFonts w:ascii="Arial" w:eastAsia="Arial" w:hAnsi="Arial" w:cs="Arial"/>
      <w:b/>
      <w:bCs/>
      <w:i/>
      <w:iCs/>
      <w:sz w:val="22"/>
      <w:szCs w:val="22"/>
    </w:rPr>
  </w:style>
  <w:style w:type="paragraph" w:customStyle="1" w:styleId="Style12">
    <w:name w:val="Style 12"/>
    <w:basedOn w:val="Normln"/>
    <w:link w:val="CharStyle33"/>
    <w:pPr>
      <w:shd w:val="clear" w:color="auto" w:fill="FFFFFF"/>
      <w:spacing w:line="190" w:lineRule="exact"/>
      <w:ind w:hanging="1000"/>
    </w:pPr>
    <w:rPr>
      <w:rFonts w:ascii="Arial" w:eastAsia="Arial" w:hAnsi="Arial" w:cs="Arial"/>
      <w:i/>
      <w:iCs/>
      <w:sz w:val="17"/>
      <w:szCs w:val="17"/>
    </w:rPr>
  </w:style>
  <w:style w:type="paragraph" w:customStyle="1" w:styleId="Style14">
    <w:name w:val="Style 14"/>
    <w:basedOn w:val="Normln"/>
    <w:link w:val="CharStyle46"/>
    <w:pPr>
      <w:shd w:val="clear" w:color="auto" w:fill="FFFFFF"/>
      <w:spacing w:before="120" w:line="190" w:lineRule="exact"/>
      <w:ind w:hanging="1000"/>
    </w:pPr>
    <w:rPr>
      <w:rFonts w:ascii="Arial" w:eastAsia="Arial" w:hAnsi="Arial" w:cs="Arial"/>
      <w:b/>
      <w:bCs/>
      <w:i/>
      <w:iCs/>
      <w:sz w:val="17"/>
      <w:szCs w:val="17"/>
    </w:rPr>
  </w:style>
  <w:style w:type="paragraph" w:customStyle="1" w:styleId="Style16">
    <w:name w:val="Style 16"/>
    <w:basedOn w:val="Normln"/>
    <w:link w:val="CharStyle85"/>
    <w:pPr>
      <w:shd w:val="clear" w:color="auto" w:fill="FFFFFF"/>
      <w:spacing w:line="499" w:lineRule="exact"/>
      <w:ind w:hanging="340"/>
      <w:jc w:val="both"/>
    </w:pPr>
    <w:rPr>
      <w:rFonts w:ascii="Arial" w:eastAsia="Arial" w:hAnsi="Arial" w:cs="Arial"/>
      <w:i/>
      <w:iCs/>
      <w:sz w:val="19"/>
      <w:szCs w:val="19"/>
    </w:rPr>
  </w:style>
  <w:style w:type="paragraph" w:customStyle="1" w:styleId="Style21">
    <w:name w:val="Style 21"/>
    <w:basedOn w:val="Normln"/>
    <w:link w:val="CharStyle22Exact"/>
    <w:pPr>
      <w:shd w:val="clear" w:color="auto" w:fill="FFFFFF"/>
      <w:spacing w:line="156" w:lineRule="exact"/>
    </w:pPr>
    <w:rPr>
      <w:rFonts w:ascii="Arial" w:eastAsia="Arial" w:hAnsi="Arial" w:cs="Arial"/>
      <w:b/>
      <w:bCs/>
      <w:i/>
      <w:iCs/>
      <w:sz w:val="14"/>
      <w:szCs w:val="14"/>
    </w:rPr>
  </w:style>
  <w:style w:type="paragraph" w:customStyle="1" w:styleId="Style24">
    <w:name w:val="Style 24"/>
    <w:basedOn w:val="Normln"/>
    <w:link w:val="CharStyle25Exact"/>
    <w:pPr>
      <w:shd w:val="clear" w:color="auto" w:fill="FFFFFF"/>
      <w:spacing w:line="190" w:lineRule="exact"/>
    </w:pPr>
    <w:rPr>
      <w:rFonts w:ascii="Arial" w:eastAsia="Arial" w:hAnsi="Arial" w:cs="Arial"/>
      <w:i/>
      <w:iCs/>
      <w:sz w:val="17"/>
      <w:szCs w:val="17"/>
    </w:rPr>
  </w:style>
  <w:style w:type="paragraph" w:customStyle="1" w:styleId="Style28">
    <w:name w:val="Style 28"/>
    <w:basedOn w:val="Normln"/>
    <w:link w:val="CharStyle29Exact"/>
    <w:pPr>
      <w:shd w:val="clear" w:color="auto" w:fill="FFFFFF"/>
      <w:spacing w:line="268" w:lineRule="exact"/>
    </w:pPr>
    <w:rPr>
      <w:rFonts w:ascii="Arial" w:eastAsia="Arial" w:hAnsi="Arial" w:cs="Arial"/>
      <w:i/>
      <w:iCs/>
    </w:rPr>
  </w:style>
  <w:style w:type="paragraph" w:customStyle="1" w:styleId="Style35">
    <w:name w:val="Style 35"/>
    <w:basedOn w:val="Normln"/>
    <w:link w:val="CharStyle36"/>
    <w:pPr>
      <w:shd w:val="clear" w:color="auto" w:fill="FFFFFF"/>
      <w:spacing w:before="120" w:line="190" w:lineRule="exact"/>
      <w:ind w:hanging="740"/>
      <w:outlineLvl w:val="3"/>
    </w:pPr>
    <w:rPr>
      <w:rFonts w:ascii="Arial" w:eastAsia="Arial" w:hAnsi="Arial" w:cs="Arial"/>
      <w:b/>
      <w:bCs/>
      <w:i/>
      <w:iCs/>
      <w:sz w:val="17"/>
      <w:szCs w:val="17"/>
    </w:rPr>
  </w:style>
  <w:style w:type="paragraph" w:customStyle="1" w:styleId="Style38">
    <w:name w:val="Style 38"/>
    <w:basedOn w:val="Normln"/>
    <w:link w:val="CharStyle39"/>
    <w:pPr>
      <w:shd w:val="clear" w:color="auto" w:fill="FFFFFF"/>
      <w:spacing w:before="180" w:line="402" w:lineRule="exact"/>
      <w:jc w:val="both"/>
    </w:pPr>
    <w:rPr>
      <w:rFonts w:ascii="Arial" w:eastAsia="Arial" w:hAnsi="Arial" w:cs="Arial"/>
      <w:i/>
      <w:iCs/>
      <w:sz w:val="36"/>
      <w:szCs w:val="36"/>
    </w:rPr>
  </w:style>
  <w:style w:type="paragraph" w:customStyle="1" w:styleId="Style52">
    <w:name w:val="Style 52"/>
    <w:basedOn w:val="Normln"/>
    <w:link w:val="CharStyle53"/>
    <w:pPr>
      <w:shd w:val="clear" w:color="auto" w:fill="FFFFFF"/>
      <w:spacing w:before="420" w:after="120" w:line="246" w:lineRule="exact"/>
      <w:jc w:val="center"/>
      <w:outlineLvl w:val="1"/>
    </w:pPr>
    <w:rPr>
      <w:rFonts w:ascii="Arial" w:eastAsia="Arial" w:hAnsi="Arial" w:cs="Arial"/>
      <w:b/>
      <w:bCs/>
      <w:i/>
      <w:iCs/>
      <w:sz w:val="22"/>
      <w:szCs w:val="22"/>
    </w:rPr>
  </w:style>
  <w:style w:type="paragraph" w:customStyle="1" w:styleId="Style59">
    <w:name w:val="Style 59"/>
    <w:basedOn w:val="Normln"/>
    <w:link w:val="CharStyle60"/>
    <w:pPr>
      <w:shd w:val="clear" w:color="auto" w:fill="FFFFFF"/>
      <w:spacing w:before="60" w:line="312" w:lineRule="exact"/>
      <w:jc w:val="both"/>
    </w:pPr>
    <w:rPr>
      <w:rFonts w:ascii="Arial" w:eastAsia="Arial" w:hAnsi="Arial" w:cs="Arial"/>
      <w:sz w:val="16"/>
      <w:szCs w:val="16"/>
    </w:rPr>
  </w:style>
  <w:style w:type="paragraph" w:customStyle="1" w:styleId="Style63">
    <w:name w:val="Style 63"/>
    <w:basedOn w:val="Normln"/>
    <w:link w:val="CharStyle64Exact"/>
    <w:pPr>
      <w:shd w:val="clear" w:color="auto" w:fill="FFFFFF"/>
      <w:spacing w:line="402" w:lineRule="exact"/>
      <w:jc w:val="both"/>
    </w:pPr>
    <w:rPr>
      <w:rFonts w:ascii="Arial" w:eastAsia="Arial" w:hAnsi="Arial" w:cs="Arial"/>
      <w:b/>
      <w:bCs/>
      <w:i/>
      <w:iCs/>
      <w:sz w:val="17"/>
      <w:szCs w:val="17"/>
    </w:rPr>
  </w:style>
  <w:style w:type="paragraph" w:customStyle="1" w:styleId="Style67">
    <w:name w:val="Style 67"/>
    <w:basedOn w:val="Normln"/>
    <w:link w:val="CharStyle68Exact"/>
    <w:pPr>
      <w:shd w:val="clear" w:color="auto" w:fill="FFFFFF"/>
      <w:spacing w:after="60" w:line="154" w:lineRule="exact"/>
    </w:pPr>
    <w:rPr>
      <w:rFonts w:ascii="Arial" w:eastAsia="Arial" w:hAnsi="Arial" w:cs="Arial"/>
      <w:sz w:val="13"/>
      <w:szCs w:val="13"/>
    </w:rPr>
  </w:style>
  <w:style w:type="paragraph" w:customStyle="1" w:styleId="Style69">
    <w:name w:val="Style 69"/>
    <w:basedOn w:val="Normln"/>
    <w:link w:val="CharStyle70Exact"/>
    <w:pPr>
      <w:shd w:val="clear" w:color="auto" w:fill="FFFFFF"/>
      <w:spacing w:before="60" w:line="149" w:lineRule="exact"/>
      <w:ind w:hanging="200"/>
    </w:pPr>
    <w:rPr>
      <w:sz w:val="14"/>
      <w:szCs w:val="14"/>
    </w:rPr>
  </w:style>
  <w:style w:type="paragraph" w:customStyle="1" w:styleId="Style72">
    <w:name w:val="Style 72"/>
    <w:basedOn w:val="Normln"/>
    <w:link w:val="CharStyle73Exact"/>
    <w:pPr>
      <w:shd w:val="clear" w:color="auto" w:fill="FFFFFF"/>
      <w:spacing w:line="163" w:lineRule="exact"/>
    </w:pPr>
    <w:rPr>
      <w:rFonts w:ascii="Arial" w:eastAsia="Arial" w:hAnsi="Arial" w:cs="Arial"/>
      <w:sz w:val="9"/>
      <w:szCs w:val="9"/>
    </w:rPr>
  </w:style>
  <w:style w:type="paragraph" w:customStyle="1" w:styleId="Style75">
    <w:name w:val="Style 75"/>
    <w:basedOn w:val="Normln"/>
    <w:link w:val="CharStyle76Exact"/>
    <w:pPr>
      <w:shd w:val="clear" w:color="auto" w:fill="FFFFFF"/>
      <w:spacing w:line="163" w:lineRule="exact"/>
      <w:ind w:firstLine="420"/>
    </w:pPr>
    <w:rPr>
      <w:rFonts w:ascii="Arial" w:eastAsia="Arial" w:hAnsi="Arial" w:cs="Arial"/>
      <w:sz w:val="9"/>
      <w:szCs w:val="9"/>
    </w:rPr>
  </w:style>
  <w:style w:type="paragraph" w:customStyle="1" w:styleId="Style81">
    <w:name w:val="Style 81"/>
    <w:basedOn w:val="Normln"/>
    <w:link w:val="CharStyle82"/>
    <w:pPr>
      <w:shd w:val="clear" w:color="auto" w:fill="FFFFFF"/>
      <w:spacing w:before="440" w:line="312" w:lineRule="exact"/>
      <w:jc w:val="center"/>
    </w:pPr>
    <w:rPr>
      <w:rFonts w:ascii="Arial" w:eastAsia="Arial" w:hAnsi="Arial" w:cs="Arial"/>
      <w:b/>
      <w:bCs/>
      <w:i/>
      <w:iCs/>
      <w:sz w:val="28"/>
      <w:szCs w:val="28"/>
    </w:rPr>
  </w:style>
  <w:style w:type="paragraph" w:customStyle="1" w:styleId="Style97">
    <w:name w:val="Style 97"/>
    <w:basedOn w:val="Normln"/>
    <w:link w:val="CharStyle101"/>
    <w:pPr>
      <w:shd w:val="clear" w:color="auto" w:fill="FFFFFF"/>
      <w:spacing w:line="212" w:lineRule="exact"/>
    </w:pPr>
    <w:rPr>
      <w:rFonts w:ascii="Arial" w:eastAsia="Arial" w:hAnsi="Arial" w:cs="Arial"/>
      <w:sz w:val="19"/>
      <w:szCs w:val="19"/>
    </w:rPr>
  </w:style>
  <w:style w:type="paragraph" w:customStyle="1" w:styleId="Style99">
    <w:name w:val="Style 99"/>
    <w:basedOn w:val="Normln"/>
    <w:link w:val="CharStyle100"/>
    <w:pPr>
      <w:shd w:val="clear" w:color="auto" w:fill="FFFFFF"/>
      <w:spacing w:line="246" w:lineRule="exact"/>
    </w:pPr>
    <w:rPr>
      <w:rFonts w:ascii="Arial" w:eastAsia="Arial" w:hAnsi="Arial" w:cs="Arial"/>
      <w:b/>
      <w:bCs/>
      <w:sz w:val="22"/>
      <w:szCs w:val="22"/>
    </w:rPr>
  </w:style>
  <w:style w:type="paragraph" w:customStyle="1" w:styleId="Style106">
    <w:name w:val="Style 106"/>
    <w:basedOn w:val="Normln"/>
    <w:link w:val="CharStyle107Exact"/>
    <w:pPr>
      <w:shd w:val="clear" w:color="auto" w:fill="FFFFFF"/>
      <w:spacing w:line="212" w:lineRule="exact"/>
    </w:pPr>
    <w:rPr>
      <w:rFonts w:ascii="Arial" w:eastAsia="Arial" w:hAnsi="Arial" w:cs="Arial"/>
      <w:b/>
      <w:bCs/>
      <w:sz w:val="19"/>
      <w:szCs w:val="19"/>
    </w:rPr>
  </w:style>
  <w:style w:type="paragraph" w:customStyle="1" w:styleId="Style108">
    <w:name w:val="Style 108"/>
    <w:basedOn w:val="Normln"/>
    <w:link w:val="CharStyle109"/>
    <w:pPr>
      <w:shd w:val="clear" w:color="auto" w:fill="FFFFFF"/>
      <w:spacing w:before="100" w:after="100" w:line="156" w:lineRule="exact"/>
      <w:jc w:val="center"/>
    </w:pPr>
    <w:rPr>
      <w:rFonts w:ascii="Arial" w:eastAsia="Arial" w:hAnsi="Arial" w:cs="Arial"/>
      <w:b/>
      <w:bCs/>
      <w:i/>
      <w:iCs/>
      <w:sz w:val="14"/>
      <w:szCs w:val="14"/>
    </w:rPr>
  </w:style>
  <w:style w:type="paragraph" w:customStyle="1" w:styleId="Style111">
    <w:name w:val="Style 111"/>
    <w:basedOn w:val="Normln"/>
    <w:link w:val="CharStyle112"/>
    <w:pPr>
      <w:shd w:val="clear" w:color="auto" w:fill="FFFFFF"/>
      <w:spacing w:before="100" w:line="322" w:lineRule="exact"/>
      <w:jc w:val="center"/>
    </w:pPr>
    <w:rPr>
      <w:rFonts w:ascii="Arial" w:eastAsia="Arial" w:hAnsi="Arial" w:cs="Arial"/>
      <w:b/>
      <w:bCs/>
      <w:i/>
      <w:iCs/>
      <w:sz w:val="12"/>
      <w:szCs w:val="12"/>
    </w:rPr>
  </w:style>
  <w:style w:type="paragraph" w:customStyle="1" w:styleId="Style116">
    <w:name w:val="Style 116"/>
    <w:basedOn w:val="Normln"/>
    <w:link w:val="CharStyle117"/>
    <w:pPr>
      <w:shd w:val="clear" w:color="auto" w:fill="FFFFFF"/>
      <w:spacing w:line="100" w:lineRule="exact"/>
      <w:jc w:val="both"/>
    </w:pPr>
    <w:rPr>
      <w:rFonts w:ascii="Arial" w:eastAsia="Arial" w:hAnsi="Arial" w:cs="Arial"/>
      <w:i/>
      <w:iCs/>
      <w:sz w:val="9"/>
      <w:szCs w:val="9"/>
    </w:rPr>
  </w:style>
  <w:style w:type="paragraph" w:customStyle="1" w:styleId="Style121">
    <w:name w:val="Style 121"/>
    <w:basedOn w:val="Normln"/>
    <w:link w:val="CharStyle122"/>
    <w:pPr>
      <w:shd w:val="clear" w:color="auto" w:fill="FFFFFF"/>
      <w:spacing w:before="100" w:after="100" w:line="134" w:lineRule="exact"/>
    </w:pPr>
    <w:rPr>
      <w:rFonts w:ascii="Arial" w:eastAsia="Arial" w:hAnsi="Arial" w:cs="Arial"/>
      <w:i/>
      <w:iCs/>
      <w:sz w:val="9"/>
      <w:szCs w:val="9"/>
    </w:rPr>
  </w:style>
  <w:style w:type="paragraph" w:customStyle="1" w:styleId="Style123">
    <w:name w:val="Style 123"/>
    <w:basedOn w:val="Normln"/>
    <w:link w:val="CharStyle124"/>
    <w:pPr>
      <w:shd w:val="clear" w:color="auto" w:fill="FFFFFF"/>
      <w:spacing w:before="100" w:after="100" w:line="246" w:lineRule="exact"/>
    </w:pPr>
    <w:rPr>
      <w:rFonts w:ascii="Arial" w:eastAsia="Arial" w:hAnsi="Arial" w:cs="Arial"/>
      <w:b/>
      <w:bCs/>
      <w:i/>
      <w:iCs/>
      <w:sz w:val="22"/>
      <w:szCs w:val="22"/>
    </w:rPr>
  </w:style>
  <w:style w:type="paragraph" w:customStyle="1" w:styleId="Style126">
    <w:name w:val="Style 126"/>
    <w:basedOn w:val="Normln"/>
    <w:link w:val="CharStyle127"/>
    <w:pPr>
      <w:shd w:val="clear" w:color="auto" w:fill="FFFFFF"/>
      <w:spacing w:before="100" w:line="100" w:lineRule="exact"/>
    </w:pPr>
    <w:rPr>
      <w:rFonts w:ascii="Arial" w:eastAsia="Arial" w:hAnsi="Arial" w:cs="Arial"/>
      <w:i/>
      <w:iCs/>
      <w:sz w:val="9"/>
      <w:szCs w:val="9"/>
    </w:rPr>
  </w:style>
  <w:style w:type="paragraph" w:styleId="Zhlav">
    <w:name w:val="header"/>
    <w:basedOn w:val="Normln"/>
    <w:link w:val="ZhlavChar"/>
    <w:uiPriority w:val="99"/>
    <w:unhideWhenUsed/>
    <w:rsid w:val="002131FF"/>
    <w:pPr>
      <w:tabs>
        <w:tab w:val="center" w:pos="4536"/>
        <w:tab w:val="right" w:pos="9072"/>
      </w:tabs>
    </w:pPr>
  </w:style>
  <w:style w:type="character" w:customStyle="1" w:styleId="ZhlavChar">
    <w:name w:val="Záhlaví Char"/>
    <w:basedOn w:val="Standardnpsmoodstavce"/>
    <w:link w:val="Zhlav"/>
    <w:uiPriority w:val="99"/>
    <w:rsid w:val="002131FF"/>
    <w:rPr>
      <w:color w:val="000000"/>
    </w:rPr>
  </w:style>
  <w:style w:type="paragraph" w:styleId="Zpat">
    <w:name w:val="footer"/>
    <w:basedOn w:val="Normln"/>
    <w:link w:val="ZpatChar"/>
    <w:uiPriority w:val="99"/>
    <w:unhideWhenUsed/>
    <w:rsid w:val="002131FF"/>
    <w:pPr>
      <w:tabs>
        <w:tab w:val="center" w:pos="4536"/>
        <w:tab w:val="right" w:pos="9072"/>
      </w:tabs>
    </w:pPr>
  </w:style>
  <w:style w:type="character" w:customStyle="1" w:styleId="ZpatChar">
    <w:name w:val="Zápatí Char"/>
    <w:basedOn w:val="Standardnpsmoodstavce"/>
    <w:link w:val="Zpat"/>
    <w:uiPriority w:val="99"/>
    <w:rsid w:val="002131FF"/>
    <w:rPr>
      <w:color w:val="000000"/>
    </w:rPr>
  </w:style>
  <w:style w:type="paragraph" w:styleId="Textbubliny">
    <w:name w:val="Balloon Text"/>
    <w:basedOn w:val="Normln"/>
    <w:link w:val="TextbublinyChar"/>
    <w:uiPriority w:val="99"/>
    <w:semiHidden/>
    <w:unhideWhenUsed/>
    <w:rsid w:val="0066601D"/>
    <w:rPr>
      <w:rFonts w:ascii="Tahoma" w:hAnsi="Tahoma" w:cs="Tahoma"/>
      <w:sz w:val="16"/>
      <w:szCs w:val="16"/>
    </w:rPr>
  </w:style>
  <w:style w:type="character" w:customStyle="1" w:styleId="TextbublinyChar">
    <w:name w:val="Text bubliny Char"/>
    <w:basedOn w:val="Standardnpsmoodstavce"/>
    <w:link w:val="Textbubliny"/>
    <w:uiPriority w:val="99"/>
    <w:semiHidden/>
    <w:rsid w:val="0066601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rFonts w:ascii="Arial" w:eastAsia="Arial" w:hAnsi="Arial" w:cs="Arial"/>
      <w:b/>
      <w:bCs/>
      <w:i/>
      <w:iCs/>
      <w:smallCaps w:val="0"/>
      <w:strike w:val="0"/>
      <w:sz w:val="18"/>
      <w:szCs w:val="18"/>
      <w:u w:val="none"/>
    </w:rPr>
  </w:style>
  <w:style w:type="character" w:customStyle="1" w:styleId="CharStyle5">
    <w:name w:val="Char Style 5"/>
    <w:basedOn w:val="Standardnpsmoodstavce"/>
    <w:link w:val="Style4"/>
    <w:rPr>
      <w:rFonts w:ascii="Arial" w:eastAsia="Arial" w:hAnsi="Arial" w:cs="Arial"/>
      <w:b/>
      <w:bCs/>
      <w:i/>
      <w:iCs/>
      <w:smallCaps w:val="0"/>
      <w:strike w:val="0"/>
      <w:sz w:val="14"/>
      <w:szCs w:val="14"/>
      <w:u w:val="none"/>
    </w:rPr>
  </w:style>
  <w:style w:type="character" w:customStyle="1" w:styleId="CharStyle6">
    <w:name w:val="Char Style 6"/>
    <w:basedOn w:val="CharStyle5"/>
    <w:rPr>
      <w:rFonts w:ascii="Arial" w:eastAsia="Arial" w:hAnsi="Arial" w:cs="Arial"/>
      <w:b/>
      <w:bCs/>
      <w:i/>
      <w:iCs/>
      <w:smallCaps w:val="0"/>
      <w:strike w:val="0"/>
      <w:color w:val="1B56A8"/>
      <w:spacing w:val="0"/>
      <w:w w:val="100"/>
      <w:position w:val="0"/>
      <w:sz w:val="14"/>
      <w:szCs w:val="14"/>
      <w:u w:val="none"/>
      <w:lang w:val="cs-CZ" w:eastAsia="cs-CZ" w:bidi="cs-CZ"/>
    </w:rPr>
  </w:style>
  <w:style w:type="character" w:customStyle="1" w:styleId="CharStyle8Exact">
    <w:name w:val="Char Style 8 Exact"/>
    <w:basedOn w:val="Standardnpsmoodstavce"/>
    <w:rPr>
      <w:rFonts w:ascii="Arial" w:eastAsia="Arial" w:hAnsi="Arial" w:cs="Arial"/>
      <w:b/>
      <w:bCs/>
      <w:i/>
      <w:iCs/>
      <w:smallCaps w:val="0"/>
      <w:strike w:val="0"/>
      <w:sz w:val="28"/>
      <w:szCs w:val="28"/>
      <w:u w:val="none"/>
    </w:rPr>
  </w:style>
  <w:style w:type="character" w:customStyle="1" w:styleId="CharStyle10Exact">
    <w:name w:val="Char Style 10 Exact"/>
    <w:basedOn w:val="Standardnpsmoodstavce"/>
    <w:rPr>
      <w:rFonts w:ascii="Arial" w:eastAsia="Arial" w:hAnsi="Arial" w:cs="Arial"/>
      <w:b/>
      <w:bCs/>
      <w:i/>
      <w:iCs/>
      <w:smallCaps w:val="0"/>
      <w:strike w:val="0"/>
      <w:sz w:val="22"/>
      <w:szCs w:val="22"/>
      <w:u w:val="none"/>
    </w:rPr>
  </w:style>
  <w:style w:type="character" w:customStyle="1" w:styleId="CharStyle11Exact">
    <w:name w:val="Char Style 11 Exact"/>
    <w:basedOn w:val="Standardnpsmoodstavce"/>
    <w:rPr>
      <w:rFonts w:ascii="Arial" w:eastAsia="Arial" w:hAnsi="Arial" w:cs="Arial"/>
      <w:b/>
      <w:bCs/>
      <w:i/>
      <w:iCs/>
      <w:smallCaps w:val="0"/>
      <w:strike w:val="0"/>
      <w:sz w:val="18"/>
      <w:szCs w:val="18"/>
      <w:u w:val="none"/>
    </w:rPr>
  </w:style>
  <w:style w:type="character" w:customStyle="1" w:styleId="CharStyle13Exact">
    <w:name w:val="Char Style 13 Exact"/>
    <w:basedOn w:val="Standardnpsmoodstavce"/>
    <w:rPr>
      <w:rFonts w:ascii="Arial" w:eastAsia="Arial" w:hAnsi="Arial" w:cs="Arial"/>
      <w:b w:val="0"/>
      <w:bCs w:val="0"/>
      <w:i/>
      <w:iCs/>
      <w:smallCaps w:val="0"/>
      <w:strike w:val="0"/>
      <w:sz w:val="17"/>
      <w:szCs w:val="17"/>
      <w:u w:val="none"/>
    </w:rPr>
  </w:style>
  <w:style w:type="character" w:customStyle="1" w:styleId="CharStyle15Exact">
    <w:name w:val="Char Style 15 Exact"/>
    <w:basedOn w:val="Standardnpsmoodstavce"/>
    <w:rPr>
      <w:rFonts w:ascii="Arial" w:eastAsia="Arial" w:hAnsi="Arial" w:cs="Arial"/>
      <w:b/>
      <w:bCs/>
      <w:i/>
      <w:iCs/>
      <w:smallCaps w:val="0"/>
      <w:strike w:val="0"/>
      <w:sz w:val="17"/>
      <w:szCs w:val="17"/>
      <w:u w:val="none"/>
    </w:rPr>
  </w:style>
  <w:style w:type="character" w:customStyle="1" w:styleId="CharStyle17Exact">
    <w:name w:val="Char Style 17 Exact"/>
    <w:basedOn w:val="Standardnpsmoodstavce"/>
    <w:rPr>
      <w:rFonts w:ascii="Arial" w:eastAsia="Arial" w:hAnsi="Arial" w:cs="Arial"/>
      <w:b w:val="0"/>
      <w:bCs w:val="0"/>
      <w:i/>
      <w:iCs/>
      <w:smallCaps w:val="0"/>
      <w:strike w:val="0"/>
      <w:sz w:val="19"/>
      <w:szCs w:val="19"/>
      <w:u w:val="none"/>
    </w:rPr>
  </w:style>
  <w:style w:type="character" w:customStyle="1" w:styleId="CharStyle18Exact">
    <w:name w:val="Char Style 18 Exact"/>
    <w:basedOn w:val="CharStyle85"/>
    <w:rPr>
      <w:rFonts w:ascii="Arial" w:eastAsia="Arial" w:hAnsi="Arial" w:cs="Arial"/>
      <w:b w:val="0"/>
      <w:bCs w:val="0"/>
      <w:i/>
      <w:iCs/>
      <w:smallCaps w:val="0"/>
      <w:strike w:val="0"/>
      <w:sz w:val="19"/>
      <w:szCs w:val="19"/>
      <w:u w:val="none"/>
    </w:rPr>
  </w:style>
  <w:style w:type="character" w:customStyle="1" w:styleId="CharStyle19Exact">
    <w:name w:val="Char Style 19 Exact"/>
    <w:basedOn w:val="CharStyle85"/>
    <w:rPr>
      <w:rFonts w:ascii="Arial" w:eastAsia="Arial" w:hAnsi="Arial" w:cs="Arial"/>
      <w:b w:val="0"/>
      <w:bCs w:val="0"/>
      <w:i/>
      <w:iCs/>
      <w:smallCaps w:val="0"/>
      <w:strike w:val="0"/>
      <w:color w:val="1B56A8"/>
      <w:sz w:val="19"/>
      <w:szCs w:val="19"/>
      <w:u w:val="single"/>
    </w:rPr>
  </w:style>
  <w:style w:type="character" w:customStyle="1" w:styleId="CharStyle20Exact">
    <w:name w:val="Char Style 20 Exact"/>
    <w:basedOn w:val="CharStyle33"/>
    <w:rPr>
      <w:rFonts w:ascii="Arial" w:eastAsia="Arial" w:hAnsi="Arial" w:cs="Arial"/>
      <w:b/>
      <w:bCs/>
      <w:i/>
      <w:iCs/>
      <w:smallCaps w:val="0"/>
      <w:strike w:val="0"/>
      <w:sz w:val="17"/>
      <w:szCs w:val="17"/>
      <w:u w:val="none"/>
    </w:rPr>
  </w:style>
  <w:style w:type="character" w:customStyle="1" w:styleId="CharStyle22Exact">
    <w:name w:val="Char Style 22 Exact"/>
    <w:basedOn w:val="Standardnpsmoodstavce"/>
    <w:link w:val="Style21"/>
    <w:rPr>
      <w:rFonts w:ascii="Arial" w:eastAsia="Arial" w:hAnsi="Arial" w:cs="Arial"/>
      <w:b/>
      <w:bCs/>
      <w:i/>
      <w:iCs/>
      <w:smallCaps w:val="0"/>
      <w:strike w:val="0"/>
      <w:sz w:val="14"/>
      <w:szCs w:val="14"/>
      <w:u w:val="none"/>
    </w:rPr>
  </w:style>
  <w:style w:type="character" w:customStyle="1" w:styleId="CharStyle23Exact">
    <w:name w:val="Char Style 23 Exact"/>
    <w:basedOn w:val="CharStyle22Exact"/>
    <w:rPr>
      <w:rFonts w:ascii="Arial" w:eastAsia="Arial" w:hAnsi="Arial" w:cs="Arial"/>
      <w:b/>
      <w:bCs/>
      <w:i/>
      <w:iCs/>
      <w:smallCaps w:val="0"/>
      <w:strike w:val="0"/>
      <w:color w:val="1B56A8"/>
      <w:spacing w:val="0"/>
      <w:w w:val="100"/>
      <w:position w:val="0"/>
      <w:sz w:val="14"/>
      <w:szCs w:val="14"/>
      <w:u w:val="none"/>
      <w:lang w:val="cs-CZ" w:eastAsia="cs-CZ" w:bidi="cs-CZ"/>
    </w:rPr>
  </w:style>
  <w:style w:type="character" w:customStyle="1" w:styleId="CharStyle25Exact">
    <w:name w:val="Char Style 25 Exact"/>
    <w:basedOn w:val="Standardnpsmoodstavce"/>
    <w:link w:val="Style24"/>
    <w:rPr>
      <w:rFonts w:ascii="Arial" w:eastAsia="Arial" w:hAnsi="Arial" w:cs="Arial"/>
      <w:b w:val="0"/>
      <w:bCs w:val="0"/>
      <w:i/>
      <w:iCs/>
      <w:smallCaps w:val="0"/>
      <w:strike w:val="0"/>
      <w:sz w:val="17"/>
      <w:szCs w:val="17"/>
      <w:u w:val="none"/>
    </w:rPr>
  </w:style>
  <w:style w:type="character" w:customStyle="1" w:styleId="CharStyle26Exact">
    <w:name w:val="Char Style 26 Exact"/>
    <w:basedOn w:val="CharStyle25Exact"/>
    <w:rPr>
      <w:rFonts w:ascii="Arial" w:eastAsia="Arial" w:hAnsi="Arial" w:cs="Arial"/>
      <w:b/>
      <w:bCs/>
      <w:i/>
      <w:iCs/>
      <w:smallCaps w:val="0"/>
      <w:strike w:val="0"/>
      <w:color w:val="000000"/>
      <w:spacing w:val="0"/>
      <w:w w:val="100"/>
      <w:position w:val="0"/>
      <w:sz w:val="17"/>
      <w:szCs w:val="17"/>
      <w:u w:val="none"/>
      <w:lang w:val="cs-CZ" w:eastAsia="cs-CZ" w:bidi="cs-CZ"/>
    </w:rPr>
  </w:style>
  <w:style w:type="character" w:customStyle="1" w:styleId="CharStyle27Exact">
    <w:name w:val="Char Style 27 Exact"/>
    <w:basedOn w:val="CharStyle22Exact"/>
    <w:rPr>
      <w:rFonts w:ascii="Arial" w:eastAsia="Arial" w:hAnsi="Arial" w:cs="Arial"/>
      <w:b/>
      <w:bCs/>
      <w:i/>
      <w:iCs/>
      <w:smallCaps w:val="0"/>
      <w:strike w:val="0"/>
      <w:color w:val="1B56A8"/>
      <w:spacing w:val="0"/>
      <w:w w:val="100"/>
      <w:position w:val="0"/>
      <w:sz w:val="13"/>
      <w:szCs w:val="13"/>
      <w:u w:val="none"/>
      <w:lang w:val="cs-CZ" w:eastAsia="cs-CZ" w:bidi="cs-CZ"/>
    </w:rPr>
  </w:style>
  <w:style w:type="character" w:customStyle="1" w:styleId="CharStyle29Exact">
    <w:name w:val="Char Style 29 Exact"/>
    <w:basedOn w:val="Standardnpsmoodstavce"/>
    <w:link w:val="Style28"/>
    <w:rPr>
      <w:rFonts w:ascii="Arial" w:eastAsia="Arial" w:hAnsi="Arial" w:cs="Arial"/>
      <w:b w:val="0"/>
      <w:bCs w:val="0"/>
      <w:i/>
      <w:iCs/>
      <w:smallCaps w:val="0"/>
      <w:strike w:val="0"/>
      <w:sz w:val="24"/>
      <w:szCs w:val="24"/>
      <w:u w:val="none"/>
    </w:rPr>
  </w:style>
  <w:style w:type="character" w:customStyle="1" w:styleId="CharStyle30Exact">
    <w:name w:val="Char Style 30 Exact"/>
    <w:basedOn w:val="CharStyle29Exact"/>
    <w:rPr>
      <w:rFonts w:ascii="Arial" w:eastAsia="Arial" w:hAnsi="Arial" w:cs="Arial"/>
      <w:b/>
      <w:bCs/>
      <w:i/>
      <w:iCs/>
      <w:smallCaps w:val="0"/>
      <w:strike w:val="0"/>
      <w:color w:val="000000"/>
      <w:spacing w:val="0"/>
      <w:w w:val="120"/>
      <w:position w:val="0"/>
      <w:sz w:val="16"/>
      <w:szCs w:val="16"/>
      <w:u w:val="none"/>
      <w:lang w:val="cs-CZ" w:eastAsia="cs-CZ" w:bidi="cs-CZ"/>
    </w:rPr>
  </w:style>
  <w:style w:type="character" w:customStyle="1" w:styleId="CharStyle31Exact">
    <w:name w:val="Char Style 31 Exact"/>
    <w:basedOn w:val="CharStyle46"/>
    <w:rPr>
      <w:rFonts w:ascii="Times New Roman" w:eastAsia="Times New Roman" w:hAnsi="Times New Roman" w:cs="Times New Roman"/>
      <w:b/>
      <w:bCs/>
      <w:i/>
      <w:iCs/>
      <w:smallCaps w:val="0"/>
      <w:strike w:val="0"/>
      <w:w w:val="120"/>
      <w:sz w:val="17"/>
      <w:szCs w:val="17"/>
      <w:u w:val="none"/>
    </w:rPr>
  </w:style>
  <w:style w:type="character" w:customStyle="1" w:styleId="CharStyle32Exact">
    <w:name w:val="Char Style 32 Exact"/>
    <w:basedOn w:val="CharStyle46"/>
    <w:rPr>
      <w:rFonts w:ascii="Arial" w:eastAsia="Arial" w:hAnsi="Arial" w:cs="Arial"/>
      <w:b/>
      <w:bCs/>
      <w:i/>
      <w:iCs/>
      <w:smallCaps w:val="0"/>
      <w:strike w:val="0"/>
      <w:sz w:val="21"/>
      <w:szCs w:val="21"/>
      <w:u w:val="none"/>
    </w:rPr>
  </w:style>
  <w:style w:type="character" w:customStyle="1" w:styleId="CharStyle33">
    <w:name w:val="Char Style 33"/>
    <w:basedOn w:val="Standardnpsmoodstavce"/>
    <w:link w:val="Style12"/>
    <w:rPr>
      <w:rFonts w:ascii="Arial" w:eastAsia="Arial" w:hAnsi="Arial" w:cs="Arial"/>
      <w:b w:val="0"/>
      <w:bCs w:val="0"/>
      <w:i/>
      <w:iCs/>
      <w:smallCaps w:val="0"/>
      <w:strike w:val="0"/>
      <w:sz w:val="17"/>
      <w:szCs w:val="17"/>
      <w:u w:val="none"/>
    </w:rPr>
  </w:style>
  <w:style w:type="character" w:customStyle="1" w:styleId="CharStyle34">
    <w:name w:val="Char Style 34"/>
    <w:basedOn w:val="CharStyle33"/>
    <w:rPr>
      <w:rFonts w:ascii="Arial" w:eastAsia="Arial" w:hAnsi="Arial" w:cs="Arial"/>
      <w:b w:val="0"/>
      <w:bCs w:val="0"/>
      <w:i/>
      <w:iCs/>
      <w:smallCaps w:val="0"/>
      <w:strike w:val="0"/>
      <w:color w:val="000000"/>
      <w:spacing w:val="0"/>
      <w:w w:val="100"/>
      <w:position w:val="0"/>
      <w:sz w:val="16"/>
      <w:szCs w:val="16"/>
      <w:u w:val="none"/>
      <w:lang w:val="cs-CZ" w:eastAsia="cs-CZ" w:bidi="cs-CZ"/>
    </w:rPr>
  </w:style>
  <w:style w:type="character" w:customStyle="1" w:styleId="CharStyle36">
    <w:name w:val="Char Style 36"/>
    <w:basedOn w:val="Standardnpsmoodstavce"/>
    <w:link w:val="Style35"/>
    <w:rPr>
      <w:rFonts w:ascii="Arial" w:eastAsia="Arial" w:hAnsi="Arial" w:cs="Arial"/>
      <w:b/>
      <w:bCs/>
      <w:i/>
      <w:iCs/>
      <w:smallCaps w:val="0"/>
      <w:strike w:val="0"/>
      <w:sz w:val="17"/>
      <w:szCs w:val="17"/>
      <w:u w:val="none"/>
    </w:rPr>
  </w:style>
  <w:style w:type="character" w:customStyle="1" w:styleId="CharStyle37">
    <w:name w:val="Char Style 37"/>
    <w:basedOn w:val="CharStyle33"/>
    <w:rPr>
      <w:rFonts w:ascii="Arial" w:eastAsia="Arial" w:hAnsi="Arial" w:cs="Arial"/>
      <w:b/>
      <w:bCs/>
      <w:i/>
      <w:iCs/>
      <w:smallCaps w:val="0"/>
      <w:strike w:val="0"/>
      <w:color w:val="000000"/>
      <w:spacing w:val="0"/>
      <w:w w:val="100"/>
      <w:position w:val="0"/>
      <w:sz w:val="17"/>
      <w:szCs w:val="17"/>
      <w:u w:val="none"/>
      <w:lang w:val="cs-CZ" w:eastAsia="cs-CZ" w:bidi="cs-CZ"/>
    </w:rPr>
  </w:style>
  <w:style w:type="character" w:customStyle="1" w:styleId="CharStyle39">
    <w:name w:val="Char Style 39"/>
    <w:basedOn w:val="Standardnpsmoodstavce"/>
    <w:link w:val="Style38"/>
    <w:rPr>
      <w:rFonts w:ascii="Arial" w:eastAsia="Arial" w:hAnsi="Arial" w:cs="Arial"/>
      <w:b w:val="0"/>
      <w:bCs w:val="0"/>
      <w:i/>
      <w:iCs/>
      <w:smallCaps w:val="0"/>
      <w:strike w:val="0"/>
      <w:sz w:val="36"/>
      <w:szCs w:val="36"/>
      <w:u w:val="none"/>
    </w:rPr>
  </w:style>
  <w:style w:type="character" w:customStyle="1" w:styleId="CharStyle40">
    <w:name w:val="Char Style 40"/>
    <w:basedOn w:val="CharStyle39"/>
    <w:rPr>
      <w:rFonts w:ascii="Arial" w:eastAsia="Arial" w:hAnsi="Arial" w:cs="Arial"/>
      <w:b w:val="0"/>
      <w:bCs w:val="0"/>
      <w:i/>
      <w:iCs/>
      <w:smallCaps w:val="0"/>
      <w:strike w:val="0"/>
      <w:color w:val="000000"/>
      <w:spacing w:val="0"/>
      <w:w w:val="100"/>
      <w:position w:val="0"/>
      <w:sz w:val="36"/>
      <w:szCs w:val="36"/>
      <w:u w:val="none"/>
    </w:rPr>
  </w:style>
  <w:style w:type="character" w:customStyle="1" w:styleId="CharStyle41">
    <w:name w:val="Char Style 41"/>
    <w:basedOn w:val="CharStyle39"/>
    <w:rPr>
      <w:rFonts w:ascii="Arial" w:eastAsia="Arial" w:hAnsi="Arial" w:cs="Arial"/>
      <w:b w:val="0"/>
      <w:bCs w:val="0"/>
      <w:i/>
      <w:iCs/>
      <w:smallCaps w:val="0"/>
      <w:strike w:val="0"/>
      <w:color w:val="585F90"/>
      <w:spacing w:val="0"/>
      <w:w w:val="100"/>
      <w:position w:val="0"/>
      <w:sz w:val="36"/>
      <w:szCs w:val="36"/>
      <w:u w:val="none"/>
      <w:lang w:val="cs-CZ" w:eastAsia="cs-CZ" w:bidi="cs-CZ"/>
    </w:rPr>
  </w:style>
  <w:style w:type="character" w:customStyle="1" w:styleId="CharStyle42">
    <w:name w:val="Char Style 42"/>
    <w:basedOn w:val="CharStyle39"/>
    <w:rPr>
      <w:rFonts w:ascii="Arial" w:eastAsia="Arial" w:hAnsi="Arial" w:cs="Arial"/>
      <w:b w:val="0"/>
      <w:bCs w:val="0"/>
      <w:i/>
      <w:iCs/>
      <w:smallCaps w:val="0"/>
      <w:strike w:val="0"/>
      <w:color w:val="6E75C0"/>
      <w:spacing w:val="0"/>
      <w:w w:val="100"/>
      <w:position w:val="0"/>
      <w:sz w:val="36"/>
      <w:szCs w:val="36"/>
      <w:u w:val="none"/>
      <w:lang w:val="cs-CZ" w:eastAsia="cs-CZ" w:bidi="cs-CZ"/>
    </w:rPr>
  </w:style>
  <w:style w:type="character" w:customStyle="1" w:styleId="CharStyle43">
    <w:name w:val="Char Style 43"/>
    <w:basedOn w:val="CharStyle33"/>
    <w:rPr>
      <w:rFonts w:ascii="Arial" w:eastAsia="Arial" w:hAnsi="Arial" w:cs="Arial"/>
      <w:b w:val="0"/>
      <w:bCs w:val="0"/>
      <w:i/>
      <w:iCs/>
      <w:smallCaps w:val="0"/>
      <w:strike w:val="0"/>
      <w:color w:val="585F90"/>
      <w:spacing w:val="0"/>
      <w:w w:val="100"/>
      <w:position w:val="0"/>
      <w:sz w:val="17"/>
      <w:szCs w:val="17"/>
      <w:u w:val="none"/>
      <w:lang w:val="cs-CZ" w:eastAsia="cs-CZ" w:bidi="cs-CZ"/>
    </w:rPr>
  </w:style>
  <w:style w:type="character" w:customStyle="1" w:styleId="CharStyle44">
    <w:name w:val="Char Style 44"/>
    <w:basedOn w:val="CharStyle33"/>
    <w:rPr>
      <w:rFonts w:ascii="Arial" w:eastAsia="Arial" w:hAnsi="Arial" w:cs="Arial"/>
      <w:b w:val="0"/>
      <w:bCs w:val="0"/>
      <w:i/>
      <w:iCs/>
      <w:smallCaps w:val="0"/>
      <w:strike w:val="0"/>
      <w:color w:val="6E75C0"/>
      <w:spacing w:val="0"/>
      <w:w w:val="100"/>
      <w:position w:val="0"/>
      <w:sz w:val="17"/>
      <w:szCs w:val="17"/>
      <w:u w:val="none"/>
      <w:lang w:val="cs-CZ" w:eastAsia="cs-CZ" w:bidi="cs-CZ"/>
    </w:rPr>
  </w:style>
  <w:style w:type="character" w:customStyle="1" w:styleId="CharStyle45">
    <w:name w:val="Char Style 45"/>
    <w:basedOn w:val="Standardnpsmoodstavce"/>
    <w:link w:val="Style9"/>
    <w:rPr>
      <w:rFonts w:ascii="Arial" w:eastAsia="Arial" w:hAnsi="Arial" w:cs="Arial"/>
      <w:b/>
      <w:bCs/>
      <w:i/>
      <w:iCs/>
      <w:smallCaps w:val="0"/>
      <w:strike w:val="0"/>
      <w:sz w:val="22"/>
      <w:szCs w:val="22"/>
      <w:u w:val="none"/>
    </w:rPr>
  </w:style>
  <w:style w:type="character" w:customStyle="1" w:styleId="CharStyle46">
    <w:name w:val="Char Style 46"/>
    <w:basedOn w:val="Standardnpsmoodstavce"/>
    <w:link w:val="Style14"/>
    <w:rPr>
      <w:rFonts w:ascii="Arial" w:eastAsia="Arial" w:hAnsi="Arial" w:cs="Arial"/>
      <w:b/>
      <w:bCs/>
      <w:i/>
      <w:iCs/>
      <w:smallCaps w:val="0"/>
      <w:strike w:val="0"/>
      <w:sz w:val="17"/>
      <w:szCs w:val="17"/>
      <w:u w:val="none"/>
    </w:rPr>
  </w:style>
  <w:style w:type="character" w:customStyle="1" w:styleId="CharStyle47">
    <w:name w:val="Char Style 47"/>
    <w:basedOn w:val="CharStyle36"/>
    <w:rPr>
      <w:rFonts w:ascii="Arial" w:eastAsia="Arial" w:hAnsi="Arial" w:cs="Arial"/>
      <w:b/>
      <w:bCs/>
      <w:i/>
      <w:iCs/>
      <w:smallCaps w:val="0"/>
      <w:strike w:val="0"/>
      <w:color w:val="000000"/>
      <w:spacing w:val="0"/>
      <w:w w:val="100"/>
      <w:position w:val="0"/>
      <w:sz w:val="17"/>
      <w:szCs w:val="17"/>
      <w:u w:val="none"/>
      <w:lang w:val="cs-CZ" w:eastAsia="cs-CZ" w:bidi="cs-CZ"/>
    </w:rPr>
  </w:style>
  <w:style w:type="character" w:customStyle="1" w:styleId="CharStyle48">
    <w:name w:val="Char Style 48"/>
    <w:basedOn w:val="CharStyle36"/>
    <w:rPr>
      <w:rFonts w:ascii="Arial" w:eastAsia="Arial" w:hAnsi="Arial" w:cs="Arial"/>
      <w:b/>
      <w:bCs/>
      <w:i/>
      <w:iCs/>
      <w:smallCaps w:val="0"/>
      <w:strike w:val="0"/>
      <w:color w:val="000000"/>
      <w:spacing w:val="0"/>
      <w:w w:val="100"/>
      <w:position w:val="0"/>
      <w:sz w:val="16"/>
      <w:szCs w:val="16"/>
      <w:u w:val="none"/>
      <w:lang w:val="cs-CZ" w:eastAsia="cs-CZ" w:bidi="cs-CZ"/>
    </w:rPr>
  </w:style>
  <w:style w:type="character" w:customStyle="1" w:styleId="CharStyle49">
    <w:name w:val="Char Style 49"/>
    <w:basedOn w:val="CharStyle46"/>
    <w:rPr>
      <w:rFonts w:ascii="Arial" w:eastAsia="Arial" w:hAnsi="Arial" w:cs="Arial"/>
      <w:b/>
      <w:bCs/>
      <w:i/>
      <w:iCs/>
      <w:smallCaps w:val="0"/>
      <w:strike w:val="0"/>
      <w:color w:val="000000"/>
      <w:spacing w:val="0"/>
      <w:w w:val="100"/>
      <w:position w:val="0"/>
      <w:sz w:val="17"/>
      <w:szCs w:val="17"/>
      <w:u w:val="none"/>
      <w:lang w:val="cs-CZ" w:eastAsia="cs-CZ" w:bidi="cs-CZ"/>
    </w:rPr>
  </w:style>
  <w:style w:type="character" w:customStyle="1" w:styleId="CharStyle50">
    <w:name w:val="Char Style 50"/>
    <w:basedOn w:val="CharStyle33"/>
    <w:rPr>
      <w:rFonts w:ascii="Arial" w:eastAsia="Arial" w:hAnsi="Arial" w:cs="Arial"/>
      <w:b w:val="0"/>
      <w:bCs w:val="0"/>
      <w:i/>
      <w:iCs/>
      <w:smallCaps w:val="0"/>
      <w:strike w:val="0"/>
      <w:color w:val="000000"/>
      <w:spacing w:val="0"/>
      <w:w w:val="100"/>
      <w:position w:val="0"/>
      <w:sz w:val="19"/>
      <w:szCs w:val="19"/>
      <w:u w:val="none"/>
    </w:rPr>
  </w:style>
  <w:style w:type="character" w:customStyle="1" w:styleId="CharStyle51">
    <w:name w:val="Char Style 51"/>
    <w:basedOn w:val="CharStyle33"/>
    <w:rPr>
      <w:rFonts w:ascii="Arial" w:eastAsia="Arial" w:hAnsi="Arial" w:cs="Arial"/>
      <w:b/>
      <w:bCs/>
      <w:i/>
      <w:iCs/>
      <w:smallCaps w:val="0"/>
      <w:strike w:val="0"/>
      <w:color w:val="000000"/>
      <w:spacing w:val="0"/>
      <w:w w:val="100"/>
      <w:position w:val="0"/>
      <w:sz w:val="19"/>
      <w:szCs w:val="19"/>
      <w:u w:val="none"/>
      <w:lang w:val="cs-CZ" w:eastAsia="cs-CZ" w:bidi="cs-CZ"/>
    </w:rPr>
  </w:style>
  <w:style w:type="character" w:customStyle="1" w:styleId="CharStyle53">
    <w:name w:val="Char Style 53"/>
    <w:basedOn w:val="Standardnpsmoodstavce"/>
    <w:link w:val="Style52"/>
    <w:rPr>
      <w:rFonts w:ascii="Arial" w:eastAsia="Arial" w:hAnsi="Arial" w:cs="Arial"/>
      <w:b/>
      <w:bCs/>
      <w:i/>
      <w:iCs/>
      <w:smallCaps w:val="0"/>
      <w:strike w:val="0"/>
      <w:sz w:val="22"/>
      <w:szCs w:val="22"/>
      <w:u w:val="none"/>
    </w:rPr>
  </w:style>
  <w:style w:type="character" w:customStyle="1" w:styleId="CharStyle54">
    <w:name w:val="Char Style 54"/>
    <w:basedOn w:val="CharStyle33"/>
    <w:rPr>
      <w:rFonts w:ascii="Arial" w:eastAsia="Arial" w:hAnsi="Arial" w:cs="Arial"/>
      <w:b/>
      <w:bCs/>
      <w:i/>
      <w:iCs/>
      <w:smallCaps w:val="0"/>
      <w:strike w:val="0"/>
      <w:color w:val="000000"/>
      <w:spacing w:val="0"/>
      <w:w w:val="120"/>
      <w:position w:val="0"/>
      <w:sz w:val="16"/>
      <w:szCs w:val="16"/>
      <w:u w:val="none"/>
      <w:lang w:val="cs-CZ" w:eastAsia="cs-CZ" w:bidi="cs-CZ"/>
    </w:rPr>
  </w:style>
  <w:style w:type="character" w:customStyle="1" w:styleId="CharStyle55">
    <w:name w:val="Char Style 55"/>
    <w:basedOn w:val="CharStyle33"/>
    <w:rPr>
      <w:rFonts w:ascii="Arial" w:eastAsia="Arial" w:hAnsi="Arial" w:cs="Arial"/>
      <w:b/>
      <w:bCs/>
      <w:i/>
      <w:iCs/>
      <w:smallCaps w:val="0"/>
      <w:strike w:val="0"/>
      <w:color w:val="000000"/>
      <w:spacing w:val="0"/>
      <w:w w:val="100"/>
      <w:position w:val="0"/>
      <w:sz w:val="17"/>
      <w:szCs w:val="17"/>
      <w:u w:val="none"/>
      <w:lang w:val="cs-CZ" w:eastAsia="cs-CZ" w:bidi="cs-CZ"/>
    </w:rPr>
  </w:style>
  <w:style w:type="character" w:customStyle="1" w:styleId="CharStyle56">
    <w:name w:val="Char Style 56"/>
    <w:basedOn w:val="CharStyle33"/>
    <w:rPr>
      <w:rFonts w:ascii="Arial" w:eastAsia="Arial" w:hAnsi="Arial" w:cs="Arial"/>
      <w:b/>
      <w:bCs/>
      <w:i/>
      <w:iCs/>
      <w:smallCaps w:val="0"/>
      <w:strike w:val="0"/>
      <w:color w:val="000000"/>
      <w:spacing w:val="0"/>
      <w:w w:val="120"/>
      <w:position w:val="0"/>
      <w:sz w:val="16"/>
      <w:szCs w:val="16"/>
      <w:u w:val="none"/>
      <w:lang w:val="cs-CZ" w:eastAsia="cs-CZ" w:bidi="cs-CZ"/>
    </w:rPr>
  </w:style>
  <w:style w:type="character" w:customStyle="1" w:styleId="CharStyle57">
    <w:name w:val="Char Style 57"/>
    <w:basedOn w:val="CharStyle33"/>
    <w:rPr>
      <w:rFonts w:ascii="Arial" w:eastAsia="Arial" w:hAnsi="Arial" w:cs="Arial"/>
      <w:b/>
      <w:bCs/>
      <w:i/>
      <w:iCs/>
      <w:smallCaps w:val="0"/>
      <w:strike w:val="0"/>
      <w:color w:val="000000"/>
      <w:spacing w:val="0"/>
      <w:w w:val="100"/>
      <w:position w:val="0"/>
      <w:sz w:val="18"/>
      <w:szCs w:val="18"/>
      <w:u w:val="none"/>
      <w:lang w:val="cs-CZ" w:eastAsia="cs-CZ" w:bidi="cs-CZ"/>
    </w:rPr>
  </w:style>
  <w:style w:type="character" w:customStyle="1" w:styleId="CharStyle58">
    <w:name w:val="Char Style 58"/>
    <w:basedOn w:val="CharStyle33"/>
    <w:rPr>
      <w:rFonts w:ascii="Arial" w:eastAsia="Arial" w:hAnsi="Arial" w:cs="Arial"/>
      <w:b w:val="0"/>
      <w:bCs w:val="0"/>
      <w:i/>
      <w:iCs/>
      <w:smallCaps w:val="0"/>
      <w:strike w:val="0"/>
      <w:color w:val="1B56A8"/>
      <w:spacing w:val="0"/>
      <w:w w:val="100"/>
      <w:position w:val="0"/>
      <w:sz w:val="17"/>
      <w:szCs w:val="17"/>
      <w:u w:val="single"/>
      <w:lang w:val="cs-CZ" w:eastAsia="cs-CZ" w:bidi="cs-CZ"/>
    </w:rPr>
  </w:style>
  <w:style w:type="character" w:customStyle="1" w:styleId="CharStyle60">
    <w:name w:val="Char Style 60"/>
    <w:basedOn w:val="Standardnpsmoodstavce"/>
    <w:link w:val="Style59"/>
    <w:rPr>
      <w:rFonts w:ascii="Arial" w:eastAsia="Arial" w:hAnsi="Arial" w:cs="Arial"/>
      <w:b w:val="0"/>
      <w:bCs w:val="0"/>
      <w:i w:val="0"/>
      <w:iCs w:val="0"/>
      <w:smallCaps w:val="0"/>
      <w:strike w:val="0"/>
      <w:sz w:val="16"/>
      <w:szCs w:val="16"/>
      <w:u w:val="none"/>
    </w:rPr>
  </w:style>
  <w:style w:type="character" w:customStyle="1" w:styleId="CharStyle61">
    <w:name w:val="Char Style 61"/>
    <w:basedOn w:val="CharStyle60"/>
    <w:rPr>
      <w:rFonts w:ascii="Arial" w:eastAsia="Arial" w:hAnsi="Arial" w:cs="Arial"/>
      <w:b w:val="0"/>
      <w:bCs w:val="0"/>
      <w:i/>
      <w:iCs/>
      <w:smallCaps w:val="0"/>
      <w:strike w:val="0"/>
      <w:color w:val="000000"/>
      <w:spacing w:val="0"/>
      <w:w w:val="100"/>
      <w:position w:val="0"/>
      <w:sz w:val="17"/>
      <w:szCs w:val="17"/>
      <w:u w:val="none"/>
      <w:lang w:val="cs-CZ" w:eastAsia="cs-CZ" w:bidi="cs-CZ"/>
    </w:rPr>
  </w:style>
  <w:style w:type="character" w:customStyle="1" w:styleId="CharStyle62">
    <w:name w:val="Char Style 62"/>
    <w:basedOn w:val="CharStyle33"/>
    <w:rPr>
      <w:rFonts w:ascii="Arial" w:eastAsia="Arial" w:hAnsi="Arial" w:cs="Arial"/>
      <w:b w:val="0"/>
      <w:bCs w:val="0"/>
      <w:i/>
      <w:iCs/>
      <w:smallCaps w:val="0"/>
      <w:strike w:val="0"/>
      <w:color w:val="000000"/>
      <w:spacing w:val="0"/>
      <w:w w:val="100"/>
      <w:position w:val="0"/>
      <w:sz w:val="22"/>
      <w:szCs w:val="22"/>
      <w:u w:val="none"/>
      <w:lang w:val="cs-CZ" w:eastAsia="cs-CZ" w:bidi="cs-CZ"/>
    </w:rPr>
  </w:style>
  <w:style w:type="character" w:customStyle="1" w:styleId="CharStyle64Exact">
    <w:name w:val="Char Style 64 Exact"/>
    <w:basedOn w:val="Standardnpsmoodstavce"/>
    <w:link w:val="Style63"/>
    <w:rPr>
      <w:rFonts w:ascii="Arial" w:eastAsia="Arial" w:hAnsi="Arial" w:cs="Arial"/>
      <w:b/>
      <w:bCs/>
      <w:i/>
      <w:iCs/>
      <w:smallCaps w:val="0"/>
      <w:strike w:val="0"/>
      <w:sz w:val="17"/>
      <w:szCs w:val="17"/>
      <w:u w:val="none"/>
    </w:rPr>
  </w:style>
  <w:style w:type="character" w:customStyle="1" w:styleId="CharStyle65Exact">
    <w:name w:val="Char Style 65 Exact"/>
    <w:basedOn w:val="CharStyle64Exact"/>
    <w:rPr>
      <w:rFonts w:ascii="Arial" w:eastAsia="Arial" w:hAnsi="Arial" w:cs="Arial"/>
      <w:b/>
      <w:bCs/>
      <w:i/>
      <w:iCs/>
      <w:smallCaps w:val="0"/>
      <w:strike w:val="0"/>
      <w:color w:val="000000"/>
      <w:spacing w:val="0"/>
      <w:w w:val="100"/>
      <w:position w:val="0"/>
      <w:sz w:val="36"/>
      <w:szCs w:val="36"/>
      <w:u w:val="none"/>
      <w:lang w:val="cs-CZ" w:eastAsia="cs-CZ" w:bidi="cs-CZ"/>
    </w:rPr>
  </w:style>
  <w:style w:type="character" w:customStyle="1" w:styleId="CharStyle66Exact">
    <w:name w:val="Char Style 66 Exact"/>
    <w:basedOn w:val="CharStyle64Exact"/>
    <w:rPr>
      <w:rFonts w:ascii="Arial" w:eastAsia="Arial" w:hAnsi="Arial" w:cs="Arial"/>
      <w:b/>
      <w:bCs/>
      <w:i/>
      <w:iCs/>
      <w:smallCaps w:val="0"/>
      <w:strike w:val="0"/>
      <w:color w:val="000000"/>
      <w:spacing w:val="0"/>
      <w:w w:val="100"/>
      <w:position w:val="0"/>
      <w:sz w:val="17"/>
      <w:szCs w:val="17"/>
      <w:u w:val="none"/>
      <w:lang w:val="cs-CZ" w:eastAsia="cs-CZ" w:bidi="cs-CZ"/>
    </w:rPr>
  </w:style>
  <w:style w:type="character" w:customStyle="1" w:styleId="CharStyle68Exact">
    <w:name w:val="Char Style 68 Exact"/>
    <w:basedOn w:val="Standardnpsmoodstavce"/>
    <w:link w:val="Style67"/>
    <w:rPr>
      <w:rFonts w:ascii="Arial" w:eastAsia="Arial" w:hAnsi="Arial" w:cs="Arial"/>
      <w:b w:val="0"/>
      <w:bCs w:val="0"/>
      <w:i w:val="0"/>
      <w:iCs w:val="0"/>
      <w:smallCaps w:val="0"/>
      <w:strike w:val="0"/>
      <w:sz w:val="13"/>
      <w:szCs w:val="13"/>
      <w:u w:val="none"/>
    </w:rPr>
  </w:style>
  <w:style w:type="character" w:customStyle="1" w:styleId="CharStyle70Exact">
    <w:name w:val="Char Style 70 Exact"/>
    <w:basedOn w:val="Standardnpsmoodstavce"/>
    <w:link w:val="Style69"/>
    <w:rPr>
      <w:b w:val="0"/>
      <w:bCs w:val="0"/>
      <w:i w:val="0"/>
      <w:iCs w:val="0"/>
      <w:smallCaps w:val="0"/>
      <w:strike w:val="0"/>
      <w:sz w:val="14"/>
      <w:szCs w:val="14"/>
      <w:u w:val="none"/>
    </w:rPr>
  </w:style>
  <w:style w:type="character" w:customStyle="1" w:styleId="CharStyle71Exact">
    <w:name w:val="Char Style 71 Exact"/>
    <w:basedOn w:val="Standardnpsmoodstavce"/>
    <w:rPr>
      <w:rFonts w:ascii="Arial" w:eastAsia="Arial" w:hAnsi="Arial" w:cs="Arial"/>
      <w:b/>
      <w:bCs/>
      <w:i/>
      <w:iCs/>
      <w:smallCaps w:val="0"/>
      <w:strike w:val="0"/>
      <w:sz w:val="17"/>
      <w:szCs w:val="17"/>
      <w:u w:val="none"/>
    </w:rPr>
  </w:style>
  <w:style w:type="character" w:customStyle="1" w:styleId="CharStyle73Exact">
    <w:name w:val="Char Style 73 Exact"/>
    <w:basedOn w:val="Standardnpsmoodstavce"/>
    <w:link w:val="Style72"/>
    <w:rPr>
      <w:rFonts w:ascii="Arial" w:eastAsia="Arial" w:hAnsi="Arial" w:cs="Arial"/>
      <w:b w:val="0"/>
      <w:bCs w:val="0"/>
      <w:i w:val="0"/>
      <w:iCs w:val="0"/>
      <w:smallCaps w:val="0"/>
      <w:strike w:val="0"/>
      <w:sz w:val="9"/>
      <w:szCs w:val="9"/>
      <w:u w:val="none"/>
    </w:rPr>
  </w:style>
  <w:style w:type="character" w:customStyle="1" w:styleId="CharStyle74Exact">
    <w:name w:val="Char Style 74 Exact"/>
    <w:basedOn w:val="CharStyle73Exact"/>
    <w:rPr>
      <w:rFonts w:ascii="Arial" w:eastAsia="Arial" w:hAnsi="Arial" w:cs="Arial"/>
      <w:b w:val="0"/>
      <w:bCs w:val="0"/>
      <w:i w:val="0"/>
      <w:iCs w:val="0"/>
      <w:smallCaps/>
      <w:strike w:val="0"/>
      <w:color w:val="000000"/>
      <w:spacing w:val="0"/>
      <w:w w:val="100"/>
      <w:position w:val="0"/>
      <w:sz w:val="9"/>
      <w:szCs w:val="9"/>
      <w:u w:val="none"/>
      <w:lang w:val="cs-CZ" w:eastAsia="cs-CZ" w:bidi="cs-CZ"/>
    </w:rPr>
  </w:style>
  <w:style w:type="character" w:customStyle="1" w:styleId="CharStyle76Exact">
    <w:name w:val="Char Style 76 Exact"/>
    <w:basedOn w:val="Standardnpsmoodstavce"/>
    <w:link w:val="Style75"/>
    <w:rPr>
      <w:rFonts w:ascii="Arial" w:eastAsia="Arial" w:hAnsi="Arial" w:cs="Arial"/>
      <w:b w:val="0"/>
      <w:bCs w:val="0"/>
      <w:i w:val="0"/>
      <w:iCs w:val="0"/>
      <w:smallCaps w:val="0"/>
      <w:strike w:val="0"/>
      <w:sz w:val="9"/>
      <w:szCs w:val="9"/>
      <w:u w:val="none"/>
    </w:rPr>
  </w:style>
  <w:style w:type="character" w:customStyle="1" w:styleId="CharStyle77Exact">
    <w:name w:val="Char Style 77 Exact"/>
    <w:basedOn w:val="CharStyle76Exact"/>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character" w:customStyle="1" w:styleId="CharStyle78Exact">
    <w:name w:val="Char Style 78 Exact"/>
    <w:basedOn w:val="CharStyle76Exact"/>
    <w:rPr>
      <w:rFonts w:ascii="Arial" w:eastAsia="Arial" w:hAnsi="Arial" w:cs="Arial"/>
      <w:b w:val="0"/>
      <w:bCs w:val="0"/>
      <w:i/>
      <w:iCs/>
      <w:smallCaps w:val="0"/>
      <w:strike w:val="0"/>
      <w:color w:val="000000"/>
      <w:spacing w:val="0"/>
      <w:w w:val="100"/>
      <w:position w:val="0"/>
      <w:sz w:val="8"/>
      <w:szCs w:val="8"/>
      <w:u w:val="none"/>
      <w:lang w:val="cs-CZ" w:eastAsia="cs-CZ" w:bidi="cs-CZ"/>
    </w:rPr>
  </w:style>
  <w:style w:type="character" w:customStyle="1" w:styleId="CharStyle79">
    <w:name w:val="Char Style 79"/>
    <w:basedOn w:val="Standardnpsmoodstavce"/>
    <w:link w:val="Style7"/>
    <w:rPr>
      <w:rFonts w:ascii="Arial" w:eastAsia="Arial" w:hAnsi="Arial" w:cs="Arial"/>
      <w:b/>
      <w:bCs/>
      <w:i/>
      <w:iCs/>
      <w:smallCaps w:val="0"/>
      <w:strike w:val="0"/>
      <w:sz w:val="28"/>
      <w:szCs w:val="28"/>
      <w:u w:val="none"/>
    </w:rPr>
  </w:style>
  <w:style w:type="character" w:customStyle="1" w:styleId="CharStyle80">
    <w:name w:val="Char Style 80"/>
    <w:basedOn w:val="CharStyle79"/>
    <w:rPr>
      <w:rFonts w:ascii="Arial" w:eastAsia="Arial" w:hAnsi="Arial" w:cs="Arial"/>
      <w:b/>
      <w:bCs/>
      <w:i/>
      <w:iCs/>
      <w:smallCaps w:val="0"/>
      <w:strike w:val="0"/>
      <w:color w:val="000000"/>
      <w:spacing w:val="0"/>
      <w:w w:val="100"/>
      <w:position w:val="0"/>
      <w:sz w:val="22"/>
      <w:szCs w:val="22"/>
      <w:u w:val="none"/>
      <w:lang w:val="cs-CZ" w:eastAsia="cs-CZ" w:bidi="cs-CZ"/>
    </w:rPr>
  </w:style>
  <w:style w:type="character" w:customStyle="1" w:styleId="CharStyle82">
    <w:name w:val="Char Style 82"/>
    <w:basedOn w:val="Standardnpsmoodstavce"/>
    <w:link w:val="Style81"/>
    <w:rPr>
      <w:rFonts w:ascii="Arial" w:eastAsia="Arial" w:hAnsi="Arial" w:cs="Arial"/>
      <w:b/>
      <w:bCs/>
      <w:i/>
      <w:iCs/>
      <w:smallCaps w:val="0"/>
      <w:strike w:val="0"/>
      <w:sz w:val="28"/>
      <w:szCs w:val="28"/>
      <w:u w:val="none"/>
    </w:rPr>
  </w:style>
  <w:style w:type="character" w:customStyle="1" w:styleId="CharStyle83">
    <w:name w:val="Char Style 83"/>
    <w:basedOn w:val="CharStyle82"/>
    <w:rPr>
      <w:rFonts w:ascii="Arial" w:eastAsia="Arial" w:hAnsi="Arial" w:cs="Arial"/>
      <w:b/>
      <w:bCs/>
      <w:i/>
      <w:iCs/>
      <w:smallCaps w:val="0"/>
      <w:strike w:val="0"/>
      <w:color w:val="000000"/>
      <w:spacing w:val="0"/>
      <w:w w:val="100"/>
      <w:position w:val="0"/>
      <w:sz w:val="22"/>
      <w:szCs w:val="22"/>
      <w:u w:val="none"/>
      <w:lang w:val="cs-CZ" w:eastAsia="cs-CZ" w:bidi="cs-CZ"/>
    </w:rPr>
  </w:style>
  <w:style w:type="character" w:customStyle="1" w:styleId="CharStyle84">
    <w:name w:val="Char Style 84"/>
    <w:basedOn w:val="CharStyle5"/>
    <w:rPr>
      <w:rFonts w:ascii="Arial" w:eastAsia="Arial" w:hAnsi="Arial" w:cs="Arial"/>
      <w:b/>
      <w:bCs/>
      <w:i/>
      <w:iCs/>
      <w:smallCaps w:val="0"/>
      <w:strike w:val="0"/>
      <w:color w:val="1B56A8"/>
      <w:spacing w:val="0"/>
      <w:w w:val="100"/>
      <w:position w:val="0"/>
      <w:sz w:val="14"/>
      <w:szCs w:val="14"/>
      <w:u w:val="none"/>
      <w:lang w:val="cs-CZ" w:eastAsia="cs-CZ" w:bidi="cs-CZ"/>
    </w:rPr>
  </w:style>
  <w:style w:type="character" w:customStyle="1" w:styleId="CharStyle85">
    <w:name w:val="Char Style 85"/>
    <w:basedOn w:val="Standardnpsmoodstavce"/>
    <w:link w:val="Style16"/>
    <w:rPr>
      <w:rFonts w:ascii="Arial" w:eastAsia="Arial" w:hAnsi="Arial" w:cs="Arial"/>
      <w:b w:val="0"/>
      <w:bCs w:val="0"/>
      <w:i/>
      <w:iCs/>
      <w:smallCaps w:val="0"/>
      <w:strike w:val="0"/>
      <w:sz w:val="19"/>
      <w:szCs w:val="19"/>
      <w:u w:val="none"/>
    </w:rPr>
  </w:style>
  <w:style w:type="character" w:customStyle="1" w:styleId="CharStyle86">
    <w:name w:val="Char Style 86"/>
    <w:basedOn w:val="CharStyle85"/>
    <w:rPr>
      <w:rFonts w:ascii="Arial" w:eastAsia="Arial" w:hAnsi="Arial" w:cs="Arial"/>
      <w:b w:val="0"/>
      <w:bCs w:val="0"/>
      <w:i/>
      <w:iCs/>
      <w:smallCaps w:val="0"/>
      <w:strike w:val="0"/>
      <w:color w:val="000000"/>
      <w:spacing w:val="0"/>
      <w:w w:val="100"/>
      <w:position w:val="0"/>
      <w:sz w:val="19"/>
      <w:szCs w:val="19"/>
      <w:u w:val="none"/>
      <w:lang w:val="cs-CZ" w:eastAsia="cs-CZ" w:bidi="cs-CZ"/>
    </w:rPr>
  </w:style>
  <w:style w:type="character" w:customStyle="1" w:styleId="CharStyle87">
    <w:name w:val="Char Style 87"/>
    <w:basedOn w:val="CharStyle3"/>
    <w:rPr>
      <w:rFonts w:ascii="Arial" w:eastAsia="Arial" w:hAnsi="Arial" w:cs="Arial"/>
      <w:b/>
      <w:bCs/>
      <w:i/>
      <w:iCs/>
      <w:smallCaps w:val="0"/>
      <w:strike w:val="0"/>
      <w:color w:val="000000"/>
      <w:spacing w:val="0"/>
      <w:w w:val="100"/>
      <w:position w:val="0"/>
      <w:sz w:val="13"/>
      <w:szCs w:val="13"/>
      <w:u w:val="none"/>
      <w:lang w:val="cs-CZ" w:eastAsia="cs-CZ" w:bidi="cs-CZ"/>
    </w:rPr>
  </w:style>
  <w:style w:type="character" w:customStyle="1" w:styleId="CharStyle88">
    <w:name w:val="Char Style 88"/>
    <w:basedOn w:val="CharStyle33"/>
    <w:rPr>
      <w:rFonts w:ascii="Arial" w:eastAsia="Arial" w:hAnsi="Arial" w:cs="Arial"/>
      <w:b/>
      <w:bCs/>
      <w:i/>
      <w:iCs/>
      <w:smallCaps w:val="0"/>
      <w:strike w:val="0"/>
      <w:color w:val="000000"/>
      <w:spacing w:val="0"/>
      <w:w w:val="100"/>
      <w:position w:val="0"/>
      <w:sz w:val="26"/>
      <w:szCs w:val="26"/>
      <w:u w:val="none"/>
      <w:lang w:val="cs-CZ" w:eastAsia="cs-CZ" w:bidi="cs-CZ"/>
    </w:rPr>
  </w:style>
  <w:style w:type="character" w:customStyle="1" w:styleId="CharStyle89">
    <w:name w:val="Char Style 89"/>
    <w:basedOn w:val="CharStyle33"/>
    <w:rPr>
      <w:rFonts w:ascii="Arial" w:eastAsia="Arial" w:hAnsi="Arial" w:cs="Arial"/>
      <w:b w:val="0"/>
      <w:bCs w:val="0"/>
      <w:i/>
      <w:iCs/>
      <w:smallCaps w:val="0"/>
      <w:strike w:val="0"/>
      <w:color w:val="000000"/>
      <w:spacing w:val="0"/>
      <w:w w:val="100"/>
      <w:position w:val="0"/>
      <w:sz w:val="22"/>
      <w:szCs w:val="22"/>
      <w:u w:val="none"/>
      <w:lang w:val="cs-CZ" w:eastAsia="cs-CZ" w:bidi="cs-CZ"/>
    </w:rPr>
  </w:style>
  <w:style w:type="character" w:customStyle="1" w:styleId="CharStyle90">
    <w:name w:val="Char Style 90"/>
    <w:basedOn w:val="CharStyle33"/>
    <w:rPr>
      <w:rFonts w:ascii="Arial" w:eastAsia="Arial" w:hAnsi="Arial" w:cs="Arial"/>
      <w:b/>
      <w:bCs/>
      <w:i/>
      <w:iCs/>
      <w:smallCaps w:val="0"/>
      <w:strike w:val="0"/>
      <w:color w:val="000000"/>
      <w:spacing w:val="0"/>
      <w:w w:val="100"/>
      <w:position w:val="0"/>
      <w:sz w:val="22"/>
      <w:szCs w:val="22"/>
      <w:u w:val="none"/>
      <w:lang w:val="cs-CZ" w:eastAsia="cs-CZ" w:bidi="cs-CZ"/>
    </w:rPr>
  </w:style>
  <w:style w:type="character" w:customStyle="1" w:styleId="CharStyle91">
    <w:name w:val="Char Style 91"/>
    <w:basedOn w:val="CharStyle33"/>
    <w:rPr>
      <w:rFonts w:ascii="Arial" w:eastAsia="Arial" w:hAnsi="Arial" w:cs="Arial"/>
      <w:b w:val="0"/>
      <w:bCs w:val="0"/>
      <w:i/>
      <w:iCs/>
      <w:smallCaps w:val="0"/>
      <w:strike w:val="0"/>
      <w:color w:val="000000"/>
      <w:spacing w:val="0"/>
      <w:w w:val="100"/>
      <w:position w:val="0"/>
      <w:sz w:val="19"/>
      <w:szCs w:val="19"/>
      <w:u w:val="none"/>
      <w:lang w:val="cs-CZ" w:eastAsia="cs-CZ" w:bidi="cs-CZ"/>
    </w:rPr>
  </w:style>
  <w:style w:type="character" w:customStyle="1" w:styleId="CharStyle92">
    <w:name w:val="Char Style 92"/>
    <w:basedOn w:val="CharStyle33"/>
    <w:rPr>
      <w:rFonts w:ascii="Arial" w:eastAsia="Arial" w:hAnsi="Arial" w:cs="Arial"/>
      <w:b/>
      <w:bCs/>
      <w:i/>
      <w:iCs/>
      <w:smallCaps w:val="0"/>
      <w:strike w:val="0"/>
      <w:color w:val="000000"/>
      <w:spacing w:val="0"/>
      <w:w w:val="100"/>
      <w:position w:val="0"/>
      <w:sz w:val="19"/>
      <w:szCs w:val="19"/>
      <w:u w:val="none"/>
      <w:lang w:val="cs-CZ" w:eastAsia="cs-CZ" w:bidi="cs-CZ"/>
    </w:rPr>
  </w:style>
  <w:style w:type="character" w:customStyle="1" w:styleId="CharStyle93">
    <w:name w:val="Char Style 93"/>
    <w:basedOn w:val="CharStyle33"/>
    <w:rPr>
      <w:rFonts w:ascii="Arial" w:eastAsia="Arial" w:hAnsi="Arial" w:cs="Arial"/>
      <w:b w:val="0"/>
      <w:bCs w:val="0"/>
      <w:i/>
      <w:iCs/>
      <w:smallCaps w:val="0"/>
      <w:strike w:val="0"/>
      <w:color w:val="6E75C0"/>
      <w:spacing w:val="0"/>
      <w:w w:val="100"/>
      <w:position w:val="0"/>
      <w:sz w:val="23"/>
      <w:szCs w:val="23"/>
      <w:u w:val="none"/>
      <w:lang w:val="cs-CZ" w:eastAsia="cs-CZ" w:bidi="cs-CZ"/>
    </w:rPr>
  </w:style>
  <w:style w:type="character" w:customStyle="1" w:styleId="CharStyle94">
    <w:name w:val="Char Style 94"/>
    <w:basedOn w:val="CharStyle33"/>
    <w:rPr>
      <w:rFonts w:ascii="Arial" w:eastAsia="Arial" w:hAnsi="Arial" w:cs="Arial"/>
      <w:b w:val="0"/>
      <w:bCs w:val="0"/>
      <w:i/>
      <w:iCs/>
      <w:smallCaps w:val="0"/>
      <w:strike w:val="0"/>
      <w:color w:val="000000"/>
      <w:spacing w:val="0"/>
      <w:w w:val="100"/>
      <w:position w:val="0"/>
      <w:sz w:val="23"/>
      <w:szCs w:val="23"/>
      <w:u w:val="none"/>
      <w:lang w:val="cs-CZ" w:eastAsia="cs-CZ" w:bidi="cs-CZ"/>
    </w:rPr>
  </w:style>
  <w:style w:type="character" w:customStyle="1" w:styleId="CharStyle95">
    <w:name w:val="Char Style 95"/>
    <w:basedOn w:val="CharStyle33"/>
    <w:rPr>
      <w:rFonts w:ascii="Arial" w:eastAsia="Arial" w:hAnsi="Arial" w:cs="Arial"/>
      <w:b w:val="0"/>
      <w:bCs w:val="0"/>
      <w:i/>
      <w:iCs/>
      <w:smallCaps w:val="0"/>
      <w:strike w:val="0"/>
      <w:color w:val="000000"/>
      <w:spacing w:val="0"/>
      <w:w w:val="100"/>
      <w:position w:val="0"/>
      <w:sz w:val="9"/>
      <w:szCs w:val="9"/>
      <w:u w:val="none"/>
      <w:lang w:val="cs-CZ" w:eastAsia="cs-CZ" w:bidi="cs-CZ"/>
    </w:rPr>
  </w:style>
  <w:style w:type="character" w:customStyle="1" w:styleId="CharStyle96">
    <w:name w:val="Char Style 96"/>
    <w:basedOn w:val="CharStyle33"/>
    <w:rPr>
      <w:rFonts w:ascii="Arial" w:eastAsia="Arial" w:hAnsi="Arial" w:cs="Arial"/>
      <w:b w:val="0"/>
      <w:bCs w:val="0"/>
      <w:i/>
      <w:iCs/>
      <w:smallCaps w:val="0"/>
      <w:strike w:val="0"/>
      <w:color w:val="000000"/>
      <w:spacing w:val="0"/>
      <w:w w:val="150"/>
      <w:position w:val="0"/>
      <w:sz w:val="8"/>
      <w:szCs w:val="8"/>
      <w:u w:val="none"/>
      <w:lang w:val="cs-CZ" w:eastAsia="cs-CZ" w:bidi="cs-CZ"/>
    </w:rPr>
  </w:style>
  <w:style w:type="character" w:customStyle="1" w:styleId="CharStyle98Exact">
    <w:name w:val="Char Style 98 Exact"/>
    <w:basedOn w:val="Standardnpsmoodstavce"/>
    <w:rPr>
      <w:rFonts w:ascii="Arial" w:eastAsia="Arial" w:hAnsi="Arial" w:cs="Arial"/>
      <w:b w:val="0"/>
      <w:bCs w:val="0"/>
      <w:i w:val="0"/>
      <w:iCs w:val="0"/>
      <w:smallCaps w:val="0"/>
      <w:strike w:val="0"/>
      <w:sz w:val="19"/>
      <w:szCs w:val="19"/>
      <w:u w:val="none"/>
    </w:rPr>
  </w:style>
  <w:style w:type="character" w:customStyle="1" w:styleId="CharStyle100">
    <w:name w:val="Char Style 100"/>
    <w:basedOn w:val="Standardnpsmoodstavce"/>
    <w:link w:val="Style99"/>
    <w:rPr>
      <w:rFonts w:ascii="Arial" w:eastAsia="Arial" w:hAnsi="Arial" w:cs="Arial"/>
      <w:b/>
      <w:bCs/>
      <w:i w:val="0"/>
      <w:iCs w:val="0"/>
      <w:smallCaps w:val="0"/>
      <w:strike w:val="0"/>
      <w:sz w:val="22"/>
      <w:szCs w:val="22"/>
      <w:u w:val="none"/>
    </w:rPr>
  </w:style>
  <w:style w:type="character" w:customStyle="1" w:styleId="CharStyle101">
    <w:name w:val="Char Style 101"/>
    <w:basedOn w:val="Standardnpsmoodstavce"/>
    <w:link w:val="Style97"/>
    <w:rPr>
      <w:rFonts w:ascii="Arial" w:eastAsia="Arial" w:hAnsi="Arial" w:cs="Arial"/>
      <w:b w:val="0"/>
      <w:bCs w:val="0"/>
      <w:i w:val="0"/>
      <w:iCs w:val="0"/>
      <w:smallCaps w:val="0"/>
      <w:strike w:val="0"/>
      <w:sz w:val="19"/>
      <w:szCs w:val="19"/>
      <w:u w:val="none"/>
    </w:rPr>
  </w:style>
  <w:style w:type="character" w:customStyle="1" w:styleId="CharStyle102Exact">
    <w:name w:val="Char Style 102 Exact"/>
    <w:basedOn w:val="Standardnpsmoodstavce"/>
    <w:rPr>
      <w:rFonts w:ascii="Arial" w:eastAsia="Arial" w:hAnsi="Arial" w:cs="Arial"/>
      <w:b/>
      <w:bCs/>
      <w:i w:val="0"/>
      <w:iCs w:val="0"/>
      <w:smallCaps w:val="0"/>
      <w:strike w:val="0"/>
      <w:sz w:val="22"/>
      <w:szCs w:val="22"/>
      <w:u w:val="none"/>
    </w:rPr>
  </w:style>
  <w:style w:type="character" w:customStyle="1" w:styleId="CharStyle103Exact">
    <w:name w:val="Char Style 103 Exact"/>
    <w:basedOn w:val="CharStyle100"/>
    <w:rPr>
      <w:rFonts w:ascii="Arial" w:eastAsia="Arial" w:hAnsi="Arial" w:cs="Arial"/>
      <w:b/>
      <w:bCs/>
      <w:i w:val="0"/>
      <w:iCs w:val="0"/>
      <w:smallCaps w:val="0"/>
      <w:strike w:val="0"/>
      <w:color w:val="000000"/>
      <w:spacing w:val="0"/>
      <w:w w:val="100"/>
      <w:position w:val="0"/>
      <w:sz w:val="22"/>
      <w:szCs w:val="22"/>
      <w:u w:val="single"/>
      <w:lang w:val="cs-CZ" w:eastAsia="cs-CZ" w:bidi="cs-CZ"/>
    </w:rPr>
  </w:style>
  <w:style w:type="character" w:customStyle="1" w:styleId="CharStyle104">
    <w:name w:val="Char Style 104"/>
    <w:basedOn w:val="CharStyle33"/>
    <w:rPr>
      <w:rFonts w:ascii="Arial" w:eastAsia="Arial" w:hAnsi="Arial" w:cs="Arial"/>
      <w:b w:val="0"/>
      <w:bCs w:val="0"/>
      <w:i/>
      <w:iCs/>
      <w:smallCaps w:val="0"/>
      <w:strike w:val="0"/>
      <w:color w:val="000000"/>
      <w:spacing w:val="0"/>
      <w:w w:val="100"/>
      <w:position w:val="0"/>
      <w:sz w:val="16"/>
      <w:szCs w:val="16"/>
      <w:u w:val="none"/>
      <w:lang w:val="cs-CZ" w:eastAsia="cs-CZ" w:bidi="cs-CZ"/>
    </w:rPr>
  </w:style>
  <w:style w:type="character" w:customStyle="1" w:styleId="CharStyle105">
    <w:name w:val="Char Style 105"/>
    <w:basedOn w:val="CharStyle33"/>
    <w:rPr>
      <w:rFonts w:ascii="Arial" w:eastAsia="Arial" w:hAnsi="Arial" w:cs="Arial"/>
      <w:b w:val="0"/>
      <w:bCs w:val="0"/>
      <w:i/>
      <w:iCs/>
      <w:smallCaps w:val="0"/>
      <w:strike w:val="0"/>
      <w:color w:val="051C38"/>
      <w:spacing w:val="0"/>
      <w:w w:val="100"/>
      <w:position w:val="0"/>
      <w:sz w:val="16"/>
      <w:szCs w:val="16"/>
      <w:u w:val="none"/>
      <w:lang w:val="cs-CZ" w:eastAsia="cs-CZ" w:bidi="cs-CZ"/>
    </w:rPr>
  </w:style>
  <w:style w:type="character" w:customStyle="1" w:styleId="CharStyle107Exact">
    <w:name w:val="Char Style 107 Exact"/>
    <w:basedOn w:val="Standardnpsmoodstavce"/>
    <w:link w:val="Style106"/>
    <w:rPr>
      <w:rFonts w:ascii="Arial" w:eastAsia="Arial" w:hAnsi="Arial" w:cs="Arial"/>
      <w:b/>
      <w:bCs/>
      <w:i w:val="0"/>
      <w:iCs w:val="0"/>
      <w:smallCaps w:val="0"/>
      <w:strike w:val="0"/>
      <w:sz w:val="19"/>
      <w:szCs w:val="19"/>
      <w:u w:val="none"/>
    </w:rPr>
  </w:style>
  <w:style w:type="character" w:customStyle="1" w:styleId="CharStyle109">
    <w:name w:val="Char Style 109"/>
    <w:basedOn w:val="Standardnpsmoodstavce"/>
    <w:link w:val="Style108"/>
    <w:rPr>
      <w:rFonts w:ascii="Arial" w:eastAsia="Arial" w:hAnsi="Arial" w:cs="Arial"/>
      <w:b/>
      <w:bCs/>
      <w:i/>
      <w:iCs/>
      <w:smallCaps w:val="0"/>
      <w:strike w:val="0"/>
      <w:sz w:val="14"/>
      <w:szCs w:val="14"/>
      <w:u w:val="none"/>
    </w:rPr>
  </w:style>
  <w:style w:type="character" w:customStyle="1" w:styleId="CharStyle110">
    <w:name w:val="Char Style 110"/>
    <w:basedOn w:val="CharStyle109"/>
    <w:rPr>
      <w:rFonts w:ascii="Arial" w:eastAsia="Arial" w:hAnsi="Arial" w:cs="Arial"/>
      <w:b/>
      <w:bCs/>
      <w:i/>
      <w:iCs/>
      <w:smallCaps w:val="0"/>
      <w:strike w:val="0"/>
      <w:color w:val="1B56A8"/>
      <w:spacing w:val="0"/>
      <w:w w:val="100"/>
      <w:position w:val="0"/>
      <w:sz w:val="14"/>
      <w:szCs w:val="14"/>
      <w:u w:val="none"/>
      <w:lang w:val="cs-CZ" w:eastAsia="cs-CZ" w:bidi="cs-CZ"/>
    </w:rPr>
  </w:style>
  <w:style w:type="character" w:customStyle="1" w:styleId="CharStyle112">
    <w:name w:val="Char Style 112"/>
    <w:basedOn w:val="Standardnpsmoodstavce"/>
    <w:link w:val="Style111"/>
    <w:rPr>
      <w:rFonts w:ascii="Arial" w:eastAsia="Arial" w:hAnsi="Arial" w:cs="Arial"/>
      <w:b/>
      <w:bCs/>
      <w:i/>
      <w:iCs/>
      <w:smallCaps w:val="0"/>
      <w:strike w:val="0"/>
      <w:sz w:val="12"/>
      <w:szCs w:val="12"/>
      <w:u w:val="none"/>
    </w:rPr>
  </w:style>
  <w:style w:type="character" w:customStyle="1" w:styleId="CharStyle113">
    <w:name w:val="Char Style 113"/>
    <w:basedOn w:val="CharStyle33"/>
    <w:rPr>
      <w:rFonts w:ascii="Arial" w:eastAsia="Arial" w:hAnsi="Arial" w:cs="Arial"/>
      <w:b w:val="0"/>
      <w:bCs w:val="0"/>
      <w:i/>
      <w:iCs/>
      <w:smallCaps w:val="0"/>
      <w:strike w:val="0"/>
      <w:color w:val="000000"/>
      <w:spacing w:val="0"/>
      <w:w w:val="100"/>
      <w:position w:val="0"/>
      <w:sz w:val="9"/>
      <w:szCs w:val="9"/>
      <w:u w:val="none"/>
      <w:lang w:val="cs-CZ" w:eastAsia="cs-CZ" w:bidi="cs-CZ"/>
    </w:rPr>
  </w:style>
  <w:style w:type="character" w:customStyle="1" w:styleId="CharStyle114">
    <w:name w:val="Char Style 114"/>
    <w:basedOn w:val="CharStyle33"/>
    <w:rPr>
      <w:rFonts w:ascii="Arial" w:eastAsia="Arial" w:hAnsi="Arial" w:cs="Arial"/>
      <w:b/>
      <w:bCs/>
      <w:i/>
      <w:iCs/>
      <w:smallCaps w:val="0"/>
      <w:strike w:val="0"/>
      <w:color w:val="000000"/>
      <w:spacing w:val="0"/>
      <w:w w:val="100"/>
      <w:position w:val="0"/>
      <w:sz w:val="12"/>
      <w:szCs w:val="12"/>
      <w:u w:val="none"/>
      <w:lang w:val="cs-CZ" w:eastAsia="cs-CZ" w:bidi="cs-CZ"/>
    </w:rPr>
  </w:style>
  <w:style w:type="character" w:customStyle="1" w:styleId="CharStyle115">
    <w:name w:val="Char Style 115"/>
    <w:basedOn w:val="CharStyle33"/>
    <w:rPr>
      <w:rFonts w:ascii="Arial" w:eastAsia="Arial" w:hAnsi="Arial" w:cs="Arial"/>
      <w:b w:val="0"/>
      <w:bCs w:val="0"/>
      <w:i/>
      <w:iCs/>
      <w:smallCaps w:val="0"/>
      <w:strike w:val="0"/>
      <w:color w:val="000000"/>
      <w:spacing w:val="0"/>
      <w:w w:val="100"/>
      <w:position w:val="0"/>
      <w:sz w:val="8"/>
      <w:szCs w:val="8"/>
      <w:u w:val="none"/>
      <w:lang w:val="cs-CZ" w:eastAsia="cs-CZ" w:bidi="cs-CZ"/>
    </w:rPr>
  </w:style>
  <w:style w:type="character" w:customStyle="1" w:styleId="CharStyle117">
    <w:name w:val="Char Style 117"/>
    <w:basedOn w:val="Standardnpsmoodstavce"/>
    <w:link w:val="Style116"/>
    <w:rPr>
      <w:rFonts w:ascii="Arial" w:eastAsia="Arial" w:hAnsi="Arial" w:cs="Arial"/>
      <w:b w:val="0"/>
      <w:bCs w:val="0"/>
      <w:i/>
      <w:iCs/>
      <w:smallCaps w:val="0"/>
      <w:strike w:val="0"/>
      <w:sz w:val="9"/>
      <w:szCs w:val="9"/>
      <w:u w:val="none"/>
    </w:rPr>
  </w:style>
  <w:style w:type="character" w:customStyle="1" w:styleId="CharStyle118">
    <w:name w:val="Char Style 118"/>
    <w:basedOn w:val="CharStyle117"/>
    <w:rPr>
      <w:rFonts w:ascii="Arial" w:eastAsia="Arial" w:hAnsi="Arial" w:cs="Arial"/>
      <w:b w:val="0"/>
      <w:bCs w:val="0"/>
      <w:i/>
      <w:iCs/>
      <w:smallCaps w:val="0"/>
      <w:strike w:val="0"/>
      <w:color w:val="000000"/>
      <w:spacing w:val="0"/>
      <w:w w:val="100"/>
      <w:position w:val="0"/>
      <w:sz w:val="8"/>
      <w:szCs w:val="8"/>
      <w:u w:val="none"/>
      <w:lang w:val="cs-CZ" w:eastAsia="cs-CZ" w:bidi="cs-CZ"/>
    </w:rPr>
  </w:style>
  <w:style w:type="character" w:customStyle="1" w:styleId="CharStyle119">
    <w:name w:val="Char Style 119"/>
    <w:basedOn w:val="CharStyle117"/>
    <w:rPr>
      <w:rFonts w:ascii="Arial" w:eastAsia="Arial" w:hAnsi="Arial" w:cs="Arial"/>
      <w:b w:val="0"/>
      <w:bCs w:val="0"/>
      <w:i/>
      <w:iCs/>
      <w:smallCaps w:val="0"/>
      <w:strike w:val="0"/>
      <w:color w:val="000000"/>
      <w:spacing w:val="0"/>
      <w:w w:val="100"/>
      <w:position w:val="0"/>
      <w:sz w:val="8"/>
      <w:szCs w:val="8"/>
      <w:u w:val="single"/>
      <w:lang w:val="cs-CZ" w:eastAsia="cs-CZ" w:bidi="cs-CZ"/>
    </w:rPr>
  </w:style>
  <w:style w:type="character" w:customStyle="1" w:styleId="CharStyle120">
    <w:name w:val="Char Style 120"/>
    <w:basedOn w:val="CharStyle33"/>
    <w:rPr>
      <w:rFonts w:ascii="Arial" w:eastAsia="Arial" w:hAnsi="Arial" w:cs="Arial"/>
      <w:b w:val="0"/>
      <w:bCs w:val="0"/>
      <w:i/>
      <w:iCs/>
      <w:smallCaps w:val="0"/>
      <w:strike w:val="0"/>
      <w:color w:val="38300C"/>
      <w:spacing w:val="0"/>
      <w:w w:val="100"/>
      <w:position w:val="0"/>
      <w:sz w:val="9"/>
      <w:szCs w:val="9"/>
      <w:u w:val="none"/>
      <w:lang w:val="cs-CZ" w:eastAsia="cs-CZ" w:bidi="cs-CZ"/>
    </w:rPr>
  </w:style>
  <w:style w:type="character" w:customStyle="1" w:styleId="CharStyle122">
    <w:name w:val="Char Style 122"/>
    <w:basedOn w:val="Standardnpsmoodstavce"/>
    <w:link w:val="Style121"/>
    <w:rPr>
      <w:rFonts w:ascii="Arial" w:eastAsia="Arial" w:hAnsi="Arial" w:cs="Arial"/>
      <w:b w:val="0"/>
      <w:bCs w:val="0"/>
      <w:i/>
      <w:iCs/>
      <w:smallCaps w:val="0"/>
      <w:strike w:val="0"/>
      <w:sz w:val="9"/>
      <w:szCs w:val="9"/>
      <w:u w:val="none"/>
    </w:rPr>
  </w:style>
  <w:style w:type="character" w:customStyle="1" w:styleId="CharStyle124">
    <w:name w:val="Char Style 124"/>
    <w:basedOn w:val="Standardnpsmoodstavce"/>
    <w:link w:val="Style123"/>
    <w:rPr>
      <w:rFonts w:ascii="Arial" w:eastAsia="Arial" w:hAnsi="Arial" w:cs="Arial"/>
      <w:b/>
      <w:bCs/>
      <w:i/>
      <w:iCs/>
      <w:smallCaps w:val="0"/>
      <w:strike w:val="0"/>
      <w:sz w:val="22"/>
      <w:szCs w:val="22"/>
      <w:u w:val="none"/>
    </w:rPr>
  </w:style>
  <w:style w:type="character" w:customStyle="1" w:styleId="CharStyle125">
    <w:name w:val="Char Style 125"/>
    <w:basedOn w:val="CharStyle124"/>
    <w:rPr>
      <w:rFonts w:ascii="Arial" w:eastAsia="Arial" w:hAnsi="Arial" w:cs="Arial"/>
      <w:b/>
      <w:bCs/>
      <w:i/>
      <w:iCs/>
      <w:smallCaps w:val="0"/>
      <w:strike w:val="0"/>
      <w:color w:val="585F90"/>
      <w:spacing w:val="0"/>
      <w:w w:val="100"/>
      <w:position w:val="0"/>
      <w:sz w:val="22"/>
      <w:szCs w:val="22"/>
      <w:u w:val="none"/>
      <w:lang w:val="cs-CZ" w:eastAsia="cs-CZ" w:bidi="cs-CZ"/>
    </w:rPr>
  </w:style>
  <w:style w:type="character" w:customStyle="1" w:styleId="CharStyle127">
    <w:name w:val="Char Style 127"/>
    <w:basedOn w:val="Standardnpsmoodstavce"/>
    <w:link w:val="Style126"/>
    <w:rPr>
      <w:rFonts w:ascii="Arial" w:eastAsia="Arial" w:hAnsi="Arial" w:cs="Arial"/>
      <w:b w:val="0"/>
      <w:bCs w:val="0"/>
      <w:i/>
      <w:iCs/>
      <w:smallCaps w:val="0"/>
      <w:strike w:val="0"/>
      <w:sz w:val="9"/>
      <w:szCs w:val="9"/>
      <w:u w:val="none"/>
    </w:rPr>
  </w:style>
  <w:style w:type="paragraph" w:customStyle="1" w:styleId="Style2">
    <w:name w:val="Style 2"/>
    <w:basedOn w:val="Normln"/>
    <w:link w:val="CharStyle3"/>
    <w:pPr>
      <w:shd w:val="clear" w:color="auto" w:fill="FFFFFF"/>
      <w:spacing w:line="200" w:lineRule="exact"/>
      <w:ind w:hanging="420"/>
    </w:pPr>
    <w:rPr>
      <w:rFonts w:ascii="Arial" w:eastAsia="Arial" w:hAnsi="Arial" w:cs="Arial"/>
      <w:b/>
      <w:bCs/>
      <w:i/>
      <w:iCs/>
      <w:sz w:val="18"/>
      <w:szCs w:val="18"/>
    </w:rPr>
  </w:style>
  <w:style w:type="paragraph" w:customStyle="1" w:styleId="Style4">
    <w:name w:val="Style 4"/>
    <w:basedOn w:val="Normln"/>
    <w:link w:val="CharStyle5"/>
    <w:pPr>
      <w:shd w:val="clear" w:color="auto" w:fill="FFFFFF"/>
      <w:spacing w:line="156" w:lineRule="exact"/>
    </w:pPr>
    <w:rPr>
      <w:rFonts w:ascii="Arial" w:eastAsia="Arial" w:hAnsi="Arial" w:cs="Arial"/>
      <w:b/>
      <w:bCs/>
      <w:i/>
      <w:iCs/>
      <w:sz w:val="14"/>
      <w:szCs w:val="14"/>
    </w:rPr>
  </w:style>
  <w:style w:type="paragraph" w:customStyle="1" w:styleId="Style7">
    <w:name w:val="Style 7"/>
    <w:basedOn w:val="Normln"/>
    <w:link w:val="CharStyle79"/>
    <w:pPr>
      <w:shd w:val="clear" w:color="auto" w:fill="FFFFFF"/>
      <w:spacing w:after="140" w:line="312" w:lineRule="exact"/>
      <w:jc w:val="center"/>
      <w:outlineLvl w:val="0"/>
    </w:pPr>
    <w:rPr>
      <w:rFonts w:ascii="Arial" w:eastAsia="Arial" w:hAnsi="Arial" w:cs="Arial"/>
      <w:b/>
      <w:bCs/>
      <w:i/>
      <w:iCs/>
      <w:sz w:val="28"/>
      <w:szCs w:val="28"/>
    </w:rPr>
  </w:style>
  <w:style w:type="paragraph" w:customStyle="1" w:styleId="Style9">
    <w:name w:val="Style 9"/>
    <w:basedOn w:val="Normln"/>
    <w:link w:val="CharStyle45"/>
    <w:pPr>
      <w:shd w:val="clear" w:color="auto" w:fill="FFFFFF"/>
      <w:spacing w:after="140" w:line="246" w:lineRule="exact"/>
      <w:outlineLvl w:val="2"/>
    </w:pPr>
    <w:rPr>
      <w:rFonts w:ascii="Arial" w:eastAsia="Arial" w:hAnsi="Arial" w:cs="Arial"/>
      <w:b/>
      <w:bCs/>
      <w:i/>
      <w:iCs/>
      <w:sz w:val="22"/>
      <w:szCs w:val="22"/>
    </w:rPr>
  </w:style>
  <w:style w:type="paragraph" w:customStyle="1" w:styleId="Style12">
    <w:name w:val="Style 12"/>
    <w:basedOn w:val="Normln"/>
    <w:link w:val="CharStyle33"/>
    <w:pPr>
      <w:shd w:val="clear" w:color="auto" w:fill="FFFFFF"/>
      <w:spacing w:line="190" w:lineRule="exact"/>
      <w:ind w:hanging="1000"/>
    </w:pPr>
    <w:rPr>
      <w:rFonts w:ascii="Arial" w:eastAsia="Arial" w:hAnsi="Arial" w:cs="Arial"/>
      <w:i/>
      <w:iCs/>
      <w:sz w:val="17"/>
      <w:szCs w:val="17"/>
    </w:rPr>
  </w:style>
  <w:style w:type="paragraph" w:customStyle="1" w:styleId="Style14">
    <w:name w:val="Style 14"/>
    <w:basedOn w:val="Normln"/>
    <w:link w:val="CharStyle46"/>
    <w:pPr>
      <w:shd w:val="clear" w:color="auto" w:fill="FFFFFF"/>
      <w:spacing w:before="120" w:line="190" w:lineRule="exact"/>
      <w:ind w:hanging="1000"/>
    </w:pPr>
    <w:rPr>
      <w:rFonts w:ascii="Arial" w:eastAsia="Arial" w:hAnsi="Arial" w:cs="Arial"/>
      <w:b/>
      <w:bCs/>
      <w:i/>
      <w:iCs/>
      <w:sz w:val="17"/>
      <w:szCs w:val="17"/>
    </w:rPr>
  </w:style>
  <w:style w:type="paragraph" w:customStyle="1" w:styleId="Style16">
    <w:name w:val="Style 16"/>
    <w:basedOn w:val="Normln"/>
    <w:link w:val="CharStyle85"/>
    <w:pPr>
      <w:shd w:val="clear" w:color="auto" w:fill="FFFFFF"/>
      <w:spacing w:line="499" w:lineRule="exact"/>
      <w:ind w:hanging="340"/>
      <w:jc w:val="both"/>
    </w:pPr>
    <w:rPr>
      <w:rFonts w:ascii="Arial" w:eastAsia="Arial" w:hAnsi="Arial" w:cs="Arial"/>
      <w:i/>
      <w:iCs/>
      <w:sz w:val="19"/>
      <w:szCs w:val="19"/>
    </w:rPr>
  </w:style>
  <w:style w:type="paragraph" w:customStyle="1" w:styleId="Style21">
    <w:name w:val="Style 21"/>
    <w:basedOn w:val="Normln"/>
    <w:link w:val="CharStyle22Exact"/>
    <w:pPr>
      <w:shd w:val="clear" w:color="auto" w:fill="FFFFFF"/>
      <w:spacing w:line="156" w:lineRule="exact"/>
    </w:pPr>
    <w:rPr>
      <w:rFonts w:ascii="Arial" w:eastAsia="Arial" w:hAnsi="Arial" w:cs="Arial"/>
      <w:b/>
      <w:bCs/>
      <w:i/>
      <w:iCs/>
      <w:sz w:val="14"/>
      <w:szCs w:val="14"/>
    </w:rPr>
  </w:style>
  <w:style w:type="paragraph" w:customStyle="1" w:styleId="Style24">
    <w:name w:val="Style 24"/>
    <w:basedOn w:val="Normln"/>
    <w:link w:val="CharStyle25Exact"/>
    <w:pPr>
      <w:shd w:val="clear" w:color="auto" w:fill="FFFFFF"/>
      <w:spacing w:line="190" w:lineRule="exact"/>
    </w:pPr>
    <w:rPr>
      <w:rFonts w:ascii="Arial" w:eastAsia="Arial" w:hAnsi="Arial" w:cs="Arial"/>
      <w:i/>
      <w:iCs/>
      <w:sz w:val="17"/>
      <w:szCs w:val="17"/>
    </w:rPr>
  </w:style>
  <w:style w:type="paragraph" w:customStyle="1" w:styleId="Style28">
    <w:name w:val="Style 28"/>
    <w:basedOn w:val="Normln"/>
    <w:link w:val="CharStyle29Exact"/>
    <w:pPr>
      <w:shd w:val="clear" w:color="auto" w:fill="FFFFFF"/>
      <w:spacing w:line="268" w:lineRule="exact"/>
    </w:pPr>
    <w:rPr>
      <w:rFonts w:ascii="Arial" w:eastAsia="Arial" w:hAnsi="Arial" w:cs="Arial"/>
      <w:i/>
      <w:iCs/>
    </w:rPr>
  </w:style>
  <w:style w:type="paragraph" w:customStyle="1" w:styleId="Style35">
    <w:name w:val="Style 35"/>
    <w:basedOn w:val="Normln"/>
    <w:link w:val="CharStyle36"/>
    <w:pPr>
      <w:shd w:val="clear" w:color="auto" w:fill="FFFFFF"/>
      <w:spacing w:before="120" w:line="190" w:lineRule="exact"/>
      <w:ind w:hanging="740"/>
      <w:outlineLvl w:val="3"/>
    </w:pPr>
    <w:rPr>
      <w:rFonts w:ascii="Arial" w:eastAsia="Arial" w:hAnsi="Arial" w:cs="Arial"/>
      <w:b/>
      <w:bCs/>
      <w:i/>
      <w:iCs/>
      <w:sz w:val="17"/>
      <w:szCs w:val="17"/>
    </w:rPr>
  </w:style>
  <w:style w:type="paragraph" w:customStyle="1" w:styleId="Style38">
    <w:name w:val="Style 38"/>
    <w:basedOn w:val="Normln"/>
    <w:link w:val="CharStyle39"/>
    <w:pPr>
      <w:shd w:val="clear" w:color="auto" w:fill="FFFFFF"/>
      <w:spacing w:before="180" w:line="402" w:lineRule="exact"/>
      <w:jc w:val="both"/>
    </w:pPr>
    <w:rPr>
      <w:rFonts w:ascii="Arial" w:eastAsia="Arial" w:hAnsi="Arial" w:cs="Arial"/>
      <w:i/>
      <w:iCs/>
      <w:sz w:val="36"/>
      <w:szCs w:val="36"/>
    </w:rPr>
  </w:style>
  <w:style w:type="paragraph" w:customStyle="1" w:styleId="Style52">
    <w:name w:val="Style 52"/>
    <w:basedOn w:val="Normln"/>
    <w:link w:val="CharStyle53"/>
    <w:pPr>
      <w:shd w:val="clear" w:color="auto" w:fill="FFFFFF"/>
      <w:spacing w:before="420" w:after="120" w:line="246" w:lineRule="exact"/>
      <w:jc w:val="center"/>
      <w:outlineLvl w:val="1"/>
    </w:pPr>
    <w:rPr>
      <w:rFonts w:ascii="Arial" w:eastAsia="Arial" w:hAnsi="Arial" w:cs="Arial"/>
      <w:b/>
      <w:bCs/>
      <w:i/>
      <w:iCs/>
      <w:sz w:val="22"/>
      <w:szCs w:val="22"/>
    </w:rPr>
  </w:style>
  <w:style w:type="paragraph" w:customStyle="1" w:styleId="Style59">
    <w:name w:val="Style 59"/>
    <w:basedOn w:val="Normln"/>
    <w:link w:val="CharStyle60"/>
    <w:pPr>
      <w:shd w:val="clear" w:color="auto" w:fill="FFFFFF"/>
      <w:spacing w:before="60" w:line="312" w:lineRule="exact"/>
      <w:jc w:val="both"/>
    </w:pPr>
    <w:rPr>
      <w:rFonts w:ascii="Arial" w:eastAsia="Arial" w:hAnsi="Arial" w:cs="Arial"/>
      <w:sz w:val="16"/>
      <w:szCs w:val="16"/>
    </w:rPr>
  </w:style>
  <w:style w:type="paragraph" w:customStyle="1" w:styleId="Style63">
    <w:name w:val="Style 63"/>
    <w:basedOn w:val="Normln"/>
    <w:link w:val="CharStyle64Exact"/>
    <w:pPr>
      <w:shd w:val="clear" w:color="auto" w:fill="FFFFFF"/>
      <w:spacing w:line="402" w:lineRule="exact"/>
      <w:jc w:val="both"/>
    </w:pPr>
    <w:rPr>
      <w:rFonts w:ascii="Arial" w:eastAsia="Arial" w:hAnsi="Arial" w:cs="Arial"/>
      <w:b/>
      <w:bCs/>
      <w:i/>
      <w:iCs/>
      <w:sz w:val="17"/>
      <w:szCs w:val="17"/>
    </w:rPr>
  </w:style>
  <w:style w:type="paragraph" w:customStyle="1" w:styleId="Style67">
    <w:name w:val="Style 67"/>
    <w:basedOn w:val="Normln"/>
    <w:link w:val="CharStyle68Exact"/>
    <w:pPr>
      <w:shd w:val="clear" w:color="auto" w:fill="FFFFFF"/>
      <w:spacing w:after="60" w:line="154" w:lineRule="exact"/>
    </w:pPr>
    <w:rPr>
      <w:rFonts w:ascii="Arial" w:eastAsia="Arial" w:hAnsi="Arial" w:cs="Arial"/>
      <w:sz w:val="13"/>
      <w:szCs w:val="13"/>
    </w:rPr>
  </w:style>
  <w:style w:type="paragraph" w:customStyle="1" w:styleId="Style69">
    <w:name w:val="Style 69"/>
    <w:basedOn w:val="Normln"/>
    <w:link w:val="CharStyle70Exact"/>
    <w:pPr>
      <w:shd w:val="clear" w:color="auto" w:fill="FFFFFF"/>
      <w:spacing w:before="60" w:line="149" w:lineRule="exact"/>
      <w:ind w:hanging="200"/>
    </w:pPr>
    <w:rPr>
      <w:sz w:val="14"/>
      <w:szCs w:val="14"/>
    </w:rPr>
  </w:style>
  <w:style w:type="paragraph" w:customStyle="1" w:styleId="Style72">
    <w:name w:val="Style 72"/>
    <w:basedOn w:val="Normln"/>
    <w:link w:val="CharStyle73Exact"/>
    <w:pPr>
      <w:shd w:val="clear" w:color="auto" w:fill="FFFFFF"/>
      <w:spacing w:line="163" w:lineRule="exact"/>
    </w:pPr>
    <w:rPr>
      <w:rFonts w:ascii="Arial" w:eastAsia="Arial" w:hAnsi="Arial" w:cs="Arial"/>
      <w:sz w:val="9"/>
      <w:szCs w:val="9"/>
    </w:rPr>
  </w:style>
  <w:style w:type="paragraph" w:customStyle="1" w:styleId="Style75">
    <w:name w:val="Style 75"/>
    <w:basedOn w:val="Normln"/>
    <w:link w:val="CharStyle76Exact"/>
    <w:pPr>
      <w:shd w:val="clear" w:color="auto" w:fill="FFFFFF"/>
      <w:spacing w:line="163" w:lineRule="exact"/>
      <w:ind w:firstLine="420"/>
    </w:pPr>
    <w:rPr>
      <w:rFonts w:ascii="Arial" w:eastAsia="Arial" w:hAnsi="Arial" w:cs="Arial"/>
      <w:sz w:val="9"/>
      <w:szCs w:val="9"/>
    </w:rPr>
  </w:style>
  <w:style w:type="paragraph" w:customStyle="1" w:styleId="Style81">
    <w:name w:val="Style 81"/>
    <w:basedOn w:val="Normln"/>
    <w:link w:val="CharStyle82"/>
    <w:pPr>
      <w:shd w:val="clear" w:color="auto" w:fill="FFFFFF"/>
      <w:spacing w:before="440" w:line="312" w:lineRule="exact"/>
      <w:jc w:val="center"/>
    </w:pPr>
    <w:rPr>
      <w:rFonts w:ascii="Arial" w:eastAsia="Arial" w:hAnsi="Arial" w:cs="Arial"/>
      <w:b/>
      <w:bCs/>
      <w:i/>
      <w:iCs/>
      <w:sz w:val="28"/>
      <w:szCs w:val="28"/>
    </w:rPr>
  </w:style>
  <w:style w:type="paragraph" w:customStyle="1" w:styleId="Style97">
    <w:name w:val="Style 97"/>
    <w:basedOn w:val="Normln"/>
    <w:link w:val="CharStyle101"/>
    <w:pPr>
      <w:shd w:val="clear" w:color="auto" w:fill="FFFFFF"/>
      <w:spacing w:line="212" w:lineRule="exact"/>
    </w:pPr>
    <w:rPr>
      <w:rFonts w:ascii="Arial" w:eastAsia="Arial" w:hAnsi="Arial" w:cs="Arial"/>
      <w:sz w:val="19"/>
      <w:szCs w:val="19"/>
    </w:rPr>
  </w:style>
  <w:style w:type="paragraph" w:customStyle="1" w:styleId="Style99">
    <w:name w:val="Style 99"/>
    <w:basedOn w:val="Normln"/>
    <w:link w:val="CharStyle100"/>
    <w:pPr>
      <w:shd w:val="clear" w:color="auto" w:fill="FFFFFF"/>
      <w:spacing w:line="246" w:lineRule="exact"/>
    </w:pPr>
    <w:rPr>
      <w:rFonts w:ascii="Arial" w:eastAsia="Arial" w:hAnsi="Arial" w:cs="Arial"/>
      <w:b/>
      <w:bCs/>
      <w:sz w:val="22"/>
      <w:szCs w:val="22"/>
    </w:rPr>
  </w:style>
  <w:style w:type="paragraph" w:customStyle="1" w:styleId="Style106">
    <w:name w:val="Style 106"/>
    <w:basedOn w:val="Normln"/>
    <w:link w:val="CharStyle107Exact"/>
    <w:pPr>
      <w:shd w:val="clear" w:color="auto" w:fill="FFFFFF"/>
      <w:spacing w:line="212" w:lineRule="exact"/>
    </w:pPr>
    <w:rPr>
      <w:rFonts w:ascii="Arial" w:eastAsia="Arial" w:hAnsi="Arial" w:cs="Arial"/>
      <w:b/>
      <w:bCs/>
      <w:sz w:val="19"/>
      <w:szCs w:val="19"/>
    </w:rPr>
  </w:style>
  <w:style w:type="paragraph" w:customStyle="1" w:styleId="Style108">
    <w:name w:val="Style 108"/>
    <w:basedOn w:val="Normln"/>
    <w:link w:val="CharStyle109"/>
    <w:pPr>
      <w:shd w:val="clear" w:color="auto" w:fill="FFFFFF"/>
      <w:spacing w:before="100" w:after="100" w:line="156" w:lineRule="exact"/>
      <w:jc w:val="center"/>
    </w:pPr>
    <w:rPr>
      <w:rFonts w:ascii="Arial" w:eastAsia="Arial" w:hAnsi="Arial" w:cs="Arial"/>
      <w:b/>
      <w:bCs/>
      <w:i/>
      <w:iCs/>
      <w:sz w:val="14"/>
      <w:szCs w:val="14"/>
    </w:rPr>
  </w:style>
  <w:style w:type="paragraph" w:customStyle="1" w:styleId="Style111">
    <w:name w:val="Style 111"/>
    <w:basedOn w:val="Normln"/>
    <w:link w:val="CharStyle112"/>
    <w:pPr>
      <w:shd w:val="clear" w:color="auto" w:fill="FFFFFF"/>
      <w:spacing w:before="100" w:line="322" w:lineRule="exact"/>
      <w:jc w:val="center"/>
    </w:pPr>
    <w:rPr>
      <w:rFonts w:ascii="Arial" w:eastAsia="Arial" w:hAnsi="Arial" w:cs="Arial"/>
      <w:b/>
      <w:bCs/>
      <w:i/>
      <w:iCs/>
      <w:sz w:val="12"/>
      <w:szCs w:val="12"/>
    </w:rPr>
  </w:style>
  <w:style w:type="paragraph" w:customStyle="1" w:styleId="Style116">
    <w:name w:val="Style 116"/>
    <w:basedOn w:val="Normln"/>
    <w:link w:val="CharStyle117"/>
    <w:pPr>
      <w:shd w:val="clear" w:color="auto" w:fill="FFFFFF"/>
      <w:spacing w:line="100" w:lineRule="exact"/>
      <w:jc w:val="both"/>
    </w:pPr>
    <w:rPr>
      <w:rFonts w:ascii="Arial" w:eastAsia="Arial" w:hAnsi="Arial" w:cs="Arial"/>
      <w:i/>
      <w:iCs/>
      <w:sz w:val="9"/>
      <w:szCs w:val="9"/>
    </w:rPr>
  </w:style>
  <w:style w:type="paragraph" w:customStyle="1" w:styleId="Style121">
    <w:name w:val="Style 121"/>
    <w:basedOn w:val="Normln"/>
    <w:link w:val="CharStyle122"/>
    <w:pPr>
      <w:shd w:val="clear" w:color="auto" w:fill="FFFFFF"/>
      <w:spacing w:before="100" w:after="100" w:line="134" w:lineRule="exact"/>
    </w:pPr>
    <w:rPr>
      <w:rFonts w:ascii="Arial" w:eastAsia="Arial" w:hAnsi="Arial" w:cs="Arial"/>
      <w:i/>
      <w:iCs/>
      <w:sz w:val="9"/>
      <w:szCs w:val="9"/>
    </w:rPr>
  </w:style>
  <w:style w:type="paragraph" w:customStyle="1" w:styleId="Style123">
    <w:name w:val="Style 123"/>
    <w:basedOn w:val="Normln"/>
    <w:link w:val="CharStyle124"/>
    <w:pPr>
      <w:shd w:val="clear" w:color="auto" w:fill="FFFFFF"/>
      <w:spacing w:before="100" w:after="100" w:line="246" w:lineRule="exact"/>
    </w:pPr>
    <w:rPr>
      <w:rFonts w:ascii="Arial" w:eastAsia="Arial" w:hAnsi="Arial" w:cs="Arial"/>
      <w:b/>
      <w:bCs/>
      <w:i/>
      <w:iCs/>
      <w:sz w:val="22"/>
      <w:szCs w:val="22"/>
    </w:rPr>
  </w:style>
  <w:style w:type="paragraph" w:customStyle="1" w:styleId="Style126">
    <w:name w:val="Style 126"/>
    <w:basedOn w:val="Normln"/>
    <w:link w:val="CharStyle127"/>
    <w:pPr>
      <w:shd w:val="clear" w:color="auto" w:fill="FFFFFF"/>
      <w:spacing w:before="100" w:line="100" w:lineRule="exact"/>
    </w:pPr>
    <w:rPr>
      <w:rFonts w:ascii="Arial" w:eastAsia="Arial" w:hAnsi="Arial" w:cs="Arial"/>
      <w:i/>
      <w:iCs/>
      <w:sz w:val="9"/>
      <w:szCs w:val="9"/>
    </w:rPr>
  </w:style>
  <w:style w:type="paragraph" w:styleId="Zhlav">
    <w:name w:val="header"/>
    <w:basedOn w:val="Normln"/>
    <w:link w:val="ZhlavChar"/>
    <w:uiPriority w:val="99"/>
    <w:unhideWhenUsed/>
    <w:rsid w:val="002131FF"/>
    <w:pPr>
      <w:tabs>
        <w:tab w:val="center" w:pos="4536"/>
        <w:tab w:val="right" w:pos="9072"/>
      </w:tabs>
    </w:pPr>
  </w:style>
  <w:style w:type="character" w:customStyle="1" w:styleId="ZhlavChar">
    <w:name w:val="Záhlaví Char"/>
    <w:basedOn w:val="Standardnpsmoodstavce"/>
    <w:link w:val="Zhlav"/>
    <w:uiPriority w:val="99"/>
    <w:rsid w:val="002131FF"/>
    <w:rPr>
      <w:color w:val="000000"/>
    </w:rPr>
  </w:style>
  <w:style w:type="paragraph" w:styleId="Zpat">
    <w:name w:val="footer"/>
    <w:basedOn w:val="Normln"/>
    <w:link w:val="ZpatChar"/>
    <w:uiPriority w:val="99"/>
    <w:unhideWhenUsed/>
    <w:rsid w:val="002131FF"/>
    <w:pPr>
      <w:tabs>
        <w:tab w:val="center" w:pos="4536"/>
        <w:tab w:val="right" w:pos="9072"/>
      </w:tabs>
    </w:pPr>
  </w:style>
  <w:style w:type="character" w:customStyle="1" w:styleId="ZpatChar">
    <w:name w:val="Zápatí Char"/>
    <w:basedOn w:val="Standardnpsmoodstavce"/>
    <w:link w:val="Zpat"/>
    <w:uiPriority w:val="99"/>
    <w:rsid w:val="002131FF"/>
    <w:rPr>
      <w:color w:val="000000"/>
    </w:rPr>
  </w:style>
  <w:style w:type="paragraph" w:styleId="Textbubliny">
    <w:name w:val="Balloon Text"/>
    <w:basedOn w:val="Normln"/>
    <w:link w:val="TextbublinyChar"/>
    <w:uiPriority w:val="99"/>
    <w:semiHidden/>
    <w:unhideWhenUsed/>
    <w:rsid w:val="0066601D"/>
    <w:rPr>
      <w:rFonts w:ascii="Tahoma" w:hAnsi="Tahoma" w:cs="Tahoma"/>
      <w:sz w:val="16"/>
      <w:szCs w:val="16"/>
    </w:rPr>
  </w:style>
  <w:style w:type="character" w:customStyle="1" w:styleId="TextbublinyChar">
    <w:name w:val="Text bubliny Char"/>
    <w:basedOn w:val="Standardnpsmoodstavce"/>
    <w:link w:val="Textbubliny"/>
    <w:uiPriority w:val="99"/>
    <w:semiHidden/>
    <w:rsid w:val="0066601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15</Pages>
  <Words>5917</Words>
  <Characters>34913</Characters>
  <Application>Microsoft Office Word</Application>
  <DocSecurity>0</DocSecurity>
  <Lines>290</Lines>
  <Paragraphs>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Jakešová Barbora</dc:creator>
  <cp:lastModifiedBy>Jakešová Barbora</cp:lastModifiedBy>
  <cp:revision>12</cp:revision>
  <dcterms:created xsi:type="dcterms:W3CDTF">2018-04-18T13:52:00Z</dcterms:created>
  <dcterms:modified xsi:type="dcterms:W3CDTF">2018-04-19T06:09:00Z</dcterms:modified>
</cp:coreProperties>
</file>