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SMLOUVA O DÍLO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Kterou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paragrafu 631 a následně občanského zákoníku v platném znění uzavřeli účastníci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Objednatel:Mate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řská škola Krnov, Náměstí Míru 165/12,  Krnov 79401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Zhotovitel: Aleš Kure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čka, Bruntálská 20, Krnov 79401, IČO:65886950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ředmět plnění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Shora ozna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čený zhotovitel se zavazuje v souladu s podmínkami této smlouvy zhotovit a dodat shora                     označenému objednateli dílo viz Příloha č.1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Doba pln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ění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Dílo se zhotovitel zavazuje zhotovit ve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ůtě do 5. 8. 2018. Dílo v intencích ujednání podle této smlouvy si převezme objednatel  osobně s předvedením všech funkcí Z předání a převzetí díla bude pořízen protokol.</w:t>
      </w:r>
    </w:p>
    <w:p>
      <w:pPr>
        <w:spacing w:before="0" w:after="200" w:line="276"/>
        <w:ind w:right="0" w:left="42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IIl</w:t>
      </w:r>
    </w:p>
    <w:p>
      <w:pPr>
        <w:spacing w:before="0" w:after="200" w:line="276"/>
        <w:ind w:right="0" w:left="42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Cena díla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Objednatel se zavazuje za dílo zhotovené podle této smlouvy zaplatit 62550,- 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  na účet  proti příslušnému daňovému dokladu – faktuře  na účet č. 1845907389/5500</w:t>
      </w:r>
    </w:p>
    <w:p>
      <w:pPr>
        <w:spacing w:before="0" w:after="200" w:line="276"/>
        <w:ind w:right="0" w:left="42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IV</w:t>
      </w:r>
    </w:p>
    <w:p>
      <w:pPr>
        <w:spacing w:before="0" w:after="200" w:line="276"/>
        <w:ind w:right="0" w:left="42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Záruka kvality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Zhotovitel  poskytuje objednateli záruku na jakost díla na základ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této smlouvy po dobu 24 měsíců ode dne předání a převzetí díla. Po dobu zde sjednané záruční době se zhotovitel zavazuje   bezplatně odstranit vzniklé závady na díle v co nejkratší lhůtě, nejpozději však do 30-ti dnů ode dne doručení   písemné reklamace objednatele zhotoviteli.</w:t>
      </w:r>
    </w:p>
    <w:p>
      <w:pPr>
        <w:spacing w:before="0" w:after="200" w:line="276"/>
        <w:ind w:right="0" w:left="42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V</w:t>
      </w:r>
    </w:p>
    <w:p>
      <w:pPr>
        <w:spacing w:before="0" w:after="200" w:line="276"/>
        <w:ind w:right="0" w:left="42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Záv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ěrečná ujednání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Shora ozna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čení účastníci podpisem této smlouvy potvrzují, že nebyla uzavřena pod nátlakem a za nápadně nevýhodných podmínek. Tato smlouva nabývá platnosti a účinnosti níže uvedeným dnem podpisu oběma shora označenými účastníky.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 Krnov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dne 17. 4. 2018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Zhotovitel :______________</w:t>
        <w:tab/>
        <w:tab/>
        <w:tab/>
        <w:tab/>
        <w:tab/>
        <w:t xml:space="preserve">Objednatel:_______________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