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45" w:rsidRPr="00B37E39" w:rsidRDefault="00A74B1E" w:rsidP="00B37E39">
      <w:pPr>
        <w:jc w:val="center"/>
        <w:rPr>
          <w:b/>
          <w:sz w:val="40"/>
        </w:rPr>
      </w:pPr>
      <w:bookmarkStart w:id="0" w:name="_GoBack"/>
      <w:bookmarkEnd w:id="0"/>
      <w:r w:rsidRPr="00B37E39">
        <w:rPr>
          <w:b/>
          <w:sz w:val="40"/>
        </w:rPr>
        <w:t xml:space="preserve">Kapacitní posouzení křižovatek </w:t>
      </w:r>
      <w:r w:rsidR="009E4181">
        <w:rPr>
          <w:b/>
          <w:sz w:val="40"/>
        </w:rPr>
        <w:t>u zimního stadionu</w:t>
      </w:r>
    </w:p>
    <w:p w:rsidR="00A74B1E" w:rsidRDefault="00A74B1E" w:rsidP="00DE106E">
      <w:pPr>
        <w:spacing w:line="240" w:lineRule="auto"/>
      </w:pPr>
      <w:r>
        <w:t>Jedná se o kapacitní posouzení křižovatek</w:t>
      </w:r>
      <w:r w:rsidR="000E5031">
        <w:t>:</w:t>
      </w:r>
      <w:r>
        <w:tab/>
      </w:r>
      <w:r w:rsidR="000E5031">
        <w:br/>
        <w:t xml:space="preserve"> </w:t>
      </w:r>
      <w:r w:rsidR="000E5031">
        <w:tab/>
      </w:r>
      <w:r w:rsidR="000E5031">
        <w:tab/>
      </w:r>
      <w:r w:rsidR="000E5031">
        <w:tab/>
      </w:r>
      <w:r>
        <w:t xml:space="preserve">- Sukova x U Stadionu </w:t>
      </w:r>
      <w:r w:rsidR="00DE106E">
        <w:br/>
      </w:r>
      <w:r w:rsidR="00DE106E">
        <w:tab/>
      </w:r>
      <w:r w:rsidR="00DE106E">
        <w:tab/>
      </w:r>
      <w:r w:rsidR="00DE106E">
        <w:tab/>
      </w:r>
      <w:r>
        <w:t>- Sukova x Hradecká</w:t>
      </w:r>
      <w:r w:rsidR="00DE106E">
        <w:br/>
      </w:r>
      <w:r>
        <w:tab/>
      </w:r>
      <w:r>
        <w:tab/>
      </w:r>
      <w:r>
        <w:tab/>
        <w:t>- Hradecká x U Stadionu</w:t>
      </w:r>
      <w:r w:rsidR="000E5031">
        <w:br/>
      </w:r>
      <w:r w:rsidR="000E5031">
        <w:tab/>
      </w:r>
      <w:r w:rsidR="000E5031">
        <w:tab/>
      </w:r>
      <w:r w:rsidR="000E5031">
        <w:tab/>
      </w:r>
      <w:r w:rsidR="00DE106E">
        <w:t xml:space="preserve">- </w:t>
      </w:r>
      <w:r w:rsidR="000E5031">
        <w:t xml:space="preserve">Masarykovo náměstí x </w:t>
      </w:r>
      <w:r w:rsidR="00DE106E">
        <w:t xml:space="preserve">vjezd </w:t>
      </w:r>
      <w:r w:rsidR="00463CD2">
        <w:t>do parkoviště</w:t>
      </w:r>
      <w:r w:rsidR="00DE106E">
        <w:t xml:space="preserve"> pod ATRIUM </w:t>
      </w:r>
      <w:r w:rsidR="00463CD2">
        <w:t xml:space="preserve">Palác </w:t>
      </w:r>
      <w:r w:rsidR="00DE106E">
        <w:t>Pardub</w:t>
      </w:r>
      <w:r w:rsidR="00B400E6">
        <w:t>ice</w:t>
      </w:r>
    </w:p>
    <w:p w:rsidR="00A74B1E" w:rsidRDefault="00DA5A73" w:rsidP="004A24F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1427148</wp:posOffset>
                </wp:positionH>
                <wp:positionV relativeFrom="paragraph">
                  <wp:posOffset>3956078</wp:posOffset>
                </wp:positionV>
                <wp:extent cx="1637732" cy="1883391"/>
                <wp:effectExtent l="0" t="0" r="19685" b="22225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2" cy="1883391"/>
                        </a:xfrm>
                        <a:custGeom>
                          <a:avLst/>
                          <a:gdLst>
                            <a:gd name="connsiteX0" fmla="*/ 348018 w 1637732"/>
                            <a:gd name="connsiteY0" fmla="*/ 1501254 h 1883391"/>
                            <a:gd name="connsiteX1" fmla="*/ 1016758 w 1637732"/>
                            <a:gd name="connsiteY1" fmla="*/ 1555845 h 1883391"/>
                            <a:gd name="connsiteX2" fmla="*/ 989463 w 1637732"/>
                            <a:gd name="connsiteY2" fmla="*/ 1828800 h 1883391"/>
                            <a:gd name="connsiteX3" fmla="*/ 1480782 w 1637732"/>
                            <a:gd name="connsiteY3" fmla="*/ 1883391 h 1883391"/>
                            <a:gd name="connsiteX4" fmla="*/ 1637732 w 1637732"/>
                            <a:gd name="connsiteY4" fmla="*/ 13648 h 1883391"/>
                            <a:gd name="connsiteX5" fmla="*/ 566382 w 1637732"/>
                            <a:gd name="connsiteY5" fmla="*/ 0 h 1883391"/>
                            <a:gd name="connsiteX6" fmla="*/ 0 w 1637732"/>
                            <a:gd name="connsiteY6" fmla="*/ 607326 h 1883391"/>
                            <a:gd name="connsiteX7" fmla="*/ 429905 w 1637732"/>
                            <a:gd name="connsiteY7" fmla="*/ 655093 h 1883391"/>
                            <a:gd name="connsiteX8" fmla="*/ 348018 w 1637732"/>
                            <a:gd name="connsiteY8" fmla="*/ 1501254 h 1883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37732" h="1883391">
                              <a:moveTo>
                                <a:pt x="348018" y="1501254"/>
                              </a:moveTo>
                              <a:lnTo>
                                <a:pt x="1016758" y="1555845"/>
                              </a:lnTo>
                              <a:lnTo>
                                <a:pt x="989463" y="1828800"/>
                              </a:lnTo>
                              <a:lnTo>
                                <a:pt x="1480782" y="1883391"/>
                              </a:lnTo>
                              <a:lnTo>
                                <a:pt x="1637732" y="13648"/>
                              </a:lnTo>
                              <a:lnTo>
                                <a:pt x="566382" y="0"/>
                              </a:lnTo>
                              <a:lnTo>
                                <a:pt x="0" y="607326"/>
                              </a:lnTo>
                              <a:lnTo>
                                <a:pt x="429905" y="655093"/>
                              </a:lnTo>
                              <a:lnTo>
                                <a:pt x="348018" y="15012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" o:spid="_x0000_s1026" style="position:absolute;margin-left:112.35pt;margin-top:311.5pt;width:128.95pt;height:14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7732,188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" path="m348018,1501254r668740,54591l989463,1828800r491319,54591l1637732,13648,566382,,,607326r429905,47767l348018,1501254xe" filled="f" strokecolor="#00b0f0" strokeweight="2pt">
                <v:path arrowok="t" o:connecttype="custom" o:connectlocs="348018,1501254;1016758,1555845;989463,1828800;1480782,1883391;1637732,13648;566382,0;0,607326;429905,655093;348018,1501254" o:connectangles="0,0,0,0,0,0,0,0,0"/>
              </v:shape>
            </w:pict>
          </mc:Fallback>
        </mc:AlternateContent>
      </w:r>
      <w:r w:rsidR="003923A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80132" wp14:editId="06C2AC3E">
                <wp:simplePos x="0" y="0"/>
                <wp:positionH relativeFrom="column">
                  <wp:posOffset>532291</wp:posOffset>
                </wp:positionH>
                <wp:positionV relativeFrom="paragraph">
                  <wp:posOffset>4779010</wp:posOffset>
                </wp:positionV>
                <wp:extent cx="477520" cy="477520"/>
                <wp:effectExtent l="19050" t="19050" r="17780" b="1778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477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41.9pt;margin-top:376.3pt;width:37.6pt;height:3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" filled="f" strokecolor="red" strokeweight="3pt"/>
            </w:pict>
          </mc:Fallback>
        </mc:AlternateContent>
      </w:r>
      <w:r w:rsidR="003923A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FB3C8" wp14:editId="0CE0C45E">
                <wp:simplePos x="0" y="0"/>
                <wp:positionH relativeFrom="column">
                  <wp:posOffset>2141855</wp:posOffset>
                </wp:positionH>
                <wp:positionV relativeFrom="paragraph">
                  <wp:posOffset>1392081</wp:posOffset>
                </wp:positionV>
                <wp:extent cx="791570" cy="791570"/>
                <wp:effectExtent l="19050" t="19050" r="27940" b="2794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70" cy="7915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168.65pt;margin-top:109.6pt;width:62.35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" filled="f" strokecolor="red" strokeweight="3pt"/>
            </w:pict>
          </mc:Fallback>
        </mc:AlternateContent>
      </w:r>
      <w:r w:rsidR="003923A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A752E" wp14:editId="64DE3B5A">
                <wp:simplePos x="0" y="0"/>
                <wp:positionH relativeFrom="column">
                  <wp:posOffset>252730</wp:posOffset>
                </wp:positionH>
                <wp:positionV relativeFrom="paragraph">
                  <wp:posOffset>6459381</wp:posOffset>
                </wp:positionV>
                <wp:extent cx="477520" cy="477520"/>
                <wp:effectExtent l="19050" t="19050" r="17780" b="1778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477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19.9pt;margin-top:508.6pt;width:37.6pt;height:3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" filled="f" strokecolor="red" strokeweight="3pt"/>
            </w:pict>
          </mc:Fallback>
        </mc:AlternateContent>
      </w:r>
      <w:r w:rsidR="003923A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7DD23" wp14:editId="290B61B5">
                <wp:simplePos x="0" y="0"/>
                <wp:positionH relativeFrom="column">
                  <wp:posOffset>853914</wp:posOffset>
                </wp:positionH>
                <wp:positionV relativeFrom="paragraph">
                  <wp:posOffset>6336030</wp:posOffset>
                </wp:positionV>
                <wp:extent cx="477520" cy="477520"/>
                <wp:effectExtent l="19050" t="19050" r="17780" b="1778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477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67.25pt;margin-top:498.9pt;width:37.6pt;height:3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" filled="f" strokecolor="red" strokeweight="3pt"/>
            </w:pict>
          </mc:Fallback>
        </mc:AlternateContent>
      </w:r>
      <w:r w:rsidR="003923A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01600" wp14:editId="6248CF25">
                <wp:simplePos x="0" y="0"/>
                <wp:positionH relativeFrom="column">
                  <wp:posOffset>2842099</wp:posOffset>
                </wp:positionH>
                <wp:positionV relativeFrom="paragraph">
                  <wp:posOffset>6021070</wp:posOffset>
                </wp:positionV>
                <wp:extent cx="477671" cy="477671"/>
                <wp:effectExtent l="19050" t="19050" r="17780" b="1778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1" cy="4776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223.8pt;margin-top:474.1pt;width:37.6pt;height:3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" filled="f" strokecolor="red" strokeweight="3pt"/>
            </w:pict>
          </mc:Fallback>
        </mc:AlternateContent>
      </w:r>
      <w:r w:rsidR="00A74B1E">
        <w:t>Zobrazení křižovatek v mapě:</w:t>
      </w:r>
      <w:r w:rsidR="000E5031">
        <w:br/>
      </w:r>
      <w:r w:rsidR="00A74B1E">
        <w:rPr>
          <w:noProof/>
          <w:lang w:eastAsia="cs-CZ"/>
        </w:rPr>
        <w:drawing>
          <wp:inline distT="0" distB="0" distL="0" distR="0" wp14:anchorId="4AFA0EEC" wp14:editId="761B4ADF">
            <wp:extent cx="4500000" cy="365702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65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4FE">
        <w:br/>
      </w:r>
      <w:r w:rsidR="00A74B1E">
        <w:rPr>
          <w:noProof/>
          <w:lang w:eastAsia="cs-CZ"/>
        </w:rPr>
        <w:drawing>
          <wp:inline distT="0" distB="0" distL="0" distR="0" wp14:anchorId="6B0AA5EA" wp14:editId="128BE8AA">
            <wp:extent cx="4500000" cy="340777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4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73A">
        <w:t xml:space="preserve"> (Mapy.cz)</w:t>
      </w:r>
    </w:p>
    <w:p w:rsidR="00A74B1E" w:rsidRDefault="00A74B1E" w:rsidP="00DD1818">
      <w:pPr>
        <w:jc w:val="both"/>
      </w:pPr>
      <w:r w:rsidRPr="00C25BBF">
        <w:rPr>
          <w:b/>
          <w:sz w:val="24"/>
        </w:rPr>
        <w:lastRenderedPageBreak/>
        <w:t>Podklady</w:t>
      </w:r>
    </w:p>
    <w:p w:rsidR="00A74B1E" w:rsidRDefault="00187E64" w:rsidP="00DD1818">
      <w:pPr>
        <w:pStyle w:val="Odstavecseseznamem"/>
        <w:numPr>
          <w:ilvl w:val="0"/>
          <w:numId w:val="1"/>
        </w:numPr>
        <w:jc w:val="both"/>
      </w:pPr>
      <w:r>
        <w:t xml:space="preserve">kamerový </w:t>
      </w:r>
      <w:r w:rsidR="00A74B1E">
        <w:t>záznam z</w:t>
      </w:r>
      <w:r w:rsidR="00247FD9">
        <w:t xml:space="preserve">e všech </w:t>
      </w:r>
      <w:r w:rsidR="00CB1CDC">
        <w:t>4</w:t>
      </w:r>
      <w:r w:rsidR="00247FD9">
        <w:t xml:space="preserve"> křižovatek</w:t>
      </w:r>
      <w:r w:rsidR="00891D93">
        <w:t xml:space="preserve"> pro potřeby sčítání</w:t>
      </w:r>
    </w:p>
    <w:p w:rsidR="00052219" w:rsidRDefault="00052219" w:rsidP="00DD1818">
      <w:pPr>
        <w:pStyle w:val="Odstavecseseznamem"/>
        <w:numPr>
          <w:ilvl w:val="0"/>
          <w:numId w:val="1"/>
        </w:numPr>
        <w:jc w:val="both"/>
      </w:pPr>
      <w:r>
        <w:t>technická mapa pro potřeby geometrického uspořádání křižovatek</w:t>
      </w:r>
    </w:p>
    <w:p w:rsidR="00DA5A73" w:rsidRDefault="00DA5A73" w:rsidP="00DD1818">
      <w:pPr>
        <w:pStyle w:val="Odstavecseseznamem"/>
        <w:numPr>
          <w:ilvl w:val="0"/>
          <w:numId w:val="1"/>
        </w:numPr>
        <w:jc w:val="both"/>
      </w:pPr>
      <w:r>
        <w:t>generovaná doprava záměru Letní stadion (vyznačeno modře)</w:t>
      </w:r>
    </w:p>
    <w:p w:rsidR="00082F5F" w:rsidRDefault="00082F5F" w:rsidP="00DD1818">
      <w:pPr>
        <w:jc w:val="both"/>
        <w:rPr>
          <w:b/>
        </w:rPr>
      </w:pPr>
    </w:p>
    <w:p w:rsidR="005D44E9" w:rsidRDefault="005D44E9" w:rsidP="00DD1818">
      <w:pPr>
        <w:jc w:val="both"/>
        <w:rPr>
          <w:b/>
          <w:sz w:val="24"/>
        </w:rPr>
      </w:pPr>
      <w:r>
        <w:rPr>
          <w:b/>
          <w:sz w:val="24"/>
        </w:rPr>
        <w:t>Varianty posouzení</w:t>
      </w:r>
    </w:p>
    <w:p w:rsidR="005D44E9" w:rsidRPr="00F33F94" w:rsidRDefault="005D44E9" w:rsidP="005D44E9">
      <w:pPr>
        <w:pStyle w:val="Odstavecseseznamem"/>
        <w:numPr>
          <w:ilvl w:val="0"/>
          <w:numId w:val="3"/>
        </w:numPr>
        <w:jc w:val="both"/>
      </w:pPr>
      <w:r w:rsidRPr="00F33F94">
        <w:t>Posouzení rezervy kapacity křižovatek pro stávající stav</w:t>
      </w:r>
    </w:p>
    <w:p w:rsidR="005D44E9" w:rsidRDefault="005D44E9" w:rsidP="005D44E9">
      <w:pPr>
        <w:pStyle w:val="Odstavecseseznamem"/>
        <w:numPr>
          <w:ilvl w:val="0"/>
          <w:numId w:val="3"/>
        </w:numPr>
        <w:jc w:val="both"/>
      </w:pPr>
      <w:r w:rsidRPr="00F33F94">
        <w:t>Posouzení rezervy kapacity při vybudování záměru letní stadion</w:t>
      </w:r>
    </w:p>
    <w:p w:rsidR="00EA51E5" w:rsidRPr="00F33F94" w:rsidRDefault="00EA51E5" w:rsidP="00EA51E5">
      <w:pPr>
        <w:pStyle w:val="Odstavecseseznamem"/>
        <w:jc w:val="both"/>
      </w:pPr>
    </w:p>
    <w:p w:rsidR="00A74B1E" w:rsidRDefault="00A74B1E" w:rsidP="00DD1818">
      <w:pPr>
        <w:jc w:val="both"/>
      </w:pPr>
      <w:r w:rsidRPr="00C25BBF">
        <w:rPr>
          <w:b/>
          <w:sz w:val="24"/>
        </w:rPr>
        <w:t>Výstup</w:t>
      </w:r>
    </w:p>
    <w:p w:rsidR="00247FD9" w:rsidRDefault="00247FD9" w:rsidP="00DD1818">
      <w:pPr>
        <w:jc w:val="both"/>
      </w:pPr>
      <w:r>
        <w:t xml:space="preserve">Cílem analýzy je zjištění stávajícího stavu křižovatky ve vztahu k rezervě kapacity pro jednotlivé dopravní proudy. Tato rezerva bude sloužit jako jeden z podkladů pro stanovení limitu generované dopravy pro navazující území. </w:t>
      </w:r>
    </w:p>
    <w:p w:rsidR="00187E64" w:rsidRPr="00F24969" w:rsidRDefault="00187E64" w:rsidP="006877BE">
      <w:pPr>
        <w:ind w:firstLine="360"/>
        <w:jc w:val="both"/>
        <w:rPr>
          <w:i/>
        </w:rPr>
      </w:pPr>
      <w:r w:rsidRPr="00F24969">
        <w:rPr>
          <w:i/>
        </w:rPr>
        <w:t>Pro každou křižovatku samostatně</w:t>
      </w:r>
    </w:p>
    <w:p w:rsidR="0077144E" w:rsidRDefault="00187E64" w:rsidP="00297796">
      <w:pPr>
        <w:pStyle w:val="Odstavecseseznamem"/>
        <w:numPr>
          <w:ilvl w:val="0"/>
          <w:numId w:val="2"/>
        </w:numPr>
        <w:jc w:val="both"/>
      </w:pPr>
      <w:r>
        <w:t>Sečtené</w:t>
      </w:r>
      <w:r w:rsidR="00C42533">
        <w:t xml:space="preserve"> intenzity dopravy</w:t>
      </w:r>
      <w:r>
        <w:t xml:space="preserve"> –</w:t>
      </w:r>
      <w:r w:rsidR="00E51B34">
        <w:t xml:space="preserve"> </w:t>
      </w:r>
      <w:r>
        <w:t xml:space="preserve">dopravní průzkum (min </w:t>
      </w:r>
      <w:r w:rsidR="00711C5D">
        <w:t>4</w:t>
      </w:r>
      <w:r>
        <w:t>hod)</w:t>
      </w:r>
    </w:p>
    <w:p w:rsidR="00A74B1E" w:rsidRDefault="00921F41" w:rsidP="00297796">
      <w:pPr>
        <w:pStyle w:val="Odstavecseseznamem"/>
        <w:numPr>
          <w:ilvl w:val="0"/>
          <w:numId w:val="2"/>
        </w:numPr>
        <w:jc w:val="both"/>
      </w:pPr>
      <w:r>
        <w:t>V</w:t>
      </w:r>
      <w:r w:rsidR="00A74B1E">
        <w:t>ýpočet kapacit</w:t>
      </w:r>
      <w:r w:rsidR="00AC121E">
        <w:t>y křižovatky</w:t>
      </w:r>
      <w:r w:rsidR="00AA1886">
        <w:t xml:space="preserve"> (dle TP 188 nebo</w:t>
      </w:r>
      <w:r w:rsidR="004E1E90">
        <w:t xml:space="preserve"> TP 235)</w:t>
      </w:r>
    </w:p>
    <w:p w:rsidR="00C42533" w:rsidRDefault="00187E64" w:rsidP="00297796">
      <w:pPr>
        <w:pStyle w:val="Odstavecseseznamem"/>
        <w:numPr>
          <w:ilvl w:val="0"/>
          <w:numId w:val="2"/>
        </w:numPr>
        <w:jc w:val="both"/>
      </w:pPr>
      <w:r>
        <w:t>Posouzení úrovně kvality dopravy pro jednotlivé dopravní proudy</w:t>
      </w:r>
    </w:p>
    <w:p w:rsidR="00C42533" w:rsidRDefault="00187E64" w:rsidP="00297796">
      <w:pPr>
        <w:pStyle w:val="Odstavecseseznamem"/>
        <w:numPr>
          <w:ilvl w:val="0"/>
          <w:numId w:val="2"/>
        </w:numPr>
        <w:jc w:val="both"/>
      </w:pPr>
      <w:r>
        <w:t>Rezerva kapacity pro jednotlivé dopravní proudy [</w:t>
      </w:r>
      <w:r w:rsidR="00052219">
        <w:t>p</w:t>
      </w:r>
      <w:r>
        <w:t>voz/h]</w:t>
      </w:r>
    </w:p>
    <w:p w:rsidR="00B571B7" w:rsidRPr="00F24969" w:rsidRDefault="00B571B7" w:rsidP="006877BE">
      <w:pPr>
        <w:ind w:firstLine="360"/>
        <w:jc w:val="both"/>
        <w:rPr>
          <w:i/>
        </w:rPr>
      </w:pPr>
      <w:r w:rsidRPr="00F24969">
        <w:rPr>
          <w:i/>
        </w:rPr>
        <w:t>Souhrnná tabulka</w:t>
      </w:r>
    </w:p>
    <w:p w:rsidR="00B571B7" w:rsidRDefault="00C21078" w:rsidP="00B571B7">
      <w:pPr>
        <w:pStyle w:val="Odstavecseseznamem"/>
        <w:numPr>
          <w:ilvl w:val="0"/>
          <w:numId w:val="1"/>
        </w:numPr>
        <w:jc w:val="both"/>
      </w:pPr>
      <w:r>
        <w:t>Tabulka obsahující všechny křižovatky a jejich dopravní proudy s vyčíslenou rezervou kapacity [</w:t>
      </w:r>
      <w:r w:rsidR="00052219">
        <w:t>p</w:t>
      </w:r>
      <w:r>
        <w:t>voz/h]</w:t>
      </w:r>
    </w:p>
    <w:p w:rsidR="006517D7" w:rsidRDefault="0066122A" w:rsidP="006517D7">
      <w:pPr>
        <w:ind w:left="360"/>
        <w:jc w:val="both"/>
        <w:rPr>
          <w:i/>
        </w:rPr>
      </w:pPr>
      <w:r w:rsidRPr="00F24969">
        <w:rPr>
          <w:i/>
        </w:rPr>
        <w:t>Textové shrnutí</w:t>
      </w:r>
      <w:r w:rsidR="000354B2">
        <w:rPr>
          <w:i/>
        </w:rPr>
        <w:t xml:space="preserve"> (závěr)</w:t>
      </w:r>
    </w:p>
    <w:p w:rsidR="00374282" w:rsidRDefault="00374282" w:rsidP="004D6D82">
      <w:pPr>
        <w:jc w:val="both"/>
      </w:pPr>
    </w:p>
    <w:p w:rsidR="004D6D82" w:rsidRPr="004D6D82" w:rsidRDefault="004D6D82" w:rsidP="004D6D82">
      <w:pPr>
        <w:jc w:val="both"/>
      </w:pPr>
      <w:r>
        <w:t xml:space="preserve">Dokument bude odevzdán ve formátu *.pdf a kompletní výpočty budou </w:t>
      </w:r>
      <w:r w:rsidR="009314A4">
        <w:t xml:space="preserve">i </w:t>
      </w:r>
      <w:r>
        <w:t xml:space="preserve">v editovatelné podobě ve formátu </w:t>
      </w:r>
      <w:r w:rsidR="003534FD">
        <w:t>*</w:t>
      </w:r>
      <w:r>
        <w:t>.xlsx</w:t>
      </w:r>
      <w:r w:rsidR="003534FD">
        <w:t>.</w:t>
      </w:r>
    </w:p>
    <w:p w:rsidR="00A74B1E" w:rsidRDefault="00A74B1E" w:rsidP="00DD1818">
      <w:pPr>
        <w:jc w:val="both"/>
      </w:pPr>
    </w:p>
    <w:sectPr w:rsidR="00A74B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CE" w:rsidRDefault="00893ACE" w:rsidP="00893ACE">
      <w:pPr>
        <w:spacing w:after="0" w:line="240" w:lineRule="auto"/>
      </w:pPr>
      <w:r>
        <w:separator/>
      </w:r>
    </w:p>
  </w:endnote>
  <w:endnote w:type="continuationSeparator" w:id="0">
    <w:p w:rsidR="00893ACE" w:rsidRDefault="00893ACE" w:rsidP="0089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06062"/>
      <w:docPartObj>
        <w:docPartGallery w:val="Page Numbers (Bottom of Page)"/>
        <w:docPartUnique/>
      </w:docPartObj>
    </w:sdtPr>
    <w:sdtEndPr/>
    <w:sdtContent>
      <w:p w:rsidR="00416CD3" w:rsidRDefault="00416CD3" w:rsidP="00416CD3">
        <w:pPr>
          <w:pStyle w:val="Zpat"/>
          <w:tabs>
            <w:tab w:val="clear" w:pos="9072"/>
            <w:tab w:val="right" w:pos="10206"/>
          </w:tabs>
          <w:ind w:firstLine="453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A6A">
          <w:rPr>
            <w:noProof/>
          </w:rPr>
          <w:t>1</w:t>
        </w:r>
        <w:r>
          <w:fldChar w:fldCharType="end"/>
        </w:r>
        <w:r>
          <w:t xml:space="preserve"> </w:t>
        </w:r>
        <w:r>
          <w:tab/>
        </w:r>
        <w:r w:rsidRPr="00416CD3">
          <w:rPr>
            <w:i/>
            <w:sz w:val="20"/>
            <w:szCs w:val="20"/>
          </w:rPr>
          <w:t xml:space="preserve">             </w:t>
        </w:r>
        <w:r w:rsidR="00954B88">
          <w:rPr>
            <w:i/>
            <w:sz w:val="20"/>
            <w:szCs w:val="20"/>
          </w:rPr>
          <w:t>2</w:t>
        </w:r>
        <w:r w:rsidR="00DF0C02">
          <w:rPr>
            <w:i/>
            <w:sz w:val="20"/>
            <w:szCs w:val="20"/>
          </w:rPr>
          <w:t>/</w:t>
        </w:r>
        <w:r w:rsidRPr="00416CD3">
          <w:rPr>
            <w:i/>
            <w:sz w:val="20"/>
            <w:szCs w:val="20"/>
          </w:rPr>
          <w:t>2018 Martin Ptáček</w:t>
        </w:r>
        <w:r>
          <w:tab/>
          <w:t xml:space="preserve"> </w:t>
        </w:r>
      </w:p>
    </w:sdtContent>
  </w:sdt>
  <w:p w:rsidR="00416CD3" w:rsidRPr="00416CD3" w:rsidRDefault="00416CD3" w:rsidP="00416CD3">
    <w:pPr>
      <w:pStyle w:val="Zpat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CE" w:rsidRDefault="00893ACE" w:rsidP="00893ACE">
      <w:pPr>
        <w:spacing w:after="0" w:line="240" w:lineRule="auto"/>
      </w:pPr>
      <w:r>
        <w:separator/>
      </w:r>
    </w:p>
  </w:footnote>
  <w:footnote w:type="continuationSeparator" w:id="0">
    <w:p w:rsidR="00893ACE" w:rsidRDefault="00893ACE" w:rsidP="0089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D3" w:rsidRPr="00416CD3" w:rsidRDefault="00416CD3">
    <w:pPr>
      <w:pStyle w:val="Zhlav"/>
      <w:rPr>
        <w:i/>
        <w:sz w:val="20"/>
        <w:szCs w:val="20"/>
      </w:rPr>
    </w:pPr>
    <w:r w:rsidRPr="00416CD3">
      <w:rPr>
        <w:i/>
        <w:sz w:val="20"/>
        <w:szCs w:val="20"/>
      </w:rPr>
      <w:t>Magistrát města Pardubice Odbor hlavního architekta</w:t>
    </w:r>
    <w:r w:rsidRPr="00416CD3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D19"/>
    <w:multiLevelType w:val="hybridMultilevel"/>
    <w:tmpl w:val="0E80B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7A16"/>
    <w:multiLevelType w:val="hybridMultilevel"/>
    <w:tmpl w:val="86C4A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E5E6C"/>
    <w:multiLevelType w:val="hybridMultilevel"/>
    <w:tmpl w:val="B1709A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1E"/>
    <w:rsid w:val="000354B2"/>
    <w:rsid w:val="00052219"/>
    <w:rsid w:val="00082F5F"/>
    <w:rsid w:val="000E5031"/>
    <w:rsid w:val="00132643"/>
    <w:rsid w:val="00144EBC"/>
    <w:rsid w:val="001641C5"/>
    <w:rsid w:val="00187E64"/>
    <w:rsid w:val="0020722E"/>
    <w:rsid w:val="0022432C"/>
    <w:rsid w:val="00247FD9"/>
    <w:rsid w:val="00297796"/>
    <w:rsid w:val="002B6792"/>
    <w:rsid w:val="00345DC4"/>
    <w:rsid w:val="003534FD"/>
    <w:rsid w:val="00365933"/>
    <w:rsid w:val="00374282"/>
    <w:rsid w:val="00383F52"/>
    <w:rsid w:val="003923A2"/>
    <w:rsid w:val="0040791E"/>
    <w:rsid w:val="00416CD3"/>
    <w:rsid w:val="00463CD2"/>
    <w:rsid w:val="004A24FE"/>
    <w:rsid w:val="004C3023"/>
    <w:rsid w:val="004D6D82"/>
    <w:rsid w:val="004D7083"/>
    <w:rsid w:val="004E1E90"/>
    <w:rsid w:val="004E6C04"/>
    <w:rsid w:val="005D44E9"/>
    <w:rsid w:val="005D5392"/>
    <w:rsid w:val="00644A6A"/>
    <w:rsid w:val="006517D7"/>
    <w:rsid w:val="0066122A"/>
    <w:rsid w:val="006877BE"/>
    <w:rsid w:val="00700A00"/>
    <w:rsid w:val="00711C5D"/>
    <w:rsid w:val="0072273A"/>
    <w:rsid w:val="0077144E"/>
    <w:rsid w:val="00784D71"/>
    <w:rsid w:val="0078783F"/>
    <w:rsid w:val="00823C3B"/>
    <w:rsid w:val="00891D93"/>
    <w:rsid w:val="00893ACE"/>
    <w:rsid w:val="00921F41"/>
    <w:rsid w:val="009314A4"/>
    <w:rsid w:val="009531F4"/>
    <w:rsid w:val="00954B88"/>
    <w:rsid w:val="009E4181"/>
    <w:rsid w:val="009F273F"/>
    <w:rsid w:val="009F2862"/>
    <w:rsid w:val="00A51C6C"/>
    <w:rsid w:val="00A5472C"/>
    <w:rsid w:val="00A74B1E"/>
    <w:rsid w:val="00A851DE"/>
    <w:rsid w:val="00AA1886"/>
    <w:rsid w:val="00AC121E"/>
    <w:rsid w:val="00B04BE5"/>
    <w:rsid w:val="00B37E39"/>
    <w:rsid w:val="00B400E6"/>
    <w:rsid w:val="00B571B7"/>
    <w:rsid w:val="00B665FF"/>
    <w:rsid w:val="00BD6386"/>
    <w:rsid w:val="00BE0556"/>
    <w:rsid w:val="00BE1F14"/>
    <w:rsid w:val="00C065C1"/>
    <w:rsid w:val="00C21078"/>
    <w:rsid w:val="00C25BBF"/>
    <w:rsid w:val="00C42533"/>
    <w:rsid w:val="00C4787E"/>
    <w:rsid w:val="00C84B41"/>
    <w:rsid w:val="00CA18B3"/>
    <w:rsid w:val="00CB1CDC"/>
    <w:rsid w:val="00D32207"/>
    <w:rsid w:val="00DA5A73"/>
    <w:rsid w:val="00DD1818"/>
    <w:rsid w:val="00DE106E"/>
    <w:rsid w:val="00DF0C02"/>
    <w:rsid w:val="00E240B9"/>
    <w:rsid w:val="00E51B34"/>
    <w:rsid w:val="00E55385"/>
    <w:rsid w:val="00E83665"/>
    <w:rsid w:val="00EA51E5"/>
    <w:rsid w:val="00EC1DF4"/>
    <w:rsid w:val="00F04B16"/>
    <w:rsid w:val="00F24969"/>
    <w:rsid w:val="00F31CE8"/>
    <w:rsid w:val="00F33F94"/>
    <w:rsid w:val="00F81626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B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ACE"/>
  </w:style>
  <w:style w:type="paragraph" w:styleId="Zpat">
    <w:name w:val="footer"/>
    <w:basedOn w:val="Normln"/>
    <w:link w:val="ZpatChar"/>
    <w:uiPriority w:val="99"/>
    <w:unhideWhenUsed/>
    <w:rsid w:val="0089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ACE"/>
  </w:style>
  <w:style w:type="paragraph" w:styleId="Textbubliny">
    <w:name w:val="Balloon Text"/>
    <w:basedOn w:val="Normln"/>
    <w:link w:val="TextbublinyChar"/>
    <w:uiPriority w:val="99"/>
    <w:semiHidden/>
    <w:unhideWhenUsed/>
    <w:rsid w:val="0064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B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ACE"/>
  </w:style>
  <w:style w:type="paragraph" w:styleId="Zpat">
    <w:name w:val="footer"/>
    <w:basedOn w:val="Normln"/>
    <w:link w:val="ZpatChar"/>
    <w:uiPriority w:val="99"/>
    <w:unhideWhenUsed/>
    <w:rsid w:val="0089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ACE"/>
  </w:style>
  <w:style w:type="paragraph" w:styleId="Textbubliny">
    <w:name w:val="Balloon Text"/>
    <w:basedOn w:val="Normln"/>
    <w:link w:val="TextbublinyChar"/>
    <w:uiPriority w:val="99"/>
    <w:semiHidden/>
    <w:unhideWhenUsed/>
    <w:rsid w:val="0064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Martin</dc:creator>
  <cp:lastModifiedBy>Konstantinová Blanka</cp:lastModifiedBy>
  <cp:revision>2</cp:revision>
  <dcterms:created xsi:type="dcterms:W3CDTF">2018-04-11T11:18:00Z</dcterms:created>
  <dcterms:modified xsi:type="dcterms:W3CDTF">2018-04-11T11:18:00Z</dcterms:modified>
</cp:coreProperties>
</file>