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12A" w:rsidRDefault="00731515">
      <w:pPr>
        <w:pStyle w:val="Zkladntext30"/>
        <w:shd w:val="clear" w:color="auto" w:fill="auto"/>
        <w:spacing w:line="160" w:lineRule="exact"/>
        <w:ind w:left="6900"/>
      </w:pPr>
      <w:bookmarkStart w:id="0" w:name="_GoBack"/>
      <w:bookmarkEnd w:id="0"/>
      <w:r>
        <w:t xml:space="preserve">O: iVA </w:t>
      </w:r>
      <w:r>
        <w:rPr>
          <w:rStyle w:val="Zkladntext3Malpsmena"/>
        </w:rPr>
        <w:t>HíCISTROVANA</w:t>
      </w:r>
    </w:p>
    <w:p w:rsidR="008F512A" w:rsidRDefault="00731515">
      <w:pPr>
        <w:pStyle w:val="Nadpis10"/>
        <w:keepNext/>
        <w:keepLines/>
        <w:shd w:val="clear" w:color="auto" w:fill="auto"/>
        <w:spacing w:after="0" w:line="500" w:lineRule="exact"/>
      </w:pPr>
      <w:bookmarkStart w:id="1" w:name="bookmark0"/>
      <w:r>
        <w:rPr>
          <w:rStyle w:val="Nadpis1TimesNewRoman45ptNekurzvadkovn1pt"/>
          <w:rFonts w:eastAsia="Arial Narrow"/>
          <w:vertAlign w:val="subscript"/>
        </w:rPr>
        <w:t>;</w:t>
      </w:r>
      <w:r>
        <w:rPr>
          <w:rStyle w:val="Nadpis1TimesNewRoman45ptNekurzvadkovn1pt"/>
          <w:rFonts w:eastAsia="Arial Narrow"/>
        </w:rPr>
        <w:t>,.</w:t>
      </w:r>
      <w:r>
        <w:rPr>
          <w:rStyle w:val="Nadpis1TimesNewRoman45ptNekurzvadkovn1pt"/>
          <w:rFonts w:eastAsia="Arial Narrow"/>
          <w:vertAlign w:val="subscript"/>
        </w:rPr>
        <w:t>w</w:t>
      </w:r>
      <w:r>
        <w:rPr>
          <w:rStyle w:val="Nadpis1TimesNewRoman45ptNekurzvadkovn1pt"/>
          <w:rFonts w:eastAsia="Arial Narrow"/>
        </w:rPr>
        <w:t xml:space="preserve"> </w:t>
      </w:r>
      <w:r>
        <w:t>4islM'f$!&amp;V</w:t>
      </w:r>
      <w:bookmarkEnd w:id="1"/>
    </w:p>
    <w:p w:rsidR="008F512A" w:rsidRDefault="00731515">
      <w:pPr>
        <w:pStyle w:val="Nadpis50"/>
        <w:keepNext/>
        <w:keepLines/>
        <w:shd w:val="clear" w:color="auto" w:fill="auto"/>
        <w:spacing w:before="0" w:after="565"/>
        <w:ind w:left="400"/>
      </w:pPr>
      <w:bookmarkStart w:id="2" w:name="bookmark1"/>
      <w:r>
        <w:rPr>
          <w:rStyle w:val="Nadpis5dkovn3pt"/>
          <w:b/>
          <w:bCs/>
        </w:rPr>
        <w:t>SMLOUVA O DÍLO</w:t>
      </w:r>
      <w:r>
        <w:rPr>
          <w:rStyle w:val="Nadpis5dkovn3pt"/>
          <w:b/>
          <w:bCs/>
        </w:rPr>
        <w:br/>
      </w:r>
      <w:r>
        <w:t>„Hala na posyp - cestmistrovství Havlíčkův Brod"</w:t>
      </w:r>
      <w:bookmarkEnd w:id="2"/>
    </w:p>
    <w:p w:rsidR="008F512A" w:rsidRDefault="00731515">
      <w:pPr>
        <w:pStyle w:val="Zkladntext20"/>
        <w:shd w:val="clear" w:color="auto" w:fill="auto"/>
        <w:spacing w:before="0"/>
        <w:ind w:firstLine="0"/>
      </w:pPr>
      <w:r>
        <w:t>Číslo smlouvy objednatele:</w:t>
      </w:r>
    </w:p>
    <w:p w:rsidR="008F512A" w:rsidRDefault="00731515">
      <w:pPr>
        <w:pStyle w:val="Zkladntext20"/>
        <w:shd w:val="clear" w:color="auto" w:fill="auto"/>
        <w:spacing w:before="0"/>
        <w:ind w:firstLine="0"/>
      </w:pPr>
      <w:r>
        <w:t>Číslo smlouvy zhotovitele:</w:t>
      </w:r>
    </w:p>
    <w:p w:rsidR="008F512A" w:rsidRDefault="00731515">
      <w:pPr>
        <w:pStyle w:val="Zkladntext40"/>
        <w:shd w:val="clear" w:color="auto" w:fill="auto"/>
        <w:ind w:left="400"/>
      </w:pPr>
      <w:r>
        <w:t>Článek 1</w:t>
      </w:r>
      <w:r>
        <w:br/>
        <w:t>Smluvní strany</w:t>
      </w:r>
    </w:p>
    <w:p w:rsidR="008F512A" w:rsidRDefault="00731515">
      <w:pPr>
        <w:pStyle w:val="Zkladntext40"/>
        <w:shd w:val="clear" w:color="auto" w:fill="auto"/>
        <w:jc w:val="left"/>
      </w:pPr>
      <w:r>
        <w:t>Objednatel:</w:t>
      </w:r>
    </w:p>
    <w:p w:rsidR="008F512A" w:rsidRDefault="00731515">
      <w:pPr>
        <w:pStyle w:val="Zkladntext40"/>
        <w:shd w:val="clear" w:color="auto" w:fill="auto"/>
        <w:jc w:val="left"/>
      </w:pPr>
      <w:r>
        <w:t>Krajská správa a údržba silnic Vysočiny, příspěvková organizace</w:t>
      </w:r>
    </w:p>
    <w:p w:rsidR="008F512A" w:rsidRDefault="00731515">
      <w:pPr>
        <w:pStyle w:val="Zkladntext20"/>
        <w:shd w:val="clear" w:color="auto" w:fill="auto"/>
        <w:spacing w:before="0"/>
        <w:ind w:firstLine="0"/>
      </w:pPr>
      <w:r>
        <w:t>se sídlem: Kosovská 1122/16, 586 01 Jihlava</w:t>
      </w:r>
    </w:p>
    <w:p w:rsidR="008F512A" w:rsidRDefault="00731515">
      <w:pPr>
        <w:pStyle w:val="Zkladntext40"/>
        <w:shd w:val="clear" w:color="auto" w:fill="auto"/>
        <w:spacing w:after="3" w:line="220" w:lineRule="exact"/>
        <w:jc w:val="left"/>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635</wp:posOffset>
                </wp:positionH>
                <wp:positionV relativeFrom="paragraph">
                  <wp:posOffset>-11430</wp:posOffset>
                </wp:positionV>
                <wp:extent cx="1329055" cy="2495550"/>
                <wp:effectExtent l="0" t="0" r="0" b="0"/>
                <wp:wrapSquare wrapText="r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495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40"/>
                              <w:shd w:val="clear" w:color="auto" w:fill="auto"/>
                              <w:spacing w:line="220" w:lineRule="exact"/>
                              <w:jc w:val="left"/>
                            </w:pPr>
                            <w:r>
                              <w:rPr>
                                <w:rStyle w:val="Zkladntext4Exact"/>
                                <w:b/>
                                <w:bCs/>
                              </w:rPr>
                              <w:t>zastoupený:</w:t>
                            </w:r>
                          </w:p>
                          <w:p w:rsidR="008F512A" w:rsidRDefault="00731515">
                            <w:pPr>
                              <w:pStyle w:val="Zkladntext20"/>
                              <w:shd w:val="clear" w:color="auto" w:fill="auto"/>
                              <w:spacing w:before="0" w:line="326" w:lineRule="exact"/>
                              <w:ind w:firstLine="0"/>
                            </w:pPr>
                            <w:r>
                              <w:rPr>
                                <w:rStyle w:val="Zkladntext2Exact"/>
                              </w:rPr>
                              <w:t>Bankovní spojení: Číslo účtu:</w:t>
                            </w:r>
                          </w:p>
                          <w:p w:rsidR="008F512A" w:rsidRDefault="00731515">
                            <w:pPr>
                              <w:pStyle w:val="Zkladntext20"/>
                              <w:shd w:val="clear" w:color="auto" w:fill="auto"/>
                              <w:spacing w:before="0" w:line="278" w:lineRule="exact"/>
                              <w:ind w:firstLine="0"/>
                            </w:pPr>
                            <w:r>
                              <w:rPr>
                                <w:rStyle w:val="Zkladntext2Exact"/>
                              </w:rPr>
                              <w:t>IČO:</w:t>
                            </w:r>
                          </w:p>
                          <w:p w:rsidR="008F512A" w:rsidRDefault="00731515">
                            <w:pPr>
                              <w:pStyle w:val="Zkladntext20"/>
                              <w:shd w:val="clear" w:color="auto" w:fill="auto"/>
                              <w:spacing w:before="0" w:line="278" w:lineRule="exact"/>
                              <w:ind w:firstLine="0"/>
                            </w:pPr>
                            <w:r>
                              <w:rPr>
                                <w:rStyle w:val="Zkladntext2Exact"/>
                              </w:rPr>
                              <w:t>DIČ:</w:t>
                            </w:r>
                          </w:p>
                          <w:p w:rsidR="008F512A" w:rsidRDefault="00731515">
                            <w:pPr>
                              <w:pStyle w:val="Zkladntext20"/>
                              <w:shd w:val="clear" w:color="auto" w:fill="auto"/>
                              <w:spacing w:before="0" w:line="278" w:lineRule="exact"/>
                              <w:ind w:firstLine="0"/>
                            </w:pPr>
                            <w:r>
                              <w:rPr>
                                <w:rStyle w:val="Zkladntext2Exact"/>
                              </w:rPr>
                              <w:t>Telefon:</w:t>
                            </w:r>
                          </w:p>
                          <w:p w:rsidR="008F512A" w:rsidRDefault="00731515">
                            <w:pPr>
                              <w:pStyle w:val="Zkladntext20"/>
                              <w:shd w:val="clear" w:color="auto" w:fill="auto"/>
                              <w:spacing w:before="0" w:line="278" w:lineRule="exact"/>
                              <w:ind w:firstLine="0"/>
                            </w:pPr>
                            <w:r>
                              <w:rPr>
                                <w:rStyle w:val="Zkladntext2Exact"/>
                              </w:rPr>
                              <w:t>Fax:</w:t>
                            </w:r>
                          </w:p>
                          <w:p w:rsidR="008F512A" w:rsidRDefault="00731515">
                            <w:pPr>
                              <w:pStyle w:val="Zkladntext20"/>
                              <w:shd w:val="clear" w:color="auto" w:fill="auto"/>
                              <w:spacing w:before="0" w:line="278" w:lineRule="exact"/>
                              <w:ind w:firstLine="0"/>
                            </w:pPr>
                            <w:r>
                              <w:rPr>
                                <w:rStyle w:val="Zkladntext2Exact"/>
                              </w:rPr>
                              <w:t>E-mail:</w:t>
                            </w:r>
                          </w:p>
                          <w:p w:rsidR="008F512A" w:rsidRDefault="00731515">
                            <w:pPr>
                              <w:pStyle w:val="Zkladntext20"/>
                              <w:shd w:val="clear" w:color="auto" w:fill="auto"/>
                              <w:spacing w:before="0" w:line="278" w:lineRule="exact"/>
                              <w:ind w:firstLine="0"/>
                            </w:pPr>
                            <w:r>
                              <w:rPr>
                                <w:rStyle w:val="Zkladntext2Exact"/>
                              </w:rPr>
                              <w:t>Zřizovatel:</w:t>
                            </w:r>
                          </w:p>
                          <w:p w:rsidR="008F512A" w:rsidRDefault="00731515">
                            <w:pPr>
                              <w:pStyle w:val="Zkladntext40"/>
                              <w:shd w:val="clear" w:color="auto" w:fill="auto"/>
                              <w:spacing w:line="278" w:lineRule="exact"/>
                              <w:jc w:val="left"/>
                            </w:pPr>
                            <w:r>
                              <w:rPr>
                                <w:rStyle w:val="Zkladntext4NetunExact"/>
                              </w:rPr>
                              <w:t xml:space="preserve">(dále jen </w:t>
                            </w:r>
                            <w:r>
                              <w:rPr>
                                <w:rStyle w:val="Zkladntext4Exact"/>
                                <w:b/>
                                <w:bCs/>
                              </w:rPr>
                              <w:t>objednatel)</w:t>
                            </w:r>
                          </w:p>
                          <w:p w:rsidR="008F512A" w:rsidRDefault="00731515">
                            <w:pPr>
                              <w:pStyle w:val="Zkladntext20"/>
                              <w:shd w:val="clear" w:color="auto" w:fill="auto"/>
                              <w:spacing w:before="0" w:line="278" w:lineRule="exact"/>
                              <w:ind w:firstLine="0"/>
                            </w:pPr>
                            <w:r>
                              <w:rPr>
                                <w:rStyle w:val="Zkladntext2Exact"/>
                              </w:rPr>
                              <w:t>a</w:t>
                            </w:r>
                          </w:p>
                          <w:p w:rsidR="008F512A" w:rsidRDefault="00731515">
                            <w:pPr>
                              <w:pStyle w:val="Zkladntext40"/>
                              <w:shd w:val="clear" w:color="auto" w:fill="auto"/>
                              <w:spacing w:line="278" w:lineRule="exact"/>
                              <w:jc w:val="left"/>
                            </w:pPr>
                            <w:r>
                              <w:rPr>
                                <w:rStyle w:val="Zkladntext4Exact"/>
                                <w:b/>
                                <w:bCs/>
                              </w:rPr>
                              <w:t>Zhotovitel:</w:t>
                            </w:r>
                          </w:p>
                          <w:p w:rsidR="008F512A" w:rsidRDefault="00731515">
                            <w:pPr>
                              <w:pStyle w:val="Zkladntext40"/>
                              <w:shd w:val="clear" w:color="auto" w:fill="auto"/>
                              <w:spacing w:line="278" w:lineRule="exact"/>
                              <w:jc w:val="left"/>
                            </w:pPr>
                            <w:r>
                              <w:rPr>
                                <w:rStyle w:val="Zkladntext4Exact"/>
                                <w:b/>
                                <w:bCs/>
                              </w:rPr>
                              <w:t>Obchodní firma:</w:t>
                            </w:r>
                          </w:p>
                          <w:p w:rsidR="008F512A" w:rsidRDefault="00731515">
                            <w:pPr>
                              <w:pStyle w:val="Zkladntext40"/>
                              <w:shd w:val="clear" w:color="auto" w:fill="auto"/>
                              <w:spacing w:line="278" w:lineRule="exact"/>
                              <w:jc w:val="left"/>
                            </w:pPr>
                            <w:r>
                              <w:rPr>
                                <w:rStyle w:val="Zkladntext4NetunExact"/>
                              </w:rPr>
                              <w:t xml:space="preserve">se sídlem: </w:t>
                            </w:r>
                            <w:r>
                              <w:rPr>
                                <w:rStyle w:val="Zkladntext4Exact"/>
                                <w:b/>
                                <w:bCs/>
                              </w:rPr>
                              <w:t>zastoupený: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9pt;width:104.65pt;height:196.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1BrgIAAKsFAAAOAAAAZHJzL2Uyb0RvYy54bWysVNuOmzAQfa/Uf7D8znIpZANastoNoaq0&#10;vUi7/QAHm2AVbGo7gW3Vf+/YhGQvL1VbHqzBHp+5nOO5uh67Fh2Y0lyKHIcXAUZMVJJyscvx14fS&#10;W2KkDRGUtFKwHD8yja9Xb99cDX3GItnIljKFAETobOhz3BjTZ76vq4Z1RF/Ingk4rKXqiIFftfOp&#10;IgOgd60fBcHCH6SivZIV0xp2i+kQrxx+XbPKfK5rzQxqcwy5Gbcqt27t6q+uSLZTpG94dUyD/EUW&#10;HeECgp6gCmII2iv+CqrjlZJa1uaikp0v65pXzNUA1YTBi2ruG9IzVws0R/enNun/B1t9OnxRiNMc&#10;R8CUIB1w9MBGg27liCLbnqHXGXjd9+BnRtgGml2pur+T1TeNhFw3ROzYjVJyaBihkF5ob/pPrk44&#10;2oJsh4+SQhiyN9IBjbXqbO+gGwjQgabHEzU2lcqGfBelQZJgVMFZFKdJkjjyfJLN13ulzXsmO2SN&#10;HCvg3sGTw502Nh2SzS42mpAlb1vHfyuebYDjtAPB4ao9s2k4On+mQbpZbpaxF0eLjRcHReHdlOvY&#10;W5ThZVK8K9brIvxl44Zx1nBKmbBhZmmF8Z9RdxT5JIqTuLRsObVwNiWtdtt1q9CBgLRL97mmw8nZ&#10;zX+ehmsC1PKipDCKg9so9crF8tKLyzjx0stg6QVhepsugjiNi/J5SXdcsH8vCQ05TpMomdR0TvpF&#10;bYH7XtdGso4bGB4t73K8PDmRzGpwI6ij1hDeTvaTVtj0z60AumeinWKtSCe5mnE7AoqV8VbSR9Cu&#10;kqAsEChMPDAaqX5gNMD0yLH+vieKYdR+EKB/O2pmQ83GdjaIqOBqjg1Gk7k200ja94rvGkCeX9gN&#10;vJGSO/Weszi+LJgIrojj9LIj5+m/8zrP2NVvAAAA//8DAFBLAwQUAAYACAAAACEALKF8NdoAAAAH&#10;AQAADwAAAGRycy9kb3ducmV2LnhtbEzOMU/DMBAF4B2J/2AdEgtqHQdUkTROhRAsbBQWNje+JhH2&#10;OYrdJPTXc51gfHqnd1+1W7wTE46xD6RBrTMQSE2wPbUaPj9eV48gYjJkjQuEGn4wwq6+vqpMacNM&#10;7zjtUyt4hGJpNHQpDaWUsenQm7gOAxJ3xzB6kziOrbSjmXncO5ln2UZ60xN/6MyAzx023/uT17BZ&#10;Xoa7twLz+dy4ib7OSiVUWt/eLE9bEAmX9HcMFz7ToWbTIZzIRuEuWSQNK8V+bvOseABx0HBfqBxk&#10;Xcn//voXAAD//wMAUEsBAi0AFAAGAAgAAAAhALaDOJL+AAAA4QEAABMAAAAAAAAAAAAAAAAAAAAA&#10;AFtDb250ZW50X1R5cGVzXS54bWxQSwECLQAUAAYACAAAACEAOP0h/9YAAACUAQAACwAAAAAAAAAA&#10;AAAAAAAvAQAAX3JlbHMvLnJlbHNQSwECLQAUAAYACAAAACEA586dQa4CAACrBQAADgAAAAAAAAAA&#10;AAAAAAAuAgAAZHJzL2Uyb0RvYy54bWxQSwECLQAUAAYACAAAACEALKF8NdoAAAAHAQAADwAAAAAA&#10;AAAAAAAAAAAIBQAAZHJzL2Rvd25yZXYueG1sUEsFBgAAAAAEAAQA8wAAAA8GAAAAAA==&#10;" filled="f" stroked="f">
                <v:textbox style="mso-fit-shape-to-text:t" inset="0,0,0,0">
                  <w:txbxContent>
                    <w:p w:rsidR="008F512A" w:rsidRDefault="00731515">
                      <w:pPr>
                        <w:pStyle w:val="Zkladntext40"/>
                        <w:shd w:val="clear" w:color="auto" w:fill="auto"/>
                        <w:spacing w:line="220" w:lineRule="exact"/>
                        <w:jc w:val="left"/>
                      </w:pPr>
                      <w:r>
                        <w:rPr>
                          <w:rStyle w:val="Zkladntext4Exact"/>
                          <w:b/>
                          <w:bCs/>
                        </w:rPr>
                        <w:t>zastoupený:</w:t>
                      </w:r>
                    </w:p>
                    <w:p w:rsidR="008F512A" w:rsidRDefault="00731515">
                      <w:pPr>
                        <w:pStyle w:val="Zkladntext20"/>
                        <w:shd w:val="clear" w:color="auto" w:fill="auto"/>
                        <w:spacing w:before="0" w:line="326" w:lineRule="exact"/>
                        <w:ind w:firstLine="0"/>
                      </w:pPr>
                      <w:r>
                        <w:rPr>
                          <w:rStyle w:val="Zkladntext2Exact"/>
                        </w:rPr>
                        <w:t>Bankovní spojení: Číslo účtu:</w:t>
                      </w:r>
                    </w:p>
                    <w:p w:rsidR="008F512A" w:rsidRDefault="00731515">
                      <w:pPr>
                        <w:pStyle w:val="Zkladntext20"/>
                        <w:shd w:val="clear" w:color="auto" w:fill="auto"/>
                        <w:spacing w:before="0" w:line="278" w:lineRule="exact"/>
                        <w:ind w:firstLine="0"/>
                      </w:pPr>
                      <w:r>
                        <w:rPr>
                          <w:rStyle w:val="Zkladntext2Exact"/>
                        </w:rPr>
                        <w:t>IČO:</w:t>
                      </w:r>
                    </w:p>
                    <w:p w:rsidR="008F512A" w:rsidRDefault="00731515">
                      <w:pPr>
                        <w:pStyle w:val="Zkladntext20"/>
                        <w:shd w:val="clear" w:color="auto" w:fill="auto"/>
                        <w:spacing w:before="0" w:line="278" w:lineRule="exact"/>
                        <w:ind w:firstLine="0"/>
                      </w:pPr>
                      <w:r>
                        <w:rPr>
                          <w:rStyle w:val="Zkladntext2Exact"/>
                        </w:rPr>
                        <w:t>DIČ:</w:t>
                      </w:r>
                    </w:p>
                    <w:p w:rsidR="008F512A" w:rsidRDefault="00731515">
                      <w:pPr>
                        <w:pStyle w:val="Zkladntext20"/>
                        <w:shd w:val="clear" w:color="auto" w:fill="auto"/>
                        <w:spacing w:before="0" w:line="278" w:lineRule="exact"/>
                        <w:ind w:firstLine="0"/>
                      </w:pPr>
                      <w:r>
                        <w:rPr>
                          <w:rStyle w:val="Zkladntext2Exact"/>
                        </w:rPr>
                        <w:t>Telefon:</w:t>
                      </w:r>
                    </w:p>
                    <w:p w:rsidR="008F512A" w:rsidRDefault="00731515">
                      <w:pPr>
                        <w:pStyle w:val="Zkladntext20"/>
                        <w:shd w:val="clear" w:color="auto" w:fill="auto"/>
                        <w:spacing w:before="0" w:line="278" w:lineRule="exact"/>
                        <w:ind w:firstLine="0"/>
                      </w:pPr>
                      <w:r>
                        <w:rPr>
                          <w:rStyle w:val="Zkladntext2Exact"/>
                        </w:rPr>
                        <w:t>Fax:</w:t>
                      </w:r>
                    </w:p>
                    <w:p w:rsidR="008F512A" w:rsidRDefault="00731515">
                      <w:pPr>
                        <w:pStyle w:val="Zkladntext20"/>
                        <w:shd w:val="clear" w:color="auto" w:fill="auto"/>
                        <w:spacing w:before="0" w:line="278" w:lineRule="exact"/>
                        <w:ind w:firstLine="0"/>
                      </w:pPr>
                      <w:r>
                        <w:rPr>
                          <w:rStyle w:val="Zkladntext2Exact"/>
                        </w:rPr>
                        <w:t>E-mail:</w:t>
                      </w:r>
                    </w:p>
                    <w:p w:rsidR="008F512A" w:rsidRDefault="00731515">
                      <w:pPr>
                        <w:pStyle w:val="Zkladntext20"/>
                        <w:shd w:val="clear" w:color="auto" w:fill="auto"/>
                        <w:spacing w:before="0" w:line="278" w:lineRule="exact"/>
                        <w:ind w:firstLine="0"/>
                      </w:pPr>
                      <w:r>
                        <w:rPr>
                          <w:rStyle w:val="Zkladntext2Exact"/>
                        </w:rPr>
                        <w:t>Zřizovatel:</w:t>
                      </w:r>
                    </w:p>
                    <w:p w:rsidR="008F512A" w:rsidRDefault="00731515">
                      <w:pPr>
                        <w:pStyle w:val="Zkladntext40"/>
                        <w:shd w:val="clear" w:color="auto" w:fill="auto"/>
                        <w:spacing w:line="278" w:lineRule="exact"/>
                        <w:jc w:val="left"/>
                      </w:pPr>
                      <w:r>
                        <w:rPr>
                          <w:rStyle w:val="Zkladntext4NetunExact"/>
                        </w:rPr>
                        <w:t xml:space="preserve">(dále jen </w:t>
                      </w:r>
                      <w:r>
                        <w:rPr>
                          <w:rStyle w:val="Zkladntext4Exact"/>
                          <w:b/>
                          <w:bCs/>
                        </w:rPr>
                        <w:t>objednatel)</w:t>
                      </w:r>
                    </w:p>
                    <w:p w:rsidR="008F512A" w:rsidRDefault="00731515">
                      <w:pPr>
                        <w:pStyle w:val="Zkladntext20"/>
                        <w:shd w:val="clear" w:color="auto" w:fill="auto"/>
                        <w:spacing w:before="0" w:line="278" w:lineRule="exact"/>
                        <w:ind w:firstLine="0"/>
                      </w:pPr>
                      <w:r>
                        <w:rPr>
                          <w:rStyle w:val="Zkladntext2Exact"/>
                        </w:rPr>
                        <w:t>a</w:t>
                      </w:r>
                    </w:p>
                    <w:p w:rsidR="008F512A" w:rsidRDefault="00731515">
                      <w:pPr>
                        <w:pStyle w:val="Zkladntext40"/>
                        <w:shd w:val="clear" w:color="auto" w:fill="auto"/>
                        <w:spacing w:line="278" w:lineRule="exact"/>
                        <w:jc w:val="left"/>
                      </w:pPr>
                      <w:r>
                        <w:rPr>
                          <w:rStyle w:val="Zkladntext4Exact"/>
                          <w:b/>
                          <w:bCs/>
                        </w:rPr>
                        <w:t>Zhotovitel:</w:t>
                      </w:r>
                    </w:p>
                    <w:p w:rsidR="008F512A" w:rsidRDefault="00731515">
                      <w:pPr>
                        <w:pStyle w:val="Zkladntext40"/>
                        <w:shd w:val="clear" w:color="auto" w:fill="auto"/>
                        <w:spacing w:line="278" w:lineRule="exact"/>
                        <w:jc w:val="left"/>
                      </w:pPr>
                      <w:r>
                        <w:rPr>
                          <w:rStyle w:val="Zkladntext4Exact"/>
                          <w:b/>
                          <w:bCs/>
                        </w:rPr>
                        <w:t>Obchodní firma:</w:t>
                      </w:r>
                    </w:p>
                    <w:p w:rsidR="008F512A" w:rsidRDefault="00731515">
                      <w:pPr>
                        <w:pStyle w:val="Zkladntext40"/>
                        <w:shd w:val="clear" w:color="auto" w:fill="auto"/>
                        <w:spacing w:line="278" w:lineRule="exact"/>
                        <w:jc w:val="left"/>
                      </w:pPr>
                      <w:r>
                        <w:rPr>
                          <w:rStyle w:val="Zkladntext4NetunExact"/>
                        </w:rPr>
                        <w:t xml:space="preserve">se sídlem: </w:t>
                      </w:r>
                      <w:r>
                        <w:rPr>
                          <w:rStyle w:val="Zkladntext4Exact"/>
                          <w:b/>
                          <w:bCs/>
                        </w:rPr>
                        <w:t>zastoupený:</w:t>
                      </w:r>
                    </w:p>
                  </w:txbxContent>
                </v:textbox>
                <w10:wrap type="square" side="right" anchorx="margin"/>
              </v:shape>
            </w:pict>
          </mc:Fallback>
        </mc:AlternateContent>
      </w:r>
      <w:r>
        <w:t>Ing. Janem Míkou, MBA ředitelem organizace</w:t>
      </w:r>
    </w:p>
    <w:p w:rsidR="008F512A" w:rsidRDefault="00731515">
      <w:pPr>
        <w:pStyle w:val="Zkladntext20"/>
        <w:shd w:val="clear" w:color="auto" w:fill="auto"/>
        <w:spacing w:before="0" w:line="220" w:lineRule="exact"/>
        <w:ind w:firstLine="0"/>
      </w:pPr>
      <w:r>
        <w:t>Komerční banka, a.s.</w:t>
      </w:r>
    </w:p>
    <w:p w:rsidR="008F512A" w:rsidRDefault="00731515">
      <w:pPr>
        <w:pStyle w:val="Zkladntext20"/>
        <w:shd w:val="clear" w:color="auto" w:fill="auto"/>
        <w:spacing w:before="0" w:after="780"/>
        <w:ind w:right="2720" w:firstLine="0"/>
      </w:pPr>
      <w:r>
        <w:t xml:space="preserve">18330681/0100 000 90 450 CZ00090450 567 117 111 567 117 198 </w:t>
      </w:r>
      <w:hyperlink r:id="rId7" w:history="1">
        <w:r>
          <w:rPr>
            <w:rStyle w:val="Hypertextovodkaz"/>
            <w:lang w:val="en-US" w:eastAsia="en-US" w:bidi="en-US"/>
          </w:rPr>
          <w:t>ksusv@ksusv.cz</w:t>
        </w:r>
      </w:hyperlink>
      <w:r>
        <w:rPr>
          <w:lang w:val="en-US" w:eastAsia="en-US" w:bidi="en-US"/>
        </w:rPr>
        <w:t xml:space="preserve"> </w:t>
      </w:r>
      <w:r>
        <w:t>Kraj Vysočina</w:t>
      </w:r>
    </w:p>
    <w:p w:rsidR="008F512A" w:rsidRDefault="00731515">
      <w:pPr>
        <w:pStyle w:val="Nadpis60"/>
        <w:keepNext/>
        <w:keepLines/>
        <w:shd w:val="clear" w:color="auto" w:fill="auto"/>
        <w:spacing w:before="0"/>
      </w:pPr>
      <w:bookmarkStart w:id="3" w:name="bookmark2"/>
      <w:r>
        <w:t>Ing. Jaroslav Bělohradský - Ating</w:t>
      </w:r>
      <w:bookmarkEnd w:id="3"/>
    </w:p>
    <w:p w:rsidR="008F512A" w:rsidRDefault="00731515">
      <w:pPr>
        <w:pStyle w:val="Zkladntext20"/>
        <w:shd w:val="clear" w:color="auto" w:fill="auto"/>
        <w:spacing w:before="0"/>
        <w:ind w:right="2720" w:firstLine="0"/>
      </w:pPr>
      <w:r>
        <w:t xml:space="preserve">Ledeč nad Sázavou, Husovo náměstí 63, PSČ 584 01 </w:t>
      </w:r>
      <w:r>
        <w:rPr>
          <w:rStyle w:val="Zkladntext2Tun"/>
        </w:rPr>
        <w:t xml:space="preserve">Ing. Jaroslavem </w:t>
      </w:r>
      <w:r>
        <w:rPr>
          <w:rStyle w:val="Zkladntext2Tun"/>
        </w:rPr>
        <w:t>Bělohradským</w:t>
      </w:r>
    </w:p>
    <w:p w:rsidR="008F512A" w:rsidRDefault="00731515">
      <w:pPr>
        <w:pStyle w:val="Zkladntext20"/>
        <w:shd w:val="clear" w:color="auto" w:fill="auto"/>
        <w:spacing w:before="0" w:line="220" w:lineRule="exact"/>
        <w:ind w:firstLine="0"/>
      </w:pPr>
      <w:r>
        <w:t>Osoba pověřená jednat jménem zhotovitele ve věcech</w:t>
      </w:r>
    </w:p>
    <w:p w:rsidR="008F512A" w:rsidRDefault="00731515">
      <w:pPr>
        <w:pStyle w:val="Zkladntext20"/>
        <w:shd w:val="clear" w:color="auto" w:fill="auto"/>
        <w:spacing w:before="0" w:after="536"/>
        <w:ind w:right="2720" w:firstLine="0"/>
      </w:pPr>
      <w:r>
        <w:rPr>
          <w:noProof/>
          <w:lang w:bidi="ar-SA"/>
        </w:rPr>
        <mc:AlternateContent>
          <mc:Choice Requires="wps">
            <w:drawing>
              <wp:anchor distT="0" distB="0" distL="63500" distR="63500" simplePos="0" relativeHeight="377487105" behindDoc="1" locked="0" layoutInCell="1" allowOverlap="1">
                <wp:simplePos x="0" y="0"/>
                <wp:positionH relativeFrom="margin">
                  <wp:posOffset>-12065</wp:posOffset>
                </wp:positionH>
                <wp:positionV relativeFrom="paragraph">
                  <wp:posOffset>-40005</wp:posOffset>
                </wp:positionV>
                <wp:extent cx="1316990" cy="1617345"/>
                <wp:effectExtent l="3810" t="0" r="3175" b="0"/>
                <wp:wrapSquare wrapText="right"/>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61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20"/>
                              <w:shd w:val="clear" w:color="auto" w:fill="auto"/>
                              <w:spacing w:before="0"/>
                              <w:ind w:firstLine="0"/>
                            </w:pPr>
                            <w:r>
                              <w:rPr>
                                <w:rStyle w:val="Zkladntext2Exact"/>
                              </w:rPr>
                              <w:t>smluvních: technických: Bankovní spojení:</w:t>
                            </w:r>
                          </w:p>
                          <w:p w:rsidR="008F512A" w:rsidRDefault="00731515">
                            <w:pPr>
                              <w:pStyle w:val="Zkladntext20"/>
                              <w:shd w:val="clear" w:color="auto" w:fill="auto"/>
                              <w:spacing w:before="0"/>
                              <w:ind w:firstLine="0"/>
                            </w:pPr>
                            <w:r>
                              <w:rPr>
                                <w:rStyle w:val="Zkladntext2Exact"/>
                              </w:rPr>
                              <w:t>Č. účtu:</w:t>
                            </w:r>
                          </w:p>
                          <w:p w:rsidR="008F512A" w:rsidRDefault="00731515">
                            <w:pPr>
                              <w:pStyle w:val="Zkladntext20"/>
                              <w:shd w:val="clear" w:color="auto" w:fill="auto"/>
                              <w:spacing w:before="0"/>
                              <w:ind w:firstLine="0"/>
                            </w:pPr>
                            <w:r>
                              <w:rPr>
                                <w:rStyle w:val="Zkladntext2Exact"/>
                              </w:rPr>
                              <w:t>IČO:</w:t>
                            </w:r>
                          </w:p>
                          <w:p w:rsidR="008F512A" w:rsidRDefault="00731515">
                            <w:pPr>
                              <w:pStyle w:val="Zkladntext20"/>
                              <w:shd w:val="clear" w:color="auto" w:fill="auto"/>
                              <w:spacing w:before="0"/>
                              <w:ind w:firstLine="0"/>
                            </w:pPr>
                            <w:r>
                              <w:rPr>
                                <w:rStyle w:val="Zkladntext2Exact"/>
                              </w:rPr>
                              <w:t>DIČ:</w:t>
                            </w:r>
                          </w:p>
                          <w:p w:rsidR="008F512A" w:rsidRDefault="00731515">
                            <w:pPr>
                              <w:pStyle w:val="Zkladntext20"/>
                              <w:shd w:val="clear" w:color="auto" w:fill="auto"/>
                              <w:spacing w:before="0"/>
                              <w:ind w:firstLine="0"/>
                            </w:pPr>
                            <w:r>
                              <w:rPr>
                                <w:rStyle w:val="Zkladntext2Exact"/>
                              </w:rPr>
                              <w:t>Telefon:</w:t>
                            </w:r>
                          </w:p>
                          <w:p w:rsidR="008F512A" w:rsidRDefault="00731515">
                            <w:pPr>
                              <w:pStyle w:val="Zkladntext20"/>
                              <w:shd w:val="clear" w:color="auto" w:fill="auto"/>
                              <w:spacing w:before="0"/>
                              <w:ind w:firstLine="0"/>
                            </w:pPr>
                            <w:r>
                              <w:rPr>
                                <w:rStyle w:val="Zkladntext2Exact"/>
                              </w:rPr>
                              <w:t>E-mail:</w:t>
                            </w:r>
                          </w:p>
                          <w:p w:rsidR="008F512A" w:rsidRDefault="00731515">
                            <w:pPr>
                              <w:pStyle w:val="Zkladntext40"/>
                              <w:shd w:val="clear" w:color="auto" w:fill="auto"/>
                              <w:jc w:val="left"/>
                            </w:pPr>
                            <w:r>
                              <w:rPr>
                                <w:rStyle w:val="Zkladntext4NetunExact"/>
                              </w:rPr>
                              <w:t xml:space="preserve">(dále jen </w:t>
                            </w:r>
                            <w:r>
                              <w:rPr>
                                <w:rStyle w:val="Zkladntext4Exact"/>
                                <w:b/>
                                <w:bCs/>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95pt;margin-top:-3.15pt;width:103.7pt;height:127.35pt;z-index:-12582937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7wmrwIAALI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jhYYMRJCz16pINGd2JAM1OevlMJeD104KcH2IY2W6qquxfFV4W4WNeE7+itlKKvKSkhPd/cdM+u&#10;jjjKgGz7D6KEMGSvhQUaKtma2kE1EKBDm55OrTGpFCbkzI/iGI4KOPMjfzEL5zYGSabrnVT6HRUt&#10;MkaKJfTewpPDvdImHZJMLiYaFzlrGtv/hl9sgOO4A8Hhqjkzadh2/oi9eLPcLEMnDKKNE3pZ5tzm&#10;69CJcn8xz2bZep35P01cP0xqVpaUmzCTtPzwz1p3FPkoipO4lGhYaeBMSkrututGogMBaef2Oxbk&#10;zM29TMMWAbi8oOQHoXcXxE4eLRdOmIdzJ154S8fz47s48sI4zPJLSveM03+nhPoUx/NgPqrpt9w8&#10;+73mRpKWaRgeDWtTvDw5kcRocMNL21pNWDPaZ6Uw6T+XAto9Ndoq1oh0lKsetoN9G1bORs1bUT6B&#10;hKUAgYEYYfCBUQv5HaMehkiK1bc9kRSj5j2HZ2AmzmTIydhOBuEFXE2xxmg013qcTPtOsl0NyNND&#10;u4WnkjMr4ucsjg8MBoPlchxiZvKc/1uv51G7+gUAAP//AwBQSwMEFAAGAAgAAAAhADbuC4PeAAAA&#10;CQEAAA8AAABkcnMvZG93bnJldi54bWxMjzFPwzAQhXck/oN1SCyodRLaqE3jVAjBwkZhYXPjI4lq&#10;n6PYTUJ/PcdEp7vTe3r3vXI/OytGHELnSUG6TEAg1d501Cj4/HhdbECEqMlo6wkV/GCAfXV7U+rC&#10;+InecTzERnAIhUIraGPsCylD3aLTYel7JNa+/eB05HNopBn0xOHOyixJcul0R/yh1T0+t1ifDmen&#10;IJ9f+oe3LWbTpbYjfV3SNGKq1P3d/LQDEXGO/2b4w2d0qJjp6M9kgrAKFumWnTzzRxCsZ8l6DeLI&#10;y2qzAlmV8rpB9QsAAP//AwBQSwECLQAUAAYACAAAACEAtoM4kv4AAADhAQAAEwAAAAAAAAAAAAAA&#10;AAAAAAAAW0NvbnRlbnRfVHlwZXNdLnhtbFBLAQItABQABgAIAAAAIQA4/SH/1gAAAJQBAAALAAAA&#10;AAAAAAAAAAAAAC8BAABfcmVscy8ucmVsc1BLAQItABQABgAIAAAAIQBj17wmrwIAALIFAAAOAAAA&#10;AAAAAAAAAAAAAC4CAABkcnMvZTJvRG9jLnhtbFBLAQItABQABgAIAAAAIQA27guD3gAAAAkBAAAP&#10;AAAAAAAAAAAAAAAAAAkFAABkcnMvZG93bnJldi54bWxQSwUGAAAAAAQABADzAAAAFAYAAAAA&#10;" filled="f" stroked="f">
                <v:textbox style="mso-fit-shape-to-text:t" inset="0,0,0,0">
                  <w:txbxContent>
                    <w:p w:rsidR="008F512A" w:rsidRDefault="00731515">
                      <w:pPr>
                        <w:pStyle w:val="Zkladntext20"/>
                        <w:shd w:val="clear" w:color="auto" w:fill="auto"/>
                        <w:spacing w:before="0"/>
                        <w:ind w:firstLine="0"/>
                      </w:pPr>
                      <w:r>
                        <w:rPr>
                          <w:rStyle w:val="Zkladntext2Exact"/>
                        </w:rPr>
                        <w:t>smluvních: technických: Bankovní spojení:</w:t>
                      </w:r>
                    </w:p>
                    <w:p w:rsidR="008F512A" w:rsidRDefault="00731515">
                      <w:pPr>
                        <w:pStyle w:val="Zkladntext20"/>
                        <w:shd w:val="clear" w:color="auto" w:fill="auto"/>
                        <w:spacing w:before="0"/>
                        <w:ind w:firstLine="0"/>
                      </w:pPr>
                      <w:r>
                        <w:rPr>
                          <w:rStyle w:val="Zkladntext2Exact"/>
                        </w:rPr>
                        <w:t>Č. účtu:</w:t>
                      </w:r>
                    </w:p>
                    <w:p w:rsidR="008F512A" w:rsidRDefault="00731515">
                      <w:pPr>
                        <w:pStyle w:val="Zkladntext20"/>
                        <w:shd w:val="clear" w:color="auto" w:fill="auto"/>
                        <w:spacing w:before="0"/>
                        <w:ind w:firstLine="0"/>
                      </w:pPr>
                      <w:r>
                        <w:rPr>
                          <w:rStyle w:val="Zkladntext2Exact"/>
                        </w:rPr>
                        <w:t>IČO:</w:t>
                      </w:r>
                    </w:p>
                    <w:p w:rsidR="008F512A" w:rsidRDefault="00731515">
                      <w:pPr>
                        <w:pStyle w:val="Zkladntext20"/>
                        <w:shd w:val="clear" w:color="auto" w:fill="auto"/>
                        <w:spacing w:before="0"/>
                        <w:ind w:firstLine="0"/>
                      </w:pPr>
                      <w:r>
                        <w:rPr>
                          <w:rStyle w:val="Zkladntext2Exact"/>
                        </w:rPr>
                        <w:t>DIČ:</w:t>
                      </w:r>
                    </w:p>
                    <w:p w:rsidR="008F512A" w:rsidRDefault="00731515">
                      <w:pPr>
                        <w:pStyle w:val="Zkladntext20"/>
                        <w:shd w:val="clear" w:color="auto" w:fill="auto"/>
                        <w:spacing w:before="0"/>
                        <w:ind w:firstLine="0"/>
                      </w:pPr>
                      <w:r>
                        <w:rPr>
                          <w:rStyle w:val="Zkladntext2Exact"/>
                        </w:rPr>
                        <w:t>Telefon:</w:t>
                      </w:r>
                    </w:p>
                    <w:p w:rsidR="008F512A" w:rsidRDefault="00731515">
                      <w:pPr>
                        <w:pStyle w:val="Zkladntext20"/>
                        <w:shd w:val="clear" w:color="auto" w:fill="auto"/>
                        <w:spacing w:before="0"/>
                        <w:ind w:firstLine="0"/>
                      </w:pPr>
                      <w:r>
                        <w:rPr>
                          <w:rStyle w:val="Zkladntext2Exact"/>
                        </w:rPr>
                        <w:t>E-mail:</w:t>
                      </w:r>
                    </w:p>
                    <w:p w:rsidR="008F512A" w:rsidRDefault="00731515">
                      <w:pPr>
                        <w:pStyle w:val="Zkladntext40"/>
                        <w:shd w:val="clear" w:color="auto" w:fill="auto"/>
                        <w:jc w:val="left"/>
                      </w:pPr>
                      <w:r>
                        <w:rPr>
                          <w:rStyle w:val="Zkladntext4NetunExact"/>
                        </w:rPr>
                        <w:t xml:space="preserve">(dále jen </w:t>
                      </w:r>
                      <w:r>
                        <w:rPr>
                          <w:rStyle w:val="Zkladntext4Exact"/>
                          <w:b/>
                          <w:bCs/>
                        </w:rPr>
                        <w:t>zhotovitel)</w:t>
                      </w:r>
                    </w:p>
                  </w:txbxContent>
                </v:textbox>
                <w10:wrap type="square" side="right" anchorx="margin"/>
              </v:shape>
            </w:pict>
          </mc:Fallback>
        </mc:AlternateContent>
      </w:r>
      <w:r>
        <w:t xml:space="preserve">Ing. Jaroslav Bělohradský Ing. Jaroslav Bělohradský Komerční banka, a.s. 2798600257/0100 </w:t>
      </w:r>
      <w:r>
        <w:t xml:space="preserve">11005203 CZ590508952 603 295 378 </w:t>
      </w:r>
      <w:hyperlink r:id="rId8" w:history="1">
        <w:r>
          <w:rPr>
            <w:rStyle w:val="Hypertextovodkaz"/>
            <w:lang w:val="en-US" w:eastAsia="en-US" w:bidi="en-US"/>
          </w:rPr>
          <w:t>ating@ating.cz</w:t>
        </w:r>
      </w:hyperlink>
    </w:p>
    <w:p w:rsidR="008F512A" w:rsidRDefault="00731515">
      <w:pPr>
        <w:pStyle w:val="Zkladntext20"/>
        <w:shd w:val="clear" w:color="auto" w:fill="auto"/>
        <w:spacing w:before="0" w:line="288" w:lineRule="exact"/>
        <w:ind w:right="520" w:firstLine="740"/>
        <w:jc w:val="both"/>
        <w:sectPr w:rsidR="008F512A">
          <w:footerReference w:type="default" r:id="rId9"/>
          <w:headerReference w:type="first" r:id="rId10"/>
          <w:footerReference w:type="first" r:id="rId11"/>
          <w:pgSz w:w="12240" w:h="20160"/>
          <w:pgMar w:top="1104" w:right="1008" w:bottom="1104" w:left="1450" w:header="0" w:footer="3" w:gutter="0"/>
          <w:cols w:space="720"/>
          <w:noEndnote/>
          <w:titlePg/>
          <w:docGrid w:linePitch="360"/>
        </w:sectPr>
      </w:pPr>
      <w:r>
        <w:t xml:space="preserve">Smluvní strany se dohodly, že jejich závazkový vztah se řídí § </w:t>
      </w:r>
      <w:r>
        <w:rPr>
          <w:rStyle w:val="Zkladntext2Tun"/>
        </w:rPr>
        <w:t xml:space="preserve">2078 a násl. zákona č. 89/2012 Sb., Občanského zákoníku, v platném znění (dále jen „IMOZ"). </w:t>
      </w:r>
      <w:r>
        <w:t>Za účelem realizace díla definovaného v této smlou</w:t>
      </w:r>
      <w:r>
        <w:t xml:space="preserve">vě o dílo s názvem veřejné zakázky „Hala na posyp - cestmistrovství Havlíčkův Brod", uzavírají smluvní strany níže uvedeného dne, měsíce a roku tuto smlouvu o dílo (dále jen </w:t>
      </w:r>
      <w:r>
        <w:rPr>
          <w:rStyle w:val="Zkladntext2Tun"/>
        </w:rPr>
        <w:t>„smlouva").</w:t>
      </w:r>
    </w:p>
    <w:p w:rsidR="008F512A" w:rsidRDefault="00731515">
      <w:pPr>
        <w:pStyle w:val="Nadpis60"/>
        <w:keepNext/>
        <w:keepLines/>
        <w:shd w:val="clear" w:color="auto" w:fill="auto"/>
        <w:spacing w:before="0" w:line="288" w:lineRule="exact"/>
        <w:ind w:left="360"/>
        <w:jc w:val="center"/>
      </w:pPr>
      <w:bookmarkStart w:id="4" w:name="bookmark3"/>
      <w:r>
        <w:lastRenderedPageBreak/>
        <w:t>Článek 2</w:t>
      </w:r>
      <w:bookmarkEnd w:id="4"/>
    </w:p>
    <w:p w:rsidR="008F512A" w:rsidRDefault="00731515">
      <w:pPr>
        <w:pStyle w:val="Nadpis60"/>
        <w:keepNext/>
        <w:keepLines/>
        <w:shd w:val="clear" w:color="auto" w:fill="auto"/>
        <w:spacing w:before="0" w:line="288" w:lineRule="exact"/>
        <w:ind w:left="360"/>
        <w:jc w:val="center"/>
      </w:pPr>
      <w:bookmarkStart w:id="5" w:name="bookmark4"/>
      <w:r>
        <w:t>Podklady pro uzavření smlouvy</w:t>
      </w:r>
      <w:bookmarkEnd w:id="5"/>
    </w:p>
    <w:p w:rsidR="008F512A" w:rsidRDefault="00731515">
      <w:pPr>
        <w:pStyle w:val="Zkladntext20"/>
        <w:shd w:val="clear" w:color="auto" w:fill="auto"/>
        <w:spacing w:before="0" w:after="60" w:line="288" w:lineRule="exact"/>
        <w:ind w:left="800"/>
        <w:jc w:val="both"/>
      </w:pPr>
      <w:r>
        <w:t xml:space="preserve">Podklady pro uzavření smlouvy </w:t>
      </w:r>
      <w:r>
        <w:t>jsou zejména:</w:t>
      </w:r>
    </w:p>
    <w:p w:rsidR="008F512A" w:rsidRDefault="00731515">
      <w:pPr>
        <w:pStyle w:val="Zkladntext20"/>
        <w:numPr>
          <w:ilvl w:val="0"/>
          <w:numId w:val="1"/>
        </w:numPr>
        <w:shd w:val="clear" w:color="auto" w:fill="auto"/>
        <w:tabs>
          <w:tab w:val="left" w:pos="1222"/>
        </w:tabs>
        <w:spacing w:before="0" w:after="60" w:line="288" w:lineRule="exact"/>
        <w:ind w:left="1240" w:right="480" w:hanging="440"/>
        <w:jc w:val="both"/>
      </w:pPr>
      <w:r>
        <w:t xml:space="preserve">Cenová nabídka k provedení projekčních prací na akci </w:t>
      </w:r>
      <w:r>
        <w:rPr>
          <w:rStyle w:val="Zkladntext2Tun"/>
        </w:rPr>
        <w:t xml:space="preserve">„Hala na posyp - cestmistrovství Havlíčkův Brod" </w:t>
      </w:r>
      <w:r>
        <w:t>ze dne 10. 3. 2018 (dále jen „ZD"),</w:t>
      </w:r>
    </w:p>
    <w:p w:rsidR="008F512A" w:rsidRDefault="00731515">
      <w:pPr>
        <w:pStyle w:val="Zkladntext20"/>
        <w:numPr>
          <w:ilvl w:val="0"/>
          <w:numId w:val="1"/>
        </w:numPr>
        <w:shd w:val="clear" w:color="auto" w:fill="auto"/>
        <w:tabs>
          <w:tab w:val="left" w:pos="1222"/>
        </w:tabs>
        <w:spacing w:before="0" w:after="184" w:line="288" w:lineRule="exact"/>
        <w:ind w:left="1240" w:right="480" w:hanging="440"/>
        <w:jc w:val="both"/>
      </w:pPr>
      <w:r>
        <w:t xml:space="preserve">Nabídka zhotovitele předložená v rámci veřejné zakázky na projektovou dokumentaci s názvem </w:t>
      </w:r>
      <w:r>
        <w:rPr>
          <w:rStyle w:val="Zkladntext2Tun"/>
        </w:rPr>
        <w:t>„Hala na posy</w:t>
      </w:r>
      <w:r>
        <w:rPr>
          <w:rStyle w:val="Zkladntext2Tun"/>
        </w:rPr>
        <w:t xml:space="preserve">p - cestmistrovství Havlíčkův Brod" </w:t>
      </w:r>
      <w:r>
        <w:t>jejíž součástí jsou zejména zpracované technické podmínky a kalkulace projekčních prací, které jsou jako příloha č. 1 a příloha č. 2 nedílnou součástí této smlouvy (dále jen „Nabídka Zhotovitele").</w:t>
      </w:r>
    </w:p>
    <w:p w:rsidR="008F512A" w:rsidRDefault="00731515">
      <w:pPr>
        <w:pStyle w:val="Nadpis60"/>
        <w:keepNext/>
        <w:keepLines/>
        <w:shd w:val="clear" w:color="auto" w:fill="auto"/>
        <w:spacing w:before="0"/>
        <w:ind w:left="360"/>
        <w:jc w:val="center"/>
      </w:pPr>
      <w:bookmarkStart w:id="6" w:name="bookmark5"/>
      <w:r>
        <w:t>Článek 3</w:t>
      </w:r>
      <w:bookmarkEnd w:id="6"/>
    </w:p>
    <w:p w:rsidR="008F512A" w:rsidRDefault="00731515">
      <w:pPr>
        <w:pStyle w:val="Nadpis60"/>
        <w:keepNext/>
        <w:keepLines/>
        <w:shd w:val="clear" w:color="auto" w:fill="auto"/>
        <w:spacing w:before="0"/>
        <w:ind w:left="360"/>
        <w:jc w:val="center"/>
      </w:pPr>
      <w:bookmarkStart w:id="7" w:name="bookmark6"/>
      <w:r>
        <w:t>Předmět smlou</w:t>
      </w:r>
      <w:r>
        <w:t>vy</w:t>
      </w:r>
      <w:bookmarkEnd w:id="7"/>
    </w:p>
    <w:p w:rsidR="008F512A" w:rsidRDefault="00731515">
      <w:pPr>
        <w:pStyle w:val="Zkladntext20"/>
        <w:numPr>
          <w:ilvl w:val="0"/>
          <w:numId w:val="2"/>
        </w:numPr>
        <w:shd w:val="clear" w:color="auto" w:fill="auto"/>
        <w:tabs>
          <w:tab w:val="left" w:pos="704"/>
        </w:tabs>
        <w:spacing w:before="0" w:after="111"/>
        <w:ind w:left="800" w:right="480"/>
        <w:jc w:val="both"/>
      </w:pPr>
      <w:r>
        <w:t>Předmětem plnění této smlouvy je závazek zhotovitele provést na svůj náklad a nebezpečí vypracování projektové dokumentace na stavbu skladu posypových materiálů v areálu Cestmistrovství Havlíčkův Brod, Žižkova 1018, Havlíčkův Brod, PSČ 581 53 - pod názv</w:t>
      </w:r>
      <w:r>
        <w:t xml:space="preserve">em akce: </w:t>
      </w:r>
      <w:r>
        <w:rPr>
          <w:rStyle w:val="Zkladntext2Tun"/>
        </w:rPr>
        <w:t xml:space="preserve">„Hala na posyp - cestmistrovství Havlíčkův Brod" </w:t>
      </w:r>
      <w:r>
        <w:t xml:space="preserve">a to v souladu se ZD, Dokumentací ve stupni DÚR a Nabídkou Zhotovitele a za dodržení dále sjednaných podmínek dle této smlouvy. Předmětem díla je provedení všech </w:t>
      </w:r>
      <w:r>
        <w:rPr>
          <w:rStyle w:val="Zkladntext2Tun"/>
        </w:rPr>
        <w:t xml:space="preserve">prací, dodávek a služeb </w:t>
      </w:r>
      <w:r>
        <w:t xml:space="preserve">uvedených v </w:t>
      </w:r>
      <w:r>
        <w:rPr>
          <w:rStyle w:val="Zkladntext2Tun"/>
        </w:rPr>
        <w:t xml:space="preserve">zadávacích podmínkách, </w:t>
      </w:r>
      <w:r>
        <w:t xml:space="preserve">tj. obsažených zejména </w:t>
      </w:r>
      <w:r>
        <w:rPr>
          <w:rStyle w:val="Zkladntext2Tun"/>
        </w:rPr>
        <w:t xml:space="preserve">vZD, Dokumentaci ve stupni DÚR </w:t>
      </w:r>
      <w:r>
        <w:t xml:space="preserve">a v </w:t>
      </w:r>
      <w:r>
        <w:rPr>
          <w:rStyle w:val="Zkladntext2Tun"/>
        </w:rPr>
        <w:t xml:space="preserve">Nabídce Zhotovitele, </w:t>
      </w:r>
      <w:r>
        <w:t>které tvoří nedílnou součást této smlouvy bez ohledu na to, zda jsou v těchto výchozích dokumentech přímo uvedeny, či z nich vyplývají jiným způsobem.</w:t>
      </w:r>
    </w:p>
    <w:p w:rsidR="008F512A" w:rsidRDefault="00731515">
      <w:pPr>
        <w:pStyle w:val="Zkladntext20"/>
        <w:numPr>
          <w:ilvl w:val="0"/>
          <w:numId w:val="2"/>
        </w:numPr>
        <w:shd w:val="clear" w:color="auto" w:fill="auto"/>
        <w:tabs>
          <w:tab w:val="left" w:pos="704"/>
        </w:tabs>
        <w:spacing w:before="0" w:after="128" w:line="220" w:lineRule="exact"/>
        <w:ind w:left="800"/>
        <w:jc w:val="both"/>
      </w:pPr>
      <w:r>
        <w:t>Sou</w:t>
      </w:r>
      <w:r>
        <w:t>činnost objednatele:</w:t>
      </w:r>
    </w:p>
    <w:p w:rsidR="008F512A" w:rsidRDefault="00731515">
      <w:pPr>
        <w:pStyle w:val="Zkladntext20"/>
        <w:shd w:val="clear" w:color="auto" w:fill="auto"/>
        <w:spacing w:before="0" w:after="78" w:line="220" w:lineRule="exact"/>
        <w:ind w:left="1240" w:hanging="440"/>
        <w:jc w:val="both"/>
      </w:pPr>
      <w:r>
        <w:t>Náklady na správní poplatky a jejich uhrazení hradí objednatel.</w:t>
      </w:r>
    </w:p>
    <w:p w:rsidR="008F512A" w:rsidRDefault="00731515">
      <w:pPr>
        <w:pStyle w:val="Zkladntext20"/>
        <w:numPr>
          <w:ilvl w:val="0"/>
          <w:numId w:val="2"/>
        </w:numPr>
        <w:shd w:val="clear" w:color="auto" w:fill="auto"/>
        <w:tabs>
          <w:tab w:val="left" w:pos="704"/>
        </w:tabs>
        <w:spacing w:before="0" w:after="64"/>
        <w:ind w:left="800" w:right="480"/>
        <w:jc w:val="both"/>
      </w:pPr>
      <w:r>
        <w:t xml:space="preserve">Zhotovitel je povinen provést dílo v nejvyšší kvalitě v souladu s platnými právními předpisy. Objednatel je oprávněn kontrolovat provádění díla. Zhotovitel odpovídá za </w:t>
      </w:r>
      <w:r>
        <w:t>vady, které má dílo v době jeho odevzdání objednateli. Objednatel je povinen vady díla reklamovat písemně. Zhotovitel je povinen reklamované vady odstranit na své náklady do 15 dnů po uplatnění oprávněné reklamace.</w:t>
      </w:r>
    </w:p>
    <w:p w:rsidR="008F512A" w:rsidRDefault="00731515">
      <w:pPr>
        <w:pStyle w:val="Zkladntext20"/>
        <w:numPr>
          <w:ilvl w:val="0"/>
          <w:numId w:val="2"/>
        </w:numPr>
        <w:shd w:val="clear" w:color="auto" w:fill="auto"/>
        <w:tabs>
          <w:tab w:val="left" w:pos="704"/>
        </w:tabs>
        <w:spacing w:before="0" w:after="56" w:line="278" w:lineRule="exact"/>
        <w:ind w:left="800" w:right="480"/>
        <w:jc w:val="both"/>
      </w:pPr>
      <w:r>
        <w:t>Objednatel se zavazuje poskytnout zhotovi</w:t>
      </w:r>
      <w:r>
        <w:t>teli součinnost a provést všechny práce, (např. majetková příprava, plán BOZP apod.) které jsou uvedeny zejména v příloze č. I (technické podmínky).</w:t>
      </w:r>
    </w:p>
    <w:p w:rsidR="008F512A" w:rsidRDefault="00731515">
      <w:pPr>
        <w:pStyle w:val="Zkladntext20"/>
        <w:numPr>
          <w:ilvl w:val="0"/>
          <w:numId w:val="2"/>
        </w:numPr>
        <w:shd w:val="clear" w:color="auto" w:fill="auto"/>
        <w:tabs>
          <w:tab w:val="left" w:pos="704"/>
        </w:tabs>
        <w:spacing w:before="0" w:after="176"/>
        <w:ind w:left="800" w:right="480"/>
        <w:jc w:val="both"/>
      </w:pPr>
      <w:r>
        <w:t>Předmětem této smlouvy je též závazek objednatele dílo převzít a zaplatit zhotoviteli za bezvadné provedení</w:t>
      </w:r>
      <w:r>
        <w:t xml:space="preserve"> díla dohodnutou smluvní cenu.</w:t>
      </w:r>
    </w:p>
    <w:p w:rsidR="008F512A" w:rsidRDefault="00731515">
      <w:pPr>
        <w:pStyle w:val="Nadpis60"/>
        <w:keepNext/>
        <w:keepLines/>
        <w:shd w:val="clear" w:color="auto" w:fill="auto"/>
        <w:spacing w:before="0" w:line="288" w:lineRule="exact"/>
        <w:ind w:left="360"/>
        <w:jc w:val="center"/>
      </w:pPr>
      <w:bookmarkStart w:id="8" w:name="bookmark7"/>
      <w:r>
        <w:t>Článek 4</w:t>
      </w:r>
      <w:r>
        <w:br/>
        <w:t>Doba plnění</w:t>
      </w:r>
      <w:bookmarkEnd w:id="8"/>
    </w:p>
    <w:p w:rsidR="008F512A" w:rsidRDefault="00731515">
      <w:pPr>
        <w:pStyle w:val="Zkladntext20"/>
        <w:shd w:val="clear" w:color="auto" w:fill="auto"/>
        <w:tabs>
          <w:tab w:val="left" w:pos="7309"/>
        </w:tabs>
        <w:spacing w:before="0" w:line="408" w:lineRule="exact"/>
        <w:ind w:left="1240" w:hanging="440"/>
        <w:jc w:val="both"/>
      </w:pPr>
      <w:r>
        <w:t>Koncept dokumentace DSP + PDPS k odsouhlasení odevzdat do:</w:t>
      </w:r>
      <w:r>
        <w:tab/>
        <w:t>31. července 2018</w:t>
      </w:r>
    </w:p>
    <w:p w:rsidR="008F512A" w:rsidRDefault="00731515">
      <w:pPr>
        <w:pStyle w:val="Zkladntext20"/>
        <w:shd w:val="clear" w:color="auto" w:fill="auto"/>
        <w:tabs>
          <w:tab w:val="left" w:pos="7309"/>
        </w:tabs>
        <w:spacing w:before="0" w:line="408" w:lineRule="exact"/>
        <w:ind w:left="1240" w:hanging="440"/>
        <w:jc w:val="both"/>
        <w:sectPr w:rsidR="008F512A">
          <w:pgSz w:w="12240" w:h="20160"/>
          <w:pgMar w:top="2136" w:right="1032" w:bottom="2136" w:left="1426" w:header="0" w:footer="3" w:gutter="0"/>
          <w:cols w:space="720"/>
          <w:noEndnote/>
          <w:docGrid w:linePitch="360"/>
        </w:sectPr>
      </w:pPr>
      <w:r>
        <w:t>Podání žádosti o stavební povolení do:</w:t>
      </w:r>
      <w:r>
        <w:tab/>
        <w:t>15. září 2018</w:t>
      </w:r>
    </w:p>
    <w:p w:rsidR="008F512A" w:rsidRDefault="00731515">
      <w:pPr>
        <w:pStyle w:val="Zkladntext20"/>
        <w:shd w:val="clear" w:color="auto" w:fill="auto"/>
        <w:spacing w:before="0" w:after="133" w:line="220" w:lineRule="exact"/>
        <w:ind w:left="400" w:firstLine="0"/>
        <w:jc w:val="center"/>
      </w:pPr>
      <w:r>
        <w:lastRenderedPageBreak/>
        <w:t xml:space="preserve">Dokumentace DSP + DPS odsouhlasená investorem bude </w:t>
      </w:r>
      <w:r>
        <w:t>dodána do: 30. září 2018</w:t>
      </w:r>
    </w:p>
    <w:p w:rsidR="008F512A" w:rsidRDefault="00731515">
      <w:pPr>
        <w:pStyle w:val="Zkladntext20"/>
        <w:shd w:val="clear" w:color="auto" w:fill="auto"/>
        <w:spacing w:before="0" w:after="213" w:line="220" w:lineRule="exact"/>
        <w:ind w:firstLine="0"/>
        <w:jc w:val="right"/>
      </w:pPr>
      <w:r>
        <w:rPr>
          <w:noProof/>
          <w:lang w:bidi="ar-SA"/>
        </w:rPr>
        <mc:AlternateContent>
          <mc:Choice Requires="wps">
            <w:drawing>
              <wp:anchor distT="0" distB="1492885" distL="2447290" distR="63500" simplePos="0" relativeHeight="377487106" behindDoc="1" locked="0" layoutInCell="1" allowOverlap="1">
                <wp:simplePos x="0" y="0"/>
                <wp:positionH relativeFrom="margin">
                  <wp:posOffset>4702810</wp:posOffset>
                </wp:positionH>
                <wp:positionV relativeFrom="paragraph">
                  <wp:posOffset>-41910</wp:posOffset>
                </wp:positionV>
                <wp:extent cx="1094105" cy="139700"/>
                <wp:effectExtent l="0" t="0" r="3175" b="3810"/>
                <wp:wrapSquare wrapText="left"/>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20"/>
                              <w:shd w:val="clear" w:color="auto" w:fill="auto"/>
                              <w:spacing w:before="0" w:line="220" w:lineRule="exact"/>
                              <w:ind w:firstLine="0"/>
                            </w:pPr>
                            <w:r>
                              <w:rPr>
                                <w:rStyle w:val="Zkladntext2Exact"/>
                              </w:rPr>
                              <w:t>31. prosince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370.3pt;margin-top:-3.3pt;width:86.15pt;height:11pt;z-index:-125829374;visibility:visible;mso-wrap-style:square;mso-width-percent:0;mso-height-percent:0;mso-wrap-distance-left:192.7pt;mso-wrap-distance-top:0;mso-wrap-distance-right:5pt;mso-wrap-distance-bottom:117.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tCusAIAALEFAAAOAAAAZHJzL2Uyb0RvYy54bWysVMlu2zAQvRfoPxC8K1oiLxIiB4llFQXS&#10;BUj6ATRFWUQlUiVpS2nQf++Qsuwsl6KtDsSInHmzvZmr66Ft0IEpzaXIcHgRYMQElSUXuwx/eyi8&#10;JUbaEFGSRgqW4Uem8fXq/burvktZJGvZlEwhABE67bsM18Z0qe9rWrOW6AvZMQGPlVQtMfCrdn6p&#10;SA/obeNHQTD3e6nKTknKtIbbfHzEK4dfVYyaL1WlmUFNhiE2407lzq09/dUVSXeKdDWnxzDIX0TR&#10;Ei7A6QkqJ4agveJvoFpOldSyMhdUtr6sKk6ZywGyCYNX2dzXpGMuFyiO7k5l0v8Pln4+fFWIlxmO&#10;5hgJ0kKPHthg0K0c0MKWp+90Clr3HeiZAa6hzS5V3d1J+l0jIdc1ETt2o5Tsa0ZKCC+0lv4z0xFH&#10;W5Bt/0mW4IbsjXRAQ6VaWzuoBgJ0aNPjqTU2FGpdBkkcBjOMKLyFl8kicL3zSTpZd0qbD0y2yAoZ&#10;VtB6h04Od9rYaEg6qVhnQha8aVz7G/HiAhTHG/ANpvbNRuG6+ZQEyWa5WcZeHM03XhzkuXdTrGNv&#10;XoSLWX6Zr9d5+Mv6DeO05mXJhHUzMSuM/6xzR46PnDhxS8uGlxbOhqTVbrtuFDoQYHbhPldzeDmr&#10;+S/DcEWAXF6lFEZxcBslXjFfLry4iGcelHfpBWFym8yDOInz4mVKd1ywf08J9RlOZtFsJNM56Fe5&#10;Be57mxtJW25gdzS8zfDypERSS8GNKF1rDeHNKD8rhQ3/XApo99RoR1jL0ZGtZtgO42hMc7CV5SMw&#10;WEkgGNAU9h4ItVQ/Mephh2RY/9gTxTBqPgqYArtwJkFNwnYSiKBgmmGD0SiuzbiY9p3iuxqQpzm7&#10;gUkpuCOxHakxiuN8wV5wuRx3mF08z/+d1nnTrn4DAAD//wMAUEsDBBQABgAIAAAAIQBOwcpW3gAA&#10;AAkBAAAPAAAAZHJzL2Rvd25yZXYueG1sTI/BTsMwDIbvSLxDZCQuaEtbjbKWphNCcOHG4MIta7y2&#10;InGqJmvLnh5zYifL8qff31/tFmfFhGPoPSlI1wkIpMabnloFnx+vqy2IEDUZbT2hgh8MsKuvrypd&#10;Gj/TO0772AoOoVBqBV2MQyllaDp0Oqz9gMS3ox+djryOrTSjnjncWZklSS6d7ok/dHrA5w6b7/3J&#10;KciXl+HurcBsPjd2oq9zmkZMlbq9WZ4eQURc4j8Mf/qsDjU7HfyJTBBWwcMmyRlVsMp5MlCkWQHi&#10;wOT9BmRdycsG9S8AAAD//wMAUEsBAi0AFAAGAAgAAAAhALaDOJL+AAAA4QEAABMAAAAAAAAAAAAA&#10;AAAAAAAAAFtDb250ZW50X1R5cGVzXS54bWxQSwECLQAUAAYACAAAACEAOP0h/9YAAACUAQAACwAA&#10;AAAAAAAAAAAAAAAvAQAAX3JlbHMvLnJlbHNQSwECLQAUAAYACAAAACEAhSLQrrACAACxBQAADgAA&#10;AAAAAAAAAAAAAAAuAgAAZHJzL2Uyb0RvYy54bWxQSwECLQAUAAYACAAAACEATsHKVt4AAAAJAQAA&#10;DwAAAAAAAAAAAAAAAAAKBQAAZHJzL2Rvd25yZXYueG1sUEsFBgAAAAAEAAQA8wAAABUGAAAAAA==&#10;" filled="f" stroked="f">
                <v:textbox style="mso-fit-shape-to-text:t" inset="0,0,0,0">
                  <w:txbxContent>
                    <w:p w:rsidR="008F512A" w:rsidRDefault="00731515">
                      <w:pPr>
                        <w:pStyle w:val="Zkladntext20"/>
                        <w:shd w:val="clear" w:color="auto" w:fill="auto"/>
                        <w:spacing w:before="0" w:line="220" w:lineRule="exact"/>
                        <w:ind w:firstLine="0"/>
                      </w:pPr>
                      <w:r>
                        <w:rPr>
                          <w:rStyle w:val="Zkladntext2Exact"/>
                        </w:rPr>
                        <w:t>31. prosince 2018</w:t>
                      </w:r>
                    </w:p>
                  </w:txbxContent>
                </v:textbox>
                <w10:wrap type="square" side="left" anchorx="margin"/>
              </v:shape>
            </w:pict>
          </mc:Fallback>
        </mc:AlternateContent>
      </w:r>
      <w:r>
        <w:rPr>
          <w:noProof/>
          <w:lang w:bidi="ar-SA"/>
        </w:rPr>
        <mc:AlternateContent>
          <mc:Choice Requires="wps">
            <w:drawing>
              <wp:anchor distT="891540" distB="0" distL="1771015" distR="932815" simplePos="0" relativeHeight="377487107" behindDoc="1" locked="0" layoutInCell="1" allowOverlap="1">
                <wp:simplePos x="0" y="0"/>
                <wp:positionH relativeFrom="margin">
                  <wp:posOffset>4026535</wp:posOffset>
                </wp:positionH>
                <wp:positionV relativeFrom="paragraph">
                  <wp:posOffset>857885</wp:posOffset>
                </wp:positionV>
                <wp:extent cx="838200" cy="758190"/>
                <wp:effectExtent l="0" t="3810" r="1905" b="0"/>
                <wp:wrapSquare wrapText="left"/>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58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20"/>
                              <w:shd w:val="clear" w:color="auto" w:fill="auto"/>
                              <w:spacing w:before="0" w:line="398" w:lineRule="exact"/>
                              <w:ind w:firstLine="0"/>
                              <w:jc w:val="right"/>
                            </w:pPr>
                            <w:r>
                              <w:rPr>
                                <w:rStyle w:val="Zkladntext2Exact"/>
                              </w:rPr>
                              <w:t>132 000,- Kč</w:t>
                            </w:r>
                          </w:p>
                          <w:p w:rsidR="008F512A" w:rsidRDefault="00731515">
                            <w:pPr>
                              <w:pStyle w:val="Zkladntext20"/>
                              <w:shd w:val="clear" w:color="auto" w:fill="auto"/>
                              <w:spacing w:before="0" w:line="398" w:lineRule="exact"/>
                              <w:ind w:firstLine="0"/>
                              <w:jc w:val="right"/>
                            </w:pPr>
                            <w:r>
                              <w:rPr>
                                <w:rStyle w:val="Zkladntext2KurzvaExact"/>
                              </w:rPr>
                              <w:t>27 720,-</w:t>
                            </w:r>
                            <w:r>
                              <w:rPr>
                                <w:rStyle w:val="Zkladntext2Exact"/>
                              </w:rPr>
                              <w:t xml:space="preserve"> Kč 159 720,-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317.05pt;margin-top:67.55pt;width:66pt;height:59.7pt;z-index:-125829373;visibility:visible;mso-wrap-style:square;mso-width-percent:0;mso-height-percent:0;mso-wrap-distance-left:139.45pt;mso-wrap-distance-top:70.2pt;mso-wrap-distance-right:73.4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7sQIAALAFAAAOAAAAZHJzL2Uyb0RvYy54bWysVNuOmzAQfa/Uf7D8zgJZkgBastoNoaq0&#10;vUi7/QAHm2AVbGo7ge2q/96xCcleXqq2PFiDPT6emXNmrq6HtkEHpjSXIsPhRYARE6WkXOwy/O2h&#10;8GKMtCGCkkYKluFHpvH16v27q75L2UzWsqFMIQAROu27DNfGdKnv67JmLdEXsmMCDiupWmLgV+18&#10;qkgP6G3jz4Jg4fdS0U7JkmkNu/l4iFcOv6pYab5UlWYGNRmG2IxblVu3dvVXVyTdKdLVvDyGQf4i&#10;ipZwAY+eoHJiCNor/gaq5aWSWlbmopStL6uKl8zlANmEwats7mvSMZcLFEd3pzLp/wdbfj58VYjT&#10;DM/mGAnSAkcPbDDoVg4otuXpO52C130HfmaAbaDZpaq7O1l+10jIdU3Ejt0oJfuaEQrhhfam/+zq&#10;iKMtyLb/JCk8Q/ZGOqChUq2tHVQDATrQ9HiixoZSwmZ8GQPdGJVwtJzHYeKo80k6Xe6UNh+YbJE1&#10;MqyAeQdODnfa2GBIOrnYt4QseNM49hvxYgMcxx14Gq7aMxuEI/MpCZJNvIkjL5otNl4U5Ll3U6wj&#10;b1GEy3l+ma/XefjLvhtGac0pZcI+MwkrjP6MuKPER0mcpKVlw6mFsyFptduuG4UOBIRduM+VHE7O&#10;bv7LMFwRIJdXKYWzKLidJV6xiJdeVERzL1kGsReEyW2yCKIkyouXKd1xwf49JdRnOJmD6lw656Bf&#10;5Ra4721uJG25gdHR8BbUcXIiqVXgRlBHrSG8Ge1npbDhn0sBdE9EO71aiY5iNcN2cJ1xObXBVtJH&#10;ELCSIDDQIow9MGqpfmLUwwjJsP6xJ4ph1HwU0AR23kyGmoztZBBRwtUMG4xGc23GubTvFN/VgDy1&#10;2Q00SsGdiG1HjVEc2wvGgsvlOMLs3Hn+77zOg3b1GwAA//8DAFBLAwQUAAYACAAAACEAWtpnjN4A&#10;AAALAQAADwAAAGRycy9kb3ducmV2LnhtbEyPwU7DMBBE70j8g7VIXFDrOG0ChDgVQnDhRuHSmxsv&#10;SUS8jmI3Cf16lhPcZjVPszPlbnG9mHAMnScNap2AQKq97ajR8PH+sroDEaIha3pPqOEbA+yqy4vS&#10;FNbP9IbTPjaCQygURkMb41BIGeoWnQlrPyCx9+lHZyKfYyPtaGYOd71MkySXznTEH1oz4FOL9df+&#10;5DTky/Nw83qP6Xyu+4kOZ6UiKq2vr5bHBxARl/gHw299rg4Vdzr6E9kges7YbBWjbGwyFkzc5jmL&#10;o4Y022Ygq1L+31D9AAAA//8DAFBLAQItABQABgAIAAAAIQC2gziS/gAAAOEBAAATAAAAAAAAAAAA&#10;AAAAAAAAAABbQ29udGVudF9UeXBlc10ueG1sUEsBAi0AFAAGAAgAAAAhADj9If/WAAAAlAEAAAsA&#10;AAAAAAAAAAAAAAAALwEAAF9yZWxzLy5yZWxzUEsBAi0AFAAGAAgAAAAhAC4977uxAgAAsAUAAA4A&#10;AAAAAAAAAAAAAAAALgIAAGRycy9lMm9Eb2MueG1sUEsBAi0AFAAGAAgAAAAhAFraZ4zeAAAACwEA&#10;AA8AAAAAAAAAAAAAAAAACwUAAGRycy9kb3ducmV2LnhtbFBLBQYAAAAABAAEAPMAAAAWBgAAAAA=&#10;" filled="f" stroked="f">
                <v:textbox style="mso-fit-shape-to-text:t" inset="0,0,0,0">
                  <w:txbxContent>
                    <w:p w:rsidR="008F512A" w:rsidRDefault="00731515">
                      <w:pPr>
                        <w:pStyle w:val="Zkladntext20"/>
                        <w:shd w:val="clear" w:color="auto" w:fill="auto"/>
                        <w:spacing w:before="0" w:line="398" w:lineRule="exact"/>
                        <w:ind w:firstLine="0"/>
                        <w:jc w:val="right"/>
                      </w:pPr>
                      <w:r>
                        <w:rPr>
                          <w:rStyle w:val="Zkladntext2Exact"/>
                        </w:rPr>
                        <w:t>132 000,- Kč</w:t>
                      </w:r>
                    </w:p>
                    <w:p w:rsidR="008F512A" w:rsidRDefault="00731515">
                      <w:pPr>
                        <w:pStyle w:val="Zkladntext20"/>
                        <w:shd w:val="clear" w:color="auto" w:fill="auto"/>
                        <w:spacing w:before="0" w:line="398" w:lineRule="exact"/>
                        <w:ind w:firstLine="0"/>
                        <w:jc w:val="right"/>
                      </w:pPr>
                      <w:r>
                        <w:rPr>
                          <w:rStyle w:val="Zkladntext2KurzvaExact"/>
                        </w:rPr>
                        <w:t>27 720,-</w:t>
                      </w:r>
                      <w:r>
                        <w:rPr>
                          <w:rStyle w:val="Zkladntext2Exact"/>
                        </w:rPr>
                        <w:t xml:space="preserve"> Kč 159 720,- Kč</w:t>
                      </w:r>
                    </w:p>
                  </w:txbxContent>
                </v:textbox>
                <w10:wrap type="square" side="left" anchorx="margin"/>
              </v:shape>
            </w:pict>
          </mc:Fallback>
        </mc:AlternateContent>
      </w:r>
      <w:r>
        <w:t>Zajištění vydání stavebního povolení do:</w:t>
      </w:r>
    </w:p>
    <w:p w:rsidR="008F512A" w:rsidRDefault="00731515">
      <w:pPr>
        <w:pStyle w:val="Nadpis60"/>
        <w:keepNext/>
        <w:keepLines/>
        <w:shd w:val="clear" w:color="auto" w:fill="auto"/>
        <w:spacing w:before="0" w:line="288" w:lineRule="exact"/>
        <w:ind w:left="4300"/>
        <w:jc w:val="both"/>
      </w:pPr>
      <w:bookmarkStart w:id="9" w:name="bookmark8"/>
      <w:r>
        <w:t>Článek 5 Cena díla</w:t>
      </w:r>
      <w:bookmarkEnd w:id="9"/>
    </w:p>
    <w:p w:rsidR="008F512A" w:rsidRDefault="00731515">
      <w:pPr>
        <w:pStyle w:val="Zkladntext20"/>
        <w:numPr>
          <w:ilvl w:val="1"/>
          <w:numId w:val="2"/>
        </w:numPr>
        <w:shd w:val="clear" w:color="auto" w:fill="auto"/>
        <w:tabs>
          <w:tab w:val="left" w:pos="695"/>
        </w:tabs>
        <w:spacing w:before="0" w:line="398" w:lineRule="exact"/>
        <w:ind w:left="800"/>
      </w:pPr>
      <w:r>
        <w:t xml:space="preserve">Cena díla dle čl. 3 této smlouvy činí: </w:t>
      </w:r>
      <w:r>
        <w:rPr>
          <w:rStyle w:val="Zkladntext2Tun"/>
        </w:rPr>
        <w:t xml:space="preserve">Cena díla celkem bez DPH </w:t>
      </w:r>
      <w:r>
        <w:t>DPH (21%)</w:t>
      </w:r>
    </w:p>
    <w:p w:rsidR="008F512A" w:rsidRDefault="00731515">
      <w:pPr>
        <w:pStyle w:val="Nadpis60"/>
        <w:keepNext/>
        <w:keepLines/>
        <w:shd w:val="clear" w:color="auto" w:fill="auto"/>
        <w:spacing w:before="0" w:line="398" w:lineRule="exact"/>
        <w:ind w:right="280"/>
        <w:jc w:val="center"/>
      </w:pPr>
      <w:bookmarkStart w:id="10" w:name="bookmark9"/>
      <w:r>
        <w:t>Cena díla celkem s DPH</w:t>
      </w:r>
      <w:bookmarkEnd w:id="10"/>
    </w:p>
    <w:p w:rsidR="008F512A" w:rsidRDefault="00731515">
      <w:pPr>
        <w:pStyle w:val="Zkladntext20"/>
        <w:numPr>
          <w:ilvl w:val="1"/>
          <w:numId w:val="2"/>
        </w:numPr>
        <w:shd w:val="clear" w:color="auto" w:fill="auto"/>
        <w:tabs>
          <w:tab w:val="left" w:pos="695"/>
        </w:tabs>
        <w:spacing w:before="0" w:after="114" w:line="288" w:lineRule="exact"/>
        <w:ind w:left="800"/>
      </w:pPr>
      <w:r>
        <w:t xml:space="preserve">V Ceně jsou </w:t>
      </w:r>
      <w:r>
        <w:t>obsaženy všechny práce a činnosti nutné ke splnění díla, uvedené v kalkulaci projekčních prací v rozsahu přílohy č. 2 (kalkulace projekčních prací) a odměna za užití nehmotného statku dle odst. 9.7. této smlouvy</w:t>
      </w:r>
    </w:p>
    <w:p w:rsidR="008F512A" w:rsidRDefault="00731515">
      <w:pPr>
        <w:pStyle w:val="Zkladntext20"/>
        <w:numPr>
          <w:ilvl w:val="1"/>
          <w:numId w:val="2"/>
        </w:numPr>
        <w:shd w:val="clear" w:color="auto" w:fill="auto"/>
        <w:tabs>
          <w:tab w:val="left" w:pos="695"/>
        </w:tabs>
        <w:spacing w:before="0" w:after="78" w:line="220" w:lineRule="exact"/>
        <w:ind w:left="800"/>
        <w:jc w:val="both"/>
      </w:pPr>
      <w:r>
        <w:t>Celkovou a pro účely fakturace rozhodnou cen</w:t>
      </w:r>
      <w:r>
        <w:t>ou se rozumí cena včetně DPH.</w:t>
      </w:r>
    </w:p>
    <w:p w:rsidR="008F512A" w:rsidRDefault="00731515">
      <w:pPr>
        <w:pStyle w:val="Zkladntext20"/>
        <w:numPr>
          <w:ilvl w:val="1"/>
          <w:numId w:val="2"/>
        </w:numPr>
        <w:shd w:val="clear" w:color="auto" w:fill="auto"/>
        <w:tabs>
          <w:tab w:val="left" w:pos="695"/>
        </w:tabs>
        <w:spacing w:before="0" w:after="56"/>
        <w:ind w:left="800" w:right="500"/>
        <w:jc w:val="both"/>
      </w:pPr>
      <w:r>
        <w:t>Smluvní strany se dohodly, že dojde-li v průběhu plnění předmětu této smlouvy ke změně zákonné sazby DPH stanovené pro příslušné plnění vyplývající z této smlouvy, je zhotovitel od okamžiku nabytí účinnosti změny zákonné sazby</w:t>
      </w:r>
      <w:r>
        <w:t xml:space="preserve"> DPH povinen účtovat objednateli platnou sazbu DPH. O této skutečnosti není nutné uzavírat dodatek k této smlouvě.</w:t>
      </w:r>
    </w:p>
    <w:p w:rsidR="008F512A" w:rsidRDefault="00731515">
      <w:pPr>
        <w:pStyle w:val="Zkladntext20"/>
        <w:numPr>
          <w:ilvl w:val="1"/>
          <w:numId w:val="2"/>
        </w:numPr>
        <w:shd w:val="clear" w:color="auto" w:fill="auto"/>
        <w:tabs>
          <w:tab w:val="left" w:pos="695"/>
        </w:tabs>
        <w:spacing w:before="0" w:after="64" w:line="288" w:lineRule="exact"/>
        <w:ind w:left="800"/>
      </w:pPr>
      <w:r>
        <w:t>Všechny úpravy cen musí být v souladu s obecně platnými cenovými předpisy a podléhají smluvnímu schválení obou smluvních stran. Zhotovitel od</w:t>
      </w:r>
      <w:r>
        <w:t>povídá za to, že sazba DPH je stanovena v souladu s platnými právními předpisy.</w:t>
      </w:r>
    </w:p>
    <w:p w:rsidR="008F512A" w:rsidRDefault="00731515">
      <w:pPr>
        <w:pStyle w:val="Zkladntext20"/>
        <w:numPr>
          <w:ilvl w:val="1"/>
          <w:numId w:val="2"/>
        </w:numPr>
        <w:shd w:val="clear" w:color="auto" w:fill="auto"/>
        <w:tabs>
          <w:tab w:val="left" w:pos="695"/>
        </w:tabs>
        <w:spacing w:before="0" w:after="60"/>
        <w:ind w:left="800"/>
      </w:pPr>
      <w:r>
        <w:t>Dalším důvodem pro překročení ceny díla jsou tzv. dodatečné služby, které vyplynou z požadavku objednatele nebo na základě postupu zhotovitele dle § 2597 NOZ. Pro účely této sm</w:t>
      </w:r>
      <w:r>
        <w:t>louvy jsou dodatečné služby vždy spojeny s výdejem veřejných prostředků.</w:t>
      </w:r>
    </w:p>
    <w:p w:rsidR="008F512A" w:rsidRDefault="00731515">
      <w:pPr>
        <w:pStyle w:val="Zkladntext20"/>
        <w:numPr>
          <w:ilvl w:val="1"/>
          <w:numId w:val="2"/>
        </w:numPr>
        <w:shd w:val="clear" w:color="auto" w:fill="auto"/>
        <w:tabs>
          <w:tab w:val="left" w:pos="695"/>
        </w:tabs>
        <w:spacing w:before="0" w:after="60"/>
        <w:ind w:left="800"/>
      </w:pPr>
      <w:r>
        <w:t>Dodatečné služby nad rámec předmětu plnění smlouvy mající dopad na zvýšení ceny díla vyžadují předchozí dohodu smluvních stran formou písemného dodatku ke smlouvě.</w:t>
      </w:r>
    </w:p>
    <w:p w:rsidR="008F512A" w:rsidRDefault="00731515">
      <w:pPr>
        <w:pStyle w:val="Zkladntext20"/>
        <w:numPr>
          <w:ilvl w:val="1"/>
          <w:numId w:val="2"/>
        </w:numPr>
        <w:shd w:val="clear" w:color="auto" w:fill="auto"/>
        <w:tabs>
          <w:tab w:val="left" w:pos="695"/>
        </w:tabs>
        <w:spacing w:before="0" w:after="60"/>
        <w:ind w:left="800" w:right="500"/>
        <w:jc w:val="both"/>
      </w:pPr>
      <w:r>
        <w:t xml:space="preserve">Pokud zhotovitel provede </w:t>
      </w:r>
      <w:r>
        <w:rPr>
          <w:rStyle w:val="Zkladntext2Tun"/>
        </w:rPr>
        <w:t xml:space="preserve">dodatečné služby </w:t>
      </w:r>
      <w:r>
        <w:t xml:space="preserve">a nedohodne se s objednatelem na ceně díla postupem dle § 2612 </w:t>
      </w:r>
      <w:r>
        <w:rPr>
          <w:rStyle w:val="Zkladntext2Tun"/>
        </w:rPr>
        <w:t xml:space="preserve">odst. </w:t>
      </w:r>
      <w:r>
        <w:t xml:space="preserve">1 </w:t>
      </w:r>
      <w:r>
        <w:rPr>
          <w:rStyle w:val="Zkladntext2Tun"/>
        </w:rPr>
        <w:t xml:space="preserve">NOZ, </w:t>
      </w:r>
      <w:r>
        <w:t xml:space="preserve">pak zhotovitel díla nemá právo na úhradu ceny té části díla, která nebyla provedena v souladu § 2614 </w:t>
      </w:r>
      <w:r>
        <w:rPr>
          <w:rStyle w:val="Zkladntext2Tun"/>
        </w:rPr>
        <w:t xml:space="preserve">NOZ </w:t>
      </w:r>
      <w:r>
        <w:t>a nelze ze strany zhotovitele pož</w:t>
      </w:r>
      <w:r>
        <w:t xml:space="preserve">adovat po objednateli vydání bezdůvodného obohacení z titulu takto zhotovitelem provedených a předem objednatelem neodsouhlasených </w:t>
      </w:r>
      <w:r>
        <w:rPr>
          <w:rStyle w:val="Zkladntext2Tun"/>
        </w:rPr>
        <w:t>dodatečných služeb.</w:t>
      </w:r>
    </w:p>
    <w:p w:rsidR="008F512A" w:rsidRDefault="00731515">
      <w:pPr>
        <w:pStyle w:val="Zkladntext20"/>
        <w:numPr>
          <w:ilvl w:val="1"/>
          <w:numId w:val="2"/>
        </w:numPr>
        <w:shd w:val="clear" w:color="auto" w:fill="auto"/>
        <w:tabs>
          <w:tab w:val="left" w:pos="695"/>
        </w:tabs>
        <w:spacing w:before="0" w:after="56"/>
        <w:ind w:left="800"/>
      </w:pPr>
      <w:r>
        <w:t>Veškeré dodatečné služby, které jsou nezbytné pro dokončení díla, musí být písemně dohodnuty osobami oprá</w:t>
      </w:r>
      <w:r>
        <w:t>vněnými jednat ve věcech smlouvy.</w:t>
      </w:r>
    </w:p>
    <w:p w:rsidR="008F512A" w:rsidRDefault="00731515">
      <w:pPr>
        <w:pStyle w:val="Zkladntext20"/>
        <w:numPr>
          <w:ilvl w:val="1"/>
          <w:numId w:val="2"/>
        </w:numPr>
        <w:shd w:val="clear" w:color="auto" w:fill="auto"/>
        <w:tabs>
          <w:tab w:val="left" w:pos="695"/>
        </w:tabs>
        <w:spacing w:before="0" w:line="288" w:lineRule="exact"/>
        <w:ind w:left="800" w:right="500"/>
        <w:jc w:val="both"/>
        <w:sectPr w:rsidR="008F512A">
          <w:pgSz w:w="12240" w:h="20160"/>
          <w:pgMar w:top="1857" w:right="1032" w:bottom="1857" w:left="1426" w:header="0" w:footer="3" w:gutter="0"/>
          <w:cols w:space="720"/>
          <w:noEndnote/>
          <w:docGrid w:linePitch="360"/>
        </w:sectPr>
      </w:pPr>
      <w:r>
        <w:t>Objednatel je oprávněn zmenšit rozsah předmětu díla. V tomto případě bude smluvní cena poměrně snížena s použitím cen z oceněného soupisu služeb. Nedojde-li mezi oběma stranami k dohodě při odsouhlasen</w:t>
      </w:r>
      <w:r>
        <w:t>í množství nebo druhu provedených služeb, je zhotovitel oprávněn fakturovat pouze práce, u kterých nedošlo k rozporu.</w:t>
      </w:r>
    </w:p>
    <w:p w:rsidR="008F512A" w:rsidRDefault="00731515">
      <w:pPr>
        <w:pStyle w:val="Nadpis60"/>
        <w:keepNext/>
        <w:keepLines/>
        <w:shd w:val="clear" w:color="auto" w:fill="auto"/>
        <w:spacing w:before="0" w:after="13" w:line="220" w:lineRule="exact"/>
        <w:ind w:left="320"/>
        <w:jc w:val="center"/>
      </w:pPr>
      <w:bookmarkStart w:id="11" w:name="bookmark10"/>
      <w:r>
        <w:lastRenderedPageBreak/>
        <w:t>Článek 6</w:t>
      </w:r>
      <w:bookmarkEnd w:id="11"/>
    </w:p>
    <w:p w:rsidR="008F512A" w:rsidRDefault="00731515">
      <w:pPr>
        <w:pStyle w:val="Nadpis60"/>
        <w:keepNext/>
        <w:keepLines/>
        <w:shd w:val="clear" w:color="auto" w:fill="auto"/>
        <w:spacing w:before="0" w:line="220" w:lineRule="exact"/>
        <w:ind w:left="320"/>
        <w:jc w:val="center"/>
      </w:pPr>
      <w:bookmarkStart w:id="12" w:name="bookmark11"/>
      <w:r>
        <w:t>Způsob provádění díla a dodání díla</w:t>
      </w:r>
      <w:bookmarkEnd w:id="12"/>
    </w:p>
    <w:p w:rsidR="008F512A" w:rsidRDefault="00731515">
      <w:pPr>
        <w:pStyle w:val="Zkladntext20"/>
        <w:numPr>
          <w:ilvl w:val="0"/>
          <w:numId w:val="3"/>
        </w:numPr>
        <w:shd w:val="clear" w:color="auto" w:fill="auto"/>
        <w:tabs>
          <w:tab w:val="left" w:pos="560"/>
        </w:tabs>
        <w:spacing w:before="0" w:after="64" w:line="288" w:lineRule="exact"/>
        <w:ind w:left="680" w:right="460" w:hanging="680"/>
        <w:jc w:val="both"/>
      </w:pPr>
      <w:r>
        <w:t>Dílo bude provedeno s veškerou péčí a odborností, bude předáno kompletní a bez vad, v rozsahu</w:t>
      </w:r>
      <w:r>
        <w:t xml:space="preserve"> a v termínech stanovených touto smlouvou, a to osobně odpovědnému pracovníkovi objednatele na základě předávacího protokolu.</w:t>
      </w:r>
    </w:p>
    <w:p w:rsidR="008F512A" w:rsidRDefault="00731515">
      <w:pPr>
        <w:pStyle w:val="Zkladntext20"/>
        <w:numPr>
          <w:ilvl w:val="0"/>
          <w:numId w:val="3"/>
        </w:numPr>
        <w:shd w:val="clear" w:color="auto" w:fill="auto"/>
        <w:tabs>
          <w:tab w:val="left" w:pos="560"/>
        </w:tabs>
        <w:spacing w:before="0" w:after="60"/>
        <w:ind w:left="680" w:right="460" w:hanging="680"/>
        <w:jc w:val="both"/>
      </w:pPr>
      <w:r>
        <w:t xml:space="preserve">Objednatel je oprávněn kontrolovat provádění díla. Zjistí-li objednatel, že zhotovitel provádí dílo v rozporu se svými </w:t>
      </w:r>
      <w:r>
        <w:t>povinnostmi, je objednatel oprávněn dožadovat se toho, aby zhotovitel odstranil vady vzniklé vadným prováděním a dílo prováděl řádným způsobem.</w:t>
      </w:r>
    </w:p>
    <w:p w:rsidR="008F512A" w:rsidRDefault="00731515">
      <w:pPr>
        <w:pStyle w:val="Zkladntext20"/>
        <w:numPr>
          <w:ilvl w:val="0"/>
          <w:numId w:val="3"/>
        </w:numPr>
        <w:shd w:val="clear" w:color="auto" w:fill="auto"/>
        <w:tabs>
          <w:tab w:val="left" w:pos="560"/>
        </w:tabs>
        <w:spacing w:before="0" w:after="60"/>
        <w:ind w:left="680" w:right="460" w:hanging="680"/>
        <w:jc w:val="both"/>
      </w:pPr>
      <w:r>
        <w:t xml:space="preserve">Zhotovitel je povinen dle § </w:t>
      </w:r>
      <w:r>
        <w:rPr>
          <w:rStyle w:val="Zkladntext2Tun"/>
        </w:rPr>
        <w:t xml:space="preserve">2594 NOZ </w:t>
      </w:r>
      <w:r>
        <w:t>upozornit objednatele bez zbytečného odkladu na nevhodnou povahu věcí, kter</w:t>
      </w:r>
      <w:r>
        <w:t>ou mu objednatel k provedení díla předal nebo příkazů daných mu objednatelem k provedení díla, jestliže zhotovitel mohl tuto nevhodnost zjistit při vynaložení odborné péče.</w:t>
      </w:r>
    </w:p>
    <w:p w:rsidR="008F512A" w:rsidRDefault="00731515">
      <w:pPr>
        <w:pStyle w:val="Zkladntext20"/>
        <w:numPr>
          <w:ilvl w:val="0"/>
          <w:numId w:val="3"/>
        </w:numPr>
        <w:shd w:val="clear" w:color="auto" w:fill="auto"/>
        <w:tabs>
          <w:tab w:val="left" w:pos="560"/>
        </w:tabs>
        <w:spacing w:before="0" w:after="60"/>
        <w:ind w:left="680" w:right="460" w:hanging="680"/>
        <w:jc w:val="both"/>
      </w:pPr>
      <w:r>
        <w:t>Překáží-li nevhodná věc nebo příkaz v řádném provádění díla, zhotovitel je v nezbyt</w:t>
      </w:r>
      <w:r>
        <w:t>ném rozsahu přeruší až do výměny věci nebo změny příkazu. Trvá - li objednatel na provádění díla s použitím předané věci nebo podle daného příkazu, má zhotovitel právo požadovat, aby tak objednatel učinil v písemné formě.</w:t>
      </w:r>
    </w:p>
    <w:p w:rsidR="008F512A" w:rsidRDefault="00731515">
      <w:pPr>
        <w:pStyle w:val="Zkladntext20"/>
        <w:numPr>
          <w:ilvl w:val="0"/>
          <w:numId w:val="3"/>
        </w:numPr>
        <w:shd w:val="clear" w:color="auto" w:fill="auto"/>
        <w:tabs>
          <w:tab w:val="left" w:pos="560"/>
        </w:tabs>
        <w:spacing w:before="0" w:after="111"/>
        <w:ind w:left="680" w:right="460" w:hanging="680"/>
        <w:jc w:val="both"/>
      </w:pPr>
      <w:r>
        <w:t>Projektová dokumentace bude předán</w:t>
      </w:r>
      <w:r>
        <w:t xml:space="preserve">a i v elektronické podobě a zhotovitel se zavazuje předat příslušné soubory projektové dokumentace ve formátu - .dwf, nebo .pdf. Pokud je předmětem plnění rovněž zpracování geodetického zaměření zavazuje se zhotovitel předat toto zaměření v tištěné podobě </w:t>
      </w:r>
      <w:r>
        <w:t>a v digitální podobě ve formátu .dwg, resp. .dgn, případně odevzdat vytyčovací síť stavby a vytyčované body ve formátu .doc, nebo .xls.</w:t>
      </w:r>
    </w:p>
    <w:p w:rsidR="008F512A" w:rsidRDefault="00731515">
      <w:pPr>
        <w:pStyle w:val="Zkladntext20"/>
        <w:numPr>
          <w:ilvl w:val="0"/>
          <w:numId w:val="3"/>
        </w:numPr>
        <w:shd w:val="clear" w:color="auto" w:fill="auto"/>
        <w:tabs>
          <w:tab w:val="left" w:pos="560"/>
        </w:tabs>
        <w:spacing w:before="0" w:after="78" w:line="220" w:lineRule="exact"/>
        <w:ind w:left="680" w:hanging="680"/>
        <w:jc w:val="both"/>
      </w:pPr>
      <w:r>
        <w:t xml:space="preserve">Zhotovitel je oprávněn provést dílo i před sjednanou dobou dle čl. </w:t>
      </w:r>
      <w:r>
        <w:rPr>
          <w:rStyle w:val="Zkladntext2Tun"/>
        </w:rPr>
        <w:t xml:space="preserve">4. </w:t>
      </w:r>
      <w:r>
        <w:t>této smlouvy.</w:t>
      </w:r>
    </w:p>
    <w:p w:rsidR="008F512A" w:rsidRDefault="00731515">
      <w:pPr>
        <w:pStyle w:val="Zkladntext20"/>
        <w:numPr>
          <w:ilvl w:val="0"/>
          <w:numId w:val="3"/>
        </w:numPr>
        <w:shd w:val="clear" w:color="auto" w:fill="auto"/>
        <w:tabs>
          <w:tab w:val="left" w:pos="560"/>
        </w:tabs>
        <w:spacing w:before="0"/>
        <w:ind w:left="680" w:right="3020" w:hanging="680"/>
      </w:pPr>
      <w:r>
        <w:t xml:space="preserve">Kontaktní osoby objednatele a osoby </w:t>
      </w:r>
      <w:r>
        <w:t>pověřené provedením díla Za objednatele:</w:t>
      </w:r>
    </w:p>
    <w:p w:rsidR="008F512A" w:rsidRDefault="00731515">
      <w:pPr>
        <w:pStyle w:val="Zkladntext20"/>
        <w:shd w:val="clear" w:color="auto" w:fill="auto"/>
        <w:spacing w:before="0"/>
        <w:ind w:left="1200" w:firstLine="0"/>
        <w:jc w:val="both"/>
      </w:pPr>
      <w:r>
        <w:t>Zástupci objednatele ve věcech technických:</w:t>
      </w:r>
    </w:p>
    <w:p w:rsidR="008F512A" w:rsidRDefault="00731515">
      <w:pPr>
        <w:pStyle w:val="Zkladntext20"/>
        <w:shd w:val="clear" w:color="auto" w:fill="auto"/>
        <w:spacing w:before="0" w:line="442" w:lineRule="exact"/>
        <w:ind w:left="1200" w:firstLine="0"/>
        <w:jc w:val="both"/>
      </w:pPr>
      <w:r>
        <w:t>Ing. Pavel Holas</w:t>
      </w:r>
    </w:p>
    <w:p w:rsidR="008F512A" w:rsidRDefault="00731515">
      <w:pPr>
        <w:pStyle w:val="Zkladntext20"/>
        <w:shd w:val="clear" w:color="auto" w:fill="auto"/>
        <w:tabs>
          <w:tab w:val="left" w:pos="4267"/>
        </w:tabs>
        <w:spacing w:before="0" w:line="442" w:lineRule="exact"/>
        <w:ind w:left="1200" w:firstLine="0"/>
        <w:jc w:val="both"/>
      </w:pPr>
      <w:r>
        <w:t>tel.: 604 225 584</w:t>
      </w:r>
      <w:r>
        <w:tab/>
        <w:t xml:space="preserve">e-mail.: </w:t>
      </w:r>
      <w:hyperlink r:id="rId12" w:history="1">
        <w:r>
          <w:rPr>
            <w:rStyle w:val="Hypertextovodkaz"/>
            <w:lang w:val="en-US" w:eastAsia="en-US" w:bidi="en-US"/>
          </w:rPr>
          <w:t>holas.p@ksusv.cz</w:t>
        </w:r>
      </w:hyperlink>
    </w:p>
    <w:p w:rsidR="008F512A" w:rsidRDefault="00731515">
      <w:pPr>
        <w:pStyle w:val="Zkladntext20"/>
        <w:shd w:val="clear" w:color="auto" w:fill="auto"/>
        <w:spacing w:before="0" w:line="442" w:lineRule="exact"/>
        <w:ind w:left="1200" w:firstLine="0"/>
        <w:jc w:val="both"/>
      </w:pPr>
      <w:r>
        <w:t>Ing. Pavel Viktora</w:t>
      </w:r>
    </w:p>
    <w:p w:rsidR="008F512A" w:rsidRDefault="00731515">
      <w:pPr>
        <w:pStyle w:val="Zkladntext20"/>
        <w:shd w:val="clear" w:color="auto" w:fill="auto"/>
        <w:tabs>
          <w:tab w:val="left" w:pos="4267"/>
        </w:tabs>
        <w:spacing w:before="0" w:line="432" w:lineRule="exact"/>
        <w:ind w:left="1200" w:firstLine="0"/>
        <w:jc w:val="both"/>
      </w:pPr>
      <w:r>
        <w:t>tel.: 731 648 754</w:t>
      </w:r>
      <w:r>
        <w:tab/>
        <w:t xml:space="preserve">email: </w:t>
      </w:r>
      <w:hyperlink r:id="rId13" w:history="1">
        <w:r>
          <w:rPr>
            <w:rStyle w:val="Hypertextovodkaz"/>
            <w:lang w:val="en-US" w:eastAsia="en-US" w:bidi="en-US"/>
          </w:rPr>
          <w:t>viktora.p@ksusv.cz</w:t>
        </w:r>
      </w:hyperlink>
    </w:p>
    <w:p w:rsidR="008F512A" w:rsidRDefault="00731515">
      <w:pPr>
        <w:pStyle w:val="Zkladntext20"/>
        <w:shd w:val="clear" w:color="auto" w:fill="auto"/>
        <w:spacing w:before="0" w:line="432" w:lineRule="exact"/>
        <w:ind w:left="680" w:firstLine="0"/>
      </w:pPr>
      <w:r>
        <w:t>Za zhotovitele:</w:t>
      </w:r>
    </w:p>
    <w:p w:rsidR="008F512A" w:rsidRDefault="00731515">
      <w:pPr>
        <w:pStyle w:val="Zkladntext20"/>
        <w:shd w:val="clear" w:color="auto" w:fill="auto"/>
        <w:spacing w:before="0" w:after="3" w:line="220" w:lineRule="exact"/>
        <w:ind w:left="1200" w:firstLine="0"/>
        <w:jc w:val="both"/>
      </w:pPr>
      <w:r>
        <w:t>Zástupce objednatele, který vypracuje projektovou dokumentaci a je autorizovanou</w:t>
      </w:r>
    </w:p>
    <w:p w:rsidR="008F512A" w:rsidRDefault="00731515">
      <w:pPr>
        <w:pStyle w:val="Zkladntext20"/>
        <w:shd w:val="clear" w:color="auto" w:fill="auto"/>
        <w:spacing w:before="0" w:after="243" w:line="220" w:lineRule="exact"/>
        <w:ind w:left="1200" w:firstLine="0"/>
        <w:jc w:val="both"/>
      </w:pPr>
      <w:r>
        <w:t>osobou:</w:t>
      </w:r>
    </w:p>
    <w:p w:rsidR="008F512A" w:rsidRDefault="00731515">
      <w:pPr>
        <w:pStyle w:val="Zkladntext20"/>
        <w:shd w:val="clear" w:color="auto" w:fill="auto"/>
        <w:spacing w:before="0" w:after="138" w:line="220" w:lineRule="exact"/>
        <w:ind w:left="1200" w:firstLine="0"/>
        <w:jc w:val="both"/>
      </w:pPr>
      <w:r>
        <w:t>Ing. Jaroslav Bělohradský</w:t>
      </w:r>
    </w:p>
    <w:p w:rsidR="008F512A" w:rsidRDefault="00731515">
      <w:pPr>
        <w:pStyle w:val="Zkladntext20"/>
        <w:shd w:val="clear" w:color="auto" w:fill="auto"/>
        <w:tabs>
          <w:tab w:val="left" w:pos="4963"/>
        </w:tabs>
        <w:spacing w:before="0" w:after="152" w:line="220" w:lineRule="exact"/>
        <w:ind w:left="1200" w:firstLine="0"/>
        <w:jc w:val="both"/>
      </w:pPr>
      <w:r>
        <w:t>tel.: 603 295 378</w:t>
      </w:r>
      <w:r>
        <w:tab/>
        <w:t xml:space="preserve">e-mail.: </w:t>
      </w:r>
      <w:hyperlink r:id="rId14" w:history="1">
        <w:r>
          <w:rPr>
            <w:rStyle w:val="Hypertextovodkaz"/>
            <w:lang w:val="en-US" w:eastAsia="en-US" w:bidi="en-US"/>
          </w:rPr>
          <w:t>ating@ating.cz</w:t>
        </w:r>
      </w:hyperlink>
    </w:p>
    <w:p w:rsidR="008F512A" w:rsidRDefault="00731515">
      <w:pPr>
        <w:pStyle w:val="Zkladntext20"/>
        <w:shd w:val="clear" w:color="auto" w:fill="auto"/>
        <w:spacing w:before="0" w:line="220" w:lineRule="exact"/>
        <w:ind w:left="1200" w:firstLine="0"/>
        <w:jc w:val="both"/>
        <w:sectPr w:rsidR="008F512A">
          <w:pgSz w:w="12240" w:h="20160"/>
          <w:pgMar w:top="1852" w:right="1032" w:bottom="1852" w:left="1426" w:header="0" w:footer="3" w:gutter="0"/>
          <w:cols w:space="720"/>
          <w:noEndnote/>
          <w:docGrid w:linePitch="360"/>
        </w:sectPr>
      </w:pPr>
      <w:r>
        <w:t>Obor autorizace: Pozemní stavby Číslo autorizace: 0700018</w:t>
      </w:r>
    </w:p>
    <w:p w:rsidR="008F512A" w:rsidRDefault="00731515">
      <w:pPr>
        <w:pStyle w:val="Zkladntext20"/>
        <w:numPr>
          <w:ilvl w:val="0"/>
          <w:numId w:val="3"/>
        </w:numPr>
        <w:shd w:val="clear" w:color="auto" w:fill="auto"/>
        <w:tabs>
          <w:tab w:val="left" w:pos="561"/>
        </w:tabs>
        <w:spacing w:before="0" w:after="60" w:line="293" w:lineRule="exact"/>
        <w:ind w:left="660" w:right="480" w:hanging="660"/>
        <w:jc w:val="both"/>
      </w:pPr>
      <w:r>
        <w:lastRenderedPageBreak/>
        <w:t>Dílo je provedeno, je-li dokončeno a předáno objednateli v rozsahu dle přílohy č. 1 této smlouvy.</w:t>
      </w:r>
    </w:p>
    <w:p w:rsidR="008F512A" w:rsidRDefault="00731515">
      <w:pPr>
        <w:pStyle w:val="Zkladntext20"/>
        <w:numPr>
          <w:ilvl w:val="0"/>
          <w:numId w:val="3"/>
        </w:numPr>
        <w:shd w:val="clear" w:color="auto" w:fill="auto"/>
        <w:tabs>
          <w:tab w:val="left" w:pos="561"/>
        </w:tabs>
        <w:spacing w:before="0" w:after="60" w:line="293" w:lineRule="exact"/>
        <w:ind w:left="660" w:right="480" w:hanging="660"/>
        <w:jc w:val="both"/>
      </w:pPr>
      <w:r>
        <w:t>Předání díla bude provedeno na základě písemného Předávacího protokolu podeps</w:t>
      </w:r>
      <w:r>
        <w:t>aného oprávněnými zástupci obou smluvních stran.</w:t>
      </w:r>
    </w:p>
    <w:p w:rsidR="008F512A" w:rsidRDefault="00731515">
      <w:pPr>
        <w:pStyle w:val="Zkladntext20"/>
        <w:numPr>
          <w:ilvl w:val="0"/>
          <w:numId w:val="3"/>
        </w:numPr>
        <w:shd w:val="clear" w:color="auto" w:fill="auto"/>
        <w:tabs>
          <w:tab w:val="left" w:pos="601"/>
        </w:tabs>
        <w:spacing w:before="0" w:after="60" w:line="293" w:lineRule="exact"/>
        <w:ind w:left="660" w:right="480" w:hanging="660"/>
        <w:jc w:val="both"/>
      </w:pPr>
      <w:r>
        <w:t xml:space="preserve">Osoba pověřená převzetím díla za objednatele: Ing. Jan Felkl, tel.: 567 117 165, 725 529 444, vedoucí oddělení přípravy a realizace staveb, e-mail: </w:t>
      </w:r>
      <w:hyperlink r:id="rId15" w:history="1">
        <w:r>
          <w:rPr>
            <w:rStyle w:val="Hypertextovodkaz"/>
            <w:lang w:val="en-US" w:eastAsia="en-US" w:bidi="en-US"/>
          </w:rPr>
          <w:t>felkl.z@ksusv.cz</w:t>
        </w:r>
      </w:hyperlink>
      <w:r>
        <w:rPr>
          <w:lang w:val="en-US" w:eastAsia="en-US" w:bidi="en-US"/>
        </w:rPr>
        <w:t>.</w:t>
      </w:r>
    </w:p>
    <w:p w:rsidR="008F512A" w:rsidRDefault="00731515">
      <w:pPr>
        <w:pStyle w:val="Zkladntext20"/>
        <w:numPr>
          <w:ilvl w:val="0"/>
          <w:numId w:val="3"/>
        </w:numPr>
        <w:shd w:val="clear" w:color="auto" w:fill="auto"/>
        <w:tabs>
          <w:tab w:val="left" w:pos="601"/>
        </w:tabs>
        <w:spacing w:before="0" w:after="298" w:line="293" w:lineRule="exact"/>
        <w:ind w:left="660" w:right="480" w:hanging="660"/>
        <w:jc w:val="both"/>
      </w:pPr>
      <w:r>
        <w:t>Místem plnění je: Krajská správa a údržba silnic Vysočiny, příspěvková organizace, Kosovská 1122/16, Jihlava, PSČ 586 01.</w:t>
      </w:r>
    </w:p>
    <w:p w:rsidR="008F512A" w:rsidRDefault="00731515">
      <w:pPr>
        <w:pStyle w:val="Nadpis60"/>
        <w:keepNext/>
        <w:keepLines/>
        <w:shd w:val="clear" w:color="auto" w:fill="auto"/>
        <w:spacing w:before="0" w:after="3" w:line="220" w:lineRule="exact"/>
        <w:ind w:left="360"/>
        <w:jc w:val="center"/>
      </w:pPr>
      <w:bookmarkStart w:id="13" w:name="bookmark12"/>
      <w:r>
        <w:t>Článek 7</w:t>
      </w:r>
      <w:bookmarkEnd w:id="13"/>
    </w:p>
    <w:p w:rsidR="008F512A" w:rsidRDefault="00731515">
      <w:pPr>
        <w:pStyle w:val="Nadpis60"/>
        <w:keepNext/>
        <w:keepLines/>
        <w:shd w:val="clear" w:color="auto" w:fill="auto"/>
        <w:spacing w:before="0" w:line="220" w:lineRule="exact"/>
        <w:ind w:left="360"/>
        <w:jc w:val="center"/>
      </w:pPr>
      <w:bookmarkStart w:id="14" w:name="bookmark13"/>
      <w:r>
        <w:t>Placení a fakturace</w:t>
      </w:r>
      <w:bookmarkEnd w:id="14"/>
    </w:p>
    <w:p w:rsidR="008F512A" w:rsidRDefault="00731515">
      <w:pPr>
        <w:pStyle w:val="Zkladntext20"/>
        <w:numPr>
          <w:ilvl w:val="0"/>
          <w:numId w:val="4"/>
        </w:numPr>
        <w:shd w:val="clear" w:color="auto" w:fill="auto"/>
        <w:tabs>
          <w:tab w:val="left" w:pos="561"/>
        </w:tabs>
        <w:spacing w:before="0" w:after="60"/>
        <w:ind w:left="660" w:right="480" w:hanging="660"/>
        <w:jc w:val="both"/>
      </w:pPr>
      <w:r>
        <w:t>Zhotovitel po předání díla v souladu s touto smlouvou je povinen vystavit fakturu za dílo a doporučeně ji</w:t>
      </w:r>
      <w:r>
        <w:t xml:space="preserve"> odeslat objednateli ve dvojím vyhotovení. Tato faktura je splatná do </w:t>
      </w:r>
      <w:r>
        <w:rPr>
          <w:rStyle w:val="Zkladntext2Tun"/>
        </w:rPr>
        <w:t xml:space="preserve">30 dnů </w:t>
      </w:r>
      <w:r>
        <w:t>ode dne jejího doručení objednateli. Faktura musí v souladu se zákonem č. 235/2004 Sb., o dani z přidané hodnoty, ve znění pozdějších předpisů (dále zákon o DPH) a zákonem č. 563/</w:t>
      </w:r>
      <w:r>
        <w:t>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w:t>
      </w:r>
      <w:r>
        <w:t>ch předpisů.</w:t>
      </w:r>
    </w:p>
    <w:p w:rsidR="008F512A" w:rsidRDefault="00731515">
      <w:pPr>
        <w:pStyle w:val="Zkladntext20"/>
        <w:numPr>
          <w:ilvl w:val="0"/>
          <w:numId w:val="4"/>
        </w:numPr>
        <w:shd w:val="clear" w:color="auto" w:fill="auto"/>
        <w:tabs>
          <w:tab w:val="left" w:pos="561"/>
        </w:tabs>
        <w:spacing w:before="0" w:after="111"/>
        <w:ind w:left="660" w:right="480" w:hanging="66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w:t>
      </w:r>
      <w:r>
        <w:t>y splatnosti faktury. V takovém případě vystaví zhotovitel novou fakturu s novou lhůtou splatnosti, kterou je povinen doručit objednateli.</w:t>
      </w:r>
    </w:p>
    <w:p w:rsidR="008F512A" w:rsidRDefault="00731515">
      <w:pPr>
        <w:pStyle w:val="Zkladntext20"/>
        <w:numPr>
          <w:ilvl w:val="0"/>
          <w:numId w:val="4"/>
        </w:numPr>
        <w:shd w:val="clear" w:color="auto" w:fill="auto"/>
        <w:tabs>
          <w:tab w:val="left" w:pos="561"/>
        </w:tabs>
        <w:spacing w:before="0" w:after="138" w:line="220" w:lineRule="exact"/>
        <w:ind w:left="660" w:hanging="660"/>
        <w:jc w:val="both"/>
      </w:pPr>
      <w:r>
        <w:t>Objednatel nebude zhotoviteli poskytovat zálohy.</w:t>
      </w:r>
    </w:p>
    <w:p w:rsidR="008F512A" w:rsidRDefault="00731515">
      <w:pPr>
        <w:pStyle w:val="Zkladntext20"/>
        <w:numPr>
          <w:ilvl w:val="0"/>
          <w:numId w:val="4"/>
        </w:numPr>
        <w:shd w:val="clear" w:color="auto" w:fill="auto"/>
        <w:tabs>
          <w:tab w:val="left" w:pos="561"/>
        </w:tabs>
        <w:spacing w:before="0" w:after="60"/>
        <w:ind w:left="660" w:right="480" w:hanging="660"/>
        <w:jc w:val="both"/>
      </w:pPr>
      <w:r>
        <w:t xml:space="preserve">Platba bude probíhat až do výše 80 % Ceny. Zbývajících 20 % Ceny </w:t>
      </w:r>
      <w:r>
        <w:t>bude na faktuře uvedeno jako pozastávka a bude uhrazeno až po předání a převzetí hotového díla a po odstranění poslední vady zapsané v protokolu o předání a převzetí hotového díla.</w:t>
      </w:r>
    </w:p>
    <w:p w:rsidR="008F512A" w:rsidRDefault="00731515">
      <w:pPr>
        <w:pStyle w:val="Zkladntext20"/>
        <w:numPr>
          <w:ilvl w:val="0"/>
          <w:numId w:val="4"/>
        </w:numPr>
        <w:shd w:val="clear" w:color="auto" w:fill="auto"/>
        <w:tabs>
          <w:tab w:val="left" w:pos="561"/>
        </w:tabs>
        <w:spacing w:before="0" w:after="60"/>
        <w:ind w:left="660" w:right="480" w:hanging="660"/>
        <w:jc w:val="both"/>
      </w:pPr>
      <w:r>
        <w:t xml:space="preserve">Úhrada za plnění dle této smlouvy bude realizována bezhotovostním převodem </w:t>
      </w:r>
      <w:r>
        <w:t xml:space="preserve">na účet zhotovitele, který je správcem daně (finančním úřadem) zveřejněn způsobem umožňujícím dálkový přístup ve smyslu § </w:t>
      </w:r>
      <w:r>
        <w:rPr>
          <w:rStyle w:val="Zkladntext2Tun"/>
        </w:rPr>
        <w:t>98 zákona o DPH.</w:t>
      </w:r>
    </w:p>
    <w:p w:rsidR="008F512A" w:rsidRDefault="00731515">
      <w:pPr>
        <w:pStyle w:val="Zkladntext20"/>
        <w:numPr>
          <w:ilvl w:val="0"/>
          <w:numId w:val="4"/>
        </w:numPr>
        <w:shd w:val="clear" w:color="auto" w:fill="auto"/>
        <w:tabs>
          <w:tab w:val="left" w:pos="561"/>
        </w:tabs>
        <w:spacing w:before="0" w:after="206"/>
        <w:ind w:left="660" w:right="480" w:hanging="660"/>
        <w:jc w:val="both"/>
      </w:pPr>
      <w:r>
        <w:t xml:space="preserve">Pokud se po dobu účinnosti této smlouvy zhotovitel stane nespolehlivým plátcem ve smyslu ustanovení § </w:t>
      </w:r>
      <w:r>
        <w:rPr>
          <w:rStyle w:val="Zkladntext2Tun"/>
        </w:rPr>
        <w:t>106a odst. 3 zá</w:t>
      </w:r>
      <w:r>
        <w:rPr>
          <w:rStyle w:val="Zkladntext2Tun"/>
        </w:rPr>
        <w:t xml:space="preserve">kona o DPH, </w:t>
      </w:r>
      <w:r>
        <w:t>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8F512A" w:rsidRDefault="00731515">
      <w:pPr>
        <w:pStyle w:val="Nadpis60"/>
        <w:keepNext/>
        <w:keepLines/>
        <w:shd w:val="clear" w:color="auto" w:fill="auto"/>
        <w:spacing w:before="0" w:line="326" w:lineRule="exact"/>
        <w:ind w:left="360"/>
        <w:jc w:val="center"/>
      </w:pPr>
      <w:bookmarkStart w:id="15" w:name="bookmark14"/>
      <w:r>
        <w:t>Článek 8</w:t>
      </w:r>
      <w:r>
        <w:br/>
        <w:t>Smluvní pokuty</w:t>
      </w:r>
      <w:bookmarkEnd w:id="15"/>
    </w:p>
    <w:p w:rsidR="008F512A" w:rsidRDefault="00731515">
      <w:pPr>
        <w:pStyle w:val="Zkladntext20"/>
        <w:numPr>
          <w:ilvl w:val="0"/>
          <w:numId w:val="5"/>
        </w:numPr>
        <w:shd w:val="clear" w:color="auto" w:fill="auto"/>
        <w:tabs>
          <w:tab w:val="left" w:pos="561"/>
        </w:tabs>
        <w:spacing w:before="0"/>
        <w:ind w:left="660" w:right="480" w:hanging="660"/>
        <w:jc w:val="both"/>
        <w:sectPr w:rsidR="008F512A">
          <w:pgSz w:w="12240" w:h="20160"/>
          <w:pgMar w:top="1862" w:right="1032" w:bottom="1862" w:left="1426" w:header="0" w:footer="3" w:gutter="0"/>
          <w:cols w:space="720"/>
          <w:noEndnote/>
          <w:docGrid w:linePitch="360"/>
        </w:sectPr>
      </w:pPr>
      <w:r>
        <w:t xml:space="preserve">Pro případ porušení níže uvedených smluvních povinností jsou mezi smluvními stranami sjednány dle § </w:t>
      </w:r>
      <w:r>
        <w:rPr>
          <w:rStyle w:val="Zkladntext2Tun"/>
        </w:rPr>
        <w:t xml:space="preserve">2048 a násl. NOZ </w:t>
      </w:r>
      <w:r>
        <w:t>tyto níže uvedené smluvní pokuty, jejichž sjednáním není</w:t>
      </w:r>
    </w:p>
    <w:p w:rsidR="008F512A" w:rsidRDefault="00731515">
      <w:pPr>
        <w:pStyle w:val="Zkladntext20"/>
        <w:shd w:val="clear" w:color="auto" w:fill="auto"/>
        <w:spacing w:before="0" w:after="60" w:line="288" w:lineRule="exact"/>
        <w:ind w:left="620" w:right="520" w:firstLine="0"/>
        <w:jc w:val="both"/>
      </w:pPr>
      <w:r>
        <w:lastRenderedPageBreak/>
        <w:t xml:space="preserve">dle § </w:t>
      </w:r>
      <w:r>
        <w:rPr>
          <w:rStyle w:val="Zkladntext2Tun"/>
        </w:rPr>
        <w:t xml:space="preserve">2050 NOZ </w:t>
      </w:r>
      <w:r>
        <w:t>dotčen nárok objednate</w:t>
      </w:r>
      <w:r>
        <w:t>le na náhradu škody způsobené porušením povinnosti, zajištěné smluvní pokutou. Pohledávka objednatele na zaplacení smluvní pokuty může být započítána s pohledávkou zhotovitele na zaplacení ceny.</w:t>
      </w:r>
    </w:p>
    <w:p w:rsidR="008F512A" w:rsidRDefault="00731515">
      <w:pPr>
        <w:pStyle w:val="Zkladntext20"/>
        <w:numPr>
          <w:ilvl w:val="0"/>
          <w:numId w:val="5"/>
        </w:numPr>
        <w:shd w:val="clear" w:color="auto" w:fill="auto"/>
        <w:spacing w:before="0" w:after="60" w:line="288" w:lineRule="exact"/>
        <w:ind w:left="620" w:right="520" w:hanging="620"/>
        <w:jc w:val="both"/>
      </w:pPr>
      <w:r>
        <w:t xml:space="preserve"> Zhotovitel je povinen zaplatit objednateli smluvní pokutu za prodlení s termínem dokončení plnění </w:t>
      </w:r>
      <w:r>
        <w:rPr>
          <w:rStyle w:val="Zkladntext2Tun"/>
        </w:rPr>
        <w:t xml:space="preserve">v případě prodlení </w:t>
      </w:r>
      <w:r>
        <w:t>ve výši 0,2 % z ceny díla včetně DPH uvedené v čl. 5 této smlouvy, a to za každý započatý den prodlení.</w:t>
      </w:r>
    </w:p>
    <w:p w:rsidR="008F512A" w:rsidRDefault="00731515">
      <w:pPr>
        <w:pStyle w:val="Zkladntext20"/>
        <w:numPr>
          <w:ilvl w:val="0"/>
          <w:numId w:val="5"/>
        </w:numPr>
        <w:shd w:val="clear" w:color="auto" w:fill="auto"/>
        <w:spacing w:before="0" w:after="56" w:line="288" w:lineRule="exact"/>
        <w:ind w:left="620" w:right="520" w:hanging="620"/>
        <w:jc w:val="both"/>
      </w:pPr>
      <w:r>
        <w:t xml:space="preserve"> Zhotovitel je povinen zaplatit ob</w:t>
      </w:r>
      <w:r>
        <w:t xml:space="preserve">jednateli smluvní pokutu za prodlení s termínem odstranění vad ve výši 0,2 </w:t>
      </w:r>
      <w:r>
        <w:rPr>
          <w:rStyle w:val="Zkladntext2Kurzva"/>
        </w:rPr>
        <w:t>%</w:t>
      </w:r>
      <w:r>
        <w:t xml:space="preserve"> z ceny díla včetně DPH uvedené v čl. 5 této smlouvy, a to za každý započatý den prodlení.</w:t>
      </w:r>
    </w:p>
    <w:p w:rsidR="008F512A" w:rsidRDefault="00731515">
      <w:pPr>
        <w:pStyle w:val="Zkladntext20"/>
        <w:numPr>
          <w:ilvl w:val="0"/>
          <w:numId w:val="5"/>
        </w:numPr>
        <w:shd w:val="clear" w:color="auto" w:fill="auto"/>
        <w:tabs>
          <w:tab w:val="left" w:pos="548"/>
        </w:tabs>
        <w:spacing w:before="0" w:after="68" w:line="293" w:lineRule="exact"/>
        <w:ind w:left="620" w:right="520" w:hanging="620"/>
        <w:jc w:val="both"/>
      </w:pPr>
      <w:r>
        <w:t xml:space="preserve">Objednatel je povinen zaplatit zhotoviteli smluvní pokutu ve výši 0,2 </w:t>
      </w:r>
      <w:r>
        <w:rPr>
          <w:rStyle w:val="Zkladntext2Kurzva"/>
        </w:rPr>
        <w:t>%</w:t>
      </w:r>
      <w:r>
        <w:t xml:space="preserve"> z fakturované částky za každý započatý den prodlení se zaplacením faktury.</w:t>
      </w:r>
    </w:p>
    <w:p w:rsidR="008F512A" w:rsidRDefault="00731515">
      <w:pPr>
        <w:pStyle w:val="Zkladntext20"/>
        <w:numPr>
          <w:ilvl w:val="0"/>
          <w:numId w:val="5"/>
        </w:numPr>
        <w:shd w:val="clear" w:color="auto" w:fill="auto"/>
        <w:tabs>
          <w:tab w:val="left" w:pos="548"/>
        </w:tabs>
        <w:spacing w:before="0" w:after="56"/>
        <w:ind w:left="620" w:right="520" w:hanging="620"/>
        <w:jc w:val="both"/>
      </w:pPr>
      <w:r>
        <w:t>Zhotovitel je povinen uhradit objednateli smluvní pokutu za početní chyby v soupise stavebních prací, dodávek a služeb s výkazem výměr, kterými dojde kvícepracím v průběhu realizac</w:t>
      </w:r>
      <w:r>
        <w:t xml:space="preserve">i stavby, a to ve výši 4 % z ceny díla včetně DPH uvedené v čl. 5 této smlouvy, a to za každý jednotlivý případ, nejvýše však do výše 20 </w:t>
      </w:r>
      <w:r>
        <w:rPr>
          <w:rStyle w:val="Zkladntext2Kurzva"/>
        </w:rPr>
        <w:t>%</w:t>
      </w:r>
      <w:r>
        <w:t xml:space="preserve"> ceny díla včetně DPH uvedené v čl. 5 této smlouvy v souhrnu za všechny takové případy. Jedním případem se rozumí i ch</w:t>
      </w:r>
      <w:r>
        <w:t>yba ve více vzájemně provázaných položkách soupisu stavebních prací, dodávek a služeb s výkazem výměr.</w:t>
      </w:r>
    </w:p>
    <w:p w:rsidR="008F512A" w:rsidRDefault="00731515">
      <w:pPr>
        <w:pStyle w:val="Zkladntext20"/>
        <w:numPr>
          <w:ilvl w:val="0"/>
          <w:numId w:val="5"/>
        </w:numPr>
        <w:shd w:val="clear" w:color="auto" w:fill="auto"/>
        <w:tabs>
          <w:tab w:val="left" w:pos="548"/>
        </w:tabs>
        <w:spacing w:before="0" w:after="64" w:line="288" w:lineRule="exact"/>
        <w:ind w:left="620" w:right="520" w:hanging="620"/>
        <w:jc w:val="both"/>
      </w:pPr>
      <w:r>
        <w:t xml:space="preserve">Zhotovitel je povinen zaplatit objednateli smluvní pokutu za prodlení s doručením dokladu dle odst. 9.8. </w:t>
      </w:r>
      <w:r>
        <w:rPr>
          <w:rStyle w:val="Zkladntext2Tun"/>
        </w:rPr>
        <w:t xml:space="preserve">této smlouvy </w:t>
      </w:r>
      <w:r>
        <w:t xml:space="preserve">ve výši 1.000,- Kč, </w:t>
      </w:r>
      <w:r>
        <w:rPr>
          <w:rStyle w:val="Zkladntext2Tun"/>
        </w:rPr>
        <w:t xml:space="preserve">a to </w:t>
      </w:r>
      <w:r>
        <w:t>za každý z</w:t>
      </w:r>
      <w:r>
        <w:t>apočatý den prodlení.</w:t>
      </w:r>
    </w:p>
    <w:p w:rsidR="008F512A" w:rsidRDefault="00731515">
      <w:pPr>
        <w:pStyle w:val="Zkladntext20"/>
        <w:numPr>
          <w:ilvl w:val="0"/>
          <w:numId w:val="5"/>
        </w:numPr>
        <w:shd w:val="clear" w:color="auto" w:fill="auto"/>
        <w:tabs>
          <w:tab w:val="left" w:pos="548"/>
        </w:tabs>
        <w:spacing w:before="0" w:after="64"/>
        <w:ind w:left="620" w:right="520" w:hanging="620"/>
        <w:jc w:val="both"/>
      </w:pPr>
      <w:r>
        <w:t>Smluvní strany se dohodly, že ujednáním o smluvních pokutách není dotčeno právo na náhradu škody vzniklé z porušení povinnosti, ke kterému se smluvní pokuta vztahuje.</w:t>
      </w:r>
    </w:p>
    <w:p w:rsidR="008F512A" w:rsidRDefault="00731515">
      <w:pPr>
        <w:pStyle w:val="Zkladntext20"/>
        <w:numPr>
          <w:ilvl w:val="0"/>
          <w:numId w:val="5"/>
        </w:numPr>
        <w:shd w:val="clear" w:color="auto" w:fill="auto"/>
        <w:spacing w:before="0" w:after="213" w:line="278" w:lineRule="exact"/>
        <w:ind w:left="620" w:right="520" w:hanging="620"/>
        <w:jc w:val="both"/>
      </w:pPr>
      <w:r>
        <w:t xml:space="preserve"> Strana povinná k uhrazení smluvní pokuty je povinna uhradit vyúčtované sankce nejpozději do 15 dnů ode dne obdržení příslušného vyúčtování.</w:t>
      </w:r>
    </w:p>
    <w:p w:rsidR="008F512A" w:rsidRDefault="00731515">
      <w:pPr>
        <w:pStyle w:val="Nadpis60"/>
        <w:keepNext/>
        <w:keepLines/>
        <w:shd w:val="clear" w:color="auto" w:fill="auto"/>
        <w:spacing w:before="0" w:line="312" w:lineRule="exact"/>
        <w:ind w:left="1000"/>
        <w:jc w:val="center"/>
      </w:pPr>
      <w:bookmarkStart w:id="16" w:name="bookmark15"/>
      <w:r>
        <w:t>Článek 9</w:t>
      </w:r>
      <w:r>
        <w:br/>
        <w:t>Další ujednání</w:t>
      </w:r>
      <w:bookmarkEnd w:id="16"/>
    </w:p>
    <w:p w:rsidR="008F512A" w:rsidRDefault="00731515">
      <w:pPr>
        <w:pStyle w:val="Zkladntext20"/>
        <w:numPr>
          <w:ilvl w:val="0"/>
          <w:numId w:val="6"/>
        </w:numPr>
        <w:shd w:val="clear" w:color="auto" w:fill="auto"/>
        <w:tabs>
          <w:tab w:val="left" w:pos="548"/>
        </w:tabs>
        <w:spacing w:before="0" w:after="83" w:line="312" w:lineRule="exact"/>
        <w:ind w:left="620" w:right="520" w:hanging="620"/>
        <w:jc w:val="both"/>
      </w:pPr>
      <w:r>
        <w:t>Přerušení postupu prací z pokynu objednatele, případně vinou objednatele, bude mít za násle</w:t>
      </w:r>
      <w:r>
        <w:t>dek posun termínu plnění o dobu přerušení.</w:t>
      </w:r>
    </w:p>
    <w:p w:rsidR="008F512A" w:rsidRDefault="00731515">
      <w:pPr>
        <w:pStyle w:val="Zkladntext20"/>
        <w:numPr>
          <w:ilvl w:val="0"/>
          <w:numId w:val="6"/>
        </w:numPr>
        <w:shd w:val="clear" w:color="auto" w:fill="auto"/>
        <w:tabs>
          <w:tab w:val="left" w:pos="548"/>
        </w:tabs>
        <w:spacing w:before="0" w:after="60"/>
        <w:ind w:left="620" w:right="520" w:hanging="620"/>
        <w:jc w:val="both"/>
      </w:pPr>
      <w:r>
        <w:t xml:space="preserve">Zhotovitel se zavazuje spolupůsobit jako osoba povinná ve smyslu § </w:t>
      </w:r>
      <w:r>
        <w:rPr>
          <w:rStyle w:val="Zkladntext2Tun"/>
        </w:rPr>
        <w:t xml:space="preserve">2, odst. e) zákona č. 320/2001 Sb., o finanční kontrole </w:t>
      </w:r>
      <w:r>
        <w:t>ve veřejné správě v platném znění.</w:t>
      </w:r>
    </w:p>
    <w:p w:rsidR="008F512A" w:rsidRDefault="00731515">
      <w:pPr>
        <w:pStyle w:val="Zkladntext20"/>
        <w:numPr>
          <w:ilvl w:val="0"/>
          <w:numId w:val="6"/>
        </w:numPr>
        <w:shd w:val="clear" w:color="auto" w:fill="auto"/>
        <w:tabs>
          <w:tab w:val="left" w:pos="548"/>
        </w:tabs>
        <w:spacing w:before="0" w:after="64"/>
        <w:ind w:left="620" w:right="520" w:hanging="620"/>
        <w:jc w:val="both"/>
      </w:pPr>
      <w:r>
        <w:t xml:space="preserve">Veškerá rozhodnutí, která mají vliv na změnu ceny díla </w:t>
      </w:r>
      <w:r>
        <w:t>a na jeho základní parametry, budou předem projednány s objednatelem, nebo s jeho zástupcem.</w:t>
      </w:r>
    </w:p>
    <w:p w:rsidR="008F512A" w:rsidRDefault="00731515">
      <w:pPr>
        <w:pStyle w:val="Zkladntext20"/>
        <w:numPr>
          <w:ilvl w:val="0"/>
          <w:numId w:val="6"/>
        </w:numPr>
        <w:shd w:val="clear" w:color="auto" w:fill="auto"/>
        <w:tabs>
          <w:tab w:val="left" w:pos="548"/>
        </w:tabs>
        <w:spacing w:before="0" w:after="52" w:line="278" w:lineRule="exact"/>
        <w:ind w:left="620" w:right="520" w:hanging="620"/>
        <w:jc w:val="both"/>
      </w:pPr>
      <w:r>
        <w:t>Obě smluvní strany se dohodly, že v případě jakékoliv změny rozsahu v plnění dochází automaticky k zániku platnosti sjednané lhůty (lhůt) plnění. Na základě navrže</w:t>
      </w:r>
      <w:r>
        <w:t>ných změn dojde k nové dohodě o termínu plnění a platebních podmínkách písemným dodatkem ke smlouvě.</w:t>
      </w:r>
    </w:p>
    <w:p w:rsidR="008F512A" w:rsidRDefault="00731515">
      <w:pPr>
        <w:pStyle w:val="Zkladntext20"/>
        <w:numPr>
          <w:ilvl w:val="0"/>
          <w:numId w:val="6"/>
        </w:numPr>
        <w:shd w:val="clear" w:color="auto" w:fill="auto"/>
        <w:tabs>
          <w:tab w:val="left" w:pos="548"/>
        </w:tabs>
        <w:spacing w:before="0" w:line="288" w:lineRule="exact"/>
        <w:ind w:left="620" w:right="520" w:hanging="620"/>
        <w:jc w:val="both"/>
        <w:sectPr w:rsidR="008F512A">
          <w:pgSz w:w="12240" w:h="20160"/>
          <w:pgMar w:top="1857" w:right="1032" w:bottom="1857" w:left="1426" w:header="0" w:footer="3" w:gutter="0"/>
          <w:cols w:space="720"/>
          <w:noEndnote/>
          <w:docGrid w:linePitch="360"/>
        </w:sectPr>
      </w:pPr>
      <w:r>
        <w:t>Pokud objednatel zjistí, že zhotovitel provádí dílo v rozporu se svými povinnostmi, je oprávněn dožadovat se toho, aby zhotovitel odst</w:t>
      </w:r>
      <w:r>
        <w:t>ranil vzniklé vady a dílo prováděl řádným</w:t>
      </w:r>
    </w:p>
    <w:p w:rsidR="008F512A" w:rsidRDefault="00731515">
      <w:pPr>
        <w:pStyle w:val="Zkladntext20"/>
        <w:shd w:val="clear" w:color="auto" w:fill="auto"/>
        <w:spacing w:before="0" w:after="52"/>
        <w:ind w:left="640" w:right="500" w:firstLine="0"/>
      </w:pPr>
      <w:r>
        <w:lastRenderedPageBreak/>
        <w:t>způsobem. Jestliže zhotovitel tak neučiní v poskytnuté přiměřené lhůtě a jeho postup by vedl k podstatnému porušení smlouvy, je objednatel oprávněn odstoupit od smlouvy.</w:t>
      </w:r>
    </w:p>
    <w:p w:rsidR="008F512A" w:rsidRDefault="00731515">
      <w:pPr>
        <w:pStyle w:val="Zkladntext20"/>
        <w:numPr>
          <w:ilvl w:val="0"/>
          <w:numId w:val="6"/>
        </w:numPr>
        <w:shd w:val="clear" w:color="auto" w:fill="auto"/>
        <w:tabs>
          <w:tab w:val="left" w:pos="552"/>
        </w:tabs>
        <w:spacing w:before="0" w:after="68" w:line="293" w:lineRule="exact"/>
        <w:ind w:left="640" w:right="500" w:hanging="640"/>
        <w:jc w:val="both"/>
      </w:pPr>
      <w:r>
        <w:t>Nebezpečí škody na zhotovovaném díle přecház</w:t>
      </w:r>
      <w:r>
        <w:t>í na objednatele předáním díla. Vlastnické právo na zhotovované věci nabývá objednatel úplným zaplacením ceny za dílo.</w:t>
      </w:r>
    </w:p>
    <w:p w:rsidR="008F512A" w:rsidRDefault="00731515">
      <w:pPr>
        <w:pStyle w:val="Zkladntext20"/>
        <w:numPr>
          <w:ilvl w:val="0"/>
          <w:numId w:val="6"/>
        </w:numPr>
        <w:shd w:val="clear" w:color="auto" w:fill="auto"/>
        <w:tabs>
          <w:tab w:val="left" w:pos="552"/>
        </w:tabs>
        <w:spacing w:before="0" w:after="60"/>
        <w:ind w:left="640" w:right="500" w:hanging="640"/>
        <w:jc w:val="both"/>
      </w:pPr>
      <w:r>
        <w:t xml:space="preserve">V případě, že součástí díla bude nehmotný statek, jenž je předmětem úpravy NOZ a zákona č. 121/2000 Sb., o právu autorském, o právech </w:t>
      </w:r>
      <w:r>
        <w:t>souvisejících s právem autorským a o změně některých zákonů (autorský zákon), ve znění pozdějších předpisů (dále jen „nehmotný statek"), udílí zhotovitel objednateli nevýhradní licenci k užití nehmotného statku na dobu neurčitou. Objednatel je oprávněn neh</w:t>
      </w:r>
      <w:r>
        <w:t>motný statek užít všemi způsoby pouze pro naplnění účelu připravované akce, stavby. Odměna za užití nehmotného statku je již zahrnuta do ceny za dílo uvedené v článku 5 této smlouvy a zhotovitel není oprávněn požadovat jakoukoli další platbu za užívání díl</w:t>
      </w:r>
      <w:r>
        <w:t>a.</w:t>
      </w:r>
    </w:p>
    <w:p w:rsidR="008F512A" w:rsidRDefault="00731515">
      <w:pPr>
        <w:pStyle w:val="Zkladntext20"/>
        <w:numPr>
          <w:ilvl w:val="0"/>
          <w:numId w:val="6"/>
        </w:numPr>
        <w:shd w:val="clear" w:color="auto" w:fill="auto"/>
        <w:tabs>
          <w:tab w:val="left" w:pos="552"/>
        </w:tabs>
        <w:spacing w:before="0" w:after="64"/>
        <w:ind w:left="640" w:right="500" w:hanging="64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zadávacím</w:t>
      </w:r>
      <w:r>
        <w:t xml:space="preserve"> řízení, na základě něhož byla se zhotovitelem, jakožto vybraným uchazečem uzavřena příslušná smlouva na předmět plnění veřejné zakázky. Zhotovitel je povinen předložit doklady prokazující splnění výše uvedených kvalifikačních předpokladů do 15 kalendářníc</w:t>
      </w:r>
      <w:r>
        <w:t>h dnů ode dne doručení písemné výzvy ze strany objednatele.</w:t>
      </w:r>
    </w:p>
    <w:p w:rsidR="008F512A" w:rsidRDefault="00731515">
      <w:pPr>
        <w:pStyle w:val="Zkladntext20"/>
        <w:numPr>
          <w:ilvl w:val="0"/>
          <w:numId w:val="6"/>
        </w:numPr>
        <w:shd w:val="clear" w:color="auto" w:fill="auto"/>
        <w:tabs>
          <w:tab w:val="left" w:pos="552"/>
        </w:tabs>
        <w:spacing w:before="0" w:after="56" w:line="278" w:lineRule="exact"/>
        <w:ind w:left="640" w:right="500" w:hanging="640"/>
        <w:jc w:val="both"/>
      </w:pPr>
      <w:r>
        <w:t>Dojde-li v průběhu účinnosti této smlouvy na straně zhotovitele ke změně kvalifikačních předpokladů, je zhotovitel povinen tuto skutečnost oznámit objednateli do 10 kalendářních dnů ode dne kdy se</w:t>
      </w:r>
      <w:r>
        <w:t xml:space="preserve"> o takové skutečnosti dověděl a ve lhůtě dalších 15 kalendářních dnů ode dne oznámení této skutečnosti objednateli je povinen prokázat předložením příslušného dokladu v originále nebo úředně ověřené kopii splnění kvalifikačních předpokladů.</w:t>
      </w:r>
    </w:p>
    <w:p w:rsidR="008F512A" w:rsidRDefault="00731515">
      <w:pPr>
        <w:pStyle w:val="Zkladntext20"/>
        <w:numPr>
          <w:ilvl w:val="0"/>
          <w:numId w:val="6"/>
        </w:numPr>
        <w:shd w:val="clear" w:color="auto" w:fill="auto"/>
        <w:tabs>
          <w:tab w:val="left" w:pos="601"/>
        </w:tabs>
        <w:spacing w:before="0" w:after="206"/>
        <w:ind w:left="640" w:right="500" w:hanging="640"/>
        <w:jc w:val="both"/>
      </w:pPr>
      <w:r>
        <w:t>Zhotovitel je p</w:t>
      </w:r>
      <w:r>
        <w:t>ovinen mít po celou dobu trvání této smlouvy sjednáno platné pojištění odpovědnosti za škodu způsobenou třetí osobě s limitem pojistného plnění minimálně 1 000 000 Kč. Za účelem prokázání splnění tohoto požadavku je zhotovitel povinen na výzvu doložit obje</w:t>
      </w:r>
      <w:r>
        <w:t>dnateli do 3 kalendářních dnů doklad osvědčující uzavření pojistné smlouvy v požadovaném rozsahu.</w:t>
      </w:r>
    </w:p>
    <w:p w:rsidR="008F512A" w:rsidRDefault="00731515">
      <w:pPr>
        <w:pStyle w:val="Nadpis60"/>
        <w:keepNext/>
        <w:keepLines/>
        <w:shd w:val="clear" w:color="auto" w:fill="auto"/>
        <w:spacing w:before="0" w:line="326" w:lineRule="exact"/>
        <w:ind w:left="400"/>
        <w:jc w:val="center"/>
      </w:pPr>
      <w:bookmarkStart w:id="17" w:name="bookmark16"/>
      <w:r>
        <w:t>Článek 10</w:t>
      </w:r>
      <w:r>
        <w:br/>
        <w:t>Zvláštní ujednání</w:t>
      </w:r>
      <w:bookmarkEnd w:id="17"/>
    </w:p>
    <w:p w:rsidR="008F512A" w:rsidRDefault="00731515">
      <w:pPr>
        <w:pStyle w:val="Zkladntext20"/>
        <w:numPr>
          <w:ilvl w:val="1"/>
          <w:numId w:val="6"/>
        </w:numPr>
        <w:shd w:val="clear" w:color="auto" w:fill="auto"/>
        <w:tabs>
          <w:tab w:val="left" w:pos="577"/>
        </w:tabs>
        <w:spacing w:before="0" w:after="60"/>
        <w:ind w:left="640" w:right="500" w:hanging="640"/>
        <w:jc w:val="both"/>
      </w:pPr>
      <w:r>
        <w:t xml:space="preserve">Zhotovitel prohlašuje, že se před uzavřením smlouvy nedopustil v souvislosti se zadávacím řízením sám nebo prostřednictvím jiné </w:t>
      </w:r>
      <w:r>
        <w:t>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w:t>
      </w:r>
      <w:r>
        <w:t>chazečům nedopustil žádného jednání narušujícího hospodářskou soutěž.</w:t>
      </w:r>
    </w:p>
    <w:p w:rsidR="008F512A" w:rsidRDefault="00731515">
      <w:pPr>
        <w:pStyle w:val="Zkladntext20"/>
        <w:numPr>
          <w:ilvl w:val="1"/>
          <w:numId w:val="6"/>
        </w:numPr>
        <w:shd w:val="clear" w:color="auto" w:fill="auto"/>
        <w:tabs>
          <w:tab w:val="left" w:pos="577"/>
        </w:tabs>
        <w:spacing w:before="0"/>
        <w:ind w:left="640" w:right="500" w:hanging="640"/>
        <w:jc w:val="both"/>
        <w:sectPr w:rsidR="008F512A">
          <w:pgSz w:w="12240" w:h="20160"/>
          <w:pgMar w:top="1852" w:right="1032" w:bottom="1852" w:left="1426" w:header="0" w:footer="3" w:gutter="0"/>
          <w:cols w:space="720"/>
          <w:noEndnote/>
          <w:docGrid w:linePitch="360"/>
        </w:sectPr>
      </w:pPr>
      <w:r>
        <w:t>Zhotovitel prohlašuje, že i při plnění svého závazku bude respektovat obecně závazné předpisy a dodržovat zákaz jakékoli diskriminace zaměstnanců, zajistí rovné zach</w:t>
      </w:r>
      <w:r>
        <w:t>ázení se zaměstnanci a neumožní výkon nelegální práce.</w:t>
      </w:r>
    </w:p>
    <w:p w:rsidR="008F512A" w:rsidRDefault="00731515">
      <w:pPr>
        <w:pStyle w:val="Zkladntext20"/>
        <w:numPr>
          <w:ilvl w:val="1"/>
          <w:numId w:val="6"/>
        </w:numPr>
        <w:shd w:val="clear" w:color="auto" w:fill="auto"/>
        <w:tabs>
          <w:tab w:val="left" w:pos="582"/>
        </w:tabs>
        <w:spacing w:before="0" w:after="26"/>
        <w:ind w:left="640" w:right="480" w:hanging="640"/>
        <w:jc w:val="both"/>
      </w:pPr>
      <w:r>
        <w:lastRenderedPageBreak/>
        <w:t>Kterákoli ze smluvních stran může odstoupit od této smlouvy, poruší-li druhá strana podstatným způsobem své smluvní povinnosti, přestože byla na tuto skutečnost prokazatelným způsobem (doporučeným dopi</w:t>
      </w:r>
      <w:r>
        <w:t>sem) upozorněna.</w:t>
      </w:r>
    </w:p>
    <w:p w:rsidR="008F512A" w:rsidRDefault="00731515">
      <w:pPr>
        <w:pStyle w:val="Zkladntext20"/>
        <w:shd w:val="clear" w:color="auto" w:fill="auto"/>
        <w:spacing w:before="0" w:after="95" w:line="326" w:lineRule="exact"/>
        <w:ind w:left="640" w:right="480" w:firstLine="0"/>
        <w:jc w:val="both"/>
      </w:pPr>
      <w:r>
        <w:t>Stanoví-li oprávněná smluvní strana druhé smluvní straně pro splnění jejího závazku náhradní (dodatečnou) lhůtu, vzniká jí právo odstoupit od smlouvy až po marném uplynutí této lhůty, to neplatí, jestliže druhá smluvní strana v průběhu tét</w:t>
      </w:r>
      <w:r>
        <w:t>o lhůty prohlásí, že svůj závazek nesplní. V takovém případě může dotčená smluvní strana odstoupit od smlouvy i před uplynutím lhůty dodatečného plnění, poté, co prohlášení druhé smluvní strany obdržela.</w:t>
      </w:r>
    </w:p>
    <w:p w:rsidR="008F512A" w:rsidRDefault="00731515">
      <w:pPr>
        <w:pStyle w:val="Zkladntext20"/>
        <w:numPr>
          <w:ilvl w:val="1"/>
          <w:numId w:val="6"/>
        </w:numPr>
        <w:shd w:val="clear" w:color="auto" w:fill="auto"/>
        <w:tabs>
          <w:tab w:val="left" w:pos="582"/>
        </w:tabs>
        <w:spacing w:before="0"/>
        <w:ind w:left="640" w:hanging="640"/>
        <w:jc w:val="both"/>
      </w:pPr>
      <w:r>
        <w:t>Objednatel má dále právo bez předchozího písemného u</w:t>
      </w:r>
      <w:r>
        <w:t>pozornění od smlouvy odstoupit:</w:t>
      </w:r>
    </w:p>
    <w:p w:rsidR="008F512A" w:rsidRDefault="00731515">
      <w:pPr>
        <w:pStyle w:val="Zkladntext20"/>
        <w:numPr>
          <w:ilvl w:val="0"/>
          <w:numId w:val="7"/>
        </w:numPr>
        <w:shd w:val="clear" w:color="auto" w:fill="auto"/>
        <w:tabs>
          <w:tab w:val="left" w:pos="1502"/>
        </w:tabs>
        <w:spacing w:before="0"/>
        <w:ind w:left="1520" w:right="480" w:hanging="360"/>
        <w:jc w:val="both"/>
      </w:pPr>
      <w:r>
        <w:t>při prodlení s předáním díla ze strany zhotovitele po dobu delší než 30 kalendářních dnů; a nebo</w:t>
      </w:r>
    </w:p>
    <w:p w:rsidR="008F512A" w:rsidRDefault="00731515">
      <w:pPr>
        <w:pStyle w:val="Zkladntext20"/>
        <w:numPr>
          <w:ilvl w:val="0"/>
          <w:numId w:val="7"/>
        </w:numPr>
        <w:shd w:val="clear" w:color="auto" w:fill="auto"/>
        <w:tabs>
          <w:tab w:val="left" w:pos="1502"/>
        </w:tabs>
        <w:spacing w:before="0"/>
        <w:ind w:left="1520" w:right="480" w:hanging="360"/>
        <w:jc w:val="both"/>
      </w:pPr>
      <w:r>
        <w:t>při zjištění, že dílo neodpovídají požadavkům objednatele stanoveným v zadávací dokumentaci; a nebo</w:t>
      </w:r>
    </w:p>
    <w:p w:rsidR="008F512A" w:rsidRDefault="00731515">
      <w:pPr>
        <w:pStyle w:val="Zkladntext20"/>
        <w:numPr>
          <w:ilvl w:val="0"/>
          <w:numId w:val="7"/>
        </w:numPr>
        <w:shd w:val="clear" w:color="auto" w:fill="auto"/>
        <w:tabs>
          <w:tab w:val="left" w:pos="1502"/>
        </w:tabs>
        <w:spacing w:before="0"/>
        <w:ind w:left="1520" w:right="480" w:hanging="360"/>
        <w:jc w:val="both"/>
      </w:pPr>
      <w:r>
        <w:t xml:space="preserve">v případě, že zhotovitel </w:t>
      </w:r>
      <w:r>
        <w:t>uvedl ve své nabídce podané v předchozím zadávacím řízení informace nebo doklady, které neodpovídají skutečnosti a měly nebo mohly mít vliv na výsledek zadávacího řízení; a</w:t>
      </w:r>
    </w:p>
    <w:p w:rsidR="008F512A" w:rsidRDefault="00731515">
      <w:pPr>
        <w:pStyle w:val="Zkladntext20"/>
        <w:numPr>
          <w:ilvl w:val="0"/>
          <w:numId w:val="7"/>
        </w:numPr>
        <w:shd w:val="clear" w:color="auto" w:fill="auto"/>
        <w:tabs>
          <w:tab w:val="left" w:pos="1502"/>
        </w:tabs>
        <w:spacing w:before="0" w:after="60"/>
        <w:ind w:left="1520" w:right="480" w:hanging="360"/>
        <w:jc w:val="both"/>
      </w:pPr>
      <w:r>
        <w:t>bude-li zahájeno insolvenční řízení dle zákona č. 182/2006 Sb., o úpadku a způsobec</w:t>
      </w:r>
      <w:r>
        <w:t>h jeho řešení, v platném znění, jehož předmětem bude úpadek nebo hrozící úpadek zhotovitele, zhotovitel je povinen tuto skutečnost oznámit neprodleně objednateli.</w:t>
      </w:r>
    </w:p>
    <w:p w:rsidR="008F512A" w:rsidRDefault="00731515">
      <w:pPr>
        <w:pStyle w:val="Zkladntext20"/>
        <w:numPr>
          <w:ilvl w:val="1"/>
          <w:numId w:val="6"/>
        </w:numPr>
        <w:shd w:val="clear" w:color="auto" w:fill="auto"/>
        <w:tabs>
          <w:tab w:val="left" w:pos="596"/>
        </w:tabs>
        <w:spacing w:before="0" w:after="217"/>
        <w:ind w:left="640" w:right="480" w:hanging="640"/>
        <w:jc w:val="both"/>
      </w:pPr>
      <w:r>
        <w:t>Objednatel má nárok na uplatnění náhrady škody v případě, že zhotovitel dílo řádně nedokončí.</w:t>
      </w:r>
      <w:r>
        <w:t xml:space="preserve"> Náhrada škody bude vypočítána tak, že objednatel provede nové zadávací řízení na nového zhotovitele, který dokončí rozpracované dílo. Pro tyto účely budou předmětem veřejné zakázky ty části díla, které nebyly zhotovitelem doposud realizovány. Objednatel p</w:t>
      </w:r>
      <w:r>
        <w:t>orovná (případně může porovnání provést třetí osoba zmocněná objednatelem) cenovou nabídku zhotovitele a cenovou nabídku nového zhotovitele (uchazeče, jehož nabídka bude v novém zadávacím řízení vybrána jako nejvýhodnější) a částka, o kterou případně přesá</w:t>
      </w:r>
      <w:r>
        <w:t>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w:t>
      </w:r>
      <w:r>
        <w:t xml:space="preserve"> způsobené škody zhotoviteli. Objednatel je oprávněn splatnou škodu započíst oproti splatným pohledávkám zhotovitele u objednatele, s čímž zhotovitel vyslovuje souhlas. Objednatel je povinen zaslat zhotoviteli písemné sdělení o vzájemném započtení splatnýc</w:t>
      </w:r>
      <w:r>
        <w:t>h pohledávek.</w:t>
      </w:r>
    </w:p>
    <w:p w:rsidR="008F512A" w:rsidRDefault="00731515">
      <w:pPr>
        <w:pStyle w:val="Nadpis60"/>
        <w:keepNext/>
        <w:keepLines/>
        <w:shd w:val="clear" w:color="auto" w:fill="auto"/>
        <w:spacing w:before="0" w:line="312" w:lineRule="exact"/>
        <w:ind w:left="4220"/>
      </w:pPr>
      <w:bookmarkStart w:id="18" w:name="bookmark17"/>
      <w:r>
        <w:t>Článek 11</w:t>
      </w:r>
      <w:bookmarkEnd w:id="18"/>
    </w:p>
    <w:p w:rsidR="008F512A" w:rsidRDefault="00731515">
      <w:pPr>
        <w:pStyle w:val="Nadpis60"/>
        <w:keepNext/>
        <w:keepLines/>
        <w:shd w:val="clear" w:color="auto" w:fill="auto"/>
        <w:spacing w:before="0" w:line="312" w:lineRule="exact"/>
        <w:ind w:left="3720"/>
      </w:pPr>
      <w:bookmarkStart w:id="19" w:name="bookmark18"/>
      <w:r>
        <w:t>Závěrečná ujednání</w:t>
      </w:r>
      <w:bookmarkEnd w:id="19"/>
    </w:p>
    <w:p w:rsidR="008F512A" w:rsidRDefault="00731515">
      <w:pPr>
        <w:pStyle w:val="Zkladntext20"/>
        <w:numPr>
          <w:ilvl w:val="0"/>
          <w:numId w:val="8"/>
        </w:numPr>
        <w:shd w:val="clear" w:color="auto" w:fill="auto"/>
        <w:tabs>
          <w:tab w:val="left" w:pos="596"/>
        </w:tabs>
        <w:spacing w:before="0" w:after="75" w:line="312" w:lineRule="exact"/>
        <w:ind w:left="640" w:right="480" w:hanging="640"/>
        <w:jc w:val="both"/>
      </w:pPr>
      <w:r>
        <w:t>Zhotovitel bere na vědomí a souhlasí s uveřejněním této smlouvy v plném rozsahu na internetovém profilu objednatele.</w:t>
      </w:r>
    </w:p>
    <w:p w:rsidR="008F512A" w:rsidRDefault="00731515">
      <w:pPr>
        <w:pStyle w:val="Zkladntext20"/>
        <w:numPr>
          <w:ilvl w:val="0"/>
          <w:numId w:val="8"/>
        </w:numPr>
        <w:shd w:val="clear" w:color="auto" w:fill="auto"/>
        <w:tabs>
          <w:tab w:val="left" w:pos="596"/>
        </w:tabs>
        <w:spacing w:before="0" w:line="293" w:lineRule="exact"/>
        <w:ind w:left="640" w:right="480" w:hanging="640"/>
        <w:jc w:val="both"/>
        <w:sectPr w:rsidR="008F512A">
          <w:pgSz w:w="12240" w:h="20160"/>
          <w:pgMar w:top="1857" w:right="1032" w:bottom="1857" w:left="1426" w:header="0" w:footer="3" w:gutter="0"/>
          <w:cols w:space="720"/>
          <w:noEndnote/>
          <w:docGrid w:linePitch="360"/>
        </w:sectPr>
      </w:pPr>
      <w:r>
        <w:t xml:space="preserve">Smluvní strany se dohodly, že případné spory vzniklé ze závazků sjednaných </w:t>
      </w:r>
      <w:r>
        <w:t>touto smlouvou budou přednostně řešit smírnou cestou.</w:t>
      </w:r>
    </w:p>
    <w:p w:rsidR="008F512A" w:rsidRDefault="00731515">
      <w:pPr>
        <w:pStyle w:val="Zkladntext20"/>
        <w:numPr>
          <w:ilvl w:val="0"/>
          <w:numId w:val="8"/>
        </w:numPr>
        <w:shd w:val="clear" w:color="auto" w:fill="auto"/>
        <w:tabs>
          <w:tab w:val="left" w:pos="604"/>
        </w:tabs>
        <w:spacing w:before="0" w:after="56"/>
        <w:ind w:left="640" w:right="480" w:hanging="640"/>
        <w:jc w:val="both"/>
      </w:pPr>
      <w:r>
        <w:lastRenderedPageBreak/>
        <w:t>Zhotovitel prohlašuje, že se před uzavřením smlouvy nedopustil a ani nedopustí v souvislosti se zadávacím řízením sám nebo prostřednictvím jiné osoby žádného jednání, jež by odporovalo zákonu nebo dobrý</w:t>
      </w:r>
      <w:r>
        <w:t>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w:t>
      </w:r>
      <w:r>
        <w:t>ho jednání narušujícího hospodářskou soutěž.</w:t>
      </w:r>
    </w:p>
    <w:p w:rsidR="008F512A" w:rsidRDefault="00731515">
      <w:pPr>
        <w:pStyle w:val="Zkladntext20"/>
        <w:numPr>
          <w:ilvl w:val="0"/>
          <w:numId w:val="8"/>
        </w:numPr>
        <w:shd w:val="clear" w:color="auto" w:fill="auto"/>
        <w:tabs>
          <w:tab w:val="left" w:pos="604"/>
        </w:tabs>
        <w:spacing w:before="0" w:after="56" w:line="288" w:lineRule="exact"/>
        <w:ind w:left="640" w:right="480" w:hanging="640"/>
        <w:jc w:val="both"/>
      </w:pPr>
      <w:r>
        <w:t>Zhotovitel není oprávněn postoupit jakékoliv pohledávky za objednatelem vzniklé z této smlouvy či v souvislosti s touto smlouvou na třetí osobu bez předchozího písemného souhlasu objednatele.</w:t>
      </w:r>
    </w:p>
    <w:p w:rsidR="008F512A" w:rsidRDefault="00731515">
      <w:pPr>
        <w:pStyle w:val="Zkladntext20"/>
        <w:numPr>
          <w:ilvl w:val="0"/>
          <w:numId w:val="8"/>
        </w:numPr>
        <w:shd w:val="clear" w:color="auto" w:fill="auto"/>
        <w:tabs>
          <w:tab w:val="left" w:pos="609"/>
        </w:tabs>
        <w:spacing w:before="0" w:after="118" w:line="293" w:lineRule="exact"/>
        <w:ind w:left="640" w:right="480" w:hanging="640"/>
        <w:jc w:val="both"/>
      </w:pPr>
      <w:r>
        <w:t>Změny a doplňky tét</w:t>
      </w:r>
      <w:r>
        <w:t>o smlouvy lze provádět pouze písemnými oboustranně dohodnutými dodatky, které se stanou nedílnou součástí této smlouvy.</w:t>
      </w:r>
    </w:p>
    <w:p w:rsidR="008F512A" w:rsidRDefault="00731515">
      <w:pPr>
        <w:pStyle w:val="Zkladntext20"/>
        <w:numPr>
          <w:ilvl w:val="0"/>
          <w:numId w:val="8"/>
        </w:numPr>
        <w:shd w:val="clear" w:color="auto" w:fill="auto"/>
        <w:tabs>
          <w:tab w:val="left" w:pos="609"/>
        </w:tabs>
        <w:spacing w:before="0" w:after="83" w:line="220" w:lineRule="exact"/>
        <w:ind w:left="640" w:hanging="640"/>
        <w:jc w:val="both"/>
      </w:pPr>
      <w:r>
        <w:t>V ostatním se řídí práva a povinnosti smluvních stran ustanoveními NOZ.</w:t>
      </w:r>
    </w:p>
    <w:p w:rsidR="008F512A" w:rsidRDefault="00731515">
      <w:pPr>
        <w:pStyle w:val="Zkladntext20"/>
        <w:numPr>
          <w:ilvl w:val="0"/>
          <w:numId w:val="8"/>
        </w:numPr>
        <w:shd w:val="clear" w:color="auto" w:fill="auto"/>
        <w:tabs>
          <w:tab w:val="left" w:pos="609"/>
        </w:tabs>
        <w:spacing w:before="0" w:after="60"/>
        <w:ind w:left="640" w:right="480" w:hanging="640"/>
        <w:jc w:val="both"/>
      </w:pPr>
      <w:r>
        <w:t xml:space="preserve">Smlouva je vyhotovena ve 3 výtiscích, z nichž objednatel obdrží </w:t>
      </w:r>
      <w:r>
        <w:t>2 a zhotovitel 1 vyhotovení.</w:t>
      </w:r>
    </w:p>
    <w:p w:rsidR="008F512A" w:rsidRDefault="00731515">
      <w:pPr>
        <w:pStyle w:val="Zkladntext20"/>
        <w:numPr>
          <w:ilvl w:val="0"/>
          <w:numId w:val="8"/>
        </w:numPr>
        <w:shd w:val="clear" w:color="auto" w:fill="auto"/>
        <w:tabs>
          <w:tab w:val="left" w:pos="609"/>
        </w:tabs>
        <w:spacing w:before="0" w:after="60"/>
        <w:ind w:left="640" w:right="480" w:hanging="640"/>
        <w:jc w:val="both"/>
      </w:pPr>
      <w:r>
        <w:t>Zhotovitel výslovně souhlasí se zveřejněním celého textu této dohody včetně podpisů v informačním systému veřejné zprávy - Registru smluv.</w:t>
      </w:r>
    </w:p>
    <w:p w:rsidR="008F512A" w:rsidRDefault="00731515">
      <w:pPr>
        <w:pStyle w:val="Zkladntext20"/>
        <w:numPr>
          <w:ilvl w:val="0"/>
          <w:numId w:val="8"/>
        </w:numPr>
        <w:shd w:val="clear" w:color="auto" w:fill="auto"/>
        <w:tabs>
          <w:tab w:val="left" w:pos="609"/>
        </w:tabs>
        <w:spacing w:before="0" w:after="60"/>
        <w:ind w:left="640" w:right="480" w:hanging="640"/>
        <w:jc w:val="both"/>
      </w:pPr>
      <w:r>
        <w:t>Tato dohoda nabývá platnosti dnem podpisu oběma smluvními stranami a účinnosti dnem uveř</w:t>
      </w:r>
      <w:r>
        <w:t>ejnění v informačním systému veřejné zprávy - Registru smluv.</w:t>
      </w:r>
    </w:p>
    <w:p w:rsidR="008F512A" w:rsidRDefault="00731515">
      <w:pPr>
        <w:pStyle w:val="Zkladntext20"/>
        <w:numPr>
          <w:ilvl w:val="0"/>
          <w:numId w:val="8"/>
        </w:numPr>
        <w:shd w:val="clear" w:color="auto" w:fill="auto"/>
        <w:tabs>
          <w:tab w:val="left" w:pos="724"/>
        </w:tabs>
        <w:spacing w:before="0" w:after="64"/>
        <w:ind w:left="640" w:right="480" w:hanging="640"/>
        <w:jc w:val="both"/>
      </w:pPr>
      <w:r>
        <w:t>Účastníci dohody se dohodli, že zákonnou povinnost dle § 5 odst. 2 zákona č. 340/2015 Sb., v platném znění (zákon o registru smluv) splní objednatel.</w:t>
      </w:r>
    </w:p>
    <w:p w:rsidR="008F512A" w:rsidRDefault="00731515">
      <w:pPr>
        <w:pStyle w:val="Zkladntext20"/>
        <w:numPr>
          <w:ilvl w:val="0"/>
          <w:numId w:val="8"/>
        </w:numPr>
        <w:shd w:val="clear" w:color="auto" w:fill="auto"/>
        <w:tabs>
          <w:tab w:val="left" w:pos="724"/>
        </w:tabs>
        <w:spacing w:before="0" w:after="56" w:line="278" w:lineRule="exact"/>
        <w:ind w:left="640" w:right="480" w:hanging="640"/>
        <w:jc w:val="both"/>
      </w:pPr>
      <w:r>
        <w:t xml:space="preserve">Nedílnou součástí smlouvy je příloha č. 1 s </w:t>
      </w:r>
      <w:r>
        <w:t>technickými podmínkami a příloha č. 2 obsahující kalkulaci projekčních prací.</w:t>
      </w:r>
    </w:p>
    <w:p w:rsidR="008F512A" w:rsidRDefault="00731515">
      <w:pPr>
        <w:pStyle w:val="Zkladntext20"/>
        <w:numPr>
          <w:ilvl w:val="0"/>
          <w:numId w:val="8"/>
        </w:numPr>
        <w:shd w:val="clear" w:color="auto" w:fill="auto"/>
        <w:tabs>
          <w:tab w:val="left" w:pos="724"/>
        </w:tabs>
        <w:spacing w:before="0" w:after="1191"/>
        <w:ind w:left="640" w:right="480" w:hanging="640"/>
        <w:jc w:val="both"/>
      </w:pPr>
      <w:r>
        <w:t>Obě smluvní strany potvrzují autentičnost této smlouvy a prohlašují, že si smlouvu přečetly, s jejím obsahem souhlasí, že smlouva byla sepsána na základě pravdivých údajů, z jeji</w:t>
      </w:r>
      <w:r>
        <w:t>ch pravé a svobodné vůle a nebyla uzavřena v tísni za jednostranně nevýhodných podmínek, což stvrzují svým podpisem, resp. podpisem svého oprávněného zástupce.</w:t>
      </w:r>
    </w:p>
    <w:p w:rsidR="008F512A" w:rsidRDefault="00731515">
      <w:pPr>
        <w:pStyle w:val="Nadpis30"/>
        <w:keepNext/>
        <w:keepLines/>
        <w:shd w:val="clear" w:color="auto" w:fill="auto"/>
        <w:spacing w:before="0" w:after="8" w:line="220" w:lineRule="exact"/>
        <w:ind w:left="2680"/>
      </w:pPr>
      <w:bookmarkStart w:id="20" w:name="bookmark20"/>
      <w:r>
        <w:t xml:space="preserve">13. </w:t>
      </w:r>
      <w:r>
        <w:rPr>
          <w:rStyle w:val="Nadpis3Kurzva"/>
        </w:rPr>
        <w:t>U.</w:t>
      </w:r>
      <w:r>
        <w:t xml:space="preserve"> </w:t>
      </w:r>
      <w:r>
        <w:rPr>
          <w:rStyle w:val="Nadpis31"/>
        </w:rPr>
        <w:t>2018</w:t>
      </w:r>
      <w:bookmarkEnd w:id="20"/>
    </w:p>
    <w:p w:rsidR="008F512A" w:rsidRDefault="00731515">
      <w:pPr>
        <w:pStyle w:val="Zkladntext20"/>
        <w:shd w:val="clear" w:color="auto" w:fill="auto"/>
        <w:spacing w:before="0" w:line="220" w:lineRule="exact"/>
        <w:ind w:left="640" w:hanging="640"/>
        <w:jc w:val="both"/>
        <w:sectPr w:rsidR="008F512A">
          <w:pgSz w:w="12240" w:h="20160"/>
          <w:pgMar w:top="1833" w:right="1032" w:bottom="1833" w:left="1426" w:header="0" w:footer="3" w:gutter="0"/>
          <w:cols w:space="720"/>
          <w:noEndnote/>
          <w:docGrid w:linePitch="360"/>
        </w:sectPr>
      </w:pPr>
      <w:r>
        <w:rPr>
          <w:noProof/>
          <w:lang w:bidi="ar-SA"/>
        </w:rPr>
        <mc:AlternateContent>
          <mc:Choice Requires="wps">
            <w:drawing>
              <wp:anchor distT="0" distB="27305" distL="63500" distR="1188720" simplePos="0" relativeHeight="377487108" behindDoc="1" locked="0" layoutInCell="1" allowOverlap="1">
                <wp:simplePos x="0" y="0"/>
                <wp:positionH relativeFrom="margin">
                  <wp:posOffset>-42545</wp:posOffset>
                </wp:positionH>
                <wp:positionV relativeFrom="paragraph">
                  <wp:posOffset>365760</wp:posOffset>
                </wp:positionV>
                <wp:extent cx="1804670" cy="152400"/>
                <wp:effectExtent l="0" t="1905" r="0" b="0"/>
                <wp:wrapTopAndBottom/>
                <wp:docPr id="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Titulekobrzku2"/>
                              <w:shd w:val="clear" w:color="auto" w:fill="000000"/>
                              <w:spacing w:line="240" w:lineRule="exact"/>
                            </w:pPr>
                            <w:r>
                              <w:rPr>
                                <w:rStyle w:val="Titulekobrzku2Exact0"/>
                                <w:b/>
                                <w:bCs/>
                              </w:rPr>
                              <w:t>ATING BELO HRA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3.35pt;margin-top:28.8pt;width:142.1pt;height:12pt;z-index:-125829372;visibility:visible;mso-wrap-style:square;mso-width-percent:0;mso-height-percent:0;mso-wrap-distance-left:5pt;mso-wrap-distance-top:0;mso-wrap-distance-right:93.6pt;mso-wrap-distance-bottom:2.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XgsAIAALEFAAAOAAAAZHJzL2Uyb0RvYy54bWysVN1umzAUvp+0d7B8T4HMSQCVVG0I06Tu&#10;R2r3AA6YYA1sZjuBbtq779iEpGlvpm1cWAef4+/8fedc3wxtgw5MaS5FisOrACMmCllysUvx18fc&#10;izDShoqSNlKwFD8xjW9Wb99c913CZrKWTckUAhChk75LcW1Ml/i+LmrWUn0lOyZAWUnVUgO/aueX&#10;ivaA3jb+LAgWfi9V2SlZMK3hNhuVeOXwq4oV5nNVaWZQk2KIzbhTuXNrT391TZOdol3Ni2MY9C+i&#10;aCkX4PQElVFD0V7xV1AtL5TUsjJXhWx9WVW8YC4HyCYMXmTzUNOOuVygOLo7lUn/P9ji0+GLQrxM&#10;8YxgJGgLPXpkg0F3ckCxLU/f6QSsHjqwMwNcQ5tdqrq7l8U3jYRc11Ts2K1Ssq8ZLSG80L70nz0d&#10;cbQF2fYfZQlu6N5IBzRUqrW1g2ogQIc2PZ1aY0MprMsoIIslqArQhfMZCVzvfJpMrzulzXsmW2SF&#10;FCtovUOnh3ttbDQ0mUysMyFz3jSu/Y24uADD8QZ8w1Ors1G4bv6Mg3gTbSLikdli45Egy7zbfE28&#10;RR4u59m7bL3Owl/Wb0iSmpclE9bNxKyQ/FnnjhwfOXHilpYNLy2cDUmr3XbdKHSgwOzcfa7moDmb&#10;+ZdhuCJALi9SCqGad7PYyxfR0iM5mXvxMoi8IIzv4kVAYpLllyndc8H+PSXUpziez+Yjmc5Bv8gt&#10;cN/r3GjScgO7o+FtiqOTEU0sBTeidK01lDej/KwUNvxzKaDdU6MdYS1HR7aaYTu40SDTHGxl+QQM&#10;VhIIBlyEvQdCLdUPjHrYISnW3/dUMYyaDwKmwC6cSVCTsJ0EKgp4mmKD0SiuzbiY9p3iuxqQpzm7&#10;hUnJuSOxHakxiuN8wV5wuRx3mF08z/+d1XnTrn4DAAD//wMAUEsDBBQABgAIAAAAIQBe/Xkx3QAA&#10;AAgBAAAPAAAAZHJzL2Rvd25yZXYueG1sTI8xT8MwFIR3JP6D9ZBYUOs4Up2SxqkQgoWNloXNjR9J&#10;VPs5it0k9NdjJhhPd7r7rtovzrIJx9B7UiDWGTCkxpueWgUfx9fVFliImoy2nlDBNwbY17c3lS6N&#10;n+kdp0NsWSqhUGoFXYxDyXloOnQ6rP2AlLwvPzodkxxbbkY9p3JneZ5lkjvdU1ro9IDPHTbnw8Up&#10;kMvL8PD2iPl8bexEn1chIgql7u+Wpx2wiEv8C8MvfkKHOjGd/IVMYFbBShYpqWBTSGDJz4tiA+yk&#10;YCsk8Lri/w/UPwAAAP//AwBQSwECLQAUAAYACAAAACEAtoM4kv4AAADhAQAAEwAAAAAAAAAAAAAA&#10;AAAAAAAAW0NvbnRlbnRfVHlwZXNdLnhtbFBLAQItABQABgAIAAAAIQA4/SH/1gAAAJQBAAALAAAA&#10;AAAAAAAAAAAAAC8BAABfcmVscy8ucmVsc1BLAQItABQABgAIAAAAIQBJDOXgsAIAALEFAAAOAAAA&#10;AAAAAAAAAAAAAC4CAABkcnMvZTJvRG9jLnhtbFBLAQItABQABgAIAAAAIQBe/Xkx3QAAAAgBAAAP&#10;AAAAAAAAAAAAAAAAAAoFAABkcnMvZG93bnJldi54bWxQSwUGAAAAAAQABADzAAAAFAYAAAAA&#10;" filled="f" stroked="f">
                <v:textbox style="mso-fit-shape-to-text:t" inset="0,0,0,0">
                  <w:txbxContent>
                    <w:p w:rsidR="008F512A" w:rsidRDefault="00731515">
                      <w:pPr>
                        <w:pStyle w:val="Titulekobrzku2"/>
                        <w:shd w:val="clear" w:color="auto" w:fill="000000"/>
                        <w:spacing w:line="240" w:lineRule="exact"/>
                      </w:pPr>
                      <w:r>
                        <w:rPr>
                          <w:rStyle w:val="Titulekobrzku2Exact0"/>
                          <w:b/>
                          <w:bCs/>
                        </w:rPr>
                        <w:t>ATING BELO HRA</w:t>
                      </w:r>
                    </w:p>
                  </w:txbxContent>
                </v:textbox>
                <w10:wrap type="topAndBottom" anchorx="margin"/>
              </v:shape>
            </w:pict>
          </mc:Fallback>
        </mc:AlternateContent>
      </w:r>
      <w:r>
        <w:rPr>
          <w:noProof/>
          <w:lang w:bidi="ar-SA"/>
        </w:rPr>
        <w:drawing>
          <wp:anchor distT="0" distB="27305" distL="63500" distR="1188720" simplePos="0" relativeHeight="377487109" behindDoc="1" locked="0" layoutInCell="1" allowOverlap="1">
            <wp:simplePos x="0" y="0"/>
            <wp:positionH relativeFrom="margin">
              <wp:posOffset>1762125</wp:posOffset>
            </wp:positionH>
            <wp:positionV relativeFrom="paragraph">
              <wp:posOffset>194945</wp:posOffset>
            </wp:positionV>
            <wp:extent cx="579120" cy="353695"/>
            <wp:effectExtent l="0" t="0" r="0" b="0"/>
            <wp:wrapTopAndBottom/>
            <wp:docPr id="23" name="obrázek 10" descr="C:\Users\dankov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ankova\AppData\Local\Temp\FineReader12.00\media\imag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9120" cy="35369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42545" distB="170815" distL="63500" distR="594360" simplePos="0" relativeHeight="377487110" behindDoc="1" locked="0" layoutInCell="1" allowOverlap="1">
                <wp:simplePos x="0" y="0"/>
                <wp:positionH relativeFrom="margin">
                  <wp:posOffset>3529330</wp:posOffset>
                </wp:positionH>
                <wp:positionV relativeFrom="paragraph">
                  <wp:posOffset>-115570</wp:posOffset>
                </wp:positionV>
                <wp:extent cx="2042160" cy="755650"/>
                <wp:effectExtent l="0" t="0" r="0" b="0"/>
                <wp:wrapTopAndBottom/>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75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Titulekobrzku3"/>
                              <w:shd w:val="clear" w:color="auto" w:fill="auto"/>
                              <w:spacing w:line="220" w:lineRule="exact"/>
                            </w:pPr>
                            <w:r>
                              <w:t xml:space="preserve">V Jihlavě dne U «■ </w:t>
                            </w:r>
                            <w:r>
                              <w:rPr>
                                <w:rStyle w:val="Titulekobrzku3Exact0"/>
                                <w:vertAlign w:val="superscript"/>
                              </w:rPr>
                              <w:t>2018</w:t>
                            </w:r>
                          </w:p>
                          <w:p w:rsidR="008F512A" w:rsidRDefault="00731515">
                            <w:pPr>
                              <w:pStyle w:val="Titulekobrzku4"/>
                              <w:shd w:val="clear" w:color="auto" w:fill="auto"/>
                              <w:spacing w:line="170" w:lineRule="exact"/>
                            </w:pPr>
                            <w:r>
                              <w:t>nhipHnstpl</w:t>
                            </w:r>
                            <w:r>
                              <w:rPr>
                                <w:vertAlign w:val="superscript"/>
                              </w:rPr>
                              <w:t>-</w:t>
                            </w:r>
                          </w:p>
                          <w:p w:rsidR="008F512A" w:rsidRDefault="00731515">
                            <w:pPr>
                              <w:jc w:val="center"/>
                              <w:rPr>
                                <w:sz w:val="2"/>
                                <w:szCs w:val="2"/>
                              </w:rPr>
                            </w:pPr>
                            <w:r>
                              <w:rPr>
                                <w:noProof/>
                                <w:lang w:bidi="ar-SA"/>
                              </w:rPr>
                              <w:drawing>
                                <wp:inline distT="0" distB="0" distL="0" distR="0">
                                  <wp:extent cx="2047875" cy="371475"/>
                                  <wp:effectExtent l="0" t="0" r="0" b="0"/>
                                  <wp:docPr id="7"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875" cy="371475"/>
                                          </a:xfrm>
                                          <a:prstGeom prst="rect">
                                            <a:avLst/>
                                          </a:prstGeom>
                                          <a:noFill/>
                                          <a:ln>
                                            <a:noFill/>
                                          </a:ln>
                                        </pic:spPr>
                                      </pic:pic>
                                    </a:graphicData>
                                  </a:graphic>
                                </wp:inline>
                              </w:drawing>
                            </w:r>
                          </w:p>
                          <w:p w:rsidR="008F512A" w:rsidRDefault="00731515">
                            <w:pPr>
                              <w:pStyle w:val="Titulekobrzku3"/>
                              <w:shd w:val="clear" w:color="auto" w:fill="auto"/>
                              <w:spacing w:line="220" w:lineRule="exact"/>
                            </w:pPr>
                            <w:r>
                              <w:t>Ing. Jan Mika, MBA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277.9pt;margin-top:-9.1pt;width:160.8pt;height:59.5pt;z-index:-125829370;visibility:visible;mso-wrap-style:square;mso-width-percent:0;mso-height-percent:0;mso-wrap-distance-left:5pt;mso-wrap-distance-top:3.35pt;mso-wrap-distance-right:46.8pt;mso-wrap-distance-bottom:13.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ziqsQIAALIFAAAOAAAAZHJzL2Uyb0RvYy54bWysVG1vmzAQ/j5p/8Hyd8rLgARUUrUhTJO6&#10;F6ndD3DABGtgM9sJdNX++84mpGmrSdM2PqCzfX58z91zd3k1di06UKmY4Bn2LzyMKC9Fxfguw1/v&#10;C2eJkdKEV6QVnGb4gSp8tXr75nLoUxqIRrQVlQhAuEqHPsON1n3quqpsaEfUhegph8NayI5oWMqd&#10;W0kyAHrXuoHnxe4gZNVLUVKlYDefDvHK4tc1LfXnulZUozbDEJu2f2n/W/N3V5ck3UnSN6w8hkH+&#10;IoqOMA6PnqByognaS/YKqmOlFErU+qIUnSvqmpXUcgA2vveCzV1Demq5QHJUf0qT+n+w5afDF4lY&#10;leEgwIiTDmp0T0eNbsSIfN/kZ+hVCm53PTjqEfahzpar6m9F+U0hLtYN4Tt6LaUYGkoqiM/edM+u&#10;TjjKgGyHj6KCd8heCws01rIzyYN0IECHOj2camNiKWEz8MLAj+GohLNFFMWRLZ5L0vl2L5V+T0WH&#10;jJFhCbW36ORwqzTwANfZxTzGRcHa1ta/5c82wHHagbfhqjkzUdhyPiZesllulqETBvHGCb08d66L&#10;dejEhb+I8nf5ep37P827fpg2rKooN8/M0vLDPyvdUeSTKE7iUqJllYEzISm5265biQ4EpF3Yz1QL&#10;gj9zc5+HYY+BywtKfhB6N0HiFPFy4YRFGDnJwls6np/cJLEXJmFePKd0yzj9d0poyHASBdEkpt9y&#10;8+z3mhtJO6ZheLSsy/Dy5ERSI8ENr2xpNWHtZJ+lwoT/lArI2FxoK1ij0UmtetyOtjeiuQ+2onoA&#10;BUsBAgMtwuADoxHyB0YDDJEMq+97IilG7QcOXWAmzmzI2djOBuElXM2wxmgy13qaTPtesl0DyHOf&#10;XUOnFMyK2LTUFAUwMAsYDJbLcYiZyXO+tl5Po3b1CwAA//8DAFBLAwQUAAYACAAAACEAICprJ98A&#10;AAALAQAADwAAAGRycy9kb3ducmV2LnhtbEyPMU/DMBCFdyT+g3VILKi1HZE2DXEqhGBho7CwufE1&#10;ibDPUewmob8eM8F4ep/e+67aL86yCcfQe1Ig1wIYUuNNT62Cj/eXVQEsRE1GW0+o4BsD7Ovrq0qX&#10;xs/0htMhtiyVUCi1gi7GoeQ8NB06HdZ+QErZyY9Ox3SOLTejnlO5szwTYsOd7iktdHrApw6br8PZ&#10;Kdgsz8Pd6w6z+dLYiT4vUkaUSt3eLI8PwCIu8Q+GX/2kDnVyOvozmcCsgjzPk3pUsJJFBiwRxXZ7&#10;D+yYUCEK4HXF//9Q/wAAAP//AwBQSwECLQAUAAYACAAAACEAtoM4kv4AAADhAQAAEwAAAAAAAAAA&#10;AAAAAAAAAAAAW0NvbnRlbnRfVHlwZXNdLnhtbFBLAQItABQABgAIAAAAIQA4/SH/1gAAAJQBAAAL&#10;AAAAAAAAAAAAAAAAAC8BAABfcmVscy8ucmVsc1BLAQItABQABgAIAAAAIQBnEziqsQIAALIFAAAO&#10;AAAAAAAAAAAAAAAAAC4CAABkcnMvZTJvRG9jLnhtbFBLAQItABQABgAIAAAAIQAgKmsn3wAAAAsB&#10;AAAPAAAAAAAAAAAAAAAAAAsFAABkcnMvZG93bnJldi54bWxQSwUGAAAAAAQABADzAAAAFwYAAAAA&#10;" filled="f" stroked="f">
                <v:textbox style="mso-fit-shape-to-text:t" inset="0,0,0,0">
                  <w:txbxContent>
                    <w:p w:rsidR="008F512A" w:rsidRDefault="00731515">
                      <w:pPr>
                        <w:pStyle w:val="Titulekobrzku3"/>
                        <w:shd w:val="clear" w:color="auto" w:fill="auto"/>
                        <w:spacing w:line="220" w:lineRule="exact"/>
                      </w:pPr>
                      <w:r>
                        <w:t xml:space="preserve">V Jihlavě dne U «■ </w:t>
                      </w:r>
                      <w:r>
                        <w:rPr>
                          <w:rStyle w:val="Titulekobrzku3Exact0"/>
                          <w:vertAlign w:val="superscript"/>
                        </w:rPr>
                        <w:t>2018</w:t>
                      </w:r>
                    </w:p>
                    <w:p w:rsidR="008F512A" w:rsidRDefault="00731515">
                      <w:pPr>
                        <w:pStyle w:val="Titulekobrzku4"/>
                        <w:shd w:val="clear" w:color="auto" w:fill="auto"/>
                        <w:spacing w:line="170" w:lineRule="exact"/>
                      </w:pPr>
                      <w:r>
                        <w:t>nhipHnstpl</w:t>
                      </w:r>
                      <w:r>
                        <w:rPr>
                          <w:vertAlign w:val="superscript"/>
                        </w:rPr>
                        <w:t>-</w:t>
                      </w:r>
                    </w:p>
                    <w:p w:rsidR="008F512A" w:rsidRDefault="00731515">
                      <w:pPr>
                        <w:jc w:val="center"/>
                        <w:rPr>
                          <w:sz w:val="2"/>
                          <w:szCs w:val="2"/>
                        </w:rPr>
                      </w:pPr>
                      <w:r>
                        <w:rPr>
                          <w:noProof/>
                          <w:lang w:bidi="ar-SA"/>
                        </w:rPr>
                        <w:drawing>
                          <wp:inline distT="0" distB="0" distL="0" distR="0">
                            <wp:extent cx="2047875" cy="371475"/>
                            <wp:effectExtent l="0" t="0" r="0" b="0"/>
                            <wp:docPr id="7" name="obrázek 2" descr="C:\Users\dankova\AppData\Local\Temp\FineReader12.00\media\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kova\AppData\Local\Temp\FineReader12.00\media\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7875" cy="371475"/>
                                    </a:xfrm>
                                    <a:prstGeom prst="rect">
                                      <a:avLst/>
                                    </a:prstGeom>
                                    <a:noFill/>
                                    <a:ln>
                                      <a:noFill/>
                                    </a:ln>
                                  </pic:spPr>
                                </pic:pic>
                              </a:graphicData>
                            </a:graphic>
                          </wp:inline>
                        </w:drawing>
                      </w:r>
                    </w:p>
                    <w:p w:rsidR="008F512A" w:rsidRDefault="00731515">
                      <w:pPr>
                        <w:pStyle w:val="Titulekobrzku3"/>
                        <w:shd w:val="clear" w:color="auto" w:fill="auto"/>
                        <w:spacing w:line="220" w:lineRule="exact"/>
                      </w:pPr>
                      <w:r>
                        <w:t>Ing. Jan Mika, MBA</w:t>
                      </w:r>
                    </w:p>
                  </w:txbxContent>
                </v:textbox>
                <w10:wrap type="topAndBottom" anchorx="margin"/>
              </v:shape>
            </w:pict>
          </mc:Fallback>
        </mc:AlternateContent>
      </w:r>
      <w:r>
        <w:rPr>
          <w:noProof/>
          <w:lang w:bidi="ar-SA"/>
        </w:rPr>
        <mc:AlternateContent>
          <mc:Choice Requires="wps">
            <w:drawing>
              <wp:anchor distT="0" distB="674370" distL="63500" distR="1188720" simplePos="0" relativeHeight="377487111" behindDoc="1" locked="0" layoutInCell="1" allowOverlap="1">
                <wp:simplePos x="0" y="0"/>
                <wp:positionH relativeFrom="margin">
                  <wp:posOffset>-18415</wp:posOffset>
                </wp:positionH>
                <wp:positionV relativeFrom="paragraph">
                  <wp:posOffset>575945</wp:posOffset>
                </wp:positionV>
                <wp:extent cx="1520825" cy="1228725"/>
                <wp:effectExtent l="1270" t="2540" r="1905"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0825" cy="1228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Titulekobrzku"/>
                              <w:shd w:val="clear" w:color="auto" w:fill="auto"/>
                            </w:pPr>
                            <w:r>
                              <w:rPr>
                                <w:rStyle w:val="TitulekobrzkuExact0"/>
                              </w:rPr>
                              <w:t xml:space="preserve">HUSOVO NÁM. </w:t>
                            </w:r>
                            <w:r>
                              <w:rPr>
                                <w:rStyle w:val="TitulekobrzkuCalibri5ptdkovn1ptExact"/>
                              </w:rPr>
                              <w:t>63</w:t>
                            </w:r>
                            <w:r>
                              <w:rPr>
                                <w:rStyle w:val="TitulekobrzkuExact0"/>
                              </w:rPr>
                              <w:t xml:space="preserve">, </w:t>
                            </w:r>
                            <w:r>
                              <w:rPr>
                                <w:rStyle w:val="TitulekobrzkuCalibri5ptdkovn1ptExact"/>
                              </w:rPr>
                              <w:t>584</w:t>
                            </w:r>
                            <w:r>
                              <w:rPr>
                                <w:rStyle w:val="TitulekobrzkuExact0"/>
                              </w:rPr>
                              <w:t xml:space="preserve"> Ol LED</w:t>
                            </w:r>
                            <w:r>
                              <w:t xml:space="preserve">EČ NAD SÁZAVOU </w:t>
                            </w:r>
                            <w:r>
                              <w:rPr>
                                <w:rStyle w:val="TitulekobrzkuMalpsmenaExact"/>
                              </w:rPr>
                              <w:t xml:space="preserve">mobil: </w:t>
                            </w:r>
                            <w:r>
                              <w:rPr>
                                <w:rStyle w:val="TitulekobrzkuCalibri5ptdkovn1ptExact0"/>
                              </w:rPr>
                              <w:t>+420</w:t>
                            </w:r>
                            <w:r>
                              <w:t xml:space="preserve"> </w:t>
                            </w:r>
                            <w:r>
                              <w:rPr>
                                <w:rStyle w:val="TitulekobrzkuCalibri5ptdkovn1ptExact0"/>
                              </w:rPr>
                              <w:t>©03</w:t>
                            </w:r>
                            <w:r>
                              <w:t xml:space="preserve"> </w:t>
                            </w:r>
                            <w:r>
                              <w:rPr>
                                <w:rStyle w:val="TitulekobrzkuCalibri5ptdkovn1ptExact0"/>
                              </w:rPr>
                              <w:t>295</w:t>
                            </w:r>
                            <w:r>
                              <w:t xml:space="preserve"> </w:t>
                            </w:r>
                            <w:r>
                              <w:rPr>
                                <w:rStyle w:val="TitulekobrzkuCalibri5ptdkovn1ptExact0"/>
                              </w:rPr>
                              <w:t>378</w:t>
                            </w:r>
                            <w:r>
                              <w:rPr>
                                <w:rStyle w:val="TitulekobrzkuMalpsmenaExact"/>
                              </w:rPr>
                              <w:t xml:space="preserve"> tel/fax: </w:t>
                            </w:r>
                            <w:r>
                              <w:rPr>
                                <w:rStyle w:val="TitulekobrzkuCalibri5ptdkovn1ptExact0"/>
                              </w:rPr>
                              <w:t>5</w:t>
                            </w:r>
                            <w:r>
                              <w:t>S</w:t>
                            </w:r>
                            <w:r>
                              <w:rPr>
                                <w:rStyle w:val="TitulekobrzkuCalibri5ptdkovn1ptExact0"/>
                              </w:rPr>
                              <w:t>9</w:t>
                            </w:r>
                            <w:r>
                              <w:t xml:space="preserve"> </w:t>
                            </w:r>
                            <w:r>
                              <w:rPr>
                                <w:rStyle w:val="TitulekobrzkuCalibri5ptdkovn1ptExact0"/>
                              </w:rPr>
                              <w:t>722</w:t>
                            </w:r>
                            <w:r>
                              <w:t xml:space="preserve"> </w:t>
                            </w:r>
                            <w:r>
                              <w:rPr>
                                <w:rStyle w:val="TitulekobrzkuCalibri5ptdkovn1ptExact0"/>
                              </w:rPr>
                              <w:t>1</w:t>
                            </w:r>
                            <w:r>
                              <w:t xml:space="preserve"> </w:t>
                            </w:r>
                            <w:r>
                              <w:rPr>
                                <w:rStyle w:val="TitulekobrzkuCalibri5ptdkovn1ptExact0"/>
                              </w:rPr>
                              <w:t>13 1</w:t>
                            </w:r>
                            <w:r>
                              <w:t xml:space="preserve">Č: </w:t>
                            </w:r>
                            <w:r>
                              <w:rPr>
                                <w:rStyle w:val="TitulekobrzkuCalibri5ptdkovn1ptExact0"/>
                              </w:rPr>
                              <w:t>1</w:t>
                            </w:r>
                            <w:r>
                              <w:t xml:space="preserve"> </w:t>
                            </w:r>
                            <w:r>
                              <w:rPr>
                                <w:rStyle w:val="TitulekobrzkuCalibri5ptdkovn1ptExact0"/>
                              </w:rPr>
                              <w:t>1005203</w:t>
                            </w:r>
                            <w:r>
                              <w:t>, Difi: CZ</w:t>
                            </w:r>
                            <w:r>
                              <w:rPr>
                                <w:rStyle w:val="TitulekobrzkuCalibri5ptdkovn1ptExact0"/>
                              </w:rPr>
                              <w:t>59</w:t>
                            </w:r>
                            <w:r>
                              <w:t>D</w:t>
                            </w:r>
                            <w:r>
                              <w:rPr>
                                <w:rStyle w:val="TitulekobrzkuCalibri5ptdkovn1ptExact0"/>
                              </w:rPr>
                              <w:t>5</w:t>
                            </w:r>
                            <w:r>
                              <w:t>DSOB</w:t>
                            </w:r>
                            <w:r>
                              <w:rPr>
                                <w:rStyle w:val="TitulekobrzkuCalibri5ptdkovn1ptExact0"/>
                              </w:rPr>
                              <w:t>52</w:t>
                            </w:r>
                            <w:r>
                              <w:t xml:space="preserve"> </w:t>
                            </w:r>
                            <w:hyperlink r:id="rId18" w:history="1">
                              <w:r>
                                <w:rPr>
                                  <w:rStyle w:val="Hypertextovodkaz"/>
                                </w:rPr>
                                <w:t>atinq@atikb.cz</w:t>
                              </w:r>
                            </w:hyperlink>
                          </w:p>
                          <w:p w:rsidR="008F512A" w:rsidRDefault="00731515">
                            <w:pPr>
                              <w:pStyle w:val="Titulekobrzku3"/>
                              <w:shd w:val="clear" w:color="auto" w:fill="auto"/>
                              <w:spacing w:line="220" w:lineRule="exact"/>
                            </w:pPr>
                            <w:r>
                              <w:t>Ing. Jaroslav Bělohradský</w:t>
                            </w:r>
                          </w:p>
                          <w:p w:rsidR="008F512A" w:rsidRDefault="00731515">
                            <w:pPr>
                              <w:jc w:val="center"/>
                              <w:rPr>
                                <w:sz w:val="2"/>
                                <w:szCs w:val="2"/>
                              </w:rPr>
                            </w:pPr>
                            <w:r>
                              <w:rPr>
                                <w:noProof/>
                                <w:lang w:bidi="ar-SA"/>
                              </w:rPr>
                              <w:drawing>
                                <wp:inline distT="0" distB="0" distL="0" distR="0">
                                  <wp:extent cx="1524000" cy="647700"/>
                                  <wp:effectExtent l="0" t="0" r="0" b="0"/>
                                  <wp:docPr id="6" name="obrázek 4"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6477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2" type="#_x0000_t202" style="position:absolute;left:0;text-align:left;margin-left:-1.45pt;margin-top:45.35pt;width:119.75pt;height:96.75pt;z-index:-125829369;visibility:visible;mso-wrap-style:square;mso-width-percent:0;mso-height-percent:0;mso-wrap-distance-left:5pt;mso-wrap-distance-top:0;mso-wrap-distance-right:93.6pt;mso-wrap-distance-bottom:53.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SqsAIAALM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Uxz4GHHSQo8e6KDRrRiQf23q03cqAbf7Dhz1APvQZ8tVdXei+KoQF5ua8D1dSyn6mpIS8vPNTffi&#10;6oijDMiu/yBKiEMOWligoZKtKR6UAwE69Onx3BuTS2FCzgIvCmYYFXDmB0G0gIWJQZLpeieVfkdF&#10;i4yRYgnNt/DkeKf06Dq5mGhc5KxpYJ8kDX+2AZjjDgSHq+bMpGH7+SP24m20jUInDOZbJ/SyzFnn&#10;m9CZ5/5ill1nm03m/zRx/TCpWVlSbsJM2vLDP+vdSeWjKs7qUqJhpYEzKSm5320aiY4EtJ3b71SQ&#10;Czf3eRq2XsDlBSU/CL3bIHbyebRwwjycOfHCixzPj2/juRfGYZY/p3THOP13SqhPcTyDPlo6v+Xm&#10;2e81N5K0TMP0aFib4ujsRBKjwS0vbWs1Yc1oX5TCpP9UCmj31GirWCPSUa562A32ccxNdKPmnSgf&#10;QcJSgMBApzD5wKiF/I5RD1MkxerbgUiKUfOewzMwI2cy5GTsJoPwAq6mWGM0mhs9jqZDJ9m+BuTp&#10;oa3hqeTMivgpi9MDg8lguZymmBk9l2vr9TRrV78AAAD//wMAUEsDBBQABgAIAAAAIQBn4ae+3gAA&#10;AAkBAAAPAAAAZHJzL2Rvd25yZXYueG1sTI/BTsMwEETvSPyDtUhcUOvEoNCkcSqE4MKNwoWbG2+T&#10;iHgdxW4S+vUsJ3qb1Yxm3pa7xfViwjF0njSk6wQEUu1tR42Gz4/X1QZEiIas6T2hhh8MsKuur0pT&#10;WD/TO0772AguoVAYDW2MQyFlqFt0Jqz9gMTe0Y/ORD7HRtrRzFzueqmSJJPOdMQLrRnwucX6e39y&#10;GrLlZbh7y1HN57qf6OucphFTrW9vlqctiIhL/A/DHz6jQ8VMB38iG0SvYaVyTmrIk0cQ7Kv7LANx&#10;YLF5UCCrUl5+UP0CAAD//wMAUEsBAi0AFAAGAAgAAAAhALaDOJL+AAAA4QEAABMAAAAAAAAAAAAA&#10;AAAAAAAAAFtDb250ZW50X1R5cGVzXS54bWxQSwECLQAUAAYACAAAACEAOP0h/9YAAACUAQAACwAA&#10;AAAAAAAAAAAAAAAvAQAAX3JlbHMvLnJlbHNQSwECLQAUAAYACAAAACEAfvWUqrACAACzBQAADgAA&#10;AAAAAAAAAAAAAAAuAgAAZHJzL2Uyb0RvYy54bWxQSwECLQAUAAYACAAAACEAZ+Gnvt4AAAAJAQAA&#10;DwAAAAAAAAAAAAAAAAAKBQAAZHJzL2Rvd25yZXYueG1sUEsFBgAAAAAEAAQA8wAAABUGAAAAAA==&#10;" filled="f" stroked="f">
                <v:textbox style="mso-fit-shape-to-text:t" inset="0,0,0,0">
                  <w:txbxContent>
                    <w:p w:rsidR="008F512A" w:rsidRDefault="00731515">
                      <w:pPr>
                        <w:pStyle w:val="Titulekobrzku"/>
                        <w:shd w:val="clear" w:color="auto" w:fill="auto"/>
                      </w:pPr>
                      <w:r>
                        <w:rPr>
                          <w:rStyle w:val="TitulekobrzkuExact0"/>
                        </w:rPr>
                        <w:t xml:space="preserve">HUSOVO NÁM. </w:t>
                      </w:r>
                      <w:r>
                        <w:rPr>
                          <w:rStyle w:val="TitulekobrzkuCalibri5ptdkovn1ptExact"/>
                        </w:rPr>
                        <w:t>63</w:t>
                      </w:r>
                      <w:r>
                        <w:rPr>
                          <w:rStyle w:val="TitulekobrzkuExact0"/>
                        </w:rPr>
                        <w:t xml:space="preserve">, </w:t>
                      </w:r>
                      <w:r>
                        <w:rPr>
                          <w:rStyle w:val="TitulekobrzkuCalibri5ptdkovn1ptExact"/>
                        </w:rPr>
                        <w:t>584</w:t>
                      </w:r>
                      <w:r>
                        <w:rPr>
                          <w:rStyle w:val="TitulekobrzkuExact0"/>
                        </w:rPr>
                        <w:t xml:space="preserve"> Ol LED</w:t>
                      </w:r>
                      <w:r>
                        <w:t xml:space="preserve">EČ NAD SÁZAVOU </w:t>
                      </w:r>
                      <w:r>
                        <w:rPr>
                          <w:rStyle w:val="TitulekobrzkuMalpsmenaExact"/>
                        </w:rPr>
                        <w:t xml:space="preserve">mobil: </w:t>
                      </w:r>
                      <w:r>
                        <w:rPr>
                          <w:rStyle w:val="TitulekobrzkuCalibri5ptdkovn1ptExact0"/>
                        </w:rPr>
                        <w:t>+420</w:t>
                      </w:r>
                      <w:r>
                        <w:t xml:space="preserve"> </w:t>
                      </w:r>
                      <w:r>
                        <w:rPr>
                          <w:rStyle w:val="TitulekobrzkuCalibri5ptdkovn1ptExact0"/>
                        </w:rPr>
                        <w:t>©03</w:t>
                      </w:r>
                      <w:r>
                        <w:t xml:space="preserve"> </w:t>
                      </w:r>
                      <w:r>
                        <w:rPr>
                          <w:rStyle w:val="TitulekobrzkuCalibri5ptdkovn1ptExact0"/>
                        </w:rPr>
                        <w:t>295</w:t>
                      </w:r>
                      <w:r>
                        <w:t xml:space="preserve"> </w:t>
                      </w:r>
                      <w:r>
                        <w:rPr>
                          <w:rStyle w:val="TitulekobrzkuCalibri5ptdkovn1ptExact0"/>
                        </w:rPr>
                        <w:t>378</w:t>
                      </w:r>
                      <w:r>
                        <w:rPr>
                          <w:rStyle w:val="TitulekobrzkuMalpsmenaExact"/>
                        </w:rPr>
                        <w:t xml:space="preserve"> tel/fax: </w:t>
                      </w:r>
                      <w:r>
                        <w:rPr>
                          <w:rStyle w:val="TitulekobrzkuCalibri5ptdkovn1ptExact0"/>
                        </w:rPr>
                        <w:t>5</w:t>
                      </w:r>
                      <w:r>
                        <w:t>S</w:t>
                      </w:r>
                      <w:r>
                        <w:rPr>
                          <w:rStyle w:val="TitulekobrzkuCalibri5ptdkovn1ptExact0"/>
                        </w:rPr>
                        <w:t>9</w:t>
                      </w:r>
                      <w:r>
                        <w:t xml:space="preserve"> </w:t>
                      </w:r>
                      <w:r>
                        <w:rPr>
                          <w:rStyle w:val="TitulekobrzkuCalibri5ptdkovn1ptExact0"/>
                        </w:rPr>
                        <w:t>722</w:t>
                      </w:r>
                      <w:r>
                        <w:t xml:space="preserve"> </w:t>
                      </w:r>
                      <w:r>
                        <w:rPr>
                          <w:rStyle w:val="TitulekobrzkuCalibri5ptdkovn1ptExact0"/>
                        </w:rPr>
                        <w:t>1</w:t>
                      </w:r>
                      <w:r>
                        <w:t xml:space="preserve"> </w:t>
                      </w:r>
                      <w:r>
                        <w:rPr>
                          <w:rStyle w:val="TitulekobrzkuCalibri5ptdkovn1ptExact0"/>
                        </w:rPr>
                        <w:t>13 1</w:t>
                      </w:r>
                      <w:r>
                        <w:t xml:space="preserve">Č: </w:t>
                      </w:r>
                      <w:r>
                        <w:rPr>
                          <w:rStyle w:val="TitulekobrzkuCalibri5ptdkovn1ptExact0"/>
                        </w:rPr>
                        <w:t>1</w:t>
                      </w:r>
                      <w:r>
                        <w:t xml:space="preserve"> </w:t>
                      </w:r>
                      <w:r>
                        <w:rPr>
                          <w:rStyle w:val="TitulekobrzkuCalibri5ptdkovn1ptExact0"/>
                        </w:rPr>
                        <w:t>1005203</w:t>
                      </w:r>
                      <w:r>
                        <w:t>, Difi: CZ</w:t>
                      </w:r>
                      <w:r>
                        <w:rPr>
                          <w:rStyle w:val="TitulekobrzkuCalibri5ptdkovn1ptExact0"/>
                        </w:rPr>
                        <w:t>59</w:t>
                      </w:r>
                      <w:r>
                        <w:t>D</w:t>
                      </w:r>
                      <w:r>
                        <w:rPr>
                          <w:rStyle w:val="TitulekobrzkuCalibri5ptdkovn1ptExact0"/>
                        </w:rPr>
                        <w:t>5</w:t>
                      </w:r>
                      <w:r>
                        <w:t>DSOB</w:t>
                      </w:r>
                      <w:r>
                        <w:rPr>
                          <w:rStyle w:val="TitulekobrzkuCalibri5ptdkovn1ptExact0"/>
                        </w:rPr>
                        <w:t>52</w:t>
                      </w:r>
                      <w:r>
                        <w:t xml:space="preserve"> </w:t>
                      </w:r>
                      <w:hyperlink r:id="rId20" w:history="1">
                        <w:r>
                          <w:rPr>
                            <w:rStyle w:val="Hypertextovodkaz"/>
                          </w:rPr>
                          <w:t>atinq@atikb.cz</w:t>
                        </w:r>
                      </w:hyperlink>
                    </w:p>
                    <w:p w:rsidR="008F512A" w:rsidRDefault="00731515">
                      <w:pPr>
                        <w:pStyle w:val="Titulekobrzku3"/>
                        <w:shd w:val="clear" w:color="auto" w:fill="auto"/>
                        <w:spacing w:line="220" w:lineRule="exact"/>
                      </w:pPr>
                      <w:r>
                        <w:t>Ing. Jaroslav Bělohradský</w:t>
                      </w:r>
                    </w:p>
                    <w:p w:rsidR="008F512A" w:rsidRDefault="00731515">
                      <w:pPr>
                        <w:jc w:val="center"/>
                        <w:rPr>
                          <w:sz w:val="2"/>
                          <w:szCs w:val="2"/>
                        </w:rPr>
                      </w:pPr>
                      <w:r>
                        <w:rPr>
                          <w:noProof/>
                          <w:lang w:bidi="ar-SA"/>
                        </w:rPr>
                        <w:drawing>
                          <wp:inline distT="0" distB="0" distL="0" distR="0">
                            <wp:extent cx="1524000" cy="647700"/>
                            <wp:effectExtent l="0" t="0" r="0" b="0"/>
                            <wp:docPr id="6" name="obrázek 4" descr="C:\Users\dankova\AppData\Local\Temp\FineReader12.00\media\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kova\AppData\Local\Temp\FineReader12.00\media\image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647700"/>
                                    </a:xfrm>
                                    <a:prstGeom prst="rect">
                                      <a:avLst/>
                                    </a:prstGeom>
                                    <a:noFill/>
                                    <a:ln>
                                      <a:noFill/>
                                    </a:ln>
                                  </pic:spPr>
                                </pic:pic>
                              </a:graphicData>
                            </a:graphic>
                          </wp:inline>
                        </w:drawing>
                      </w:r>
                    </w:p>
                  </w:txbxContent>
                </v:textbox>
                <w10:wrap type="topAndBottom" anchorx="margin"/>
              </v:shape>
            </w:pict>
          </mc:Fallback>
        </mc:AlternateContent>
      </w:r>
      <w:r>
        <w:rPr>
          <w:noProof/>
          <w:lang w:bidi="ar-SA"/>
        </w:rPr>
        <mc:AlternateContent>
          <mc:Choice Requires="wps">
            <w:drawing>
              <wp:anchor distT="0" distB="188595" distL="63500" distR="1578610" simplePos="0" relativeHeight="377487112" behindDoc="1" locked="0" layoutInCell="1" allowOverlap="1">
                <wp:simplePos x="0" y="0"/>
                <wp:positionH relativeFrom="margin">
                  <wp:posOffset>3529330</wp:posOffset>
                </wp:positionH>
                <wp:positionV relativeFrom="paragraph">
                  <wp:posOffset>1219835</wp:posOffset>
                </wp:positionV>
                <wp:extent cx="1103630" cy="139700"/>
                <wp:effectExtent l="0" t="0" r="0" b="4445"/>
                <wp:wrapTopAndBottom/>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20"/>
                              <w:shd w:val="clear" w:color="auto" w:fill="auto"/>
                              <w:spacing w:before="0" w:line="220" w:lineRule="exact"/>
                              <w:ind w:firstLine="0"/>
                            </w:pPr>
                            <w:r>
                              <w:rPr>
                                <w:rStyle w:val="Zkladntext2Exact"/>
                              </w:rPr>
                              <w:t>ředitel organizace</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left:0;text-align:left;margin-left:277.9pt;margin-top:96.05pt;width:86.9pt;height:11pt;z-index:-125829368;visibility:visible;mso-wrap-style:square;mso-width-percent:0;mso-height-percent:0;mso-wrap-distance-left:5pt;mso-wrap-distance-top:0;mso-wrap-distance-right:124.3pt;mso-wrap-distance-bottom:14.8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YgrsQIAALIFAAAOAAAAZHJzL2Uyb0RvYy54bWysVNuOmzAQfa/Uf7D8znIJuYCWVLshVJW2&#10;F2m3H+AYE6yCTW0nsK367x2bkOzlpWrLgzV4xmduZ+b63dA26MiU5lJkOLwKMGKCypKLfYa/PhTe&#10;CiNtiChJIwXL8CPT+N367ZvrvktZJGvZlEwhABE67bsM18Z0qe9rWrOW6CvZMQHKSqqWGPhVe79U&#10;pAf0tvGjIFj4vVRlpyRlWsNtPirx2uFXFaPmc1VpZlCTYYjNuFO5c2dPf31N0r0iXc3pKQzyF1G0&#10;hAtweobKiSHooPgrqJZTJbWszBWVrS+rilPmcoBswuBFNvc16ZjLBYqju3OZ9P+DpZ+OXxTiZYYj&#10;KI8gLfTogQ0G3coBhXNbn77TKZjdd2BoBriHPrtcdXcn6TeNhNzUROzZjVKyrxkpIb7QvvSfPB1x&#10;tAXZ9R9lCX7IwUgHNFSqtcWDciBAh0Aez72xsVDrMgxmixmoKOjCWbIMXPN8kk6vO6XNeyZbZIUM&#10;K+i9QyfHO21sNCSdTKwzIQveNK7/jXh2AYbjDfiGp1Zno3Dt/JkEyXa1XcVeHC22XhzkuXdTbGJv&#10;UYTLeT7LN5s8/GX9hnFa87JkwrqZqBXGf9a6E8lHUpzJpWXDSwtnQ9Jqv9s0Ch0JULtwn6s5aC5m&#10;/vMwXBEglxcphVEc3EaJVyxWSy8u4rkH5V15QZjcJosgTuK8eJ7SHRfs31NCfYaTeTQfyXQJ+kVu&#10;gfte50bSlhtYHg1vM7w6G5HUUnArStdaQ3gzyk9KYcO/lALaPTXaEdZydGSrGXaDm43lNAc7WT4C&#10;g5UEggEXYfGBUEv1A6MelkiG9fcDUQyj5oOAKQATMwlqEnaTQASFpxk2GI3ixoyb6dApvq8BeZqz&#10;G5iUgjsS25EaozjNFywGl8tpidnN8/TfWV1W7fo3AAAA//8DAFBLAwQUAAYACAAAACEAyoB01d4A&#10;AAALAQAADwAAAGRycy9kb3ducmV2LnhtbEyPMU/DMBSEdyT+g/WQWFDr2CIpCXEqhGBho7CwufEj&#10;ibCfo9hNQn89ZoLxdKe77+r96iybcQqDJwVimwFDar0ZqFPw/va8uQMWoiajrSdU8I0B9s3lRa0r&#10;4xd6xfkQO5ZKKFRaQR/jWHEe2h6dDls/IiXv009OxySnjptJL6ncWS6zrOBOD5QWej3iY4/t1+Hk&#10;FBTr03jzUqJczq2d6eMsRESh1PXV+nAPLOIa/8Lwi5/QoUlMR38iE5hVkOd5Qo/JKKUAlhI7WRbA&#10;jgqkuBXAm5r//9D8AAAA//8DAFBLAQItABQABgAIAAAAIQC2gziS/gAAAOEBAAATAAAAAAAAAAAA&#10;AAAAAAAAAABbQ29udGVudF9UeXBlc10ueG1sUEsBAi0AFAAGAAgAAAAhADj9If/WAAAAlAEAAAsA&#10;AAAAAAAAAAAAAAAALwEAAF9yZWxzLy5yZWxzUEsBAi0AFAAGAAgAAAAhAJyFiCuxAgAAsgUAAA4A&#10;AAAAAAAAAAAAAAAALgIAAGRycy9lMm9Eb2MueG1sUEsBAi0AFAAGAAgAAAAhAMqAdNXeAAAACwEA&#10;AA8AAAAAAAAAAAAAAAAACwUAAGRycy9kb3ducmV2LnhtbFBLBQYAAAAABAAEAPMAAAAWBgAAAAA=&#10;" filled="f" stroked="f">
                <v:textbox style="mso-fit-shape-to-text:t" inset="0,0,0,0">
                  <w:txbxContent>
                    <w:p w:rsidR="008F512A" w:rsidRDefault="00731515">
                      <w:pPr>
                        <w:pStyle w:val="Zkladntext20"/>
                        <w:shd w:val="clear" w:color="auto" w:fill="auto"/>
                        <w:spacing w:before="0" w:line="220" w:lineRule="exact"/>
                        <w:ind w:firstLine="0"/>
                      </w:pPr>
                      <w:r>
                        <w:rPr>
                          <w:rStyle w:val="Zkladntext2Exact"/>
                        </w:rPr>
                        <w:t>ředitel organizace</w:t>
                      </w:r>
                    </w:p>
                  </w:txbxContent>
                </v:textbox>
                <w10:wrap type="topAndBottom" anchorx="margin"/>
              </v:shape>
            </w:pict>
          </mc:Fallback>
        </mc:AlternateContent>
      </w:r>
      <w:r>
        <w:rPr>
          <w:noProof/>
          <w:lang w:bidi="ar-SA"/>
        </w:rPr>
        <mc:AlternateContent>
          <mc:Choice Requires="wps">
            <w:drawing>
              <wp:anchor distT="0" distB="0" distL="63500" distR="63500" simplePos="0" relativeHeight="377487113" behindDoc="1" locked="0" layoutInCell="1" allowOverlap="1">
                <wp:simplePos x="0" y="0"/>
                <wp:positionH relativeFrom="margin">
                  <wp:posOffset>4641850</wp:posOffset>
                </wp:positionH>
                <wp:positionV relativeFrom="paragraph">
                  <wp:posOffset>1429385</wp:posOffset>
                </wp:positionV>
                <wp:extent cx="1344295" cy="241300"/>
                <wp:effectExtent l="3810" t="0" r="4445" b="0"/>
                <wp:wrapTopAndBottom/>
                <wp:docPr id="1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4295"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Nadpis4"/>
                              <w:keepNext/>
                              <w:keepLines/>
                              <w:shd w:val="clear" w:color="auto" w:fill="auto"/>
                              <w:spacing w:line="190" w:lineRule="exact"/>
                            </w:pPr>
                            <w:bookmarkStart w:id="21" w:name="bookmark19"/>
                            <w:r>
                              <w:t xml:space="preserve">ío-řjská Sfarava i, </w:t>
                            </w:r>
                            <w:r>
                              <w:rPr>
                                <w:rStyle w:val="Nadpis495ptTunKurzvaMtko100Exact"/>
                              </w:rPr>
                              <w:t>ůdribr</w:t>
                            </w:r>
                            <w:bookmarkEnd w:id="21"/>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4" type="#_x0000_t202" style="position:absolute;left:0;text-align:left;margin-left:365.5pt;margin-top:112.55pt;width:105.85pt;height:19pt;z-index:-12582936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RisQIAALIFAAAOAAAAZHJzL2Uyb0RvYy54bWysVNuOmzAQfa/Uf7D8znJZJwtoSbUbQlVp&#10;e5F2+wEOmGAVbGo7gW3Vf+/YhGQvL1VbHqzBnjlzOzPX78auRQemNJciw+FFgBETpay42GX460Ph&#10;xRhpQ0VFWylYhh+Zxu9Wb99cD33KItnItmIKAYjQ6dBnuDGmT31flw3rqL6QPRPwWEvVUQO/audX&#10;ig6A3rV+FARLf5Cq6pUsmdZwm0+PeOXw65qV5nNda2ZQm2GIzbhTuXNrT391TdOdon3Dy2MY9C+i&#10;6CgX4PQElVND0V7xV1AdL5XUsjYXpex8Wde8ZC4HyCYMXmRz39CeuVygOLo/lUn/P9jy0+GLQryC&#10;3iUYCdpBjx7YaNCtHFG4tPUZep2C2n0PimaEe9B1uer+TpbfNBJy3VCxYzdKyaFhtIL4QmvpPzGd&#10;cLQF2Q4fZQV+6N5IBzTWqrPFg3IgQIc+PZ56Y2MprctLQqJkgVEJbxEJLwPXPJ+ms3WvtHnPZIes&#10;kGEFvXfo9HCnjY2GprOKdSZkwdvW9b8Vzy5AcboB32Bq32wUrp0/kyDZxJuYeCRabjwS5Ll3U6yJ&#10;tyzCq0V+ma/XefjL+g1J2vCqYsK6makVkj9r3ZHkEylO5NKy5ZWFsyFptduuW4UOFKhduM/VHF7O&#10;av7zMFwRIJcXKYURCW6jxCuW8ZVHCrLwkqsg9oIwuU2WAUlIXjxP6Y4L9u8poSHDySJaTGQ6B/0i&#10;t8B9r3OjaccNLI+WdxmOT0o0tRTciMq11lDeTvKTUtjwz6WAds+NdoS1HJ3Yasbt6GYjnudgK6tH&#10;YLCSQDCgKSw+EBqpfmA0wBLJsP6+p4ph1H4QMAV248yCmoXtLFBRgmmGDUaTuDbTZtr3iu8aQJ7n&#10;7AYmpeCOxHakpiiO8wWLweVyXGJ28zz9d1rnVbv6DQAA//8DAFBLAwQUAAYACAAAACEAOEJhB98A&#10;AAALAQAADwAAAGRycy9kb3ducmV2LnhtbEyPwU7DMBBE70j8g7VIXBB17EJKQ5wKIbhwo3Dh5sZL&#10;EhGvo9hNQr+e5QTH2RnNvil3i+/FhGPsAhlQqwwEUh1cR42B97fn6zsQMVlytg+EBr4xwq46Pytt&#10;4cJMrzjtUyO4hGJhDbQpDYWUsW7R27gKAxJ7n2H0NrEcG+lGO3O576XOslx62xF/aO2Ajy3WX/uj&#10;N5AvT8PVyxb1fKr7iT5OSiVUxlxeLA/3IBIu6S8Mv/iMDhUzHcKRXBS9gc1a8ZZkQOtbBYIT2xu9&#10;AXHgS75WIKtS/t9Q/QAAAP//AwBQSwECLQAUAAYACAAAACEAtoM4kv4AAADhAQAAEwAAAAAAAAAA&#10;AAAAAAAAAAAAW0NvbnRlbnRfVHlwZXNdLnhtbFBLAQItABQABgAIAAAAIQA4/SH/1gAAAJQBAAAL&#10;AAAAAAAAAAAAAAAAAC8BAABfcmVscy8ucmVsc1BLAQItABQABgAIAAAAIQCsYtRisQIAALIFAAAO&#10;AAAAAAAAAAAAAAAAAC4CAABkcnMvZTJvRG9jLnhtbFBLAQItABQABgAIAAAAIQA4QmEH3wAAAAsB&#10;AAAPAAAAAAAAAAAAAAAAAAsFAABkcnMvZG93bnJldi54bWxQSwUGAAAAAAQABADzAAAAFwYAAAAA&#10;" filled="f" stroked="f">
                <v:textbox style="mso-fit-shape-to-text:t" inset="0,0,0,0">
                  <w:txbxContent>
                    <w:p w:rsidR="008F512A" w:rsidRDefault="00731515">
                      <w:pPr>
                        <w:pStyle w:val="Nadpis4"/>
                        <w:keepNext/>
                        <w:keepLines/>
                        <w:shd w:val="clear" w:color="auto" w:fill="auto"/>
                        <w:spacing w:line="190" w:lineRule="exact"/>
                      </w:pPr>
                      <w:bookmarkStart w:id="22" w:name="bookmark19"/>
                      <w:r>
                        <w:t xml:space="preserve">ío-řjská Sfarava i, </w:t>
                      </w:r>
                      <w:r>
                        <w:rPr>
                          <w:rStyle w:val="Nadpis495ptTunKurzvaMtko100Exact"/>
                        </w:rPr>
                        <w:t>ůdribr</w:t>
                      </w:r>
                      <w:bookmarkEnd w:id="22"/>
                    </w:p>
                  </w:txbxContent>
                </v:textbox>
                <w10:wrap type="topAndBottom" anchorx="margin"/>
              </v:shape>
            </w:pict>
          </mc:Fallback>
        </mc:AlternateContent>
      </w:r>
      <w:r>
        <w:rPr>
          <w:noProof/>
          <w:lang w:bidi="ar-SA"/>
        </w:rPr>
        <mc:AlternateContent>
          <mc:Choice Requires="wps">
            <w:drawing>
              <wp:anchor distT="0" distB="287020" distL="63500" distR="63500" simplePos="0" relativeHeight="377487114" behindDoc="1" locked="0" layoutInCell="1" allowOverlap="1">
                <wp:simplePos x="0" y="0"/>
                <wp:positionH relativeFrom="margin">
                  <wp:posOffset>4441190</wp:posOffset>
                </wp:positionH>
                <wp:positionV relativeFrom="paragraph">
                  <wp:posOffset>1584960</wp:posOffset>
                </wp:positionV>
                <wp:extent cx="731520" cy="431165"/>
                <wp:effectExtent l="3175" t="1905" r="0" b="0"/>
                <wp:wrapTopAndBottom/>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43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5"/>
                              <w:shd w:val="clear" w:color="auto" w:fill="auto"/>
                              <w:spacing w:after="119" w:line="170" w:lineRule="exact"/>
                            </w:pPr>
                            <w:r>
                              <w:t>(136)' SÍlt H.</w:t>
                            </w:r>
                          </w:p>
                          <w:p w:rsidR="008F512A" w:rsidRDefault="00731515">
                            <w:pPr>
                              <w:pStyle w:val="Zkladntext20"/>
                              <w:shd w:val="clear" w:color="auto" w:fill="auto"/>
                              <w:spacing w:before="0" w:line="220" w:lineRule="exact"/>
                              <w:ind w:firstLine="0"/>
                            </w:pPr>
                            <w:r>
                              <w:rPr>
                                <w:rStyle w:val="Zkladntext2Exact0"/>
                              </w:rPr>
                              <w:t>Ko</w:t>
                            </w:r>
                            <w:r>
                              <w:rPr>
                                <w:rStyle w:val="Zkladntext2Exact"/>
                              </w:rPr>
                              <w:t>s</w:t>
                            </w:r>
                            <w:r>
                              <w:rPr>
                                <w:rStyle w:val="Zkladntext2Exact0"/>
                              </w:rPr>
                              <w:t>ovský</w:t>
                            </w:r>
                          </w:p>
                          <w:p w:rsidR="008F512A" w:rsidRDefault="00731515">
                            <w:pPr>
                              <w:pStyle w:val="Zkladntext5"/>
                              <w:shd w:val="clear" w:color="auto" w:fill="auto"/>
                              <w:spacing w:after="0" w:line="170" w:lineRule="exact"/>
                            </w:pPr>
                            <w:r>
                              <w:t>IČO: 0009045;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left:0;text-align:left;margin-left:349.7pt;margin-top:124.8pt;width:57.6pt;height:33.95pt;z-index:-125829366;visibility:visible;mso-wrap-style:square;mso-width-percent:0;mso-height-percent:0;mso-wrap-distance-left:5pt;mso-wrap-distance-top:0;mso-wrap-distance-right:5pt;mso-wrap-distance-bottom:22.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9yrgIAALEFAAAOAAAAZHJzL2Uyb0RvYy54bWysVNtunDAQfa/Uf7D8TriEvYDCRsmyVJXS&#10;i5T0A7xgFqtgu7Z3Ia367x2bZbNJVKlqy4M12OMzl3M8V9dD16IDVZoJnuHwIsCI8lJUjO8y/OWh&#10;8JYYaUN4RVrBaYYfqcbXq7dvrnqZ0kg0oq2oQgDCddrLDDfGyNT3ddnQjugLISmHw1qojhj4VTu/&#10;UqQH9K71oyCY+71QlVSipFrDbj4e4pXDr2tamk91ralBbYYhN+NW5datXf3VFUl3isiGlcc0yF9k&#10;0RHGIegJKieGoL1ir6A6ViqhRW0uStH5oq5ZSV0NUE0YvKjmviGSulqgOVqe2qT/H2z58fBZIVYB&#10;d8AUJx1w9EAHg27FgMKF7U8vdQpu9xIczQD74Otq1fJOlF814mLdEL6jN0qJvqGkgvxCe9M/uzri&#10;aAuy7T+ICuKQvREOaKhVZ5sH7UCADjw9nrixuZSwubgMZxGclHAUX4bhfOYikHS6LJU276jokDUy&#10;rIB6B04Od9rYZEg6udhYXBSsbR39LX+2AY7jDoSGq/bMJuHY/JEEyWa5WcZeHM03XhzkuXdTrGNv&#10;XoSLWX6Zr9d5+NPGDeO0YVVFuQ0zKSuM/4y5o8ZHTZy0pUXLKgtnU9Jqt123Ch0IKLtw37EhZ27+&#10;8zRcE6CWFyWFURzcRolXzJcLLy7imZcsgqUXhMltMg/iJM6L5yXdMU7/vSTUZziZRbNRS7+tLXDf&#10;69pI2jEDs6NlXYaXJyeSWgVueOWoNYS1o33WCpv+UyuA7olop1cr0VGsZtgO7mkkNrrV8lZUjyBg&#10;JUBgoEWYe2A0Qn3HqIcZkmH9bU8Uxah9z+ER2IEzGWoytpNBeAlXM2wwGs21GQfTXiq2awB5emY3&#10;8FAK5kT8lMXxecFccLUcZ5gdPOf/zutp0q5+AQAA//8DAFBLAwQUAAYACAAAACEAfhTnMt4AAAAL&#10;AQAADwAAAGRycy9kb3ducmV2LnhtbEyPwU6EMBCG7ya+QzMmXoxbiogLUjbG6MWbqxdvXToCkU4J&#10;7QLu0zue9DaT+fPN91e71Q1ixin0njSoTQICqfG2p1bD+9vz9RZEiIasGTyhhm8MsKvPzypTWr/Q&#10;K8772AqGUCiNhi7GsZQyNB06EzZ+ROLbp5+cibxOrbSTWRjuBpkmSS6d6Yk/dGbExw6br/3RacjX&#10;p/HqpcB0OTXDTB8npSIqrS8v1od7EBHX+BeGX31Wh5qdDv5INoiBGUWRcVRDmhU5CE5sVcbDQcON&#10;ursFWVfyf4f6BwAA//8DAFBLAQItABQABgAIAAAAIQC2gziS/gAAAOEBAAATAAAAAAAAAAAAAAAA&#10;AAAAAABbQ29udGVudF9UeXBlc10ueG1sUEsBAi0AFAAGAAgAAAAhADj9If/WAAAAlAEAAAsAAAAA&#10;AAAAAAAAAAAALwEAAF9yZWxzLy5yZWxzUEsBAi0AFAAGAAgAAAAhAFPsr3KuAgAAsQUAAA4AAAAA&#10;AAAAAAAAAAAALgIAAGRycy9lMm9Eb2MueG1sUEsBAi0AFAAGAAgAAAAhAH4U5zLeAAAACwEAAA8A&#10;AAAAAAAAAAAAAAAACAUAAGRycy9kb3ducmV2LnhtbFBLBQYAAAAABAAEAPMAAAATBgAAAAA=&#10;" filled="f" stroked="f">
                <v:textbox style="mso-fit-shape-to-text:t" inset="0,0,0,0">
                  <w:txbxContent>
                    <w:p w:rsidR="008F512A" w:rsidRDefault="00731515">
                      <w:pPr>
                        <w:pStyle w:val="Zkladntext5"/>
                        <w:shd w:val="clear" w:color="auto" w:fill="auto"/>
                        <w:spacing w:after="119" w:line="170" w:lineRule="exact"/>
                      </w:pPr>
                      <w:r>
                        <w:t>(136)' SÍlt H.</w:t>
                      </w:r>
                    </w:p>
                    <w:p w:rsidR="008F512A" w:rsidRDefault="00731515">
                      <w:pPr>
                        <w:pStyle w:val="Zkladntext20"/>
                        <w:shd w:val="clear" w:color="auto" w:fill="auto"/>
                        <w:spacing w:before="0" w:line="220" w:lineRule="exact"/>
                        <w:ind w:firstLine="0"/>
                      </w:pPr>
                      <w:r>
                        <w:rPr>
                          <w:rStyle w:val="Zkladntext2Exact0"/>
                        </w:rPr>
                        <w:t>Ko</w:t>
                      </w:r>
                      <w:r>
                        <w:rPr>
                          <w:rStyle w:val="Zkladntext2Exact"/>
                        </w:rPr>
                        <w:t>s</w:t>
                      </w:r>
                      <w:r>
                        <w:rPr>
                          <w:rStyle w:val="Zkladntext2Exact0"/>
                        </w:rPr>
                        <w:t>ovský</w:t>
                      </w:r>
                    </w:p>
                    <w:p w:rsidR="008F512A" w:rsidRDefault="00731515">
                      <w:pPr>
                        <w:pStyle w:val="Zkladntext5"/>
                        <w:shd w:val="clear" w:color="auto" w:fill="auto"/>
                        <w:spacing w:after="0" w:line="170" w:lineRule="exact"/>
                      </w:pPr>
                      <w:r>
                        <w:t>IČO: 0009045;</w:t>
                      </w:r>
                    </w:p>
                  </w:txbxContent>
                </v:textbox>
                <w10:wrap type="topAndBottom" anchorx="margin"/>
              </v:shape>
            </w:pict>
          </mc:Fallback>
        </mc:AlternateContent>
      </w:r>
      <w:r>
        <w:rPr>
          <w:noProof/>
          <w:lang w:bidi="ar-SA"/>
        </w:rPr>
        <mc:AlternateContent>
          <mc:Choice Requires="wps">
            <w:drawing>
              <wp:anchor distT="0" distB="250825" distL="63500" distR="94615" simplePos="0" relativeHeight="377487115" behindDoc="1" locked="0" layoutInCell="1" allowOverlap="1">
                <wp:simplePos x="0" y="0"/>
                <wp:positionH relativeFrom="margin">
                  <wp:posOffset>5220970</wp:posOffset>
                </wp:positionH>
                <wp:positionV relativeFrom="paragraph">
                  <wp:posOffset>1588135</wp:posOffset>
                </wp:positionV>
                <wp:extent cx="895985" cy="500380"/>
                <wp:effectExtent l="1905" t="0" r="0" b="0"/>
                <wp:wrapTopAndBottom/>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6"/>
                              <w:shd w:val="clear" w:color="auto" w:fill="auto"/>
                            </w:pPr>
                            <w:r>
                              <w:t>Vysočiny</w:t>
                            </w:r>
                          </w:p>
                          <w:p w:rsidR="008F512A" w:rsidRDefault="00731515">
                            <w:pPr>
                              <w:pStyle w:val="Zkladntext20"/>
                              <w:shd w:val="clear" w:color="auto" w:fill="auto"/>
                              <w:spacing w:before="0" w:line="206" w:lineRule="exact"/>
                              <w:ind w:firstLine="0"/>
                            </w:pPr>
                            <w:r>
                              <w:rPr>
                                <w:rStyle w:val="Zkladntext2Exact"/>
                              </w:rPr>
                              <w:t>'í organizace ■S. 586UTTHW</w:t>
                            </w:r>
                          </w:p>
                          <w:p w:rsidR="008F512A" w:rsidRDefault="00731515">
                            <w:pPr>
                              <w:pStyle w:val="Zkladntext5"/>
                              <w:shd w:val="clear" w:color="auto" w:fill="auto"/>
                              <w:spacing w:after="0" w:line="170" w:lineRule="exact"/>
                            </w:pPr>
                            <w:r>
                              <w:t>. rel.: 567 1</w:t>
                            </w:r>
                            <w:r>
                              <w:rPr>
                                <w:rStyle w:val="Zkladntext5CandaraExact"/>
                              </w:rPr>
                              <w:t>1</w:t>
                            </w:r>
                            <w:r>
                              <w:t xml:space="preserve"> </w:t>
                            </w:r>
                            <w:r>
                              <w:rPr>
                                <w:rStyle w:val="Zkladntext5CandaraExact"/>
                              </w:rPr>
                              <w:t>7</w:t>
                            </w:r>
                            <w:r>
                              <w:t xml:space="preserve"> ;i </w:t>
                            </w:r>
                            <w:r>
                              <w:rPr>
                                <w:rStyle w:val="Zkladntext5CandaraExact"/>
                              </w:rPr>
                              <w:t>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6" type="#_x0000_t202" style="position:absolute;left:0;text-align:left;margin-left:411.1pt;margin-top:125.05pt;width:70.55pt;height:39.4pt;z-index:-125829365;visibility:visible;mso-wrap-style:square;mso-width-percent:0;mso-height-percent:0;mso-wrap-distance-left:5pt;mso-wrap-distance-top:0;mso-wrap-distance-right:7.45pt;mso-wrap-distance-bottom:1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nywsAIAALI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S&#10;erfAiJMWevRAB43WYkB+ZOrTdyoBt/sOHPUA++Brc1XdnSi+K8TFpiZ8T1dSir6mpAR+vrnpPrs6&#10;4igDsus/iRLikIMWFmioZGuKB+VAgA59ejz3xnApYDOKwzgKMSrgKPS868j2ziXJdLmTSn+gokXG&#10;SLGE1ltwcrxT2pAhyeRiYnGRs6ax7W/4iw1wHHcgNFw1Z4aE7eZT7MXbaBsFTjCbb53AyzJnlW8C&#10;Z577izC7zjabzP9l4vpBUrOypNyEmZTlB3/WuZPGR02ctaVEw0oDZygpud9tGomOBJSd28+WHE4u&#10;bu5LGrYIkMurlPxZ4K1nsZPPo4UT5EHoxAsvcjw/XsdzL4iDLH+Z0h3j9N9TQn2K43AWjlq6kH6V&#10;m2e/t7mRpGUaZkfDWlDH2YkkRoFbXtrWasKa0X5WCkP/Ugpo99Roq1cj0VGsetgN49OwWjNi3ony&#10;ERQsBSgMZAqDD4xayJ8Y9TBEUqx+HIikGDUfObwCM3EmQ07GbjIIL+BqijVGo7nR42Q6dJLta0Ce&#10;3tkKXkrOrIovLE7vCwaDTeY0xMzkef5vvS6jdvkbAAD//wMAUEsDBBQABgAIAAAAIQD5EaAC3gAA&#10;AAsBAAAPAAAAZHJzL2Rvd25yZXYueG1sTI9BT4QwEIXvJv6HZky8GLe0RAJI2RijF2+uXrx16QjE&#10;dkpoF3B/vfWkx8n78t43zX5zli04h9GTArHLgCF13ozUK3h/e74tgYWoyWjrCRV8Y4B9e3nR6Nr4&#10;lV5xOcSepRIKtVYwxDjVnIduQKfDzk9IKfv0s9MxnXPPzazXVO4sl1lWcKdHSguDnvBxwO7rcHIK&#10;iu1punmpUK7nzi70cRYiolDq+mp7uAcWcYt/MPzqJ3Vok9PRn8gEZhWUUsqEKpB3mQCWiKrIc2BH&#10;BbksK+Btw///0P4AAAD//wMAUEsBAi0AFAAGAAgAAAAhALaDOJL+AAAA4QEAABMAAAAAAAAAAAAA&#10;AAAAAAAAAFtDb250ZW50X1R5cGVzXS54bWxQSwECLQAUAAYACAAAACEAOP0h/9YAAACUAQAACwAA&#10;AAAAAAAAAAAAAAAvAQAAX3JlbHMvLnJlbHNQSwECLQAUAAYACAAAACEAYap8sLACAACyBQAADgAA&#10;AAAAAAAAAAAAAAAuAgAAZHJzL2Uyb0RvYy54bWxQSwECLQAUAAYACAAAACEA+RGgAt4AAAALAQAA&#10;DwAAAAAAAAAAAAAAAAAKBQAAZHJzL2Rvd25yZXYueG1sUEsFBgAAAAAEAAQA8wAAABUGAAAAAA==&#10;" filled="f" stroked="f">
                <v:textbox style="mso-fit-shape-to-text:t" inset="0,0,0,0">
                  <w:txbxContent>
                    <w:p w:rsidR="008F512A" w:rsidRDefault="00731515">
                      <w:pPr>
                        <w:pStyle w:val="Zkladntext6"/>
                        <w:shd w:val="clear" w:color="auto" w:fill="auto"/>
                      </w:pPr>
                      <w:r>
                        <w:t>Vysočiny</w:t>
                      </w:r>
                    </w:p>
                    <w:p w:rsidR="008F512A" w:rsidRDefault="00731515">
                      <w:pPr>
                        <w:pStyle w:val="Zkladntext20"/>
                        <w:shd w:val="clear" w:color="auto" w:fill="auto"/>
                        <w:spacing w:before="0" w:line="206" w:lineRule="exact"/>
                        <w:ind w:firstLine="0"/>
                      </w:pPr>
                      <w:r>
                        <w:rPr>
                          <w:rStyle w:val="Zkladntext2Exact"/>
                        </w:rPr>
                        <w:t>'í organizace ■S. 586UTTHW</w:t>
                      </w:r>
                    </w:p>
                    <w:p w:rsidR="008F512A" w:rsidRDefault="00731515">
                      <w:pPr>
                        <w:pStyle w:val="Zkladntext5"/>
                        <w:shd w:val="clear" w:color="auto" w:fill="auto"/>
                        <w:spacing w:after="0" w:line="170" w:lineRule="exact"/>
                      </w:pPr>
                      <w:r>
                        <w:t>. rel.: 567 1</w:t>
                      </w:r>
                      <w:r>
                        <w:rPr>
                          <w:rStyle w:val="Zkladntext5CandaraExact"/>
                        </w:rPr>
                        <w:t>1</w:t>
                      </w:r>
                      <w:r>
                        <w:t xml:space="preserve"> </w:t>
                      </w:r>
                      <w:r>
                        <w:rPr>
                          <w:rStyle w:val="Zkladntext5CandaraExact"/>
                        </w:rPr>
                        <w:t>7</w:t>
                      </w:r>
                      <w:r>
                        <w:t xml:space="preserve"> ;i </w:t>
                      </w:r>
                      <w:r>
                        <w:rPr>
                          <w:rStyle w:val="Zkladntext5CandaraExact"/>
                        </w:rPr>
                        <w:t>1</w:t>
                      </w:r>
                    </w:p>
                  </w:txbxContent>
                </v:textbox>
                <w10:wrap type="topAndBottom" anchorx="margin"/>
              </v:shape>
            </w:pict>
          </mc:Fallback>
        </mc:AlternateContent>
      </w:r>
      <w:r>
        <w:t>V Ledči nad Sázavou dně</w:t>
      </w:r>
    </w:p>
    <w:p w:rsidR="008F512A" w:rsidRDefault="00731515">
      <w:pPr>
        <w:pStyle w:val="Zkladntext20"/>
        <w:shd w:val="clear" w:color="auto" w:fill="auto"/>
        <w:spacing w:before="0" w:line="293" w:lineRule="exact"/>
        <w:ind w:firstLine="0"/>
        <w:jc w:val="both"/>
      </w:pPr>
      <w:r>
        <w:rPr>
          <w:noProof/>
          <w:lang w:bidi="ar-SA"/>
        </w:rPr>
        <w:lastRenderedPageBreak/>
        <mc:AlternateContent>
          <mc:Choice Requires="wps">
            <w:drawing>
              <wp:anchor distT="0" distB="0" distL="914400" distR="938530" simplePos="0" relativeHeight="377487116" behindDoc="1" locked="0" layoutInCell="1" allowOverlap="1">
                <wp:simplePos x="0" y="0"/>
                <wp:positionH relativeFrom="margin">
                  <wp:posOffset>914400</wp:posOffset>
                </wp:positionH>
                <wp:positionV relativeFrom="paragraph">
                  <wp:posOffset>-685800</wp:posOffset>
                </wp:positionV>
                <wp:extent cx="3965575" cy="177800"/>
                <wp:effectExtent l="1270" t="3175" r="0" b="0"/>
                <wp:wrapTopAndBottom/>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55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Nadpis60"/>
                              <w:keepNext/>
                              <w:keepLines/>
                              <w:pBdr>
                                <w:top w:val="single" w:sz="4" w:space="1" w:color="auto"/>
                                <w:left w:val="single" w:sz="4" w:space="4" w:color="auto"/>
                                <w:bottom w:val="single" w:sz="4" w:space="1" w:color="auto"/>
                                <w:right w:val="single" w:sz="4" w:space="4" w:color="auto"/>
                              </w:pBdr>
                              <w:shd w:val="clear" w:color="auto" w:fill="auto"/>
                              <w:spacing w:before="0" w:line="220" w:lineRule="exact"/>
                            </w:pPr>
                            <w:bookmarkStart w:id="23" w:name="bookmark21"/>
                            <w:r>
                              <w:rPr>
                                <w:rStyle w:val="Nadpis6Exact"/>
                                <w:b/>
                                <w:bCs/>
                              </w:rPr>
                              <w:t xml:space="preserve">Technické podmínky pro zpracování </w:t>
                            </w:r>
                            <w:r>
                              <w:rPr>
                                <w:rStyle w:val="Nadpis6Exact"/>
                                <w:b/>
                                <w:bCs/>
                              </w:rPr>
                              <w:t>projektové dokumentace</w:t>
                            </w:r>
                            <w:bookmarkEnd w:id="23"/>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left:0;text-align:left;margin-left:1in;margin-top:-54pt;width:312.25pt;height:14pt;z-index:-125829364;visibility:visible;mso-wrap-style:square;mso-width-percent:0;mso-height-percent:0;mso-wrap-distance-left:1in;mso-wrap-distance-top:0;mso-wrap-distance-right:73.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lHVswIAALMFAAAOAAAAZHJzL2Uyb0RvYy54bWysVNuOmzAQfa/Uf7D8zgJZIAEtWSUhVJW2&#10;F2m3H+CACVbBprYT2K767x2bkOzlpWrLgzXY4zNzZo7n5nZoG3SkUjHBU+xfeRhRXoiS8X2Kvz3k&#10;zgIjpQkvSSM4TfEjVfh2+f7dTd8ldCZq0ZRUIgDhKum7FNdad4nrqqKmLVFXoqMcDishW6LhV+7d&#10;UpIe0NvGnXle5PZClp0UBVUKdrPxEC8tflXRQn+pKkU1alIMuWm7SrvuzOoub0iyl6SrWXFKg/xF&#10;Fi1hHIKeoTKiCTpI9gaqZYUUSlT6qhCtK6qKFdRyADa+94rNfU06arlAcVR3LpP6f7DF5+NXiVgJ&#10;vYsw4qSFHj3QQaO1GJAfm/r0nUrA7b4DRz3APvharqq7E8V3hbjY1ITv6UpK0deUlJCfb266z66O&#10;OMqA7PpPooQ45KCFBRoq2ZriQTkQoEOfHs+9MbkUsHkdR2E4DzEq4MyfzxeebZ5Lkul2J5X+QEWL&#10;jJFiCb236OR4p7TJhiSTiwnGRc6axva/4S82wHHcgdhw1ZyZLGw7n2Iv3i62i8AJZtHWCbwsc1b5&#10;JnCi3J+H2XW22WT+LxPXD5KalSXlJswkLT/4s9adRD6K4iwuJRpWGjiTkpL73aaR6EhA2rn9bM3h&#10;5OLmvkzDFgG4vKLkzwJvPYudPFrMnSAPQieeewvH8+N1HHlBHGT5S0p3jNN/p4T6FMfhLBzFdEn6&#10;FTfPfm+5kaRlGoZHw9oUgxzgM04kMRLc8tLamrBmtJ+VwqR/KQW0e2q0FazR6KhWPeyG8W1YORs1&#10;70T5CBKWAhQGOoXJB0Yt5E+MepgiKVY/DkRSjJqPHJ6BGTmTISdjNxmEF3A1xRqj0dzocTQdOsn2&#10;NSBPD20FTyVnVsWXLE4PDCaDJXOaYmb0PP+3XpdZu/wNAAD//wMAUEsDBBQABgAIAAAAIQBf6JVj&#10;3wAAAAwBAAAPAAAAZHJzL2Rvd25yZXYueG1sTI8xT8MwEIV3JP6DdUgsqLVTlRBCnAohWNgoLGxu&#10;fCQR9jmK3ST013NMdLt39/Tue9Vu8U5MOMY+kIZsrUAgNcH21Gr4eH9ZFSBiMmSNC4QafjDCrr68&#10;qExpw0xvOO1TKziEYmk0dCkNpZSx6dCbuA4DEt++wuhNYjm20o5m5nDv5EapXHrTE3/ozIBPHTbf&#10;+6PXkC/Pw83rPW7mU+Mm+jxlWcJM6+ur5fEBRMIl/ZvhD5/RoWamQziSjcKx3m65S9KwylTBE1vu&#10;8uIWxIFXhVIg60qel6h/AQAA//8DAFBLAQItABQABgAIAAAAIQC2gziS/gAAAOEBAAATAAAAAAAA&#10;AAAAAAAAAAAAAABbQ29udGVudF9UeXBlc10ueG1sUEsBAi0AFAAGAAgAAAAhADj9If/WAAAAlAEA&#10;AAsAAAAAAAAAAAAAAAAALwEAAF9yZWxzLy5yZWxzUEsBAi0AFAAGAAgAAAAhADSmUdWzAgAAswUA&#10;AA4AAAAAAAAAAAAAAAAALgIAAGRycy9lMm9Eb2MueG1sUEsBAi0AFAAGAAgAAAAhAF/olWPfAAAA&#10;DAEAAA8AAAAAAAAAAAAAAAAADQUAAGRycy9kb3ducmV2LnhtbFBLBQYAAAAABAAEAPMAAAAZBgAA&#10;AAA=&#10;" filled="f" stroked="f">
                <v:textbox style="mso-fit-shape-to-text:t" inset="0,0,0,0">
                  <w:txbxContent>
                    <w:p w:rsidR="008F512A" w:rsidRDefault="00731515">
                      <w:pPr>
                        <w:pStyle w:val="Nadpis60"/>
                        <w:keepNext/>
                        <w:keepLines/>
                        <w:pBdr>
                          <w:top w:val="single" w:sz="4" w:space="1" w:color="auto"/>
                          <w:left w:val="single" w:sz="4" w:space="4" w:color="auto"/>
                          <w:bottom w:val="single" w:sz="4" w:space="1" w:color="auto"/>
                          <w:right w:val="single" w:sz="4" w:space="4" w:color="auto"/>
                        </w:pBdr>
                        <w:shd w:val="clear" w:color="auto" w:fill="auto"/>
                        <w:spacing w:before="0" w:line="220" w:lineRule="exact"/>
                      </w:pPr>
                      <w:bookmarkStart w:id="24" w:name="bookmark21"/>
                      <w:r>
                        <w:rPr>
                          <w:rStyle w:val="Nadpis6Exact"/>
                          <w:b/>
                          <w:bCs/>
                        </w:rPr>
                        <w:t xml:space="preserve">Technické podmínky pro zpracování </w:t>
                      </w:r>
                      <w:r>
                        <w:rPr>
                          <w:rStyle w:val="Nadpis6Exact"/>
                          <w:b/>
                          <w:bCs/>
                        </w:rPr>
                        <w:t>projektové dokumentace</w:t>
                      </w:r>
                      <w:bookmarkEnd w:id="24"/>
                    </w:p>
                  </w:txbxContent>
                </v:textbox>
                <w10:wrap type="topAndBottom" anchorx="margin"/>
              </v:shape>
            </w:pict>
          </mc:Fallback>
        </mc:AlternateContent>
      </w:r>
      <w:r>
        <w:t>Projektová dokumentace bude vypracována v souladu se Stavebním zákonem č. 183/2006</w:t>
      </w:r>
    </w:p>
    <w:p w:rsidR="008F512A" w:rsidRDefault="00731515">
      <w:pPr>
        <w:pStyle w:val="Zkladntext20"/>
        <w:shd w:val="clear" w:color="auto" w:fill="auto"/>
        <w:spacing w:before="0" w:line="293" w:lineRule="exact"/>
        <w:ind w:firstLine="0"/>
        <w:jc w:val="both"/>
      </w:pPr>
      <w:r>
        <w:t>Sb. v platném znění a zákonem č. 360/1992 Sb., rozsah dokumentace bude odpovídat</w:t>
      </w:r>
    </w:p>
    <w:p w:rsidR="008F512A" w:rsidRDefault="00731515">
      <w:pPr>
        <w:pStyle w:val="Zkladntext20"/>
        <w:shd w:val="clear" w:color="auto" w:fill="auto"/>
        <w:spacing w:before="0" w:after="238" w:line="293" w:lineRule="exact"/>
        <w:ind w:firstLine="0"/>
        <w:jc w:val="both"/>
      </w:pPr>
      <w:r>
        <w:t>požadavkům vyhlášky č. 499/2006 Sb. v platném znění a bude obsahovat:</w:t>
      </w:r>
    </w:p>
    <w:p w:rsidR="008F512A" w:rsidRDefault="00731515">
      <w:pPr>
        <w:pStyle w:val="Zkladntext20"/>
        <w:numPr>
          <w:ilvl w:val="0"/>
          <w:numId w:val="9"/>
        </w:numPr>
        <w:shd w:val="clear" w:color="auto" w:fill="auto"/>
        <w:tabs>
          <w:tab w:val="left" w:pos="420"/>
        </w:tabs>
        <w:spacing w:before="0" w:after="196" w:line="220" w:lineRule="exact"/>
        <w:ind w:firstLine="0"/>
        <w:jc w:val="both"/>
      </w:pPr>
      <w:r>
        <w:t>Geodetické zaměření lokality pro daný objekt a přípojky inženýrských sítí.</w:t>
      </w:r>
    </w:p>
    <w:p w:rsidR="008F512A" w:rsidRDefault="00731515">
      <w:pPr>
        <w:pStyle w:val="Zkladntext20"/>
        <w:numPr>
          <w:ilvl w:val="0"/>
          <w:numId w:val="9"/>
        </w:numPr>
        <w:shd w:val="clear" w:color="auto" w:fill="auto"/>
        <w:tabs>
          <w:tab w:val="left" w:pos="420"/>
        </w:tabs>
        <w:spacing w:before="0" w:after="188" w:line="298" w:lineRule="exact"/>
        <w:ind w:left="460" w:hanging="460"/>
        <w:jc w:val="both"/>
      </w:pPr>
      <w:r>
        <w:t>Geologický průzkum pro ověření základových poměrů (Rešerše z provedených IG průzkumů v okolí). Kopané sondy v místě stavby zajistí objednatel.</w:t>
      </w:r>
    </w:p>
    <w:p w:rsidR="008F512A" w:rsidRDefault="00731515">
      <w:pPr>
        <w:pStyle w:val="Zkladntext20"/>
        <w:numPr>
          <w:ilvl w:val="0"/>
          <w:numId w:val="9"/>
        </w:numPr>
        <w:shd w:val="clear" w:color="auto" w:fill="auto"/>
        <w:tabs>
          <w:tab w:val="left" w:pos="420"/>
        </w:tabs>
        <w:spacing w:before="0" w:after="180" w:line="288" w:lineRule="exact"/>
        <w:ind w:left="460" w:hanging="460"/>
        <w:jc w:val="both"/>
      </w:pPr>
      <w:r>
        <w:t xml:space="preserve">Zjištění a ověření průběhu </w:t>
      </w:r>
      <w:r>
        <w:t>inženýrských sítí. Vypracování projektové dokumentace pro stavební povolení a pro provedení stavby (DSP + DPS), včetně zpracování požárně bezpečnostního řešení, stavební části a statického výpočtu. Vypracování plánu BOZP ve fázi projektové přípravy. Doklad</w:t>
      </w:r>
      <w:r>
        <w:t>ová část - projednání s dotčenými orgány státní správy a samosprávy, včetně potřebných oznámení a získání kladných vyjádření a stanovisek. Projednání s objednatelem dle potřeby. Podání žádosti o stavební povolení, zajištění vydání SP včetně potřebné inžený</w:t>
      </w:r>
      <w:r>
        <w:t>rské činnosti (např. dořešení změn PD v průběhu SŘ), získání doložky nabytí právní moci SP. Zaplacení správního poplatku je věcí zadavatele.</w:t>
      </w:r>
    </w:p>
    <w:p w:rsidR="008F512A" w:rsidRDefault="00731515">
      <w:pPr>
        <w:pStyle w:val="Zkladntext20"/>
        <w:numPr>
          <w:ilvl w:val="0"/>
          <w:numId w:val="9"/>
        </w:numPr>
        <w:shd w:val="clear" w:color="auto" w:fill="auto"/>
        <w:tabs>
          <w:tab w:val="left" w:pos="420"/>
        </w:tabs>
        <w:spacing w:before="0" w:after="716" w:line="288" w:lineRule="exact"/>
        <w:ind w:left="460" w:hanging="460"/>
        <w:jc w:val="both"/>
      </w:pPr>
      <w:r>
        <w:t>Vypracování výkazu výměr a soupisu prací (neoceněný a oceněný pro potřeby objednatele). Soupis prací bude zpracován</w:t>
      </w:r>
      <w:r>
        <w:t xml:space="preserve"> v rozpočtovém programu URS nebo RTS v souladu s vyhláškou č. 169/2016 Sb.</w:t>
      </w:r>
    </w:p>
    <w:p w:rsidR="008F512A" w:rsidRDefault="00731515">
      <w:pPr>
        <w:pStyle w:val="Zkladntext20"/>
        <w:shd w:val="clear" w:color="auto" w:fill="auto"/>
        <w:spacing w:before="0" w:line="293" w:lineRule="exact"/>
        <w:ind w:firstLine="0"/>
        <w:jc w:val="both"/>
        <w:sectPr w:rsidR="008F512A">
          <w:headerReference w:type="default" r:id="rId21"/>
          <w:footerReference w:type="default" r:id="rId22"/>
          <w:headerReference w:type="first" r:id="rId23"/>
          <w:footerReference w:type="first" r:id="rId24"/>
          <w:pgSz w:w="12240" w:h="20160"/>
          <w:pgMar w:top="1790" w:right="1574" w:bottom="1790" w:left="1502" w:header="0" w:footer="3" w:gutter="0"/>
          <w:cols w:space="720"/>
          <w:noEndnote/>
          <w:titlePg/>
          <w:docGrid w:linePitch="360"/>
        </w:sectPr>
      </w:pPr>
      <w:r>
        <w:rPr>
          <w:noProof/>
          <w:lang w:bidi="ar-SA"/>
        </w:rPr>
        <mc:AlternateContent>
          <mc:Choice Requires="wps">
            <w:drawing>
              <wp:anchor distT="0" distB="241300" distL="2493010" distR="2493010" simplePos="0" relativeHeight="377487117" behindDoc="1" locked="0" layoutInCell="1" allowOverlap="1">
                <wp:simplePos x="0" y="0"/>
                <wp:positionH relativeFrom="margin">
                  <wp:posOffset>2493010</wp:posOffset>
                </wp:positionH>
                <wp:positionV relativeFrom="paragraph">
                  <wp:posOffset>1036320</wp:posOffset>
                </wp:positionV>
                <wp:extent cx="831850" cy="133350"/>
                <wp:effectExtent l="0" t="0" r="0" b="4445"/>
                <wp:wrapTopAndBottom/>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Nadpis52"/>
                              <w:keepNext/>
                              <w:keepLines/>
                              <w:shd w:val="clear" w:color="auto" w:fill="auto"/>
                              <w:spacing w:line="210" w:lineRule="exact"/>
                            </w:pPr>
                            <w:bookmarkStart w:id="25" w:name="bookmark22"/>
                            <w:r>
                              <w:t>Lhůta plnění</w:t>
                            </w:r>
                            <w:bookmarkEnd w:id="25"/>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2" o:spid="_x0000_s1038" type="#_x0000_t202" style="position:absolute;left:0;text-align:left;margin-left:196.3pt;margin-top:81.6pt;width:65.5pt;height:10.5pt;z-index:-125829363;visibility:visible;mso-wrap-style:square;mso-width-percent:0;mso-height-percent:0;mso-wrap-distance-left:196.3pt;mso-wrap-distance-top:0;mso-wrap-distance-right:196.3pt;mso-wrap-distance-bottom:1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tNrQIAALIFAAAOAAAAZHJzL2Uyb0RvYy54bWysVG1vmzAQ/j5p/8Hyd8pLSAqopEpCmCZ1&#10;L1K7H+CACdbAZrYT6Kb9951NSNNWk6ZtfLCO8/m5t+fu5nZoG3SkUjHBU+xfeRhRXoiS8X2Kvzzk&#10;ToSR0oSXpBGcpviRKny7fPvmpu8SGohaNCWVCEC4SvouxbXWXeK6qqhpS9SV6CiHy0rIlmj4lXu3&#10;lKQH9LZxA89buL2QZSdFQZUCbTZe4qXFrypa6E9VpahGTYohNm1Pac+dOd3lDUn2knQ1K05hkL+I&#10;oiWMg9MzVEY0QQfJXkG1rJBCiUpfFaJ1RVWxgtocIBvfe5HNfU06anOB4qjuXCb1/2CLj8fPErES&#10;ejfHiJMWevRAB43WYkBBYOrTdyoBs/sODPUAerC1uaruThRfFeJiUxO+pyspRV9TUkJ8vnnpXjwd&#10;cZQB2fUfRAl+yEELCzRUsjXFg3IgQIc+PZ57Y2IpQBnN/GgONwVc+bPZDGTjgSTT404q/Y6KFhkh&#10;xRJab8HJ8U7p0XQyMb64yFnTgJ4kDX+mAMxRA67hqbkzQdhu/oi9eBtto9AJg8XWCb0sc1b5JnQW&#10;uX89z2bZZpP5P41fP0xqVpaUGzcTs/zwzzp34vjIiTO3lGhYaeBMSErud5tGoiMBZuf2OxXkwsx9&#10;HoatF+TyIiU/CL11EDv5Irp2wjycO/G1FzmeH6/jhRfGYZY/T+mOcfrvKaE+xfE8mI9c+m1unv1e&#10;50aSlmnYHQ1rgR1nI5IYBm55aVurCWtG+aIUJvynUkC7p0ZbvhqKjmTVw24YR+M8BztRPgKDpQCG&#10;ARlh8YFQC/kdox6WSIrVtwORFKPmPYcpMBtnEuQk7CaB8AKeplhjNIobPW6mQyfZvgbkac5WMCk5&#10;syw2IzVGcZovWAw2mdMSM5vn8t9aPa3a5S8AAAD//wMAUEsDBBQABgAIAAAAIQDmou1/3gAAAAsB&#10;AAAPAAAAZHJzL2Rvd25yZXYueG1sTI/BTsMwEETvSPyDtUhcUOvEgagNcSqE4MKNwoWbG2+TiHgd&#10;xW4S+vUsJ3rcmafZmXK3uF5MOIbOk4Z0nYBAqr3tqNHw+fG62oAI0ZA1vSfU8IMBdtX1VWkK62d6&#10;x2kfG8EhFAqjoY1xKKQMdYvOhLUfkNg7+tGZyOfYSDuamcNdL1WS5NKZjvhDawZ8brH+3p+chnx5&#10;Ge7etqjmc91P9HVO04ip1rc3y9MjiIhL/Ifhrz5Xh4o7HfyJbBC9hmyrckbZyDMFgokHlbFyYGVz&#10;r0BWpbzcUP0CAAD//wMAUEsBAi0AFAAGAAgAAAAhALaDOJL+AAAA4QEAABMAAAAAAAAAAAAAAAAA&#10;AAAAAFtDb250ZW50X1R5cGVzXS54bWxQSwECLQAUAAYACAAAACEAOP0h/9YAAACUAQAACwAAAAAA&#10;AAAAAAAAAAAvAQAAX3JlbHMvLnJlbHNQSwECLQAUAAYACAAAACEA9IbLTa0CAACyBQAADgAAAAAA&#10;AAAAAAAAAAAuAgAAZHJzL2Uyb0RvYy54bWxQSwECLQAUAAYACAAAACEA5qLtf94AAAALAQAADwAA&#10;AAAAAAAAAAAAAAAHBQAAZHJzL2Rvd25yZXYueG1sUEsFBgAAAAAEAAQA8wAAABIGAAAAAA==&#10;" filled="f" stroked="f">
                <v:textbox style="mso-fit-shape-to-text:t" inset="0,0,0,0">
                  <w:txbxContent>
                    <w:p w:rsidR="008F512A" w:rsidRDefault="00731515">
                      <w:pPr>
                        <w:pStyle w:val="Nadpis52"/>
                        <w:keepNext/>
                        <w:keepLines/>
                        <w:shd w:val="clear" w:color="auto" w:fill="auto"/>
                        <w:spacing w:line="210" w:lineRule="exact"/>
                      </w:pPr>
                      <w:bookmarkStart w:id="26" w:name="bookmark22"/>
                      <w:r>
                        <w:t>Lhůta plnění</w:t>
                      </w:r>
                      <w:bookmarkEnd w:id="26"/>
                    </w:p>
                  </w:txbxContent>
                </v:textbox>
                <w10:wrap type="topAndBottom" anchorx="margin"/>
              </v:shape>
            </w:pict>
          </mc:Fallback>
        </mc:AlternateContent>
      </w:r>
      <w:r>
        <w:rPr>
          <w:noProof/>
          <w:lang w:bidi="ar-SA"/>
        </w:rPr>
        <mc:AlternateContent>
          <mc:Choice Requires="wps">
            <w:drawing>
              <wp:anchor distT="0" distB="161290" distL="63500" distR="704215" simplePos="0" relativeHeight="377487118" behindDoc="1" locked="0" layoutInCell="1" allowOverlap="1">
                <wp:simplePos x="0" y="0"/>
                <wp:positionH relativeFrom="margin">
                  <wp:posOffset>6350</wp:posOffset>
                </wp:positionH>
                <wp:positionV relativeFrom="paragraph">
                  <wp:posOffset>1452245</wp:posOffset>
                </wp:positionV>
                <wp:extent cx="3913505" cy="139700"/>
                <wp:effectExtent l="0" t="1905" r="3175" b="1270"/>
                <wp:wrapTopAndBottom/>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3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20"/>
                              <w:shd w:val="clear" w:color="auto" w:fill="auto"/>
                              <w:spacing w:before="0" w:line="220" w:lineRule="exact"/>
                              <w:ind w:firstLine="0"/>
                            </w:pPr>
                            <w:r>
                              <w:rPr>
                                <w:rStyle w:val="Zkladntext2Exact"/>
                              </w:rPr>
                              <w:t>Koncept dokumentace DSP + DPS k odsouhlasení odevzdat do: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left:0;text-align:left;margin-left:.5pt;margin-top:114.35pt;width:308.15pt;height:11pt;z-index:-125829362;visibility:visible;mso-wrap-style:square;mso-width-percent:0;mso-height-percent:0;mso-wrap-distance-left:5pt;mso-wrap-distance-top:0;mso-wrap-distance-right:55.45pt;mso-wrap-distance-bottom:1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PesgIAALM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wF2MkSAtcPRAB4Nu5YCima1P3+kU3O47cDQD7IOvy1V3d7L8rpGQ64aIHb1RSvYNJRXEF9qb/rOr&#10;I462INv+k6zgHbI30gENtWpt8aAcCNCBp8cTNzaWEjZnSTibB3OMSjgLZ8ll4MjzSTrd7pQ2H6hs&#10;kTUyrIB7h04Od9rYaEg6udjHhCwY545/Ll5sgOO4A2/DVXtmo3B0PiVBsllulrEXR4uNFwd57t0U&#10;69hbFOHlPJ/l63Ue/rLvhnHasKqiwj4zSSuM/4y6o8hHUZzEpSVnlYWzIWm12665QgcC0i7c52oO&#10;J2c3/2UYrgiQy6uUwigObqPEKxbLSy8u4rkH5V16QZjcJosgTuK8eJnSHRP031NCfYaTeTQfxXQO&#10;+lVugfve5kbSlhkYHpy1GV6enEhqJbgRlaPWEMZH+1kpbPjnUgDdE9FOsFajo1rNsB3G3jg1wlZW&#10;jyBhJUFhoFOYfGA0Uv3EqIcpkmH9Y08UxYh/FNAGduRMhpqM7WQQUcLVDBuMRnNtxtG07xTbNYA8&#10;NdoNtErBnIptT41RHBsMJoNL5jjF7Oh5/u+8zrN29RsAAP//AwBQSwMEFAAGAAgAAAAhAPMdghXc&#10;AAAACQEAAA8AAABkcnMvZG93bnJldi54bWxMj7FOxDAQRHsk/sFaJBrEOQ4iOUKcE0LQ0HHQ0Pni&#10;JYmw11HsS8J9PUsF5eyMZt/Uu9U7MeMUh0Aa1CYDgdQGO1Cn4f3t+XoLIiZD1rhAqOEbI+ya87Pa&#10;VDYs9IrzPnWCSyhWRkOf0lhJGdsevYmbMCKx9xkmbxLLqZN2MguXeyfzLCukNwPxh96M+Nhj+7U/&#10;eg3F+jRevdxhvpxaN9PHSamESuvLi/XhHkTCNf2F4Ref0aFhpkM4ko3CseYlSUOeb0sQ7BeqvAFx&#10;4MttVoJsavl/QfMDAAD//wMAUEsBAi0AFAAGAAgAAAAhALaDOJL+AAAA4QEAABMAAAAAAAAAAAAA&#10;AAAAAAAAAFtDb250ZW50X1R5cGVzXS54bWxQSwECLQAUAAYACAAAACEAOP0h/9YAAACUAQAACwAA&#10;AAAAAAAAAAAAAAAvAQAAX3JlbHMvLnJlbHNQSwECLQAUAAYACAAAACEAc5oz3rICAACzBQAADgAA&#10;AAAAAAAAAAAAAAAuAgAAZHJzL2Uyb0RvYy54bWxQSwECLQAUAAYACAAAACEA8x2CFdwAAAAJAQAA&#10;DwAAAAAAAAAAAAAAAAAMBQAAZHJzL2Rvd25yZXYueG1sUEsFBgAAAAAEAAQA8wAAABUGAAAAAA==&#10;" filled="f" stroked="f">
                <v:textbox style="mso-fit-shape-to-text:t" inset="0,0,0,0">
                  <w:txbxContent>
                    <w:p w:rsidR="008F512A" w:rsidRDefault="00731515">
                      <w:pPr>
                        <w:pStyle w:val="Zkladntext20"/>
                        <w:shd w:val="clear" w:color="auto" w:fill="auto"/>
                        <w:spacing w:before="0" w:line="220" w:lineRule="exact"/>
                        <w:ind w:firstLine="0"/>
                      </w:pPr>
                      <w:r>
                        <w:rPr>
                          <w:rStyle w:val="Zkladntext2Exact"/>
                        </w:rPr>
                        <w:t>Koncept dokumentace DSP + DPS k odsouhlasení odevzdat do:</w:t>
                      </w:r>
                    </w:p>
                  </w:txbxContent>
                </v:textbox>
                <w10:wrap type="topAndBottom" anchorx="margin"/>
              </v:shape>
            </w:pict>
          </mc:Fallback>
        </mc:AlternateContent>
      </w:r>
      <w:r>
        <w:rPr>
          <w:noProof/>
          <w:lang w:bidi="ar-SA"/>
        </w:rPr>
        <mc:AlternateContent>
          <mc:Choice Requires="wps">
            <w:drawing>
              <wp:anchor distT="0" distB="167005" distL="63500" distR="63500" simplePos="0" relativeHeight="377487119" behindDoc="1" locked="0" layoutInCell="1" allowOverlap="1">
                <wp:simplePos x="0" y="0"/>
                <wp:positionH relativeFrom="margin">
                  <wp:posOffset>4624070</wp:posOffset>
                </wp:positionH>
                <wp:positionV relativeFrom="paragraph">
                  <wp:posOffset>1454785</wp:posOffset>
                </wp:positionV>
                <wp:extent cx="1158240" cy="139700"/>
                <wp:effectExtent l="0" t="4445" r="0" b="0"/>
                <wp:wrapTopAndBottom/>
                <wp:docPr id="1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20"/>
                              <w:shd w:val="clear" w:color="auto" w:fill="auto"/>
                              <w:spacing w:before="0" w:line="220" w:lineRule="exact"/>
                              <w:ind w:firstLine="0"/>
                            </w:pPr>
                            <w:r>
                              <w:rPr>
                                <w:rStyle w:val="Zkladntext2Exact"/>
                              </w:rPr>
                              <w:t xml:space="preserve">31. července </w:t>
                            </w:r>
                            <w:r>
                              <w:rPr>
                                <w:rStyle w:val="Zkladntext2Exact1"/>
                              </w:rP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left:0;text-align:left;margin-left:364.1pt;margin-top:114.55pt;width:91.2pt;height:11pt;z-index:-125829361;visibility:visible;mso-wrap-style:square;mso-width-percent:0;mso-height-percent:0;mso-wrap-distance-left:5pt;mso-wrap-distance-top:0;mso-wrap-distance-right:5pt;mso-wrap-distance-bottom:13.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1LArwIAALMFAAAOAAAAZHJzL2Uyb0RvYy54bWysVNuOmzAQfa/Uf7D8znJZkgW0pNoNoaq0&#10;vUi7/QAHTLAKtms7gW3Vf+/YhGQvL1VbHqzBMz5zOzPX78a+QweqNBM8x+FFgBHllagZ3+X460Pp&#10;JRhpQ3hNOsFpjh+pxu9Wb99cDzKjkWhFV1OFAITrbJA5bo2Rme/rqqU90RdCUg7KRqieGPhVO79W&#10;ZAD0vvOjIFj6g1C1VKKiWsNtMSnxyuE3Da3M56bR1KAuxxCbcady59ae/uqaZDtFZMuqYxjkL6Lo&#10;CePg9ARVEEPQXrFXUD2rlNCiMReV6H3RNKyiLgfIJgxeZHPfEkldLlAcLU9l0v8Ptvp0+KIQq6F3&#10;lxhx0kOPHuho0K0YURTb+gxSZ2B2L8HQjHAPti5XLe9E9U0jLtYt4Tt6o5QYWkpqiC+0L/0nTycc&#10;bUG2w0dRgx+yN8IBjY3qbfGgHAjQoU+Pp97YWCrrMlwkUQyqCnThZXoVuOb5JJtfS6XNeyp6ZIUc&#10;K+i9QyeHO21sNCSbTawzLkrWda7/HX92AYbTDfiGp1Zno3Dt/JkG6SbZJLEXR8uNFwdF4d2U69hb&#10;luHVorgs1usi/GX9hnHWsrqm3LqZqRXGf9a6I8knUpzIpUXHagtnQ9Jqt113Ch0IULt0n6s5aM5m&#10;/vMwXBEglxcphVDY2yj1ymVy5cVlvPCgvIkXhOltugziNC7K5yndMU7/PSU05DhdRIuJTOegX+QW&#10;uO91biTrmYHl0bE+x8nJiGSWghteu9YawrpJflIKG/65FNDuudGOsJajE1vNuB2n2TgNwlbUj0Bh&#10;JYBhQEbYfCC0Qv3AaIAtkmP9fU8Uxaj7wGEM7MqZBTUL21kgvIKnOTYYTeLaTKtpLxXbtYA8D9oN&#10;jErJHIvtTE1RHAcMNoNL5rjF7Op5+u+szrt29RsAAP//AwBQSwMEFAAGAAgAAAAhAMIWSAbeAAAA&#10;CwEAAA8AAABkcnMvZG93bnJldi54bWxMj7FOxDAMhnck3iEyEgvi0kSiXEvTE0KwsHHHwpZrTFvR&#10;OFWTa8s9PWaC0fan399f7VY/iBmn2AcyoDYZCKQmuJ5aA++Hl9stiJgsOTsEQgPfGGFXX15UtnRh&#10;oTec96kVHEKxtAa6lMZSyth06G3chBGJb59h8jbxOLXSTXbhcD9InWW59LYn/tDZEZ86bL72J28g&#10;X5/Hm9cC9XJuhpk+zkolVMZcX62PDyASrukPhl99VoeanY7hRC6KwcC93mpGDWhdKBBMFCrLQRx5&#10;c6cUyLqS/zvUPwAAAP//AwBQSwECLQAUAAYACAAAACEAtoM4kv4AAADhAQAAEwAAAAAAAAAAAAAA&#10;AAAAAAAAW0NvbnRlbnRfVHlwZXNdLnhtbFBLAQItABQABgAIAAAAIQA4/SH/1gAAAJQBAAALAAAA&#10;AAAAAAAAAAAAAC8BAABfcmVscy8ucmVsc1BLAQItABQABgAIAAAAIQBQz1LArwIAALMFAAAOAAAA&#10;AAAAAAAAAAAAAC4CAABkcnMvZTJvRG9jLnhtbFBLAQItABQABgAIAAAAIQDCFkgG3gAAAAsBAAAP&#10;AAAAAAAAAAAAAAAAAAkFAABkcnMvZG93bnJldi54bWxQSwUGAAAAAAQABADzAAAAFAYAAAAA&#10;" filled="f" stroked="f">
                <v:textbox style="mso-fit-shape-to-text:t" inset="0,0,0,0">
                  <w:txbxContent>
                    <w:p w:rsidR="008F512A" w:rsidRDefault="00731515">
                      <w:pPr>
                        <w:pStyle w:val="Zkladntext20"/>
                        <w:shd w:val="clear" w:color="auto" w:fill="auto"/>
                        <w:spacing w:before="0" w:line="220" w:lineRule="exact"/>
                        <w:ind w:firstLine="0"/>
                      </w:pPr>
                      <w:r>
                        <w:rPr>
                          <w:rStyle w:val="Zkladntext2Exact"/>
                        </w:rPr>
                        <w:t xml:space="preserve">31. července </w:t>
                      </w:r>
                      <w:r>
                        <w:rPr>
                          <w:rStyle w:val="Zkladntext2Exact1"/>
                        </w:rPr>
                        <w:t>2018</w:t>
                      </w:r>
                    </w:p>
                  </w:txbxContent>
                </v:textbox>
                <w10:wrap type="topAndBottom" anchorx="margin"/>
              </v:shape>
            </w:pict>
          </mc:Fallback>
        </mc:AlternateContent>
      </w:r>
      <w:r>
        <w:rPr>
          <w:noProof/>
          <w:lang w:bidi="ar-SA"/>
        </w:rPr>
        <mc:AlternateContent>
          <mc:Choice Requires="wps">
            <w:drawing>
              <wp:anchor distT="0" distB="164465" distL="63500" distR="2200910" simplePos="0" relativeHeight="377487120" behindDoc="1" locked="0" layoutInCell="1" allowOverlap="1">
                <wp:simplePos x="0" y="0"/>
                <wp:positionH relativeFrom="margin">
                  <wp:posOffset>6350</wp:posOffset>
                </wp:positionH>
                <wp:positionV relativeFrom="paragraph">
                  <wp:posOffset>1784350</wp:posOffset>
                </wp:positionV>
                <wp:extent cx="2419985" cy="139700"/>
                <wp:effectExtent l="0" t="635" r="1270" b="2540"/>
                <wp:wrapTopAndBottom/>
                <wp:docPr id="1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9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20"/>
                              <w:shd w:val="clear" w:color="auto" w:fill="auto"/>
                              <w:spacing w:before="0" w:line="220" w:lineRule="exact"/>
                              <w:ind w:firstLine="0"/>
                            </w:pPr>
                            <w:r>
                              <w:rPr>
                                <w:rStyle w:val="Zkladntext2Exact"/>
                              </w:rPr>
                              <w:t>Podání žádosti o stavební povolení do: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left:0;text-align:left;margin-left:.5pt;margin-top:140.5pt;width:190.55pt;height:11pt;z-index:-125829360;visibility:visible;mso-wrap-style:square;mso-width-percent:0;mso-height-percent:0;mso-wrap-distance-left:5pt;mso-wrap-distance-top:0;mso-wrap-distance-right:173.3pt;mso-wrap-distance-bottom:12.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cxsgIAALMFAAAOAAAAZHJzL2Uyb0RvYy54bWysVNuOmzAQfa/Uf7D8znIpyQJastoNoaq0&#10;vUi7/QDHmGAVbGo7gW3Vf+/YhGQvL1VbHqzBHh/PmTkzV9dj16IDU5pLkePwIsCICSorLnY5/vpQ&#10;eglG2hBRkVYKluNHpvH16u2bq6HPWCQb2VZMIQAROhv6HDfG9Jnva9qwjugL2TMBh7VUHTHwq3Z+&#10;pcgA6F3rR0Gw9Aepql5JyrSG3WI6xCuHX9eMms91rZlBbY4hNuNW5datXf3VFcl2ivQNp8cwyF9E&#10;0REu4NETVEEMQXvFX0F1nCqpZW0uqOx8WdecMscB2ITBCzb3DemZ4wLJ0f0pTfr/wdJPhy8K8Qpq&#10;F2EkSAc1emCjQbdyRNHC5mfodQZu9z04mhH2wddx1f2dpN80EnLdELFjN0rJoWGkgvhCe9N/cnXC&#10;0RZkO3yUFbxD9kY6oLFWnU0epAMBOtTp8VQbGwuFzSgO0zRZYEThLHyXXgaueD7J5tu90uY9kx2y&#10;Ro4V1N6hk8OdNjYaks0u9jEhS962rv6teLYBjtMOvA1X7ZmNwpXzZxqkm2STxF4cLTdeHBSFd1Ou&#10;Y29ZhpeL4l2xXhfhL/tuGGcNryom7DOztML4z0p3FPkkipO4tGx5ZeFsSFrttutWoQMBaZfuczmH&#10;k7Ob/zwMlwTg8oJSGMXBbZR65TK59OIyXniQ3sQLwvQ2XQZxGhflc0p3XLB/p4SGHKcLEJmjcw76&#10;BbfAfa+5kazjBoZHy7scJycnklkJbkTlSmsIbyf7SSps+OdUQLnnQjvBWo1OajXjdpx649QIW1k9&#10;goSVBIWBTmHygdFI9QOjAaZIjvX3PVEMo/aDgDawI2c21GxsZ4MICldzbDCazLWZRtO+V3zXAPLc&#10;aDfQKiV3KrY9NUVxbDCYDI7McYrZ0fP033mdZ+3qNwAAAP//AwBQSwMEFAAGAAgAAAAhALbhYObc&#10;AAAACQEAAA8AAABkcnMvZG93bnJldi54bWxMj8FOwzAQRO9I/IO1SFwQtZ1KVUjjVAjBhRulF25u&#10;vCRR43UUu0no17M9wW1Gs5p9U+4W34sJx9gFMqBXCgRSHVxHjYHD59tjDiImS872gdDAD0bYVbc3&#10;pS1cmOkDp31qBJdQLKyBNqWhkDLWLXobV2FA4uw7jN4mtmMj3WhnLve9zJTaSG874g+tHfClxfq0&#10;P3sDm+V1eHh/wmy+1P1EXxetE2pj7u+W5y2IhEv6O4YrPqNDxUzHcCYXRc+elyQDWX4VnK/zTIM4&#10;slBrBbIq5f8F1S8AAAD//wMAUEsBAi0AFAAGAAgAAAAhALaDOJL+AAAA4QEAABMAAAAAAAAAAAAA&#10;AAAAAAAAAFtDb250ZW50X1R5cGVzXS54bWxQSwECLQAUAAYACAAAACEAOP0h/9YAAACUAQAACwAA&#10;AAAAAAAAAAAAAAAvAQAAX3JlbHMvLnJlbHNQSwECLQAUAAYACAAAACEACL3nMbICAACzBQAADgAA&#10;AAAAAAAAAAAAAAAuAgAAZHJzL2Uyb0RvYy54bWxQSwECLQAUAAYACAAAACEAtuFg5twAAAAJAQAA&#10;DwAAAAAAAAAAAAAAAAAMBQAAZHJzL2Rvd25yZXYueG1sUEsFBgAAAAAEAAQA8wAAABUGAAAAAA==&#10;" filled="f" stroked="f">
                <v:textbox style="mso-fit-shape-to-text:t" inset="0,0,0,0">
                  <w:txbxContent>
                    <w:p w:rsidR="008F512A" w:rsidRDefault="00731515">
                      <w:pPr>
                        <w:pStyle w:val="Zkladntext20"/>
                        <w:shd w:val="clear" w:color="auto" w:fill="auto"/>
                        <w:spacing w:before="0" w:line="220" w:lineRule="exact"/>
                        <w:ind w:firstLine="0"/>
                      </w:pPr>
                      <w:r>
                        <w:rPr>
                          <w:rStyle w:val="Zkladntext2Exact"/>
                        </w:rPr>
                        <w:t>Podání žádosti o stavební povolení do:</w:t>
                      </w:r>
                    </w:p>
                  </w:txbxContent>
                </v:textbox>
                <w10:wrap type="topAndBottom" anchorx="margin"/>
              </v:shape>
            </w:pict>
          </mc:Fallback>
        </mc:AlternateContent>
      </w:r>
      <w:r>
        <w:rPr>
          <w:noProof/>
          <w:lang w:bidi="ar-SA"/>
        </w:rPr>
        <mc:AlternateContent>
          <mc:Choice Requires="wps">
            <w:drawing>
              <wp:anchor distT="0" distB="161290" distL="63500" distR="372110" simplePos="0" relativeHeight="377487121" behindDoc="1" locked="0" layoutInCell="1" allowOverlap="1">
                <wp:simplePos x="0" y="0"/>
                <wp:positionH relativeFrom="margin">
                  <wp:posOffset>4626610</wp:posOffset>
                </wp:positionH>
                <wp:positionV relativeFrom="paragraph">
                  <wp:posOffset>1790065</wp:posOffset>
                </wp:positionV>
                <wp:extent cx="819785" cy="139700"/>
                <wp:effectExtent l="0" t="0" r="635" b="0"/>
                <wp:wrapTopAndBottom/>
                <wp:docPr id="1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20"/>
                              <w:shd w:val="clear" w:color="auto" w:fill="auto"/>
                              <w:spacing w:before="0" w:line="220" w:lineRule="exact"/>
                              <w:ind w:firstLine="0"/>
                            </w:pPr>
                            <w:r>
                              <w:rPr>
                                <w:rStyle w:val="Zkladntext2Exact"/>
                              </w:rPr>
                              <w:t>15. září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2" type="#_x0000_t202" style="position:absolute;left:0;text-align:left;margin-left:364.3pt;margin-top:140.95pt;width:64.55pt;height:11pt;z-index:-125829359;visibility:visible;mso-wrap-style:square;mso-width-percent:0;mso-height-percent:0;mso-wrap-distance-left:5pt;mso-wrap-distance-top:0;mso-wrap-distance-right:29.3pt;mso-wrap-distance-bottom:1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RefsQ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2PESctcPRAB43WYkDB3NSn71QCbvcdOOoB9sHX5qq6O1F8V4iLTU34nq6kFH1NSQnx+eam++zq&#10;iKMMyK7/JEp4hxy0sEBDJVtTPCgHAnTg6fHMjYmlgM3IjxfRDKMCjvzreOFZ7lySTJc7qfQHKlpk&#10;jBRLoN6Ck+Od0iYYkkwu5i0uctY0lv6Gv9gAx3EHnoar5swEYdl8ir14G22j0AmD+dYJvSxzVvkm&#10;dOa5v5hl19lmk/m/zLt+mNSsLCk3z0zK8sM/Y+6k8VETZ20p0bDSwJmQlNzvNo1ERwLKzu1nSw4n&#10;Fzf3ZRi2CJDLq5T8IPTWQezk82jhhHk4c6C8keP58Tqee2EcZvnLlO4Yp/+eEupTHM+C2ailS9Cv&#10;cvPs9zY3krRMw+xoWAvqODuRxChwy0tLrSasGe1npTDhX0oBdE9EW70aiY5i1cNuGFvj3Ac7UT6C&#10;gqUAhYFMYfCBUQv5E6MehkiK1Y8DkRSj5iOHLjATZzLkZOwmg/ACrqZYYzSaGz1OpkMn2b4G5KnP&#10;VtApObMqNi01RnHqLxgMNpnTEDOT5/m/9bqM2uVvAAAA//8DAFBLAwQUAAYACAAAACEAQ3HCmN8A&#10;AAALAQAADwAAAGRycy9kb3ducmV2LnhtbEyPy07DMBBF90j8gzVIbFDrOBV5EadCCDbsKGzYufE0&#10;ibDHUewmoV+PWcFydI/uPVPvV2vYjJMfHEkQ2wQYUuv0QJ2Ej/eXTQHMB0VaGUco4Rs97Jvrq1pV&#10;2i30hvMhdCyWkK+UhD6EseLctz1a5bduRIrZyU1WhXhOHdeTWmK5NTxNkoxbNVBc6NWITz22X4ez&#10;lZCtz+Pda4npcmnNTJ8XIQIKKW9v1scHYAHX8AfDr35UhyY6Hd2ZtGdGQp4WWUQlpIUogUWiuM9z&#10;YEcJu2RXAm9q/v+H5gcAAP//AwBQSwECLQAUAAYACAAAACEAtoM4kv4AAADhAQAAEwAAAAAAAAAA&#10;AAAAAAAAAAAAW0NvbnRlbnRfVHlwZXNdLnhtbFBLAQItABQABgAIAAAAIQA4/SH/1gAAAJQBAAAL&#10;AAAAAAAAAAAAAAAAAC8BAABfcmVscy8ucmVsc1BLAQItABQABgAIAAAAIQB9aRefsQIAALIFAAAO&#10;AAAAAAAAAAAAAAAAAC4CAABkcnMvZTJvRG9jLnhtbFBLAQItABQABgAIAAAAIQBDccKY3wAAAAsB&#10;AAAPAAAAAAAAAAAAAAAAAAsFAABkcnMvZG93bnJldi54bWxQSwUGAAAAAAQABADzAAAAFwYAAAAA&#10;" filled="f" stroked="f">
                <v:textbox style="mso-fit-shape-to-text:t" inset="0,0,0,0">
                  <w:txbxContent>
                    <w:p w:rsidR="008F512A" w:rsidRDefault="00731515">
                      <w:pPr>
                        <w:pStyle w:val="Zkladntext20"/>
                        <w:shd w:val="clear" w:color="auto" w:fill="auto"/>
                        <w:spacing w:before="0" w:line="220" w:lineRule="exact"/>
                        <w:ind w:firstLine="0"/>
                      </w:pPr>
                      <w:r>
                        <w:rPr>
                          <w:rStyle w:val="Zkladntext2Exact"/>
                        </w:rPr>
                        <w:t>15. září 2018</w:t>
                      </w:r>
                    </w:p>
                  </w:txbxContent>
                </v:textbox>
                <w10:wrap type="topAndBottom" anchorx="margin"/>
              </v:shape>
            </w:pict>
          </mc:Fallback>
        </mc:AlternateContent>
      </w:r>
      <w:r>
        <w:rPr>
          <w:noProof/>
          <w:lang w:bidi="ar-SA"/>
        </w:rPr>
        <mc:AlternateContent>
          <mc:Choice Requires="wps">
            <w:drawing>
              <wp:anchor distT="0" distB="161290" distL="63500" distR="374650" simplePos="0" relativeHeight="377487122" behindDoc="1" locked="0" layoutInCell="1" allowOverlap="1">
                <wp:simplePos x="0" y="0"/>
                <wp:positionH relativeFrom="margin">
                  <wp:posOffset>6350</wp:posOffset>
                </wp:positionH>
                <wp:positionV relativeFrom="paragraph">
                  <wp:posOffset>2127250</wp:posOffset>
                </wp:positionV>
                <wp:extent cx="5437505" cy="139700"/>
                <wp:effectExtent l="0" t="635" r="3175" b="2540"/>
                <wp:wrapTopAndBottom/>
                <wp:docPr id="1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20"/>
                              <w:shd w:val="clear" w:color="auto" w:fill="auto"/>
                              <w:spacing w:before="0" w:line="220" w:lineRule="exact"/>
                              <w:ind w:firstLine="0"/>
                            </w:pPr>
                            <w:r>
                              <w:rPr>
                                <w:rStyle w:val="Zkladntext2Exact"/>
                              </w:rPr>
                              <w:t>Dokumentace DSP + DPS odsouhlasená investorem bude odevzdána do: 30. září 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3" type="#_x0000_t202" style="position:absolute;left:0;text-align:left;margin-left:.5pt;margin-top:167.5pt;width:428.15pt;height:11pt;z-index:-125829358;visibility:visible;mso-wrap-style:square;mso-width-percent:0;mso-height-percent:0;mso-wrap-distance-left:5pt;mso-wrap-distance-top:0;mso-wrap-distance-right:29.5pt;mso-wrap-distance-bottom:12.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aIsgIAALMFAAAOAAAAZHJzL2Uyb0RvYy54bWysVG1vmzAQ/j5p/8Hyd8pLIQkopGpDmCZ1&#10;L1K7H+CACdbAZrYT6Kr9951NSNr0y7SND9Zhnx8/d/fcLW+GtkEHKhUTPMX+lYcR5YUoGd+l+Ntj&#10;7iwwUprwkjSC0xQ/UYVvVu/fLfsuoYGoRVNSiQCEq6TvUlxr3SWuq4qatkRdiY5yOKyEbImGX7lz&#10;S0l6QG8bN/C8mdsLWXZSFFQp2M3GQ7yy+FVFC/2lqhTVqEkxcNN2lXbdmtVdLUmyk6SrWXGkQf6C&#10;RUsYh0dPUBnRBO0lewPVskIKJSp9VYjWFVXFCmpjgGh87yKah5p01MYCyVHdKU3q/8EWnw9fJWIl&#10;1A7Sw0kLNXqkg0Z3YkDB3OSn71QCbg8dOOoB9sHXxqq6e1F8V4iLdU34jt5KKfqakhL4+eam++Lq&#10;iKMMyLb/JEp4h+y1sEBDJVuTPEgHAnQg8nSqjeFSwGYUXs8jL8KogDP/Op57tnguSabbnVT6AxUt&#10;MkaKJdTeopPDvdKGDUkmF/MYFzlrGlv/hr/aAMdxB96Gq+bMsLDlfI69eLPYLEInDGYbJ/SyzLnN&#10;16Ezy/15lF1n63Xm/zLv+mFSs7Kk3DwzScsP/6x0R5GPojiJS4mGlQbOUFJyt103Eh0ISDu3n805&#10;nJzd3Nc0bBIglouQ/CD07oLYyWeLuRPmYeRAeheO58d38cwL4zDLX4d0zzj995BQn+I4CqJRTGfS&#10;F7F59nsbG0lapmF4NKxN8eLkRBIjwQ0vbWk1Yc1ov0iFoX9OBZR7KrQVrNHoqFY9bIexN06NsBXl&#10;E0hYClAY6BQmHxi1kD8x6mGKpFj92BNJMWo+cmgDM3ImQ07GdjIIL+BqijVGo7nW42jad5LtakCe&#10;Gu0WWiVnVsWmp0YWxwaDyWCDOU4xM3pe/luv86xd/QYAAP//AwBQSwMEFAAGAAgAAAAhAKvmmr3d&#10;AAAACQEAAA8AAABkcnMvZG93bnJldi54bWxMjzFPwzAQhXck/oN1lVgQddIobQlxKoTKwkZhYXPj&#10;I4lqn6PYTdL+eo4Jtnv3Tu++V+5mZ8WIQ+g8KUiXCQik2puOGgWfH68PWxAhajLaekIFFwywq25v&#10;Sl0YP9E7jofYCA6hUGgFbYx9IWWoW3Q6LH2PxN63H5yOLIdGmkFPHO6sXCXJWjrdEX9odY8vLdan&#10;w9kpWM/7/v7tEVfTtbYjfV3TNGKq1N1ifn4CEXGOf8fwi8/oUDHT0Z/JBGFZc5OoIMtyHtjf5psM&#10;xJE3+SYBWZXyf4PqBwAA//8DAFBLAQItABQABgAIAAAAIQC2gziS/gAAAOEBAAATAAAAAAAAAAAA&#10;AAAAAAAAAABbQ29udGVudF9UeXBlc10ueG1sUEsBAi0AFAAGAAgAAAAhADj9If/WAAAAlAEAAAsA&#10;AAAAAAAAAAAAAAAALwEAAF9yZWxzLy5yZWxzUEsBAi0AFAAGAAgAAAAhADMcRoiyAgAAswUAAA4A&#10;AAAAAAAAAAAAAAAALgIAAGRycy9lMm9Eb2MueG1sUEsBAi0AFAAGAAgAAAAhAKvmmr3dAAAACQEA&#10;AA8AAAAAAAAAAAAAAAAADAUAAGRycy9kb3ducmV2LnhtbFBLBQYAAAAABAAEAPMAAAAWBgAAAAA=&#10;" filled="f" stroked="f">
                <v:textbox style="mso-fit-shape-to-text:t" inset="0,0,0,0">
                  <w:txbxContent>
                    <w:p w:rsidR="008F512A" w:rsidRDefault="00731515">
                      <w:pPr>
                        <w:pStyle w:val="Zkladntext20"/>
                        <w:shd w:val="clear" w:color="auto" w:fill="auto"/>
                        <w:spacing w:before="0" w:line="220" w:lineRule="exact"/>
                        <w:ind w:firstLine="0"/>
                      </w:pPr>
                      <w:r>
                        <w:rPr>
                          <w:rStyle w:val="Zkladntext2Exact"/>
                        </w:rPr>
                        <w:t>Dokumentace DSP + DPS odsouhlasená investorem bude odevzdána do: 30. září 2018</w:t>
                      </w:r>
                    </w:p>
                  </w:txbxContent>
                </v:textbox>
                <w10:wrap type="topAndBottom" anchorx="margin"/>
              </v:shape>
            </w:pict>
          </mc:Fallback>
        </mc:AlternateContent>
      </w:r>
      <w:r>
        <w:rPr>
          <w:noProof/>
          <w:lang w:bidi="ar-SA"/>
        </w:rPr>
        <mc:AlternateContent>
          <mc:Choice Requires="wps">
            <w:drawing>
              <wp:anchor distT="0" distB="253365" distL="63500" distR="2094230" simplePos="0" relativeHeight="377487123" behindDoc="1" locked="0" layoutInCell="1" allowOverlap="1">
                <wp:simplePos x="0" y="0"/>
                <wp:positionH relativeFrom="margin">
                  <wp:posOffset>635</wp:posOffset>
                </wp:positionH>
                <wp:positionV relativeFrom="paragraph">
                  <wp:posOffset>2465705</wp:posOffset>
                </wp:positionV>
                <wp:extent cx="2526665" cy="139700"/>
                <wp:effectExtent l="1905" t="0" r="0" b="0"/>
                <wp:wrapTopAndBottom/>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20"/>
                              <w:shd w:val="clear" w:color="auto" w:fill="auto"/>
                              <w:spacing w:before="0" w:line="220" w:lineRule="exact"/>
                              <w:ind w:firstLine="0"/>
                            </w:pPr>
                            <w:r>
                              <w:rPr>
                                <w:rStyle w:val="Zkladntext2Exact"/>
                              </w:rPr>
                              <w:t>Zajištění vydání stavebního povolení do: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8" o:spid="_x0000_s1044" type="#_x0000_t202" style="position:absolute;left:0;text-align:left;margin-left:.05pt;margin-top:194.15pt;width:198.95pt;height:11pt;z-index:-125829357;visibility:visible;mso-wrap-style:square;mso-width-percent:0;mso-height-percent:0;mso-wrap-distance-left:5pt;mso-wrap-distance-top:0;mso-wrap-distance-right:164.9pt;mso-wrap-distance-bottom:1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dD3sgIAALI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BiJMOKHqko0Z3YkRBbMoz9CoFr4ce/PQI+0CzTVX196L8rhAXq4bwLb2VUgwNJRWE55ub7our&#10;E44yIJvhk6jgHbLTwgKNtexM7aAaCNCBpqcjNSaWEjaDRRBF0QKjEs78y+TKs9y5JJ1v91LpD1R0&#10;yBgZlkC9RSf7e6VNNCSdXcxjXBSsbS39LT/bAMdpB96Gq+bMRGHZfE68ZB2v49AJg2jthF6eO7fF&#10;KnSiwr9a5Jf5apX7v8y7fpg2rKooN8/MyvLDP2PuoPFJE0dtKdGyysCZkJTcblatRHsCyi7sZ2sO&#10;Jyc39zwMWwTI5VVKfhB6d0HiFFF85YRFuHCgvLHj+cldEnlhEubFeUr3jNN/TwkNILpFsJjEdAr6&#10;VW6e/d7mRtKOaZgdLesyHB+dSGokuOaVpVYT1k72i1KY8E+lALpnoq1gjUYntepxM9rW8I+NsBHV&#10;E0hYClAY6BQGHxiNkD8xGmCIZFj92BFJMWo/cmgDM3FmQ87GZjYIL+FqhjVGk7nS02Ta9ZJtG0Ce&#10;G+0WWqVgVsWmp6YoDg0Gg8EmcxhiZvK8/Ldep1G7/A0AAP//AwBQSwMEFAAGAAgAAAAhAEzGiobc&#10;AAAACAEAAA8AAABkcnMvZG93bnJldi54bWxMjzFPwzAUhHck/oP1kFgQddygKg1xKoRgYaNlYXPj&#10;RxJhP0exm4T+el4nGE93uvuu2i3eiQnH2AfSoFYZCKQm2J5aDR+H1/sCREyGrHGBUMMPRtjV11eV&#10;KW2Y6R2nfWoFl1AsjYYupaGUMjYdehNXYUBi7yuM3iSWYyvtaGYu906us2wjvemJFzoz4HOHzff+&#10;5DVslpfh7m2L6/ncuIk+z0olVFrf3ixPjyASLukvDBd8RoeamY7hRDYKd9EiaciLIgfBdr4t+NpR&#10;w4PKcpB1Jf8fqH8BAAD//wMAUEsBAi0AFAAGAAgAAAAhALaDOJL+AAAA4QEAABMAAAAAAAAAAAAA&#10;AAAAAAAAAFtDb250ZW50X1R5cGVzXS54bWxQSwECLQAUAAYACAAAACEAOP0h/9YAAACUAQAACwAA&#10;AAAAAAAAAAAAAAAvAQAAX3JlbHMvLnJlbHNQSwECLQAUAAYACAAAACEA2w3Q97ICAACyBQAADgAA&#10;AAAAAAAAAAAAAAAuAgAAZHJzL2Uyb0RvYy54bWxQSwECLQAUAAYACAAAACEATMaKhtwAAAAIAQAA&#10;DwAAAAAAAAAAAAAAAAAMBQAAZHJzL2Rvd25yZXYueG1sUEsFBgAAAAAEAAQA8wAAABUGAAAAAA==&#10;" filled="f" stroked="f">
                <v:textbox style="mso-fit-shape-to-text:t" inset="0,0,0,0">
                  <w:txbxContent>
                    <w:p w:rsidR="008F512A" w:rsidRDefault="00731515">
                      <w:pPr>
                        <w:pStyle w:val="Zkladntext20"/>
                        <w:shd w:val="clear" w:color="auto" w:fill="auto"/>
                        <w:spacing w:before="0" w:line="220" w:lineRule="exact"/>
                        <w:ind w:firstLine="0"/>
                      </w:pPr>
                      <w:r>
                        <w:rPr>
                          <w:rStyle w:val="Zkladntext2Exact"/>
                        </w:rPr>
                        <w:t>Zajištění vydání stavebního povolení do:</w:t>
                      </w:r>
                    </w:p>
                  </w:txbxContent>
                </v:textbox>
                <w10:wrap type="topAndBottom" anchorx="margin"/>
              </v:shape>
            </w:pict>
          </mc:Fallback>
        </mc:AlternateContent>
      </w:r>
      <w:r>
        <w:rPr>
          <w:noProof/>
          <w:lang w:bidi="ar-SA"/>
        </w:rPr>
        <mc:AlternateContent>
          <mc:Choice Requires="wps">
            <w:drawing>
              <wp:anchor distT="0" distB="253365" distL="63500" distR="67310" simplePos="0" relativeHeight="377487124" behindDoc="1" locked="0" layoutInCell="1" allowOverlap="1">
                <wp:simplePos x="0" y="0"/>
                <wp:positionH relativeFrom="margin">
                  <wp:posOffset>4620895</wp:posOffset>
                </wp:positionH>
                <wp:positionV relativeFrom="paragraph">
                  <wp:posOffset>2472690</wp:posOffset>
                </wp:positionV>
                <wp:extent cx="1130935" cy="139700"/>
                <wp:effectExtent l="2540" t="3175" r="0" b="0"/>
                <wp:wrapTopAndBottom/>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kladntext20"/>
                              <w:shd w:val="clear" w:color="auto" w:fill="auto"/>
                              <w:spacing w:before="0" w:line="220" w:lineRule="exact"/>
                              <w:ind w:firstLine="0"/>
                            </w:pPr>
                            <w:r>
                              <w:rPr>
                                <w:rStyle w:val="Zkladntext2Exact"/>
                              </w:rPr>
                              <w:t xml:space="preserve">31. prosince </w:t>
                            </w:r>
                            <w:r>
                              <w:rPr>
                                <w:rStyle w:val="Zkladntext2Exact1"/>
                              </w:rPr>
                              <w:t>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9" o:spid="_x0000_s1045" type="#_x0000_t202" style="position:absolute;left:0;text-align:left;margin-left:363.85pt;margin-top:194.7pt;width:89.05pt;height:11pt;z-index:-125829356;visibility:visible;mso-wrap-style:square;mso-width-percent:0;mso-height-percent:0;mso-wrap-distance-left:5pt;mso-wrap-distance-top:0;mso-wrap-distance-right:5.3pt;mso-wrap-distance-bottom:19.9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b4csQIAALIFAAAOAAAAZHJzL2Uyb0RvYy54bWysVMlu2zAQvRfoPxC8K1osO5YQOUgsqyiQ&#10;LkDSD6AlyiJKkSpJW0qD/nuHlGVnuRRtdSBGXN4s781cXQ8tRweqNJMiw+FFgBEVpayY2GX420Ph&#10;LTHShoiKcClohh+pxter9++u+i6lkWwkr6hCACJ02ncZbozpUt/XZUNboi9kRwUc1lK1xMCv2vmV&#10;Ij2gt9yPgmDh91JVnZIl1Rp28/EQrxx+XdPSfKlrTQ3iGYbYjFuVW7d29VdXJN0p0jWsPIZB/iKK&#10;ljABTk9QOTEE7RV7A9WyUkkta3NRytaXdc1K6nKAbMLgVTb3DemoywWKo7tTmfT/gy0/H74qxKoM&#10;A1GCtEDRAx0MupUDihJbnr7TKdy67+CeGWAfaHap6u5Olt81EnLdELGjN0rJvqGkgvBC+9J/9nTE&#10;0RZk23+SFfgheyMd0FCr1tYOqoEAHWh6PFFjYymty3AWJLM5RiWchbPkMnDc+SSdXndKmw9Utsga&#10;GVZAvUMnhzttbDQkna5YZ0IWjHNHPxcvNuDiuAO+4ak9s1E4Np+SINksN8vYi6PFxouDPPduinXs&#10;LYrwcp7P8vU6D39Zv2GcNqyqqLBuJmWF8Z8xd9T4qImTtrTkrLJwNiStdts1V+hAQNmF+1zN4eR8&#10;zX8ZhisC5PIqpTCKg9so8YrF8tKLi3juQXmXXhAmt8kiiJM4L16mdMcE/feUUJ/hZB7NRzGdg36V&#10;W+C+t7mRtGUGZgdnLYj3dImkVoIbUTlqDWF8tJ+VwoZ/LgXQPRHtBGs1OqrVDNvBtUZ4aoStrB5B&#10;wkqCwkCnMPjAaKT6iVEPQyTD+seeKIoR/yigDezEmQw1GdvJIKKEpxk2GI3m2oyTad8ptmsAeWq0&#10;G2iVgjkV254aozg2GAwGl8xxiNnJ8/zf3TqP2tVvAAAA//8DAFBLAwQUAAYACAAAACEAaHpU/uAA&#10;AAALAQAADwAAAGRycy9kb3ducmV2LnhtbEyPMU/DMBCFdyT+g3VILIg6DqFpQpwKIVjYWli6ufE1&#10;ibDPUewmob8eM8F4uk/vfa/aLtawCUffO5IgVgkwpMbpnloJnx9v9xtgPijSyjhCCd/oYVtfX1Wq&#10;1G6mHU770LIYQr5UEroQhpJz33RolV+5ASn+Tm60KsRzbLke1RzDreFpkqy5VT3Fhk4N+NJh87U/&#10;Wwnr5XW4ey8wnS+NmehwESKgkPL2Znl+AhZwCX8w/OpHdaij09GdSXtmJORpnkdUwsOmyIBFokge&#10;45ijhEyIDHhd8f8b6h8AAAD//wMAUEsBAi0AFAAGAAgAAAAhALaDOJL+AAAA4QEAABMAAAAAAAAA&#10;AAAAAAAAAAAAAFtDb250ZW50X1R5cGVzXS54bWxQSwECLQAUAAYACAAAACEAOP0h/9YAAACUAQAA&#10;CwAAAAAAAAAAAAAAAAAvAQAAX3JlbHMvLnJlbHNQSwECLQAUAAYACAAAACEA4UW+HLECAACyBQAA&#10;DgAAAAAAAAAAAAAAAAAuAgAAZHJzL2Uyb0RvYy54bWxQSwECLQAUAAYACAAAACEAaHpU/uAAAAAL&#10;AQAADwAAAAAAAAAAAAAAAAALBQAAZHJzL2Rvd25yZXYueG1sUEsFBgAAAAAEAAQA8wAAABgGAAAA&#10;AA==&#10;" filled="f" stroked="f">
                <v:textbox style="mso-fit-shape-to-text:t" inset="0,0,0,0">
                  <w:txbxContent>
                    <w:p w:rsidR="008F512A" w:rsidRDefault="00731515">
                      <w:pPr>
                        <w:pStyle w:val="Zkladntext20"/>
                        <w:shd w:val="clear" w:color="auto" w:fill="auto"/>
                        <w:spacing w:before="0" w:line="220" w:lineRule="exact"/>
                        <w:ind w:firstLine="0"/>
                      </w:pPr>
                      <w:r>
                        <w:rPr>
                          <w:rStyle w:val="Zkladntext2Exact"/>
                        </w:rPr>
                        <w:t xml:space="preserve">31. prosince </w:t>
                      </w:r>
                      <w:r>
                        <w:rPr>
                          <w:rStyle w:val="Zkladntext2Exact1"/>
                        </w:rPr>
                        <w:t>2018</w:t>
                      </w:r>
                    </w:p>
                  </w:txbxContent>
                </v:textbox>
                <w10:wrap type="topAndBottom" anchorx="margin"/>
              </v:shape>
            </w:pict>
          </mc:Fallback>
        </mc:AlternateContent>
      </w:r>
      <w:r>
        <w:t xml:space="preserve">Projektová dokumentace DSP + PDPS bude dodána v 6 </w:t>
      </w:r>
      <w:r>
        <w:t>soupravách v tištěné podobě, včetně soupisu prací bez cen. Kontrolní rozpočet lx v tištěné podobě. Ktomu navíc DSP + DPS lx v digitální podobě na CD-R včetně soupisu prací.</w:t>
      </w:r>
    </w:p>
    <w:p w:rsidR="008F512A" w:rsidRDefault="00731515">
      <w:pPr>
        <w:pStyle w:val="Nadpis20"/>
        <w:keepNext/>
        <w:keepLines/>
        <w:shd w:val="clear" w:color="auto" w:fill="auto"/>
        <w:spacing w:line="360" w:lineRule="exact"/>
        <w:ind w:right="40"/>
      </w:pPr>
      <w:bookmarkStart w:id="27" w:name="bookmark23"/>
      <w:r>
        <w:lastRenderedPageBreak/>
        <w:t>Kalkulace projekčních prací</w:t>
      </w:r>
      <w:bookmarkEnd w:id="27"/>
    </w:p>
    <w:tbl>
      <w:tblPr>
        <w:tblOverlap w:val="never"/>
        <w:tblW w:w="0" w:type="auto"/>
        <w:jc w:val="center"/>
        <w:tblLayout w:type="fixed"/>
        <w:tblCellMar>
          <w:left w:w="10" w:type="dxa"/>
          <w:right w:w="10" w:type="dxa"/>
        </w:tblCellMar>
        <w:tblLook w:val="0000" w:firstRow="0" w:lastRow="0" w:firstColumn="0" w:lastColumn="0" w:noHBand="0" w:noVBand="0"/>
      </w:tblPr>
      <w:tblGrid>
        <w:gridCol w:w="528"/>
        <w:gridCol w:w="6811"/>
        <w:gridCol w:w="2640"/>
      </w:tblGrid>
      <w:tr w:rsidR="008F512A">
        <w:tblPrEx>
          <w:tblCellMar>
            <w:top w:w="0" w:type="dxa"/>
            <w:bottom w:w="0" w:type="dxa"/>
          </w:tblCellMar>
        </w:tblPrEx>
        <w:trPr>
          <w:trHeight w:hRule="exact" w:val="1166"/>
          <w:jc w:val="center"/>
        </w:trPr>
        <w:tc>
          <w:tcPr>
            <w:tcW w:w="528" w:type="dxa"/>
            <w:tcBorders>
              <w:top w:val="single" w:sz="4" w:space="0" w:color="auto"/>
              <w:left w:val="single" w:sz="4" w:space="0" w:color="auto"/>
            </w:tcBorders>
            <w:shd w:val="clear" w:color="auto" w:fill="FFFFFF"/>
          </w:tcPr>
          <w:p w:rsidR="008F512A" w:rsidRDefault="008F512A">
            <w:pPr>
              <w:framePr w:w="9979" w:wrap="notBeside" w:vAnchor="text" w:hAnchor="text" w:xAlign="center" w:y="1"/>
              <w:rPr>
                <w:sz w:val="10"/>
                <w:szCs w:val="10"/>
              </w:rPr>
            </w:pPr>
          </w:p>
        </w:tc>
        <w:tc>
          <w:tcPr>
            <w:tcW w:w="9451" w:type="dxa"/>
            <w:gridSpan w:val="2"/>
            <w:tcBorders>
              <w:top w:val="single" w:sz="4" w:space="0" w:color="auto"/>
              <w:left w:val="single" w:sz="4" w:space="0" w:color="auto"/>
              <w:righ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240" w:lineRule="exact"/>
              <w:ind w:firstLine="0"/>
            </w:pPr>
            <w:r>
              <w:rPr>
                <w:rStyle w:val="Zkladntext212ptTun"/>
              </w:rPr>
              <w:t>Název akce: "Hala na posyp - cestmistrovství Havlíčkův</w:t>
            </w:r>
            <w:r>
              <w:rPr>
                <w:rStyle w:val="Zkladntext212ptTun"/>
              </w:rPr>
              <w:t xml:space="preserve"> Brod"</w:t>
            </w:r>
          </w:p>
        </w:tc>
      </w:tr>
      <w:tr w:rsidR="008F512A">
        <w:tblPrEx>
          <w:tblCellMar>
            <w:top w:w="0" w:type="dxa"/>
            <w:bottom w:w="0" w:type="dxa"/>
          </w:tblCellMar>
        </w:tblPrEx>
        <w:trPr>
          <w:trHeight w:hRule="exact" w:val="710"/>
          <w:jc w:val="center"/>
        </w:trPr>
        <w:tc>
          <w:tcPr>
            <w:tcW w:w="528" w:type="dxa"/>
            <w:tcBorders>
              <w:top w:val="single" w:sz="4" w:space="0" w:color="auto"/>
              <w:lef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130" w:lineRule="exact"/>
              <w:ind w:left="200" w:firstLine="0"/>
            </w:pPr>
            <w:r>
              <w:rPr>
                <w:rStyle w:val="Zkladntext2CourierNew65ptTundkovn0pt"/>
              </w:rPr>
              <w:t>v</w:t>
            </w:r>
          </w:p>
          <w:p w:rsidR="008F512A" w:rsidRDefault="00731515">
            <w:pPr>
              <w:pStyle w:val="Zkladntext20"/>
              <w:framePr w:w="9979" w:wrap="notBeside" w:vAnchor="text" w:hAnchor="text" w:xAlign="center" w:y="1"/>
              <w:shd w:val="clear" w:color="auto" w:fill="auto"/>
              <w:spacing w:before="0" w:line="360" w:lineRule="exact"/>
              <w:ind w:left="200" w:firstLine="0"/>
            </w:pPr>
            <w:r>
              <w:rPr>
                <w:rStyle w:val="Zkladntext218ptdkovn-1ptMtko120"/>
              </w:rPr>
              <w:t>c.</w:t>
            </w:r>
          </w:p>
        </w:tc>
        <w:tc>
          <w:tcPr>
            <w:tcW w:w="6811" w:type="dxa"/>
            <w:tcBorders>
              <w:top w:val="single" w:sz="4" w:space="0" w:color="auto"/>
              <w:lef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260" w:lineRule="exact"/>
              <w:ind w:firstLine="0"/>
              <w:jc w:val="center"/>
            </w:pPr>
            <w:r>
              <w:rPr>
                <w:rStyle w:val="Zkladntext2TimesNewRoman13ptTun"/>
                <w:rFonts w:eastAsia="Calibri"/>
              </w:rPr>
              <w:t>Popis prací</w:t>
            </w:r>
          </w:p>
        </w:tc>
        <w:tc>
          <w:tcPr>
            <w:tcW w:w="2640" w:type="dxa"/>
            <w:tcBorders>
              <w:top w:val="single" w:sz="4" w:space="0" w:color="auto"/>
              <w:left w:val="single" w:sz="4" w:space="0" w:color="auto"/>
              <w:righ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260" w:lineRule="exact"/>
              <w:ind w:firstLine="0"/>
              <w:jc w:val="center"/>
            </w:pPr>
            <w:r>
              <w:rPr>
                <w:rStyle w:val="Zkladntext2TimesNewRoman13ptTun"/>
                <w:rFonts w:eastAsia="Calibri"/>
              </w:rPr>
              <w:t>Cena bez DPH</w:t>
            </w:r>
          </w:p>
        </w:tc>
      </w:tr>
      <w:tr w:rsidR="008F512A">
        <w:tblPrEx>
          <w:tblCellMar>
            <w:top w:w="0" w:type="dxa"/>
            <w:bottom w:w="0" w:type="dxa"/>
          </w:tblCellMar>
        </w:tblPrEx>
        <w:trPr>
          <w:trHeight w:hRule="exact" w:val="682"/>
          <w:jc w:val="center"/>
        </w:trPr>
        <w:tc>
          <w:tcPr>
            <w:tcW w:w="528" w:type="dxa"/>
            <w:tcBorders>
              <w:top w:val="single" w:sz="4" w:space="0" w:color="auto"/>
              <w:lef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130" w:lineRule="exact"/>
              <w:ind w:left="200" w:firstLine="0"/>
            </w:pPr>
            <w:r>
              <w:rPr>
                <w:rStyle w:val="Zkladntext2CourierNew65ptTundkovn0pt"/>
              </w:rPr>
              <w:t>1.</w:t>
            </w:r>
          </w:p>
        </w:tc>
        <w:tc>
          <w:tcPr>
            <w:tcW w:w="6811" w:type="dxa"/>
            <w:tcBorders>
              <w:top w:val="single" w:sz="4" w:space="0" w:color="auto"/>
              <w:lef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298" w:lineRule="exact"/>
              <w:ind w:firstLine="0"/>
            </w:pPr>
            <w:r>
              <w:rPr>
                <w:rStyle w:val="Zkladntext2TimesNewRoman10ptTun"/>
                <w:rFonts w:eastAsia="Calibri"/>
              </w:rPr>
              <w:t>Geodetické zaměření lokality pro daný objekt a přípojky inženýrských sítí</w:t>
            </w:r>
          </w:p>
        </w:tc>
        <w:tc>
          <w:tcPr>
            <w:tcW w:w="2640" w:type="dxa"/>
            <w:tcBorders>
              <w:top w:val="single" w:sz="4" w:space="0" w:color="auto"/>
              <w:left w:val="single" w:sz="4" w:space="0" w:color="auto"/>
              <w:righ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200" w:lineRule="exact"/>
              <w:ind w:firstLine="0"/>
              <w:jc w:val="right"/>
            </w:pPr>
            <w:r>
              <w:rPr>
                <w:rStyle w:val="Zkladntext2TimesNewRoman10ptTun"/>
                <w:rFonts w:eastAsia="Calibri"/>
              </w:rPr>
              <w:t>7 000 Kč</w:t>
            </w:r>
          </w:p>
        </w:tc>
      </w:tr>
      <w:tr w:rsidR="008F512A">
        <w:tblPrEx>
          <w:tblCellMar>
            <w:top w:w="0" w:type="dxa"/>
            <w:bottom w:w="0" w:type="dxa"/>
          </w:tblCellMar>
        </w:tblPrEx>
        <w:trPr>
          <w:trHeight w:hRule="exact" w:val="955"/>
          <w:jc w:val="center"/>
        </w:trPr>
        <w:tc>
          <w:tcPr>
            <w:tcW w:w="528" w:type="dxa"/>
            <w:tcBorders>
              <w:top w:val="single" w:sz="4" w:space="0" w:color="auto"/>
              <w:lef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200" w:lineRule="exact"/>
              <w:ind w:left="200" w:firstLine="0"/>
            </w:pPr>
            <w:r>
              <w:rPr>
                <w:rStyle w:val="Zkladntext2TimesNewRoman10ptTun"/>
                <w:rFonts w:eastAsia="Calibri"/>
              </w:rPr>
              <w:t>2.</w:t>
            </w:r>
          </w:p>
        </w:tc>
        <w:tc>
          <w:tcPr>
            <w:tcW w:w="6811" w:type="dxa"/>
            <w:tcBorders>
              <w:top w:val="single" w:sz="4" w:space="0" w:color="auto"/>
              <w:left w:val="single" w:sz="4" w:space="0" w:color="auto"/>
            </w:tcBorders>
            <w:shd w:val="clear" w:color="auto" w:fill="FFFFFF"/>
            <w:vAlign w:val="bottom"/>
          </w:tcPr>
          <w:p w:rsidR="008F512A" w:rsidRDefault="00731515">
            <w:pPr>
              <w:pStyle w:val="Zkladntext20"/>
              <w:framePr w:w="9979" w:wrap="notBeside" w:vAnchor="text" w:hAnchor="text" w:xAlign="center" w:y="1"/>
              <w:shd w:val="clear" w:color="auto" w:fill="auto"/>
              <w:spacing w:before="0" w:line="298" w:lineRule="exact"/>
              <w:ind w:firstLine="0"/>
            </w:pPr>
            <w:r>
              <w:rPr>
                <w:rStyle w:val="Zkladntext2TimesNewRoman10ptTun"/>
                <w:rFonts w:eastAsia="Calibri"/>
              </w:rPr>
              <w:t xml:space="preserve">Geologický průzkum pro ověření základových poměrů (Rešerše z provedených IG průzkumů v okolí). Kopané sondy v místě stavby </w:t>
            </w:r>
            <w:r>
              <w:rPr>
                <w:rStyle w:val="Zkladntext2TimesNewRoman10ptTun"/>
                <w:rFonts w:eastAsia="Calibri"/>
              </w:rPr>
              <w:t>zajistí objednatel.</w:t>
            </w:r>
          </w:p>
        </w:tc>
        <w:tc>
          <w:tcPr>
            <w:tcW w:w="2640" w:type="dxa"/>
            <w:tcBorders>
              <w:top w:val="single" w:sz="4" w:space="0" w:color="auto"/>
              <w:left w:val="single" w:sz="4" w:space="0" w:color="auto"/>
              <w:righ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200" w:lineRule="exact"/>
              <w:ind w:firstLine="0"/>
              <w:jc w:val="right"/>
            </w:pPr>
            <w:r>
              <w:rPr>
                <w:rStyle w:val="Zkladntext2TimesNewRoman10ptTun"/>
                <w:rFonts w:eastAsia="Calibri"/>
              </w:rPr>
              <w:t>5 000 Kč</w:t>
            </w:r>
          </w:p>
        </w:tc>
      </w:tr>
      <w:tr w:rsidR="008F512A">
        <w:tblPrEx>
          <w:tblCellMar>
            <w:top w:w="0" w:type="dxa"/>
            <w:bottom w:w="0" w:type="dxa"/>
          </w:tblCellMar>
        </w:tblPrEx>
        <w:trPr>
          <w:trHeight w:hRule="exact" w:val="3307"/>
          <w:jc w:val="center"/>
        </w:trPr>
        <w:tc>
          <w:tcPr>
            <w:tcW w:w="528" w:type="dxa"/>
            <w:tcBorders>
              <w:top w:val="single" w:sz="4" w:space="0" w:color="auto"/>
              <w:lef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200" w:lineRule="exact"/>
              <w:ind w:left="200" w:firstLine="0"/>
            </w:pPr>
            <w:r>
              <w:rPr>
                <w:rStyle w:val="Zkladntext2TimesNewRoman10ptTun"/>
                <w:rFonts w:eastAsia="Calibri"/>
              </w:rPr>
              <w:t>3.</w:t>
            </w:r>
          </w:p>
        </w:tc>
        <w:tc>
          <w:tcPr>
            <w:tcW w:w="6811" w:type="dxa"/>
            <w:tcBorders>
              <w:top w:val="single" w:sz="4" w:space="0" w:color="auto"/>
              <w:left w:val="single" w:sz="4" w:space="0" w:color="auto"/>
            </w:tcBorders>
            <w:shd w:val="clear" w:color="auto" w:fill="FFFFFF"/>
            <w:vAlign w:val="bottom"/>
          </w:tcPr>
          <w:p w:rsidR="008F512A" w:rsidRDefault="00731515">
            <w:pPr>
              <w:pStyle w:val="Zkladntext20"/>
              <w:framePr w:w="9979" w:wrap="notBeside" w:vAnchor="text" w:hAnchor="text" w:xAlign="center" w:y="1"/>
              <w:shd w:val="clear" w:color="auto" w:fill="auto"/>
              <w:spacing w:before="0" w:line="293" w:lineRule="exact"/>
              <w:ind w:firstLine="0"/>
            </w:pPr>
            <w:r>
              <w:rPr>
                <w:rStyle w:val="Zkladntext2TimesNewRoman10ptTun"/>
                <w:rFonts w:eastAsia="Calibri"/>
              </w:rPr>
              <w:t xml:space="preserve">Zajištění o ověření průběhu inženrských sítí. Vypracování projektové dokumentace pro stavební povolení a pro provedení stavby (DSP + DPS), včetně zpracování požárně bezpečnostního řešení, stavební částo a statického </w:t>
            </w:r>
            <w:r>
              <w:rPr>
                <w:rStyle w:val="Zkladntext2TimesNewRoman10ptTun"/>
                <w:rFonts w:eastAsia="Calibri"/>
              </w:rPr>
              <w:t>výpočtu. Vypracování plánu BOZP ve fázi projektové přípravy. Dokladová část - projednání s dotčenými orgány státní správy a samosprávy, včetně potřebných oznámení a získání kladných vyjádření a stanovisek. Projednání s objednatelem dle potřeby. Podání žádo</w:t>
            </w:r>
            <w:r>
              <w:rPr>
                <w:rStyle w:val="Zkladntext2TimesNewRoman10ptTun"/>
                <w:rFonts w:eastAsia="Calibri"/>
              </w:rPr>
              <w:t>sti o stavební povolení, zajištění vydání SP včetně potřebné inženýrské činnosti (např. dořešení změn PD v průběhu SŘ), získání doložky nabytí moci SP. Zaplacení správního poplatku je věcí zadavatele.</w:t>
            </w:r>
          </w:p>
        </w:tc>
        <w:tc>
          <w:tcPr>
            <w:tcW w:w="2640" w:type="dxa"/>
            <w:tcBorders>
              <w:top w:val="single" w:sz="4" w:space="0" w:color="auto"/>
              <w:left w:val="single" w:sz="4" w:space="0" w:color="auto"/>
              <w:righ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200" w:lineRule="exact"/>
              <w:ind w:firstLine="0"/>
              <w:jc w:val="right"/>
            </w:pPr>
            <w:r>
              <w:rPr>
                <w:rStyle w:val="Zkladntext2TimesNewRoman10ptTun"/>
                <w:rFonts w:eastAsia="Calibri"/>
              </w:rPr>
              <w:t>110 000 Kč</w:t>
            </w:r>
          </w:p>
        </w:tc>
      </w:tr>
      <w:tr w:rsidR="008F512A">
        <w:tblPrEx>
          <w:tblCellMar>
            <w:top w:w="0" w:type="dxa"/>
            <w:bottom w:w="0" w:type="dxa"/>
          </w:tblCellMar>
        </w:tblPrEx>
        <w:trPr>
          <w:trHeight w:hRule="exact" w:val="1032"/>
          <w:jc w:val="center"/>
        </w:trPr>
        <w:tc>
          <w:tcPr>
            <w:tcW w:w="528" w:type="dxa"/>
            <w:tcBorders>
              <w:top w:val="single" w:sz="4" w:space="0" w:color="auto"/>
              <w:lef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200" w:lineRule="exact"/>
              <w:ind w:left="200" w:firstLine="0"/>
            </w:pPr>
            <w:r>
              <w:rPr>
                <w:rStyle w:val="Zkladntext2TimesNewRoman10ptTun"/>
                <w:rFonts w:eastAsia="Calibri"/>
              </w:rPr>
              <w:t>4.</w:t>
            </w:r>
          </w:p>
        </w:tc>
        <w:tc>
          <w:tcPr>
            <w:tcW w:w="6811" w:type="dxa"/>
            <w:tcBorders>
              <w:top w:val="single" w:sz="4" w:space="0" w:color="auto"/>
              <w:left w:val="single" w:sz="4" w:space="0" w:color="auto"/>
            </w:tcBorders>
            <w:shd w:val="clear" w:color="auto" w:fill="FFFFFF"/>
            <w:vAlign w:val="bottom"/>
          </w:tcPr>
          <w:p w:rsidR="008F512A" w:rsidRDefault="00731515">
            <w:pPr>
              <w:pStyle w:val="Zkladntext20"/>
              <w:framePr w:w="9979" w:wrap="notBeside" w:vAnchor="text" w:hAnchor="text" w:xAlign="center" w:y="1"/>
              <w:shd w:val="clear" w:color="auto" w:fill="auto"/>
              <w:spacing w:before="0" w:line="293" w:lineRule="exact"/>
              <w:ind w:firstLine="0"/>
            </w:pPr>
            <w:r>
              <w:rPr>
                <w:rStyle w:val="Zkladntext2TimesNewRoman10ptTun"/>
                <w:rFonts w:eastAsia="Calibri"/>
              </w:rPr>
              <w:t>Vypracování výkazu výměr a soupisu prací</w:t>
            </w:r>
            <w:r>
              <w:rPr>
                <w:rStyle w:val="Zkladntext2TimesNewRoman10ptTun"/>
                <w:rFonts w:eastAsia="Calibri"/>
              </w:rPr>
              <w:t xml:space="preserve"> (neoceněný a oceněný pro potřeby objednatele). Soupis prací bude zpracován v rozpočtovém programu URS nebo RTS v souladu s vyhláškou č. 169/2016 Sb.</w:t>
            </w:r>
          </w:p>
        </w:tc>
        <w:tc>
          <w:tcPr>
            <w:tcW w:w="2640" w:type="dxa"/>
            <w:tcBorders>
              <w:top w:val="single" w:sz="4" w:space="0" w:color="auto"/>
              <w:left w:val="single" w:sz="4" w:space="0" w:color="auto"/>
              <w:right w:val="single" w:sz="4" w:space="0" w:color="auto"/>
            </w:tcBorders>
            <w:shd w:val="clear" w:color="auto" w:fill="FFFFFF"/>
            <w:vAlign w:val="center"/>
          </w:tcPr>
          <w:p w:rsidR="008F512A" w:rsidRDefault="00731515">
            <w:pPr>
              <w:pStyle w:val="Zkladntext20"/>
              <w:framePr w:w="9979" w:wrap="notBeside" w:vAnchor="text" w:hAnchor="text" w:xAlign="center" w:y="1"/>
              <w:shd w:val="clear" w:color="auto" w:fill="auto"/>
              <w:spacing w:before="0" w:line="200" w:lineRule="exact"/>
              <w:ind w:firstLine="0"/>
              <w:jc w:val="right"/>
            </w:pPr>
            <w:r>
              <w:rPr>
                <w:rStyle w:val="Zkladntext2TimesNewRoman10ptTun"/>
                <w:rFonts w:eastAsia="Calibri"/>
              </w:rPr>
              <w:t>10 000 Kě</w:t>
            </w:r>
          </w:p>
        </w:tc>
      </w:tr>
    </w:tbl>
    <w:p w:rsidR="008F512A" w:rsidRDefault="008F512A">
      <w:pPr>
        <w:framePr w:w="9979" w:wrap="notBeside" w:vAnchor="text" w:hAnchor="text" w:xAlign="center" w:y="1"/>
        <w:rPr>
          <w:sz w:val="2"/>
          <w:szCs w:val="2"/>
        </w:rPr>
      </w:pPr>
    </w:p>
    <w:p w:rsidR="008F512A" w:rsidRDefault="008F512A">
      <w:pPr>
        <w:rPr>
          <w:sz w:val="2"/>
          <w:szCs w:val="2"/>
        </w:rPr>
      </w:pPr>
    </w:p>
    <w:p w:rsidR="008F512A" w:rsidRDefault="00731515">
      <w:pPr>
        <w:pStyle w:val="Zkladntext20"/>
        <w:shd w:val="clear" w:color="auto" w:fill="auto"/>
        <w:spacing w:before="2543" w:after="229" w:line="220" w:lineRule="exact"/>
        <w:ind w:left="4980" w:firstLine="0"/>
      </w:pPr>
      <w:r>
        <w:rPr>
          <w:noProof/>
          <w:lang w:bidi="ar-SA"/>
        </w:rPr>
        <w:drawing>
          <wp:anchor distT="0" distB="0" distL="63500" distR="63500" simplePos="0" relativeHeight="377487125" behindDoc="1" locked="0" layoutInCell="1" allowOverlap="1">
            <wp:simplePos x="0" y="0"/>
            <wp:positionH relativeFrom="margin">
              <wp:posOffset>-8890</wp:posOffset>
            </wp:positionH>
            <wp:positionV relativeFrom="paragraph">
              <wp:posOffset>-1706880</wp:posOffset>
            </wp:positionV>
            <wp:extent cx="6339840" cy="1304290"/>
            <wp:effectExtent l="0" t="0" r="0" b="0"/>
            <wp:wrapTopAndBottom/>
            <wp:docPr id="30" name="obrázek 30" descr="C:\Users\dankova\AppData\Local\Temp\FineReader12.00\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ankova\AppData\Local\Temp\FineReader12.00\media\image4.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39840" cy="1304290"/>
                    </a:xfrm>
                    <a:prstGeom prst="rect">
                      <a:avLst/>
                    </a:prstGeom>
                    <a:noFill/>
                  </pic:spPr>
                </pic:pic>
              </a:graphicData>
            </a:graphic>
            <wp14:sizeRelH relativeFrom="page">
              <wp14:pctWidth>0</wp14:pctWidth>
            </wp14:sizeRelH>
            <wp14:sizeRelV relativeFrom="page">
              <wp14:pctHeight>0</wp14:pctHeight>
            </wp14:sizeRelV>
          </wp:anchor>
        </w:drawing>
      </w:r>
      <w:r>
        <w:t>Datum:</w:t>
      </w:r>
    </w:p>
    <w:p w:rsidR="008F512A" w:rsidRDefault="00731515">
      <w:pPr>
        <w:pStyle w:val="Zkladntext20"/>
        <w:shd w:val="clear" w:color="auto" w:fill="auto"/>
        <w:spacing w:before="0" w:line="220" w:lineRule="exact"/>
        <w:ind w:left="4980" w:firstLine="0"/>
      </w:pPr>
      <w:r>
        <w:t>Podpis:</w:t>
      </w:r>
    </w:p>
    <w:sectPr w:rsidR="008F512A">
      <w:pgSz w:w="12240" w:h="20160"/>
      <w:pgMar w:top="1381" w:right="1152" w:bottom="1381" w:left="110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515" w:rsidRDefault="00731515">
      <w:r>
        <w:separator/>
      </w:r>
    </w:p>
  </w:endnote>
  <w:endnote w:type="continuationSeparator" w:id="0">
    <w:p w:rsidR="00731515" w:rsidRDefault="00731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2A" w:rsidRDefault="00731515">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3511550</wp:posOffset>
              </wp:positionH>
              <wp:positionV relativeFrom="page">
                <wp:posOffset>9451975</wp:posOffset>
              </wp:positionV>
              <wp:extent cx="788035" cy="160655"/>
              <wp:effectExtent l="0" t="317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731515">
                            <w:rPr>
                              <w:rStyle w:val="ZhlavneboZpat1"/>
                              <w:b/>
                              <w:bCs/>
                              <w:noProof/>
                            </w:rPr>
                            <w:t>2</w:t>
                          </w:r>
                          <w:r>
                            <w:rPr>
                              <w:rStyle w:val="ZhlavneboZpat1"/>
                              <w:b/>
                              <w:bCs/>
                            </w:rPr>
                            <w:fldChar w:fldCharType="end"/>
                          </w:r>
                          <w:r>
                            <w:rPr>
                              <w:rStyle w:val="ZhlavneboZpat1"/>
                              <w:b/>
                              <w:bCs/>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6" type="#_x0000_t202" style="position:absolute;margin-left:276.5pt;margin-top:744.25pt;width:62.0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ViqgIAAKYFAAAOAAAAZHJzL2Uyb0RvYy54bWysVG1vmzAQ/j5p/8HydwqkQACFVG0I06Tu&#10;RWr3AxwwwRrYyHYD3bT/vrMJSZt+mbbxwTrs83PP3T2+1c3YtehApWKCZ9i/8jCivBQV4/sMf3ss&#10;nBgjpQmvSCs4zfAzVfhm/f7dauhTuhCNaCsqEYBwlQ59hhut+9R1VdnQjqgr0VMOh7WQHdHwK/du&#10;JckA6F3rLjwvcgchq16KkioFu/l0iNcWv65pqb/UtaIatRkGbtqu0q47s7rrFUn3kvQNK480yF+w&#10;6AjjEPQElRNN0JNkb6A6VkqhRK2vStG5oq5ZSW0OkI3vXWTz0JCe2lygOKo/lUn9P9jy8+GrRKzK&#10;cIgRJx206JGOGt2JEYWmOkOvUnB66MFNj7ANXbaZqv5elN8V4mLTEL6nt1KKoaGkAna+uem+uDrh&#10;KAOyGz6JCsKQJy0s0FjLzpQOioEAHbr0fOqMoVLC5jKOvWtgWMKRH3lRaLm5JJ0v91LpD1R0yBgZ&#10;ltB4C04O90obMiSdXUwsLgrWtrb5LX+1AY7TDoSGq+bMkLC9/Jl4yTbexoETLKKtE3h57twWm8CJ&#10;Cn8Z5tf5ZpP7v0xcP0gbVlWUmzCzrvzgz/p2VPikiJOylGhZZeAMJSX3u00r0YGArgv72ZLDydnN&#10;fU3DFgFyuUjJXwTe3SJxiiheOkERhE6y9GLH85O7JPKCJMiL1yndM07/PSU0ZDgJF+GkpTPpi9w8&#10;+73NjaQd0zA5WtZlOD45kdQocMsr21pNWDvZL0ph6J9LAe2eG231aiQ6iVWPuxFQjIh3onoG5UoB&#10;ygJ5wrgDoxHyB0YDjI4Mc5htGLUfOWjfTJnZkLOxmw3CS7iYYY3RZG70NI2eesn2DeDOr+sW3kfB&#10;rHbPHI6vCoaBTeE4uMy0eflvvc7jdf0bAAD//wMAUEsDBBQABgAIAAAAIQBebJDJ4AAAAA0BAAAP&#10;AAAAZHJzL2Rvd25yZXYueG1sTI/NTsMwEITvSLyDtUjcqBNKGiuNU6FKXLhRKiRubrxNovonst00&#10;eXuWExx3ZjT7Tb2brWEThjh4JyFfZcDQtV4PrpNw/Hx7EsBiUk4r4x1KWDDCrrm/q1Wl/c194HRI&#10;HaMSFysloU9prDiPbY9WxZUf0ZF39sGqRGfouA7qRuXW8Ocs23CrBkcfejXivsf2crhaCeX85XGM&#10;uMfv89SGfliEeV+kfHyYX7fAEs7pLwy/+IQODTGd/NXpyIyEoljTlkTGixAFMIpsyjIHdiKpyNcC&#10;eFPz/yuaHwAAAP//AwBQSwECLQAUAAYACAAAACEAtoM4kv4AAADhAQAAEwAAAAAAAAAAAAAAAAAA&#10;AAAAW0NvbnRlbnRfVHlwZXNdLnhtbFBLAQItABQABgAIAAAAIQA4/SH/1gAAAJQBAAALAAAAAAAA&#10;AAAAAAAAAC8BAABfcmVscy8ucmVsc1BLAQItABQABgAIAAAAIQCSCpViqgIAAKYFAAAOAAAAAAAA&#10;AAAAAAAAAC4CAABkcnMvZTJvRG9jLnhtbFBLAQItABQABgAIAAAAIQBebJDJ4AAAAA0BAAAPAAAA&#10;AAAAAAAAAAAAAAQFAABkcnMvZG93bnJldi54bWxQSwUGAAAAAAQABADzAAAAEQYAAAAA&#10;" filled="f" stroked="f">
              <v:textbox style="mso-fit-shape-to-text:t" inset="0,0,0,0">
                <w:txbxContent>
                  <w:p w:rsidR="008F512A" w:rsidRDefault="00731515">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731515">
                      <w:rPr>
                        <w:rStyle w:val="ZhlavneboZpat1"/>
                        <w:b/>
                        <w:bCs/>
                        <w:noProof/>
                      </w:rPr>
                      <w:t>2</w:t>
                    </w:r>
                    <w:r>
                      <w:rPr>
                        <w:rStyle w:val="ZhlavneboZpat1"/>
                        <w:b/>
                        <w:bCs/>
                      </w:rPr>
                      <w:fldChar w:fldCharType="end"/>
                    </w:r>
                    <w:r>
                      <w:rPr>
                        <w:rStyle w:val="ZhlavneboZpat1"/>
                        <w:b/>
                        <w:bCs/>
                      </w:rPr>
                      <w:t xml:space="preserve"> z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2A" w:rsidRDefault="00731515">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3502025</wp:posOffset>
              </wp:positionH>
              <wp:positionV relativeFrom="page">
                <wp:posOffset>9427210</wp:posOffset>
              </wp:positionV>
              <wp:extent cx="788035" cy="160655"/>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731515">
                            <w:rPr>
                              <w:rStyle w:val="ZhlavneboZpat1"/>
                              <w:b/>
                              <w:bCs/>
                              <w:noProof/>
                            </w:rPr>
                            <w:t>1</w:t>
                          </w:r>
                          <w:r>
                            <w:rPr>
                              <w:rStyle w:val="ZhlavneboZpat1"/>
                              <w:b/>
                              <w:bCs/>
                            </w:rPr>
                            <w:fldChar w:fldCharType="end"/>
                          </w:r>
                          <w:r>
                            <w:rPr>
                              <w:rStyle w:val="ZhlavneboZpat1"/>
                              <w:b/>
                              <w:bCs/>
                            </w:rPr>
                            <w:t xml:space="preserve"> z 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275.75pt;margin-top:742.3pt;width:62.0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hrrAIAAK0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rzEiJMOWnRPR41uxIiWpjpDr1JwuuvBTY+wDV22TFV/K8rvCnGxaQjf02spxdBQUkF2vrnpnl2d&#10;cJQB2Q2fRAVhyIMWFmisZWdKB8VAgA5dejx1xqRSwuYqjr1liFEJR37kRWFoI5B0vtxLpT9Q0SFj&#10;ZFhC4y04OdwqbZIh6exiYnFRsLa1zW/5iw1wnHYgNFw1ZyYJ28ufiZds420cOMEi2jqBl+fOdbEJ&#10;nKjwV2G+zDeb3H8ycf0gbVhVUW7CzLrygz/r21HhkyJOylKiZZWBMykpud9tWokOBHRd2O9YkDM3&#10;92UatgjA5RUlfxF4N4vEKaJ45QRFEDrJyosdz09uksgLkiAvXlK6ZZz+OyU0ZDgJF+Gkpd9y8+z3&#10;lhtJO6ZhcrSsy3B8ciKpUeCWV7a1mrB2ss9KYdJ/LgW0e2601auR6CRWPe5G+zAWJrrR8k5UjyBg&#10;KUBgoFKYemA0Qv7AaIAJkmEOIw6j9iOHJ2CGzWzI2djNBuElXMywxmgyN3oaSg+9ZPsGcOdHdg3P&#10;pGBWws85HB8XzATL5Di/zNA5/7dez1N2/QsAAP//AwBQSwMEFAAGAAgAAAAhAMl4y+ffAAAADQEA&#10;AA8AAABkcnMvZG93bnJldi54bWxMj81OwzAQhO9IvIO1SNyoU1SnaYhToUpcuFEQEjc33sYR/ols&#10;N03enuUEt92d0ew3zX52lk0Y0xC8hPWqAIa+C3rwvYSP95eHCljKymtlg0cJCybYt7c3jap1uPo3&#10;nI65ZxTiU60kmJzHmvPUGXQqrcKInrRziE5lWmPPdVRXCneWPxZFyZ0aPH0wasSDwe77eHEStvNn&#10;wDHhAb/OUxfNsFT2dZHy/m5+fgKWcc5/ZvjFJ3RoiekULl4nZiUIsRZkJWFTbUpgZCm3goYTnUSx&#10;2wFvG/6/RfsDAAD//wMAUEsBAi0AFAAGAAgAAAAhALaDOJL+AAAA4QEAABMAAAAAAAAAAAAAAAAA&#10;AAAAAFtDb250ZW50X1R5cGVzXS54bWxQSwECLQAUAAYACAAAACEAOP0h/9YAAACUAQAACwAAAAAA&#10;AAAAAAAAAAAvAQAAX3JlbHMvLnJlbHNQSwECLQAUAAYACAAAACEA6qRIa6wCAACtBQAADgAAAAAA&#10;AAAAAAAAAAAuAgAAZHJzL2Uyb0RvYy54bWxQSwECLQAUAAYACAAAACEAyXjL598AAAANAQAADwAA&#10;AAAAAAAAAAAAAAAGBQAAZHJzL2Rvd25yZXYueG1sUEsFBgAAAAAEAAQA8wAAABIGAAAAAA==&#10;" filled="f" stroked="f">
              <v:textbox style="mso-fit-shape-to-text:t" inset="0,0,0,0">
                <w:txbxContent>
                  <w:p w:rsidR="008F512A" w:rsidRDefault="00731515">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731515">
                      <w:rPr>
                        <w:rStyle w:val="ZhlavneboZpat1"/>
                        <w:b/>
                        <w:bCs/>
                        <w:noProof/>
                      </w:rPr>
                      <w:t>1</w:t>
                    </w:r>
                    <w:r>
                      <w:rPr>
                        <w:rStyle w:val="ZhlavneboZpat1"/>
                        <w:b/>
                        <w:bCs/>
                      </w:rPr>
                      <w:fldChar w:fldCharType="end"/>
                    </w:r>
                    <w:r>
                      <w:rPr>
                        <w:rStyle w:val="ZhlavneboZpat1"/>
                        <w:b/>
                        <w:bCs/>
                      </w:rPr>
                      <w:t xml:space="preserve"> z 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2A" w:rsidRDefault="008F512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2A" w:rsidRDefault="008F512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515" w:rsidRDefault="00731515"/>
  </w:footnote>
  <w:footnote w:type="continuationSeparator" w:id="0">
    <w:p w:rsidR="00731515" w:rsidRDefault="007315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2A" w:rsidRDefault="00731515">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5093335</wp:posOffset>
              </wp:positionH>
              <wp:positionV relativeFrom="page">
                <wp:posOffset>411480</wp:posOffset>
              </wp:positionV>
              <wp:extent cx="2030095" cy="170815"/>
              <wp:effectExtent l="0" t="1905"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hlavneboZpat0"/>
                            <w:shd w:val="clear" w:color="auto" w:fill="auto"/>
                            <w:tabs>
                              <w:tab w:val="right" w:pos="3197"/>
                            </w:tabs>
                            <w:spacing w:line="240" w:lineRule="auto"/>
                          </w:pPr>
                          <w:r>
                            <w:rPr>
                              <w:rStyle w:val="ZhlavneboZpatCalibriNetun"/>
                            </w:rPr>
                            <w:t>i</w:t>
                          </w:r>
                          <w:r>
                            <w:rPr>
                              <w:rStyle w:val="ZhlavneboZpatCalibriNetun"/>
                            </w:rPr>
                            <w:tab/>
                          </w:r>
                          <w:r>
                            <w:rPr>
                              <w:rStyle w:val="ZhlavneboZpatCalibriNetunMalpsmena"/>
                            </w:rPr>
                            <w:t>*,:&lt;Á SPRÁVA a údržba silnic vysočiny</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7" type="#_x0000_t202" style="position:absolute;margin-left:401.05pt;margin-top:32.4pt;width:159.85pt;height:13.45pt;z-index:-188744063;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Rdrg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EcYCdpCix7ZYNCdHFBkq9N3OgGnhw7czADb0GXHVHf3sviqkZCrmootu1VK9jWjJWQX2Jv+ydUR&#10;R1uQTf9BlhCG7ox0QEOlWls6KAYCdOjS07EzNpUCNkNySUg8w6iAs+CKLIKZC0GT6XantHnHZIus&#10;kWIFnXfodH+vjc2GJpOLDSZkzpvGdb8RZxvgOO5AbLhqz2wWrpk/YhKvF+tF5EXhfO1FJMu823wV&#10;efM8uJpll9lqlQU/bdwgSmpelkzYMJOwgujPGneQ+CiJo7S0bHhp4WxKWm03q0ahPQVh5+47FOTE&#10;zT9PwxUBuLygFIQRuQtjL58vrrwoj2ZeDAX2SBDfxXMSxVGWn1O654L9OyXUpziehbNRTL/lRtz3&#10;mhtNWm5gdDS8TfHi6EQTK8G1KF1rDeXNaJ+Uwqb/XApo99RoJ1ir0VGtZtgM7mU4NVsxb2T5BApW&#10;EgQGMoWxB0Yt1XeMehghKdbfdlQxjJr3Al6BnTeToSZjMxlUFHA1xQaj0VyZcS7tOsW3NSBP7+wW&#10;XkrOnYifszi8LxgLjsthhNm5c/rvvJ4H7fIXAAAA//8DAFBLAwQUAAYACAAAACEAQsDtDd0AAAAK&#10;AQAADwAAAGRycy9kb3ducmV2LnhtbEyPwU7DMAyG70i8Q2QkLoilqdDYStNpmuDCjcGFW9aYtiJx&#10;qiZry54e77TdbPnX5+8vN7N3YsQhdoE0qEUGAqkOtqNGw9fn2+MKREyGrHGBUMMfRthUtzelKWyY&#10;6APHfWoEQygWRkObUl9IGesWvYmL0CPx7ScM3iReh0bawUwM907mWbaU3nTEH1rT467F+nd/9BqW&#10;82v/8L7GfDrVbqTvk1IJldb3d/P2BUTCOV3CcNZndajY6RCOZKNwGlZZrjjKsCeucA6oXPF00LBW&#10;zyCrUl5XqP4BAAD//wMAUEsBAi0AFAAGAAgAAAAhALaDOJL+AAAA4QEAABMAAAAAAAAAAAAAAAAA&#10;AAAAAFtDb250ZW50X1R5cGVzXS54bWxQSwECLQAUAAYACAAAACEAOP0h/9YAAACUAQAACwAAAAAA&#10;AAAAAAAAAAAvAQAAX3JlbHMvLnJlbHNQSwECLQAUAAYACAAAACEA9GEkXa4CAACwBQAADgAAAAAA&#10;AAAAAAAAAAAuAgAAZHJzL2Uyb0RvYy54bWxQSwECLQAUAAYACAAAACEAQsDtDd0AAAAKAQAADwAA&#10;AAAAAAAAAAAAAAAIBQAAZHJzL2Rvd25yZXYueG1sUEsFBgAAAAAEAAQA8wAAABIGAAAAAA==&#10;" filled="f" stroked="f">
              <v:textbox style="mso-fit-shape-to-text:t" inset="0,0,0,0">
                <w:txbxContent>
                  <w:p w:rsidR="008F512A" w:rsidRDefault="00731515">
                    <w:pPr>
                      <w:pStyle w:val="ZhlavneboZpat0"/>
                      <w:shd w:val="clear" w:color="auto" w:fill="auto"/>
                      <w:tabs>
                        <w:tab w:val="right" w:pos="3197"/>
                      </w:tabs>
                      <w:spacing w:line="240" w:lineRule="auto"/>
                    </w:pPr>
                    <w:r>
                      <w:rPr>
                        <w:rStyle w:val="ZhlavneboZpatCalibriNetun"/>
                      </w:rPr>
                      <w:t>i</w:t>
                    </w:r>
                    <w:r>
                      <w:rPr>
                        <w:rStyle w:val="ZhlavneboZpatCalibriNetun"/>
                      </w:rPr>
                      <w:tab/>
                    </w:r>
                    <w:r>
                      <w:rPr>
                        <w:rStyle w:val="ZhlavneboZpatCalibriNetunMalpsmena"/>
                      </w:rPr>
                      <w:t>*,:&lt;Á SPRÁVA a údržba silnic vysočiny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2A" w:rsidRDefault="00731515">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765175</wp:posOffset>
              </wp:positionH>
              <wp:positionV relativeFrom="page">
                <wp:posOffset>734695</wp:posOffset>
              </wp:positionV>
              <wp:extent cx="612775" cy="162560"/>
              <wp:effectExtent l="3175" t="127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hlavneboZpat0"/>
                            <w:shd w:val="clear" w:color="auto" w:fill="auto"/>
                            <w:spacing w:line="240" w:lineRule="auto"/>
                          </w:pPr>
                          <w:r>
                            <w:rPr>
                              <w:rStyle w:val="ZhlavneboZpatCalibri105pt"/>
                              <w:b/>
                              <w:bCs/>
                            </w:rPr>
                            <w:t>Příloha č.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60.25pt;margin-top:57.85pt;width:48.25pt;height:12.8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2PYrwIAAK0FAAAOAAAAZHJzL2Uyb0RvYy54bWysVNuOmzAQfa/Uf7D8znJZQgJastoNoaq0&#10;vUi7/QDHmGAVbGR7A9uq/96xCcleXqq2PFiDPT6emXNmrq7HrkUHpjSXIsfhRYARE1RWXOxz/O2h&#10;9FYYaUNERVopWI6fmMbX6/fvroY+Y5FsZFsxhQBE6Gzoc9wY02e+r2nDOqIvZM8EHNZSdcTAr9r7&#10;lSIDoHetHwVB4g9SVb2SlGkNu8V0iNcOv64ZNV/qWjOD2hxDbMatyq07u/rrK5LtFekbTo9hkL+I&#10;oiNcwKMnqIIYgh4VfwPVcaqklrW5oLLzZV1zylwOkE0YvMrmviE9c7lAcXR/KpP+f7D08+GrQrzK&#10;cYSRIB1Q9MBGg27liCJbnaHXGTjd9+BmRtgGll2mur+T9LtGQm4aIvbsRik5NIxUEF1ob/rPrk44&#10;2oLshk+ygmfIo5EOaKxVZ0sHxUCADiw9nZixoVDYTMJouVxgROEoTKJF4pjzSTZf7pU2H5jskDVy&#10;rIB4B04Od9rYYEg2u9i3hCx52zryW/FiAxynHXgartozG4Tj8mcapNvVdhV7cZRsvTgoCu+m3MRe&#10;UobLRXFZbDZF+Mu+G8ZZw6uKCfvMrKsw/jPejgqfFHFSlpYtryycDUmr/W7TKnQgoOvSfa7kcHJ2&#10;81+G4YoAubxKKYzi4DZKvTJZLb24jBdeugxWXhCmt2kSxGlclC9TuuOC/XtKaMhxuogWk5bOQb/K&#10;LXDf29xI1nEDk6PlXY5XJyeSWQVuReWoNYS3k/2sFDb8cymA7plop1cr0UmsZtyNrjEu5zbYyeoJ&#10;BKwkCAxUClMPjEaqHxgNMEFyLGDEYdR+FNACdtjMhpqN3WwQQeFijg1Gk7kx01B67BXfN4A7N9kN&#10;tEnJnYRtP00xHJsLZoLL5Di/7NB5/u+8zlN2/RsAAP//AwBQSwMEFAAGAAgAAAAhADrvV5TdAAAA&#10;CwEAAA8AAABkcnMvZG93bnJldi54bWxMj0FPwzAMhe9I/IfISNxY2sLo1DWd0CQu3BgIiVvWeE21&#10;xqmSrGv/PeYENz/76fl79W52g5gwxN6TgnyVgUBqvempU/D58fqwARGTJqMHT6hgwQi75vam1pXx&#10;V3rH6ZA6wSEUK63ApjRWUsbWotNx5Uckvp18cDqxDJ00QV853A2yyLJn6XRP/MHqEfcW2/Ph4hSU&#10;85fHMeIev09TG2y/bIa3Ran7u/llCyLhnP7M8IvP6NAw09FfyEQxsC6yNVt5yNclCHYUecntjrx5&#10;yh9BNrX836H5AQAA//8DAFBLAQItABQABgAIAAAAIQC2gziS/gAAAOEBAAATAAAAAAAAAAAAAAAA&#10;AAAAAABbQ29udGVudF9UeXBlc10ueG1sUEsBAi0AFAAGAAgAAAAhADj9If/WAAAAlAEAAAsAAAAA&#10;AAAAAAAAAAAALwEAAF9yZWxzLy5yZWxzUEsBAi0AFAAGAAgAAAAhAHTPY9ivAgAArQUAAA4AAAAA&#10;AAAAAAAAAAAALgIAAGRycy9lMm9Eb2MueG1sUEsBAi0AFAAGAAgAAAAhADrvV5TdAAAACwEAAA8A&#10;AAAAAAAAAAAAAAAACQUAAGRycy9kb3ducmV2LnhtbFBLBQYAAAAABAAEAPMAAAATBgAAAAA=&#10;" filled="f" stroked="f">
              <v:textbox style="mso-fit-shape-to-text:t" inset="0,0,0,0">
                <w:txbxContent>
                  <w:p w:rsidR="008F512A" w:rsidRDefault="00731515">
                    <w:pPr>
                      <w:pStyle w:val="ZhlavneboZpat0"/>
                      <w:shd w:val="clear" w:color="auto" w:fill="auto"/>
                      <w:spacing w:line="240" w:lineRule="auto"/>
                    </w:pPr>
                    <w:r>
                      <w:rPr>
                        <w:rStyle w:val="ZhlavneboZpatCalibri105pt"/>
                        <w:b/>
                        <w:bCs/>
                      </w:rPr>
                      <w:t>Příloha č. 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12A" w:rsidRDefault="00731515">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981710</wp:posOffset>
              </wp:positionH>
              <wp:positionV relativeFrom="page">
                <wp:posOffset>563880</wp:posOffset>
              </wp:positionV>
              <wp:extent cx="1656715" cy="154940"/>
              <wp:effectExtent l="635"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12A" w:rsidRDefault="00731515">
                          <w:pPr>
                            <w:pStyle w:val="ZhlavneboZpat0"/>
                            <w:shd w:val="clear" w:color="auto" w:fill="auto"/>
                            <w:spacing w:line="240" w:lineRule="auto"/>
                          </w:pPr>
                          <w:r>
                            <w:rPr>
                              <w:rStyle w:val="ZhlavneboZpatCalibri10ptNetun"/>
                            </w:rPr>
                            <w:t>Příloha č. 1 Technické podmínky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0" type="#_x0000_t202" style="position:absolute;margin-left:77.3pt;margin-top:44.4pt;width:130.45pt;height:12.2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wirQIAAK4FAAAOAAAAZHJzL2Uyb0RvYy54bWysVG1vmzAQ/j5p/8HydwpkQAIqqdoQpknd&#10;i9TuBzhggjVjI9sNdNP++84mpGmrSdM2PqCzfX7unrvHd3k1dhwdqNJMihyHFwFGVFSyZmKf46/3&#10;pbfCSBsiasKloDl+pBpfrd++uRz6jC5kK3lNFQIQobOhz3FrTJ/5vq5a2hF9IXsq4LCRqiMGlmrv&#10;14oMgN5xfxEEiT9IVfdKVlRr2C2mQ7x2+E1DK/O5aTQ1iOcYcjPur9x/Z//++pJke0X6llXHNMhf&#10;ZNERJiDoCaoghqAHxV5BdaxSUsvGXFSy82XTsIo6DsAmDF6wuWtJTx0XKI7uT2XS/w+2+nT4ohCr&#10;oXcYCdJBi+7paNCNHFFoqzP0OgOnux7czAjb1tMy1f2trL5pJOSmJWJPr5WSQ0tJDdm5m/7Z1QlH&#10;W5Dd8FHWEIY8GOmAxkZ1FhCKgQAduvR46oxNpbIhkzhZhjFGFZyFcZRGrnU+yebbvdLmPZUdskaO&#10;FXTeoZPDrTbAA1xnFxtMyJJx7rrPxbMNcJx2IDZctWc2C9fMH2mQblfbVeRFi2TrRUFReNflJvKS&#10;MlzGxbtisynCnzZuGGUtq2sqbJhZWGH0Z407SnySxElaWnJWWzibklb73YYrdCAg7NJ9tluQ/Jmb&#10;/zwNdwxcXlAKF1Fws0i9MlktvaiMYi9dBisvCNObNAmg1EX5nNItE/TfKaEhx2m8iCcx/ZZb4L7X&#10;3EjWMQOjg7Mux6uTE8msBLeidq01hPHJPiuFTf+pFFCxudFOsFajk1rNuBvdy4jmd7CT9SMoWEkQ&#10;GMgUxh4YrVTfMRpghORYwIzDiH8Q8AbstJkNNRu72SCigos5NhhN5sZMU+mhV2zfAu78yq7hnZTM&#10;Sdg+qCkHyN8uYCg4JscBZqfO+dp5PY3Z9S8AAAD//wMAUEsDBBQABgAIAAAAIQBfHxlD3AAAAAoB&#10;AAAPAAAAZHJzL2Rvd25yZXYueG1sTI/BTsMwEETvSPyDtUjcqJPSlCjEqVAlLtwoFRI3N97GEfE6&#10;st00+XuWExxHM5p5U+9mN4gJQ+w9KchXGQik1pueOgXHj9eHEkRMmowePKGCBSPsmtubWlfGX+kd&#10;p0PqBJdQrLQCm9JYSRlbi07HlR+R2Dv74HRiGTppgr5yuRvkOsu20umeeMHqEfcW2+/DxSl4mj89&#10;jhH3+HWe2mD7pRzeFqXu7+aXZxAJ5/QXhl98RoeGmU7+QiaKgXWx2XJUQVnyBQ5s8qIAcWInf1yD&#10;bGr5/0LzAwAA//8DAFBLAQItABQABgAIAAAAIQC2gziS/gAAAOEBAAATAAAAAAAAAAAAAAAAAAAA&#10;AABbQ29udGVudF9UeXBlc10ueG1sUEsBAi0AFAAGAAgAAAAhADj9If/WAAAAlAEAAAsAAAAAAAAA&#10;AAAAAAAALwEAAF9yZWxzLy5yZWxzUEsBAi0AFAAGAAgAAAAhANi/XCKtAgAArgUAAA4AAAAAAAAA&#10;AAAAAAAALgIAAGRycy9lMm9Eb2MueG1sUEsBAi0AFAAGAAgAAAAhAF8fGUPcAAAACgEAAA8AAAAA&#10;AAAAAAAAAAAABwUAAGRycy9kb3ducmV2LnhtbFBLBQYAAAAABAAEAPMAAAAQBgAAAAA=&#10;" filled="f" stroked="f">
              <v:textbox style="mso-fit-shape-to-text:t" inset="0,0,0,0">
                <w:txbxContent>
                  <w:p w:rsidR="008F512A" w:rsidRDefault="00731515">
                    <w:pPr>
                      <w:pStyle w:val="ZhlavneboZpat0"/>
                      <w:shd w:val="clear" w:color="auto" w:fill="auto"/>
                      <w:spacing w:line="240" w:lineRule="auto"/>
                    </w:pPr>
                    <w:r>
                      <w:rPr>
                        <w:rStyle w:val="ZhlavneboZpatCalibri10ptNetun"/>
                      </w:rPr>
                      <w:t>Příloha č. 1 Technické podmínky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60F15"/>
    <w:multiLevelType w:val="multilevel"/>
    <w:tmpl w:val="A8E851FC"/>
    <w:lvl w:ilvl="0">
      <w:start w:val="1"/>
      <w:numFmt w:val="decimal"/>
      <w:lvlText w:val="9.%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053F19"/>
    <w:multiLevelType w:val="multilevel"/>
    <w:tmpl w:val="E144784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513A6A"/>
    <w:multiLevelType w:val="multilevel"/>
    <w:tmpl w:val="575273C8"/>
    <w:lvl w:ilvl="0">
      <w:start w:val="1"/>
      <w:numFmt w:val="decimal"/>
      <w:lvlText w:val="3.%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A0074E"/>
    <w:multiLevelType w:val="multilevel"/>
    <w:tmpl w:val="CCFA0F24"/>
    <w:lvl w:ilvl="0">
      <w:start w:val="1"/>
      <w:numFmt w:val="lowerLetter"/>
      <w:lvlText w:val="%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C067E6"/>
    <w:multiLevelType w:val="multilevel"/>
    <w:tmpl w:val="4314C904"/>
    <w:lvl w:ilvl="0">
      <w:start w:val="1"/>
      <w:numFmt w:val="decimal"/>
      <w:lvlText w:val="11.%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A65C74"/>
    <w:multiLevelType w:val="multilevel"/>
    <w:tmpl w:val="17AEBBF0"/>
    <w:lvl w:ilvl="0">
      <w:start w:val="1"/>
      <w:numFmt w:val="decimal"/>
      <w:lvlText w:val="6.%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9D790C"/>
    <w:multiLevelType w:val="multilevel"/>
    <w:tmpl w:val="0EA41BA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964A3B"/>
    <w:multiLevelType w:val="multilevel"/>
    <w:tmpl w:val="0FEA0756"/>
    <w:lvl w:ilvl="0">
      <w:start w:val="1"/>
      <w:numFmt w:val="decimal"/>
      <w:lvlText w:val="7.%1."/>
      <w:lvlJc w:val="left"/>
      <w:rPr>
        <w:rFonts w:ascii="Calibri" w:eastAsia="Calibri" w:hAnsi="Calibri" w:cs="Calibri"/>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7C5298"/>
    <w:multiLevelType w:val="multilevel"/>
    <w:tmpl w:val="97F29588"/>
    <w:lvl w:ilvl="0">
      <w:start w:val="1"/>
      <w:numFmt w:val="decimal"/>
      <w:lvlText w:val="8.%1"/>
      <w:lvlJc w:val="lef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5"/>
  </w:num>
  <w:num w:numId="4">
    <w:abstractNumId w:val="7"/>
  </w:num>
  <w:num w:numId="5">
    <w:abstractNumId w:val="8"/>
  </w:num>
  <w:num w:numId="6">
    <w:abstractNumId w:val="0"/>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5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2A"/>
    <w:rsid w:val="00731515"/>
    <w:rsid w:val="008F51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94494DE9-AA06-4DB6-86E7-6CDD27AC3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4Exact">
    <w:name w:val="Základní text (4) Exact"/>
    <w:basedOn w:val="Standardnpsmoodstavce"/>
    <w:rPr>
      <w:rFonts w:ascii="Calibri" w:eastAsia="Calibri" w:hAnsi="Calibri" w:cs="Calibri"/>
      <w:b/>
      <w:bCs/>
      <w:i w:val="0"/>
      <w:iCs w:val="0"/>
      <w:smallCaps w:val="0"/>
      <w:strike w:val="0"/>
      <w:sz w:val="22"/>
      <w:szCs w:val="22"/>
      <w:u w:val="none"/>
    </w:rPr>
  </w:style>
  <w:style w:type="character" w:customStyle="1" w:styleId="Zkladntext2Exact">
    <w:name w:val="Základní text (2) Exact"/>
    <w:basedOn w:val="Standardnpsmoodstavce"/>
    <w:rPr>
      <w:rFonts w:ascii="Calibri" w:eastAsia="Calibri" w:hAnsi="Calibri" w:cs="Calibri"/>
      <w:b w:val="0"/>
      <w:bCs w:val="0"/>
      <w:i w:val="0"/>
      <w:iCs w:val="0"/>
      <w:smallCaps w:val="0"/>
      <w:strike w:val="0"/>
      <w:sz w:val="22"/>
      <w:szCs w:val="22"/>
      <w:u w:val="none"/>
    </w:rPr>
  </w:style>
  <w:style w:type="character" w:customStyle="1" w:styleId="Zkladntext4NetunExact">
    <w:name w:val="Základní text (4) + Ne tučné Exact"/>
    <w:basedOn w:val="Zkladntext4"/>
    <w:rPr>
      <w:rFonts w:ascii="Calibri" w:eastAsia="Calibri" w:hAnsi="Calibri" w:cs="Calibri"/>
      <w:b/>
      <w:bCs/>
      <w:i w:val="0"/>
      <w:iCs w:val="0"/>
      <w:smallCaps w:val="0"/>
      <w:strike w:val="0"/>
      <w:sz w:val="22"/>
      <w:szCs w:val="22"/>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6"/>
      <w:szCs w:val="16"/>
      <w:u w:val="none"/>
    </w:rPr>
  </w:style>
  <w:style w:type="character" w:customStyle="1" w:styleId="Zkladntext3Malpsmena">
    <w:name w:val="Základní text (3) + Malá písmena"/>
    <w:basedOn w:val="Zkladntext3"/>
    <w:rPr>
      <w:rFonts w:ascii="Calibri" w:eastAsia="Calibri" w:hAnsi="Calibri" w:cs="Calibri"/>
      <w:b w:val="0"/>
      <w:bCs w:val="0"/>
      <w:i w:val="0"/>
      <w:iCs w:val="0"/>
      <w:smallCaps/>
      <w:strike w:val="0"/>
      <w:color w:val="000000"/>
      <w:spacing w:val="0"/>
      <w:w w:val="100"/>
      <w:position w:val="0"/>
      <w:sz w:val="16"/>
      <w:szCs w:val="16"/>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22"/>
      <w:szCs w:val="22"/>
      <w:u w:val="none"/>
    </w:rPr>
  </w:style>
  <w:style w:type="character" w:customStyle="1" w:styleId="ZhlavneboZpatCalibriNetun">
    <w:name w:val="Záhlaví nebo Zápatí + Calibri;Ne tučné"/>
    <w:basedOn w:val="ZhlavneboZpat"/>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hlavneboZpatCalibriNetunMalpsmena">
    <w:name w:val="Záhlaví nebo Zápatí + Calibri;Ne tučné;Malá písmena"/>
    <w:basedOn w:val="ZhlavneboZpat"/>
    <w:rPr>
      <w:rFonts w:ascii="Calibri" w:eastAsia="Calibri" w:hAnsi="Calibri" w:cs="Calibri"/>
      <w:b/>
      <w:bCs/>
      <w:i w:val="0"/>
      <w:iCs w:val="0"/>
      <w:smallCaps/>
      <w:strike w:val="0"/>
      <w:color w:val="000000"/>
      <w:spacing w:val="0"/>
      <w:w w:val="100"/>
      <w:position w:val="0"/>
      <w:sz w:val="22"/>
      <w:szCs w:val="22"/>
      <w:u w:val="none"/>
      <w:lang w:val="cs-CZ" w:eastAsia="cs-CZ" w:bidi="cs-CZ"/>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Arial Narrow" w:eastAsia="Arial Narrow" w:hAnsi="Arial Narrow" w:cs="Arial Narrow"/>
      <w:b w:val="0"/>
      <w:bCs w:val="0"/>
      <w:i/>
      <w:iCs/>
      <w:smallCaps w:val="0"/>
      <w:strike w:val="0"/>
      <w:spacing w:val="-40"/>
      <w:sz w:val="50"/>
      <w:szCs w:val="50"/>
      <w:u w:val="none"/>
    </w:rPr>
  </w:style>
  <w:style w:type="character" w:customStyle="1" w:styleId="Nadpis1TimesNewRoman45ptNekurzvadkovn1pt">
    <w:name w:val="Nadpis #1 + Times New Roman;4;5 pt;Ne kurzíva;Řádkování 1 pt"/>
    <w:basedOn w:val="Nadpis1"/>
    <w:rPr>
      <w:rFonts w:ascii="Times New Roman" w:eastAsia="Times New Roman" w:hAnsi="Times New Roman" w:cs="Times New Roman"/>
      <w:b w:val="0"/>
      <w:bCs w:val="0"/>
      <w:i/>
      <w:iCs/>
      <w:smallCaps w:val="0"/>
      <w:strike w:val="0"/>
      <w:color w:val="000000"/>
      <w:spacing w:val="20"/>
      <w:w w:val="100"/>
      <w:position w:val="0"/>
      <w:sz w:val="9"/>
      <w:szCs w:val="9"/>
      <w:u w:val="none"/>
      <w:lang w:val="cs-CZ" w:eastAsia="cs-CZ" w:bidi="cs-CZ"/>
    </w:rPr>
  </w:style>
  <w:style w:type="character" w:customStyle="1" w:styleId="Nadpis5">
    <w:name w:val="Nadpis #5_"/>
    <w:basedOn w:val="Standardnpsmoodstavce"/>
    <w:link w:val="Nadpis50"/>
    <w:rPr>
      <w:rFonts w:ascii="Calibri" w:eastAsia="Calibri" w:hAnsi="Calibri" w:cs="Calibri"/>
      <w:b/>
      <w:bCs/>
      <w:i w:val="0"/>
      <w:iCs w:val="0"/>
      <w:smallCaps w:val="0"/>
      <w:strike w:val="0"/>
      <w:sz w:val="26"/>
      <w:szCs w:val="26"/>
      <w:u w:val="none"/>
    </w:rPr>
  </w:style>
  <w:style w:type="character" w:customStyle="1" w:styleId="Nadpis5dkovn3pt">
    <w:name w:val="Nadpis #5 + Řádkování 3 pt"/>
    <w:basedOn w:val="Nadpis5"/>
    <w:rPr>
      <w:rFonts w:ascii="Calibri" w:eastAsia="Calibri" w:hAnsi="Calibri" w:cs="Calibri"/>
      <w:b/>
      <w:bCs/>
      <w:i w:val="0"/>
      <w:iCs w:val="0"/>
      <w:smallCaps w:val="0"/>
      <w:strike w:val="0"/>
      <w:color w:val="000000"/>
      <w:spacing w:val="60"/>
      <w:w w:val="100"/>
      <w:position w:val="0"/>
      <w:sz w:val="26"/>
      <w:szCs w:val="26"/>
      <w:u w:val="none"/>
      <w:lang w:val="cs-CZ" w:eastAsia="cs-CZ" w:bidi="cs-CZ"/>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2"/>
      <w:szCs w:val="22"/>
      <w:u w:val="none"/>
    </w:rPr>
  </w:style>
  <w:style w:type="character" w:customStyle="1" w:styleId="Nadpis6">
    <w:name w:val="Nadpis #6_"/>
    <w:basedOn w:val="Standardnpsmoodstavce"/>
    <w:link w:val="Nadpis60"/>
    <w:rPr>
      <w:rFonts w:ascii="Calibri" w:eastAsia="Calibri" w:hAnsi="Calibri" w:cs="Calibri"/>
      <w:b/>
      <w:bCs/>
      <w:i w:val="0"/>
      <w:iCs w:val="0"/>
      <w:smallCaps w:val="0"/>
      <w:strike w:val="0"/>
      <w:sz w:val="22"/>
      <w:szCs w:val="22"/>
      <w:u w:val="none"/>
    </w:rPr>
  </w:style>
  <w:style w:type="character" w:customStyle="1" w:styleId="Zkladntext2Tun">
    <w:name w:val="Základní text (2) + Tučné"/>
    <w:basedOn w:val="Zkladntext2"/>
    <w:rPr>
      <w:rFonts w:ascii="Calibri" w:eastAsia="Calibri" w:hAnsi="Calibri" w:cs="Calibri"/>
      <w:b/>
      <w:bCs/>
      <w:i w:val="0"/>
      <w:iCs w:val="0"/>
      <w:smallCaps w:val="0"/>
      <w:strike w:val="0"/>
      <w:color w:val="000000"/>
      <w:spacing w:val="0"/>
      <w:w w:val="100"/>
      <w:position w:val="0"/>
      <w:sz w:val="22"/>
      <w:szCs w:val="22"/>
      <w:u w:val="none"/>
      <w:lang w:val="cs-CZ" w:eastAsia="cs-CZ" w:bidi="cs-CZ"/>
    </w:rPr>
  </w:style>
  <w:style w:type="character" w:customStyle="1" w:styleId="Zkladntext2KurzvaExact">
    <w:name w:val="Základní text (2) + Kurzíva Exact"/>
    <w:basedOn w:val="Zkladn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2Kurzva">
    <w:name w:val="Základní text (2) + Kurzíva"/>
    <w:basedOn w:val="Zkladntext2"/>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Titulekobrzku2Exact">
    <w:name w:val="Titulek obrázku (2) Exact"/>
    <w:basedOn w:val="Standardnpsmoodstavce"/>
    <w:link w:val="Titulekobrzku2"/>
    <w:rPr>
      <w:rFonts w:ascii="Calibri" w:eastAsia="Calibri" w:hAnsi="Calibri" w:cs="Calibri"/>
      <w:b/>
      <w:bCs/>
      <w:i w:val="0"/>
      <w:iCs w:val="0"/>
      <w:smallCaps w:val="0"/>
      <w:strike w:val="0"/>
      <w:sz w:val="24"/>
      <w:szCs w:val="24"/>
      <w:u w:val="none"/>
    </w:rPr>
  </w:style>
  <w:style w:type="character" w:customStyle="1" w:styleId="Titulekobrzku2Exact0">
    <w:name w:val="Titulek obrázku (2) Exact"/>
    <w:basedOn w:val="Titulekobrzku2Exact"/>
    <w:rPr>
      <w:rFonts w:ascii="Calibri" w:eastAsia="Calibri" w:hAnsi="Calibri" w:cs="Calibri"/>
      <w:b/>
      <w:bCs/>
      <w:i w:val="0"/>
      <w:iCs w:val="0"/>
      <w:smallCaps w:val="0"/>
      <w:strike w:val="0"/>
      <w:color w:val="FFFFFF"/>
      <w:spacing w:val="0"/>
      <w:w w:val="100"/>
      <w:position w:val="0"/>
      <w:sz w:val="24"/>
      <w:szCs w:val="24"/>
      <w:u w:val="none"/>
      <w:lang w:val="cs-CZ" w:eastAsia="cs-CZ" w:bidi="cs-CZ"/>
    </w:rPr>
  </w:style>
  <w:style w:type="character" w:customStyle="1" w:styleId="Titulekobrzku3Exact">
    <w:name w:val="Titulek obrázku (3) Exact"/>
    <w:basedOn w:val="Standardnpsmoodstavce"/>
    <w:link w:val="Titulekobrzku3"/>
    <w:rPr>
      <w:rFonts w:ascii="Calibri" w:eastAsia="Calibri" w:hAnsi="Calibri" w:cs="Calibri"/>
      <w:b w:val="0"/>
      <w:bCs w:val="0"/>
      <w:i w:val="0"/>
      <w:iCs w:val="0"/>
      <w:smallCaps w:val="0"/>
      <w:strike w:val="0"/>
      <w:sz w:val="22"/>
      <w:szCs w:val="22"/>
      <w:u w:val="none"/>
    </w:rPr>
  </w:style>
  <w:style w:type="character" w:customStyle="1" w:styleId="Titulekobrzku3Exact0">
    <w:name w:val="Titulek obrázku (3) Exact"/>
    <w:basedOn w:val="Titulekobrzku3Exact"/>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Titulekobrzku4Exact">
    <w:name w:val="Titulek obrázku (4) Exact"/>
    <w:basedOn w:val="Standardnpsmoodstavce"/>
    <w:link w:val="Titulekobrzku4"/>
    <w:rPr>
      <w:rFonts w:ascii="Calibri" w:eastAsia="Calibri" w:hAnsi="Calibri" w:cs="Calibri"/>
      <w:b/>
      <w:bCs/>
      <w:i w:val="0"/>
      <w:iCs w:val="0"/>
      <w:smallCaps w:val="0"/>
      <w:strike w:val="0"/>
      <w:sz w:val="17"/>
      <w:szCs w:val="17"/>
      <w:u w:val="none"/>
    </w:rPr>
  </w:style>
  <w:style w:type="character" w:customStyle="1" w:styleId="TitulekobrzkuExact">
    <w:name w:val="Titulek obrázku Exact"/>
    <w:basedOn w:val="Standardnpsmoodstavce"/>
    <w:link w:val="Titulekobrzku"/>
    <w:rPr>
      <w:rFonts w:ascii="Courier New" w:eastAsia="Courier New" w:hAnsi="Courier New" w:cs="Courier New"/>
      <w:b w:val="0"/>
      <w:bCs w:val="0"/>
      <w:i w:val="0"/>
      <w:iCs w:val="0"/>
      <w:smallCaps w:val="0"/>
      <w:strike w:val="0"/>
      <w:spacing w:val="10"/>
      <w:sz w:val="11"/>
      <w:szCs w:val="11"/>
      <w:u w:val="none"/>
    </w:rPr>
  </w:style>
  <w:style w:type="character" w:customStyle="1" w:styleId="TitulekobrzkuExact0">
    <w:name w:val="Titulek obrázku Exact"/>
    <w:basedOn w:val="TitulekobrzkuExact"/>
    <w:rPr>
      <w:rFonts w:ascii="Courier New" w:eastAsia="Courier New" w:hAnsi="Courier New" w:cs="Courier New"/>
      <w:b w:val="0"/>
      <w:bCs w:val="0"/>
      <w:i w:val="0"/>
      <w:iCs w:val="0"/>
      <w:smallCaps w:val="0"/>
      <w:strike w:val="0"/>
      <w:color w:val="000000"/>
      <w:spacing w:val="10"/>
      <w:w w:val="100"/>
      <w:position w:val="0"/>
      <w:sz w:val="11"/>
      <w:szCs w:val="11"/>
      <w:u w:val="single"/>
      <w:lang w:val="cs-CZ" w:eastAsia="cs-CZ" w:bidi="cs-CZ"/>
    </w:rPr>
  </w:style>
  <w:style w:type="character" w:customStyle="1" w:styleId="TitulekobrzkuCalibri5ptdkovn1ptExact">
    <w:name w:val="Titulek obrázku + Calibri;5 pt;Řádkování 1 pt Exact"/>
    <w:basedOn w:val="TitulekobrzkuExact"/>
    <w:rPr>
      <w:rFonts w:ascii="Calibri" w:eastAsia="Calibri" w:hAnsi="Calibri" w:cs="Calibri"/>
      <w:b w:val="0"/>
      <w:bCs w:val="0"/>
      <w:i w:val="0"/>
      <w:iCs w:val="0"/>
      <w:smallCaps w:val="0"/>
      <w:strike w:val="0"/>
      <w:color w:val="000000"/>
      <w:spacing w:val="20"/>
      <w:w w:val="100"/>
      <w:position w:val="0"/>
      <w:sz w:val="10"/>
      <w:szCs w:val="10"/>
      <w:u w:val="single"/>
      <w:lang w:val="cs-CZ" w:eastAsia="cs-CZ" w:bidi="cs-CZ"/>
    </w:rPr>
  </w:style>
  <w:style w:type="character" w:customStyle="1" w:styleId="TitulekobrzkuMalpsmenaExact">
    <w:name w:val="Titulek obrázku + Malá písmena Exact"/>
    <w:basedOn w:val="TitulekobrzkuExact"/>
    <w:rPr>
      <w:rFonts w:ascii="Courier New" w:eastAsia="Courier New" w:hAnsi="Courier New" w:cs="Courier New"/>
      <w:b w:val="0"/>
      <w:bCs w:val="0"/>
      <w:i w:val="0"/>
      <w:iCs w:val="0"/>
      <w:smallCaps/>
      <w:strike w:val="0"/>
      <w:color w:val="000000"/>
      <w:spacing w:val="10"/>
      <w:w w:val="100"/>
      <w:position w:val="0"/>
      <w:sz w:val="11"/>
      <w:szCs w:val="11"/>
      <w:u w:val="none"/>
      <w:lang w:val="cs-CZ" w:eastAsia="cs-CZ" w:bidi="cs-CZ"/>
    </w:rPr>
  </w:style>
  <w:style w:type="character" w:customStyle="1" w:styleId="TitulekobrzkuCalibri5ptdkovn1ptExact0">
    <w:name w:val="Titulek obrázku + Calibri;5 pt;Řádkování 1 pt Exact"/>
    <w:basedOn w:val="TitulekobrzkuExact"/>
    <w:rPr>
      <w:rFonts w:ascii="Calibri" w:eastAsia="Calibri" w:hAnsi="Calibri" w:cs="Calibri"/>
      <w:b w:val="0"/>
      <w:bCs w:val="0"/>
      <w:i w:val="0"/>
      <w:iCs w:val="0"/>
      <w:smallCaps w:val="0"/>
      <w:strike w:val="0"/>
      <w:color w:val="000000"/>
      <w:spacing w:val="20"/>
      <w:w w:val="100"/>
      <w:position w:val="0"/>
      <w:sz w:val="10"/>
      <w:szCs w:val="10"/>
      <w:u w:val="none"/>
      <w:lang w:val="cs-CZ" w:eastAsia="cs-CZ" w:bidi="cs-CZ"/>
    </w:rPr>
  </w:style>
  <w:style w:type="character" w:customStyle="1" w:styleId="TitulekobrzkuTimesNewRoman45ptMalpsmenadkovn1ptExact">
    <w:name w:val="Titulek obrázku + Times New Roman;4;5 pt;Malá písmena;Řádkování 1 pt Exact"/>
    <w:basedOn w:val="TitulekobrzkuExact"/>
    <w:rPr>
      <w:rFonts w:ascii="Times New Roman" w:eastAsia="Times New Roman" w:hAnsi="Times New Roman" w:cs="Times New Roman"/>
      <w:b w:val="0"/>
      <w:bCs w:val="0"/>
      <w:i w:val="0"/>
      <w:iCs w:val="0"/>
      <w:smallCaps/>
      <w:strike w:val="0"/>
      <w:color w:val="000000"/>
      <w:spacing w:val="20"/>
      <w:w w:val="100"/>
      <w:position w:val="0"/>
      <w:sz w:val="9"/>
      <w:szCs w:val="9"/>
      <w:u w:val="none"/>
      <w:lang w:val="en-US" w:eastAsia="en-US" w:bidi="en-US"/>
    </w:rPr>
  </w:style>
  <w:style w:type="character" w:customStyle="1" w:styleId="Nadpis4Exact">
    <w:name w:val="Nadpis #4 Exact"/>
    <w:basedOn w:val="Standardnpsmoodstavce"/>
    <w:link w:val="Nadpis4"/>
    <w:rPr>
      <w:rFonts w:ascii="Times New Roman" w:eastAsia="Times New Roman" w:hAnsi="Times New Roman" w:cs="Times New Roman"/>
      <w:b w:val="0"/>
      <w:bCs w:val="0"/>
      <w:i w:val="0"/>
      <w:iCs w:val="0"/>
      <w:smallCaps w:val="0"/>
      <w:strike w:val="0"/>
      <w:spacing w:val="0"/>
      <w:w w:val="200"/>
      <w:sz w:val="16"/>
      <w:szCs w:val="16"/>
      <w:u w:val="none"/>
    </w:rPr>
  </w:style>
  <w:style w:type="character" w:customStyle="1" w:styleId="Nadpis495ptTunKurzvaMtko100Exact">
    <w:name w:val="Nadpis #4 + 9;5 pt;Tučné;Kurzíva;Měřítko 100% Exact"/>
    <w:basedOn w:val="Nadpis4Exact"/>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Zkladntext5Exact">
    <w:name w:val="Základní text (5) Exact"/>
    <w:basedOn w:val="Standardnpsmoodstavce"/>
    <w:link w:val="Zkladntext5"/>
    <w:rPr>
      <w:rFonts w:ascii="Times New Roman" w:eastAsia="Times New Roman" w:hAnsi="Times New Roman" w:cs="Times New Roman"/>
      <w:b w:val="0"/>
      <w:bCs w:val="0"/>
      <w:i w:val="0"/>
      <w:iCs w:val="0"/>
      <w:smallCaps w:val="0"/>
      <w:strike w:val="0"/>
      <w:sz w:val="17"/>
      <w:szCs w:val="17"/>
      <w:u w:val="none"/>
    </w:rPr>
  </w:style>
  <w:style w:type="character" w:customStyle="1" w:styleId="Zkladntext2Exact0">
    <w:name w:val="Základní text (2) Exact"/>
    <w:basedOn w:val="Zkladntext2"/>
    <w:rPr>
      <w:rFonts w:ascii="Calibri" w:eastAsia="Calibri" w:hAnsi="Calibri" w:cs="Calibri"/>
      <w:b w:val="0"/>
      <w:bCs w:val="0"/>
      <w:i w:val="0"/>
      <w:iCs w:val="0"/>
      <w:smallCaps w:val="0"/>
      <w:strike/>
      <w:color w:val="000000"/>
      <w:spacing w:val="0"/>
      <w:w w:val="100"/>
      <w:position w:val="0"/>
      <w:sz w:val="22"/>
      <w:szCs w:val="22"/>
      <w:u w:val="none"/>
      <w:lang w:val="cs-CZ" w:eastAsia="cs-CZ" w:bidi="cs-CZ"/>
    </w:rPr>
  </w:style>
  <w:style w:type="character" w:customStyle="1" w:styleId="Zkladntext6Exact">
    <w:name w:val="Základní text (6) Exact"/>
    <w:basedOn w:val="Standardnpsmoodstavce"/>
    <w:link w:val="Zkladntext6"/>
    <w:rPr>
      <w:rFonts w:ascii="Times New Roman" w:eastAsia="Times New Roman" w:hAnsi="Times New Roman" w:cs="Times New Roman"/>
      <w:b/>
      <w:bCs/>
      <w:i w:val="0"/>
      <w:iCs w:val="0"/>
      <w:smallCaps w:val="0"/>
      <w:strike w:val="0"/>
      <w:sz w:val="19"/>
      <w:szCs w:val="19"/>
      <w:u w:val="none"/>
    </w:rPr>
  </w:style>
  <w:style w:type="character" w:customStyle="1" w:styleId="Zkladntext5CandaraExact">
    <w:name w:val="Základní text (5) + Candara Exact"/>
    <w:basedOn w:val="Zkladntext5Exact"/>
    <w:rPr>
      <w:rFonts w:ascii="Candara" w:eastAsia="Candara" w:hAnsi="Candara" w:cs="Candara"/>
      <w:b w:val="0"/>
      <w:bCs w:val="0"/>
      <w:i w:val="0"/>
      <w:iCs w:val="0"/>
      <w:smallCaps w:val="0"/>
      <w:strike w:val="0"/>
      <w:color w:val="000000"/>
      <w:spacing w:val="0"/>
      <w:w w:val="100"/>
      <w:position w:val="0"/>
      <w:sz w:val="17"/>
      <w:szCs w:val="17"/>
      <w:u w:val="none"/>
      <w:lang w:val="cs-CZ" w:eastAsia="cs-CZ" w:bidi="cs-CZ"/>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z w:val="22"/>
      <w:szCs w:val="22"/>
      <w:u w:val="none"/>
    </w:rPr>
  </w:style>
  <w:style w:type="character" w:customStyle="1" w:styleId="Nadpis3Kurzva">
    <w:name w:val="Nadpis #3 + Kurzíva"/>
    <w:basedOn w:val="Nadpis3"/>
    <w:rPr>
      <w:rFonts w:ascii="Calibri" w:eastAsia="Calibri" w:hAnsi="Calibri" w:cs="Calibri"/>
      <w:b w:val="0"/>
      <w:bCs w:val="0"/>
      <w:i/>
      <w:iCs/>
      <w:smallCaps w:val="0"/>
      <w:strike w:val="0"/>
      <w:color w:val="000000"/>
      <w:spacing w:val="0"/>
      <w:w w:val="100"/>
      <w:position w:val="0"/>
      <w:sz w:val="22"/>
      <w:szCs w:val="22"/>
      <w:u w:val="none"/>
      <w:lang w:val="cs-CZ" w:eastAsia="cs-CZ" w:bidi="cs-CZ"/>
    </w:rPr>
  </w:style>
  <w:style w:type="character" w:customStyle="1" w:styleId="Nadpis31">
    <w:name w:val="Nadpis #3"/>
    <w:basedOn w:val="Nadpis3"/>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Nadpis6Exact">
    <w:name w:val="Nadpis #6 Exact"/>
    <w:basedOn w:val="Standardnpsmoodstavce"/>
    <w:rPr>
      <w:rFonts w:ascii="Calibri" w:eastAsia="Calibri" w:hAnsi="Calibri" w:cs="Calibri"/>
      <w:b/>
      <w:bCs/>
      <w:i w:val="0"/>
      <w:iCs w:val="0"/>
      <w:smallCaps w:val="0"/>
      <w:strike w:val="0"/>
      <w:sz w:val="22"/>
      <w:szCs w:val="22"/>
      <w:u w:val="none"/>
    </w:rPr>
  </w:style>
  <w:style w:type="character" w:customStyle="1" w:styleId="Nadpis52Exact">
    <w:name w:val="Nadpis #5 (2) Exact"/>
    <w:basedOn w:val="Standardnpsmoodstavce"/>
    <w:link w:val="Nadpis52"/>
    <w:rPr>
      <w:rFonts w:ascii="Trebuchet MS" w:eastAsia="Trebuchet MS" w:hAnsi="Trebuchet MS" w:cs="Trebuchet MS"/>
      <w:b/>
      <w:bCs/>
      <w:i w:val="0"/>
      <w:iCs w:val="0"/>
      <w:smallCaps w:val="0"/>
      <w:strike w:val="0"/>
      <w:spacing w:val="-10"/>
      <w:sz w:val="21"/>
      <w:szCs w:val="21"/>
      <w:u w:val="none"/>
    </w:rPr>
  </w:style>
  <w:style w:type="character" w:customStyle="1" w:styleId="Zkladntext2Exact1">
    <w:name w:val="Základní text (2) Exact"/>
    <w:basedOn w:val="Zkladntext2"/>
    <w:rPr>
      <w:rFonts w:ascii="Calibri" w:eastAsia="Calibri" w:hAnsi="Calibri" w:cs="Calibri"/>
      <w:b w:val="0"/>
      <w:bCs w:val="0"/>
      <w:i w:val="0"/>
      <w:iCs w:val="0"/>
      <w:smallCaps w:val="0"/>
      <w:strike w:val="0"/>
      <w:color w:val="000000"/>
      <w:spacing w:val="0"/>
      <w:w w:val="100"/>
      <w:position w:val="0"/>
      <w:sz w:val="22"/>
      <w:szCs w:val="22"/>
      <w:u w:val="none"/>
      <w:lang w:val="cs-CZ" w:eastAsia="cs-CZ" w:bidi="cs-CZ"/>
    </w:rPr>
  </w:style>
  <w:style w:type="character" w:customStyle="1" w:styleId="ZhlavneboZpatCalibri10ptNetun">
    <w:name w:val="Záhlaví nebo Zápatí + Calibri;10 pt;Ne tučné"/>
    <w:basedOn w:val="ZhlavneboZpat"/>
    <w:rPr>
      <w:rFonts w:ascii="Calibri" w:eastAsia="Calibri" w:hAnsi="Calibri" w:cs="Calibri"/>
      <w:b/>
      <w:bCs/>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Calibri" w:eastAsia="Calibri" w:hAnsi="Calibri" w:cs="Calibri"/>
      <w:b/>
      <w:bCs/>
      <w:i w:val="0"/>
      <w:iCs w:val="0"/>
      <w:smallCaps w:val="0"/>
      <w:strike w:val="0"/>
      <w:sz w:val="36"/>
      <w:szCs w:val="36"/>
      <w:u w:val="none"/>
    </w:rPr>
  </w:style>
  <w:style w:type="character" w:customStyle="1" w:styleId="ZhlavneboZpatCalibri105pt">
    <w:name w:val="Záhlaví nebo Zápatí + Calibri;10;5 pt"/>
    <w:basedOn w:val="ZhlavneboZpat"/>
    <w:rPr>
      <w:rFonts w:ascii="Calibri" w:eastAsia="Calibri" w:hAnsi="Calibri" w:cs="Calibri"/>
      <w:b/>
      <w:bCs/>
      <w:i w:val="0"/>
      <w:iCs w:val="0"/>
      <w:smallCaps w:val="0"/>
      <w:strike w:val="0"/>
      <w:color w:val="000000"/>
      <w:spacing w:val="0"/>
      <w:w w:val="100"/>
      <w:position w:val="0"/>
      <w:sz w:val="21"/>
      <w:szCs w:val="21"/>
      <w:u w:val="none"/>
      <w:lang w:val="cs-CZ" w:eastAsia="cs-CZ" w:bidi="cs-CZ"/>
    </w:rPr>
  </w:style>
  <w:style w:type="character" w:customStyle="1" w:styleId="Zkladntext212ptTun">
    <w:name w:val="Základní text (2) + 12 pt;Tučné"/>
    <w:basedOn w:val="Zkladntext2"/>
    <w:rPr>
      <w:rFonts w:ascii="Calibri" w:eastAsia="Calibri" w:hAnsi="Calibri" w:cs="Calibri"/>
      <w:b/>
      <w:bCs/>
      <w:i w:val="0"/>
      <w:iCs w:val="0"/>
      <w:smallCaps w:val="0"/>
      <w:strike w:val="0"/>
      <w:color w:val="000000"/>
      <w:spacing w:val="0"/>
      <w:w w:val="100"/>
      <w:position w:val="0"/>
      <w:sz w:val="24"/>
      <w:szCs w:val="24"/>
      <w:u w:val="none"/>
      <w:lang w:val="cs-CZ" w:eastAsia="cs-CZ" w:bidi="cs-CZ"/>
    </w:rPr>
  </w:style>
  <w:style w:type="character" w:customStyle="1" w:styleId="Zkladntext2CourierNew65ptTundkovn0pt">
    <w:name w:val="Základní text (2) + Courier New;6;5 pt;Tučné;Řádkování 0 pt"/>
    <w:basedOn w:val="Zkladntext2"/>
    <w:rPr>
      <w:rFonts w:ascii="Courier New" w:eastAsia="Courier New" w:hAnsi="Courier New" w:cs="Courier New"/>
      <w:b/>
      <w:bCs/>
      <w:i w:val="0"/>
      <w:iCs w:val="0"/>
      <w:smallCaps w:val="0"/>
      <w:strike w:val="0"/>
      <w:color w:val="000000"/>
      <w:spacing w:val="10"/>
      <w:w w:val="100"/>
      <w:position w:val="0"/>
      <w:sz w:val="13"/>
      <w:szCs w:val="13"/>
      <w:u w:val="none"/>
      <w:lang w:val="cs-CZ" w:eastAsia="cs-CZ" w:bidi="cs-CZ"/>
    </w:rPr>
  </w:style>
  <w:style w:type="character" w:customStyle="1" w:styleId="Zkladntext218ptdkovn-1ptMtko120">
    <w:name w:val="Základní text (2) + 18 pt;Řádkování -1 pt;Měřítko 120%"/>
    <w:basedOn w:val="Zkladntext2"/>
    <w:rPr>
      <w:rFonts w:ascii="Calibri" w:eastAsia="Calibri" w:hAnsi="Calibri" w:cs="Calibri"/>
      <w:b w:val="0"/>
      <w:bCs w:val="0"/>
      <w:i w:val="0"/>
      <w:iCs w:val="0"/>
      <w:smallCaps w:val="0"/>
      <w:strike w:val="0"/>
      <w:color w:val="000000"/>
      <w:spacing w:val="-20"/>
      <w:w w:val="120"/>
      <w:position w:val="0"/>
      <w:sz w:val="36"/>
      <w:szCs w:val="36"/>
      <w:u w:val="none"/>
      <w:lang w:val="cs-CZ" w:eastAsia="cs-CZ" w:bidi="cs-CZ"/>
    </w:rPr>
  </w:style>
  <w:style w:type="character" w:customStyle="1" w:styleId="Zkladntext2TimesNewRoman13ptTun">
    <w:name w:val="Základní text (2) + Times New Roman;13 pt;Tučné"/>
    <w:basedOn w:val="Zkladntext2"/>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style>
  <w:style w:type="character" w:customStyle="1" w:styleId="Zkladntext2TimesNewRoman10ptTun">
    <w:name w:val="Základní text (2) + Times New Roman;10 pt;Tučné"/>
    <w:basedOn w:val="Zkladntext2"/>
    <w:rPr>
      <w:rFonts w:ascii="Times New Roman" w:eastAsia="Times New Roman" w:hAnsi="Times New Roman" w:cs="Times New Roman"/>
      <w:b/>
      <w:bCs/>
      <w:i w:val="0"/>
      <w:iCs w:val="0"/>
      <w:smallCaps w:val="0"/>
      <w:strike w:val="0"/>
      <w:color w:val="000000"/>
      <w:spacing w:val="0"/>
      <w:w w:val="100"/>
      <w:position w:val="0"/>
      <w:sz w:val="20"/>
      <w:szCs w:val="20"/>
      <w:u w:val="none"/>
      <w:lang w:val="cs-CZ" w:eastAsia="cs-CZ" w:bidi="cs-CZ"/>
    </w:rPr>
  </w:style>
  <w:style w:type="paragraph" w:customStyle="1" w:styleId="Zkladntext40">
    <w:name w:val="Základní text (4)"/>
    <w:basedOn w:val="Normln"/>
    <w:link w:val="Zkladntext4"/>
    <w:pPr>
      <w:shd w:val="clear" w:color="auto" w:fill="FFFFFF"/>
      <w:spacing w:line="283" w:lineRule="exact"/>
      <w:jc w:val="center"/>
    </w:pPr>
    <w:rPr>
      <w:rFonts w:ascii="Calibri" w:eastAsia="Calibri" w:hAnsi="Calibri" w:cs="Calibri"/>
      <w:b/>
      <w:bCs/>
      <w:sz w:val="22"/>
      <w:szCs w:val="22"/>
    </w:rPr>
  </w:style>
  <w:style w:type="paragraph" w:customStyle="1" w:styleId="Zkladntext20">
    <w:name w:val="Základní text (2)"/>
    <w:basedOn w:val="Normln"/>
    <w:link w:val="Zkladntext2"/>
    <w:pPr>
      <w:shd w:val="clear" w:color="auto" w:fill="FFFFFF"/>
      <w:spacing w:before="300" w:line="283" w:lineRule="exact"/>
      <w:ind w:hanging="800"/>
    </w:pPr>
    <w:rPr>
      <w:rFonts w:ascii="Calibri" w:eastAsia="Calibri" w:hAnsi="Calibri" w:cs="Calibri"/>
      <w:sz w:val="22"/>
      <w:szCs w:val="22"/>
    </w:rPr>
  </w:style>
  <w:style w:type="paragraph" w:customStyle="1" w:styleId="Zkladntext30">
    <w:name w:val="Základní text (3)"/>
    <w:basedOn w:val="Normln"/>
    <w:link w:val="Zkladntext3"/>
    <w:pPr>
      <w:shd w:val="clear" w:color="auto" w:fill="FFFFFF"/>
      <w:spacing w:line="0" w:lineRule="atLeast"/>
    </w:pPr>
    <w:rPr>
      <w:rFonts w:ascii="Calibri" w:eastAsia="Calibri" w:hAnsi="Calibri" w:cs="Calibri"/>
      <w:sz w:val="16"/>
      <w:szCs w:val="16"/>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22"/>
      <w:szCs w:val="22"/>
    </w:rPr>
  </w:style>
  <w:style w:type="paragraph" w:customStyle="1" w:styleId="Nadpis10">
    <w:name w:val="Nadpis #1"/>
    <w:basedOn w:val="Normln"/>
    <w:link w:val="Nadpis1"/>
    <w:pPr>
      <w:shd w:val="clear" w:color="auto" w:fill="FFFFFF"/>
      <w:spacing w:after="360" w:line="0" w:lineRule="atLeast"/>
      <w:jc w:val="right"/>
      <w:outlineLvl w:val="0"/>
    </w:pPr>
    <w:rPr>
      <w:rFonts w:ascii="Arial Narrow" w:eastAsia="Arial Narrow" w:hAnsi="Arial Narrow" w:cs="Arial Narrow"/>
      <w:i/>
      <w:iCs/>
      <w:spacing w:val="-40"/>
      <w:sz w:val="50"/>
      <w:szCs w:val="50"/>
    </w:rPr>
  </w:style>
  <w:style w:type="paragraph" w:customStyle="1" w:styleId="Nadpis50">
    <w:name w:val="Nadpis #5"/>
    <w:basedOn w:val="Normln"/>
    <w:link w:val="Nadpis5"/>
    <w:pPr>
      <w:shd w:val="clear" w:color="auto" w:fill="FFFFFF"/>
      <w:spacing w:before="360" w:after="300" w:line="614" w:lineRule="exact"/>
      <w:jc w:val="center"/>
      <w:outlineLvl w:val="4"/>
    </w:pPr>
    <w:rPr>
      <w:rFonts w:ascii="Calibri" w:eastAsia="Calibri" w:hAnsi="Calibri" w:cs="Calibri"/>
      <w:b/>
      <w:bCs/>
      <w:sz w:val="26"/>
      <w:szCs w:val="26"/>
    </w:rPr>
  </w:style>
  <w:style w:type="paragraph" w:customStyle="1" w:styleId="Nadpis60">
    <w:name w:val="Nadpis #6"/>
    <w:basedOn w:val="Normln"/>
    <w:link w:val="Nadpis6"/>
    <w:pPr>
      <w:shd w:val="clear" w:color="auto" w:fill="FFFFFF"/>
      <w:spacing w:before="780" w:line="283" w:lineRule="exact"/>
      <w:outlineLvl w:val="5"/>
    </w:pPr>
    <w:rPr>
      <w:rFonts w:ascii="Calibri" w:eastAsia="Calibri" w:hAnsi="Calibri" w:cs="Calibri"/>
      <w:b/>
      <w:bCs/>
      <w:sz w:val="22"/>
      <w:szCs w:val="22"/>
    </w:rPr>
  </w:style>
  <w:style w:type="paragraph" w:customStyle="1" w:styleId="Titulekobrzku2">
    <w:name w:val="Titulek obrázku (2)"/>
    <w:basedOn w:val="Normln"/>
    <w:link w:val="Titulekobrzku2Exact"/>
    <w:pPr>
      <w:shd w:val="clear" w:color="auto" w:fill="FFFFFF"/>
      <w:spacing w:line="0" w:lineRule="atLeast"/>
    </w:pPr>
    <w:rPr>
      <w:rFonts w:ascii="Calibri" w:eastAsia="Calibri" w:hAnsi="Calibri" w:cs="Calibri"/>
      <w:b/>
      <w:bCs/>
    </w:rPr>
  </w:style>
  <w:style w:type="paragraph" w:customStyle="1" w:styleId="Titulekobrzku3">
    <w:name w:val="Titulek obrázku (3)"/>
    <w:basedOn w:val="Normln"/>
    <w:link w:val="Titulekobrzku3Exact"/>
    <w:pPr>
      <w:shd w:val="clear" w:color="auto" w:fill="FFFFFF"/>
      <w:spacing w:line="0" w:lineRule="atLeast"/>
    </w:pPr>
    <w:rPr>
      <w:rFonts w:ascii="Calibri" w:eastAsia="Calibri" w:hAnsi="Calibri" w:cs="Calibri"/>
      <w:sz w:val="22"/>
      <w:szCs w:val="22"/>
    </w:rPr>
  </w:style>
  <w:style w:type="paragraph" w:customStyle="1" w:styleId="Titulekobrzku4">
    <w:name w:val="Titulek obrázku (4)"/>
    <w:basedOn w:val="Normln"/>
    <w:link w:val="Titulekobrzku4Exact"/>
    <w:pPr>
      <w:shd w:val="clear" w:color="auto" w:fill="FFFFFF"/>
      <w:spacing w:line="0" w:lineRule="atLeast"/>
    </w:pPr>
    <w:rPr>
      <w:rFonts w:ascii="Calibri" w:eastAsia="Calibri" w:hAnsi="Calibri" w:cs="Calibri"/>
      <w:b/>
      <w:bCs/>
      <w:sz w:val="17"/>
      <w:szCs w:val="17"/>
    </w:rPr>
  </w:style>
  <w:style w:type="paragraph" w:customStyle="1" w:styleId="Titulekobrzku">
    <w:name w:val="Titulek obrázku"/>
    <w:basedOn w:val="Normln"/>
    <w:link w:val="TitulekobrzkuExact"/>
    <w:pPr>
      <w:shd w:val="clear" w:color="auto" w:fill="FFFFFF"/>
      <w:spacing w:line="139" w:lineRule="exact"/>
      <w:jc w:val="both"/>
    </w:pPr>
    <w:rPr>
      <w:rFonts w:ascii="Courier New" w:eastAsia="Courier New" w:hAnsi="Courier New" w:cs="Courier New"/>
      <w:spacing w:val="10"/>
      <w:sz w:val="11"/>
      <w:szCs w:val="11"/>
    </w:rPr>
  </w:style>
  <w:style w:type="paragraph" w:customStyle="1" w:styleId="Nadpis4">
    <w:name w:val="Nadpis #4"/>
    <w:basedOn w:val="Normln"/>
    <w:link w:val="Nadpis4Exact"/>
    <w:pPr>
      <w:shd w:val="clear" w:color="auto" w:fill="FFFFFF"/>
      <w:spacing w:line="0" w:lineRule="atLeast"/>
      <w:outlineLvl w:val="3"/>
    </w:pPr>
    <w:rPr>
      <w:rFonts w:ascii="Times New Roman" w:eastAsia="Times New Roman" w:hAnsi="Times New Roman" w:cs="Times New Roman"/>
      <w:w w:val="200"/>
      <w:sz w:val="16"/>
      <w:szCs w:val="16"/>
    </w:rPr>
  </w:style>
  <w:style w:type="paragraph" w:customStyle="1" w:styleId="Zkladntext5">
    <w:name w:val="Základní text (5)"/>
    <w:basedOn w:val="Normln"/>
    <w:link w:val="Zkladntext5Exact"/>
    <w:pPr>
      <w:shd w:val="clear" w:color="auto" w:fill="FFFFFF"/>
      <w:spacing w:after="180" w:line="0" w:lineRule="atLeast"/>
    </w:pPr>
    <w:rPr>
      <w:rFonts w:ascii="Times New Roman" w:eastAsia="Times New Roman" w:hAnsi="Times New Roman" w:cs="Times New Roman"/>
      <w:sz w:val="17"/>
      <w:szCs w:val="17"/>
    </w:rPr>
  </w:style>
  <w:style w:type="paragraph" w:customStyle="1" w:styleId="Zkladntext6">
    <w:name w:val="Základní text (6)"/>
    <w:basedOn w:val="Normln"/>
    <w:link w:val="Zkladntext6Exact"/>
    <w:pPr>
      <w:shd w:val="clear" w:color="auto" w:fill="FFFFFF"/>
      <w:spacing w:line="206" w:lineRule="exact"/>
    </w:pPr>
    <w:rPr>
      <w:rFonts w:ascii="Times New Roman" w:eastAsia="Times New Roman" w:hAnsi="Times New Roman" w:cs="Times New Roman"/>
      <w:b/>
      <w:bCs/>
      <w:sz w:val="19"/>
      <w:szCs w:val="19"/>
    </w:rPr>
  </w:style>
  <w:style w:type="paragraph" w:customStyle="1" w:styleId="Nadpis30">
    <w:name w:val="Nadpis #3"/>
    <w:basedOn w:val="Normln"/>
    <w:link w:val="Nadpis3"/>
    <w:pPr>
      <w:shd w:val="clear" w:color="auto" w:fill="FFFFFF"/>
      <w:spacing w:before="1140" w:after="60" w:line="0" w:lineRule="atLeast"/>
      <w:outlineLvl w:val="2"/>
    </w:pPr>
    <w:rPr>
      <w:rFonts w:ascii="Calibri" w:eastAsia="Calibri" w:hAnsi="Calibri" w:cs="Calibri"/>
      <w:sz w:val="22"/>
      <w:szCs w:val="22"/>
    </w:rPr>
  </w:style>
  <w:style w:type="paragraph" w:customStyle="1" w:styleId="Nadpis52">
    <w:name w:val="Nadpis #5 (2)"/>
    <w:basedOn w:val="Normln"/>
    <w:link w:val="Nadpis52Exact"/>
    <w:pPr>
      <w:shd w:val="clear" w:color="auto" w:fill="FFFFFF"/>
      <w:spacing w:line="0" w:lineRule="atLeast"/>
      <w:outlineLvl w:val="4"/>
    </w:pPr>
    <w:rPr>
      <w:rFonts w:ascii="Trebuchet MS" w:eastAsia="Trebuchet MS" w:hAnsi="Trebuchet MS" w:cs="Trebuchet MS"/>
      <w:b/>
      <w:bCs/>
      <w:spacing w:val="-10"/>
      <w:sz w:val="21"/>
      <w:szCs w:val="21"/>
    </w:rPr>
  </w:style>
  <w:style w:type="paragraph" w:customStyle="1" w:styleId="Nadpis20">
    <w:name w:val="Nadpis #2"/>
    <w:basedOn w:val="Normln"/>
    <w:link w:val="Nadpis2"/>
    <w:pPr>
      <w:shd w:val="clear" w:color="auto" w:fill="FFFFFF"/>
      <w:spacing w:line="0" w:lineRule="atLeast"/>
      <w:jc w:val="center"/>
      <w:outlineLvl w:val="1"/>
    </w:pPr>
    <w:rPr>
      <w:rFonts w:ascii="Calibri" w:eastAsia="Calibri" w:hAnsi="Calibri" w:cs="Calibr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ting@ating.cz" TargetMode="External"/><Relationship Id="rId13" Type="http://schemas.openxmlformats.org/officeDocument/2006/relationships/hyperlink" Target="mailto:viktora.p@ksusv.cz" TargetMode="External"/><Relationship Id="rId18" Type="http://schemas.openxmlformats.org/officeDocument/2006/relationships/hyperlink" Target="mailto:atinq@atikb.cz"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ksusv@ksusv.cz" TargetMode="External"/><Relationship Id="rId12" Type="http://schemas.openxmlformats.org/officeDocument/2006/relationships/hyperlink" Target="mailto:holas.p@ksusv.cz" TargetMode="External"/><Relationship Id="rId17" Type="http://schemas.openxmlformats.org/officeDocument/2006/relationships/image" Target="media/image2.png"/><Relationship Id="rId25"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mailto:atinq@atikb.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felkl.z@ksusv.cz" TargetMode="Externa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ating@ating.cz"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3496</Words>
  <Characters>20628</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2018-04-18T09:01:00Z</dcterms:created>
  <dcterms:modified xsi:type="dcterms:W3CDTF">2018-04-18T09:02:00Z</dcterms:modified>
</cp:coreProperties>
</file>