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95" w:rsidRDefault="00A71195" w:rsidP="00A71195">
      <w:pPr>
        <w:pStyle w:val="Nadpis1"/>
        <w:spacing w:before="0"/>
        <w:rPr>
          <w:i/>
          <w:iCs/>
          <w:color w:val="000000"/>
          <w:sz w:val="32"/>
        </w:rPr>
      </w:pPr>
      <w:r>
        <w:rPr>
          <w:i/>
          <w:iCs/>
          <w:color w:val="000000"/>
          <w:sz w:val="32"/>
        </w:rPr>
        <w:t>Kupní smlouva</w:t>
      </w:r>
    </w:p>
    <w:p w:rsidR="00A71195" w:rsidRDefault="00A71195" w:rsidP="00A71195">
      <w:pPr>
        <w:jc w:val="both"/>
        <w:rPr>
          <w:color w:val="000000"/>
          <w:sz w:val="22"/>
          <w:szCs w:val="22"/>
        </w:rPr>
      </w:pPr>
    </w:p>
    <w:p w:rsidR="00A71195" w:rsidRDefault="00A71195" w:rsidP="00A71195">
      <w:pPr>
        <w:jc w:val="both"/>
        <w:rPr>
          <w:color w:val="000000"/>
          <w:sz w:val="22"/>
          <w:szCs w:val="22"/>
        </w:rPr>
      </w:pPr>
    </w:p>
    <w:p w:rsidR="00A71195" w:rsidRDefault="00A71195" w:rsidP="00A71195">
      <w:pPr>
        <w:pStyle w:val="Nadpis4"/>
        <w:jc w:val="center"/>
        <w:rPr>
          <w:i/>
          <w:iCs/>
          <w:color w:val="000000"/>
          <w:szCs w:val="22"/>
        </w:rPr>
      </w:pPr>
      <w:r>
        <w:rPr>
          <w:i/>
          <w:iCs/>
          <w:color w:val="000000"/>
          <w:szCs w:val="22"/>
        </w:rPr>
        <w:t>Smluvní strany</w:t>
      </w:r>
    </w:p>
    <w:p w:rsidR="00A71195" w:rsidRDefault="00A71195" w:rsidP="00A71195"/>
    <w:p w:rsidR="00A71195" w:rsidRDefault="00A71195" w:rsidP="00A71195">
      <w:pPr>
        <w:pStyle w:val="Nadpis5"/>
        <w:ind w:left="0"/>
        <w:jc w:val="both"/>
        <w:rPr>
          <w:b w:val="0"/>
        </w:rPr>
      </w:pPr>
      <w:r>
        <w:rPr>
          <w:bCs w:val="0"/>
        </w:rPr>
        <w:t>Město</w:t>
      </w:r>
      <w:r>
        <w:rPr>
          <w:b w:val="0"/>
        </w:rPr>
        <w:t xml:space="preserve"> </w:t>
      </w:r>
      <w:r>
        <w:rPr>
          <w:bCs w:val="0"/>
        </w:rPr>
        <w:t>Velké Meziříčí</w:t>
      </w:r>
    </w:p>
    <w:p w:rsidR="00A71195" w:rsidRDefault="00A71195" w:rsidP="00A71195">
      <w:pPr>
        <w:pStyle w:val="Nadpis5"/>
        <w:ind w:left="0"/>
        <w:jc w:val="both"/>
        <w:rPr>
          <w:b w:val="0"/>
        </w:rPr>
      </w:pPr>
      <w:r>
        <w:rPr>
          <w:b w:val="0"/>
        </w:rPr>
        <w:t>Radnická 29/1, 594 13 Velké Meziříčí</w:t>
      </w:r>
    </w:p>
    <w:p w:rsidR="00A71195" w:rsidRDefault="00A71195" w:rsidP="00A71195">
      <w:pPr>
        <w:pStyle w:val="Nadpis5"/>
        <w:ind w:left="0"/>
        <w:jc w:val="both"/>
        <w:rPr>
          <w:b w:val="0"/>
        </w:rPr>
      </w:pPr>
      <w:r>
        <w:rPr>
          <w:b w:val="0"/>
        </w:rPr>
        <w:t>IČ: 00295671</w:t>
      </w:r>
    </w:p>
    <w:p w:rsidR="00A71195" w:rsidRDefault="00A71195" w:rsidP="00A71195">
      <w:pPr>
        <w:pStyle w:val="Nadpis5"/>
        <w:ind w:left="0"/>
        <w:jc w:val="both"/>
        <w:rPr>
          <w:b w:val="0"/>
        </w:rPr>
      </w:pPr>
      <w:r>
        <w:rPr>
          <w:b w:val="0"/>
        </w:rPr>
        <w:t>za</w:t>
      </w:r>
      <w:r w:rsidR="00835F32">
        <w:rPr>
          <w:b w:val="0"/>
        </w:rPr>
        <w:t xml:space="preserve">stoupené Josefem Komínkem, </w:t>
      </w:r>
      <w:r>
        <w:rPr>
          <w:b w:val="0"/>
        </w:rPr>
        <w:t>starostou</w:t>
      </w:r>
    </w:p>
    <w:p w:rsidR="00A71195" w:rsidRDefault="00A71195" w:rsidP="00A71195">
      <w:r>
        <w:t>Bankovní spojení: Komerční banka a.s., Žďár nad Sázavou</w:t>
      </w:r>
    </w:p>
    <w:p w:rsidR="00A71195" w:rsidRDefault="00A71195" w:rsidP="00A71195">
      <w:proofErr w:type="spellStart"/>
      <w:proofErr w:type="gramStart"/>
      <w:r>
        <w:t>č.ú</w:t>
      </w:r>
      <w:proofErr w:type="spellEnd"/>
      <w:r>
        <w:t>.: 19</w:t>
      </w:r>
      <w:proofErr w:type="gramEnd"/>
      <w:r>
        <w:t xml:space="preserve">-1427751/0100, </w:t>
      </w:r>
      <w:proofErr w:type="spellStart"/>
      <w:r>
        <w:t>var.s</w:t>
      </w:r>
      <w:proofErr w:type="spellEnd"/>
      <w:r>
        <w:t>. 9220000544</w:t>
      </w:r>
    </w:p>
    <w:p w:rsidR="00A71195" w:rsidRDefault="00A71195" w:rsidP="00A71195"/>
    <w:p w:rsidR="00A71195" w:rsidRDefault="00A71195" w:rsidP="00A71195">
      <w:r>
        <w:t>jako „prodávající“</w:t>
      </w:r>
    </w:p>
    <w:p w:rsidR="00A71195" w:rsidRDefault="00A71195" w:rsidP="00A71195"/>
    <w:p w:rsidR="00A71195" w:rsidRDefault="00A71195" w:rsidP="00A71195">
      <w:r>
        <w:t>a</w:t>
      </w:r>
    </w:p>
    <w:p w:rsidR="00A71195" w:rsidRDefault="00A71195" w:rsidP="00A71195"/>
    <w:p w:rsidR="00A71195" w:rsidRDefault="00A71195" w:rsidP="00A71195">
      <w:pPr>
        <w:rPr>
          <w:b/>
        </w:rPr>
      </w:pPr>
      <w:proofErr w:type="spellStart"/>
      <w:r>
        <w:rPr>
          <w:b/>
        </w:rPr>
        <w:t>BUILDINGcentrum</w:t>
      </w:r>
      <w:proofErr w:type="spellEnd"/>
      <w:r>
        <w:rPr>
          <w:b/>
        </w:rPr>
        <w:t xml:space="preserve"> – HSV, s.r.o.</w:t>
      </w:r>
    </w:p>
    <w:p w:rsidR="00A71195" w:rsidRDefault="00A71195" w:rsidP="00A71195">
      <w:r>
        <w:t>IČ: 25317873</w:t>
      </w:r>
    </w:p>
    <w:p w:rsidR="00A71195" w:rsidRDefault="00A71195" w:rsidP="00A71195">
      <w:r>
        <w:t xml:space="preserve">zapsaná obchodním rejstříku </w:t>
      </w:r>
      <w:proofErr w:type="gramStart"/>
      <w:r>
        <w:t>vedeném</w:t>
      </w:r>
      <w:proofErr w:type="gramEnd"/>
      <w:r>
        <w:t xml:space="preserve"> Krajským soudem v Brně, oddíl C, vložka 25051</w:t>
      </w:r>
    </w:p>
    <w:p w:rsidR="00A71195" w:rsidRDefault="00A71195" w:rsidP="00A71195">
      <w:r>
        <w:t>se sídlem Karlov 169/88, 594 01 Velké Meziříčí</w:t>
      </w:r>
    </w:p>
    <w:p w:rsidR="00A71195" w:rsidRDefault="00A71195" w:rsidP="00A71195">
      <w:r>
        <w:t>zastoupená Karlem Věžníkem, jednatelem a Naděždou Veselou, jednatelkou</w:t>
      </w:r>
    </w:p>
    <w:p w:rsidR="00A71195" w:rsidRDefault="00A71195" w:rsidP="00A71195">
      <w:pPr>
        <w:pStyle w:val="Odstavecseseznamem"/>
        <w:rPr>
          <w:bCs/>
          <w:color w:val="000000"/>
          <w:szCs w:val="22"/>
        </w:rPr>
      </w:pPr>
    </w:p>
    <w:p w:rsidR="00A71195" w:rsidRDefault="00A71195" w:rsidP="00A71195">
      <w:r>
        <w:t>jako „kupující“</w:t>
      </w:r>
    </w:p>
    <w:p w:rsidR="00A71195" w:rsidRDefault="00A71195" w:rsidP="00A71195"/>
    <w:p w:rsidR="00A71195" w:rsidRDefault="00A71195" w:rsidP="00A71195"/>
    <w:p w:rsidR="00A71195" w:rsidRDefault="00A71195" w:rsidP="00A71195"/>
    <w:p w:rsidR="00A71195" w:rsidRDefault="00A71195" w:rsidP="00A71195">
      <w:pPr>
        <w:pStyle w:val="Nadpis4"/>
        <w:jc w:val="center"/>
        <w:rPr>
          <w:i/>
        </w:rPr>
      </w:pPr>
      <w:r>
        <w:rPr>
          <w:i/>
        </w:rPr>
        <w:t>Úvod</w:t>
      </w:r>
    </w:p>
    <w:p w:rsidR="00A71195" w:rsidRDefault="00A71195" w:rsidP="00A71195"/>
    <w:p w:rsidR="004D5644" w:rsidRDefault="00A71195" w:rsidP="004D5644">
      <w:pPr>
        <w:pStyle w:val="Odstavecseseznamem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ind w:left="284" w:hanging="284"/>
        <w:jc w:val="both"/>
        <w:rPr>
          <w:color w:val="000000"/>
          <w:szCs w:val="22"/>
        </w:rPr>
      </w:pPr>
      <w:r w:rsidRPr="004D5644">
        <w:rPr>
          <w:color w:val="000000"/>
          <w:szCs w:val="22"/>
        </w:rPr>
        <w:t>Prodávající má ve svém výlučném vlastnictví v obci a k.</w:t>
      </w:r>
      <w:r w:rsidR="004D5644" w:rsidRPr="004D5644">
        <w:rPr>
          <w:color w:val="000000"/>
          <w:szCs w:val="22"/>
        </w:rPr>
        <w:t xml:space="preserve"> </w:t>
      </w:r>
      <w:proofErr w:type="spellStart"/>
      <w:r w:rsidRPr="004D5644">
        <w:rPr>
          <w:color w:val="000000"/>
          <w:szCs w:val="22"/>
        </w:rPr>
        <w:t>ú.</w:t>
      </w:r>
      <w:proofErr w:type="spellEnd"/>
      <w:r w:rsidRPr="004D5644">
        <w:rPr>
          <w:color w:val="000000"/>
          <w:szCs w:val="22"/>
        </w:rPr>
        <w:t xml:space="preserve"> Velké Meziříčí pozemek </w:t>
      </w:r>
      <w:r w:rsidR="004D5644" w:rsidRPr="004D5644">
        <w:rPr>
          <w:color w:val="000000"/>
          <w:szCs w:val="22"/>
        </w:rPr>
        <w:t xml:space="preserve">         </w:t>
      </w:r>
      <w:proofErr w:type="spellStart"/>
      <w:r w:rsidRPr="004D5644">
        <w:rPr>
          <w:color w:val="000000"/>
          <w:szCs w:val="22"/>
        </w:rPr>
        <w:t>parc</w:t>
      </w:r>
      <w:proofErr w:type="spellEnd"/>
      <w:r w:rsidRPr="004D5644">
        <w:rPr>
          <w:color w:val="000000"/>
          <w:szCs w:val="22"/>
        </w:rPr>
        <w:t>.</w:t>
      </w:r>
      <w:r w:rsidR="004D5644" w:rsidRPr="004D5644">
        <w:rPr>
          <w:color w:val="000000"/>
          <w:szCs w:val="22"/>
        </w:rPr>
        <w:t xml:space="preserve"> </w:t>
      </w:r>
      <w:proofErr w:type="gramStart"/>
      <w:r w:rsidRPr="004D5644">
        <w:rPr>
          <w:color w:val="000000"/>
          <w:szCs w:val="22"/>
        </w:rPr>
        <w:t>č.</w:t>
      </w:r>
      <w:proofErr w:type="gramEnd"/>
      <w:r w:rsidRPr="004D5644">
        <w:rPr>
          <w:color w:val="000000"/>
          <w:szCs w:val="22"/>
        </w:rPr>
        <w:t xml:space="preserve"> </w:t>
      </w:r>
      <w:r w:rsidR="004D5644" w:rsidRPr="004D5644">
        <w:rPr>
          <w:color w:val="000000"/>
          <w:szCs w:val="22"/>
        </w:rPr>
        <w:t>2200/17</w:t>
      </w:r>
      <w:r w:rsidRPr="004D5644">
        <w:rPr>
          <w:color w:val="000000"/>
          <w:szCs w:val="22"/>
        </w:rPr>
        <w:t xml:space="preserve">, </w:t>
      </w:r>
      <w:r w:rsidR="004D5644" w:rsidRPr="004D5644">
        <w:rPr>
          <w:color w:val="000000"/>
          <w:szCs w:val="22"/>
        </w:rPr>
        <w:t>ostatní plocha, manipulační plocha</w:t>
      </w:r>
      <w:r w:rsidRPr="004D5644">
        <w:rPr>
          <w:color w:val="000000"/>
          <w:szCs w:val="22"/>
        </w:rPr>
        <w:t xml:space="preserve">, o výměře </w:t>
      </w:r>
      <w:r w:rsidR="004D5644" w:rsidRPr="004D5644">
        <w:rPr>
          <w:color w:val="000000"/>
          <w:szCs w:val="22"/>
        </w:rPr>
        <w:t>989</w:t>
      </w:r>
      <w:r w:rsidRPr="004D5644">
        <w:rPr>
          <w:color w:val="000000"/>
          <w:szCs w:val="22"/>
        </w:rPr>
        <w:t xml:space="preserve"> m</w:t>
      </w:r>
      <w:r w:rsidRPr="004D5644">
        <w:rPr>
          <w:color w:val="000000"/>
          <w:szCs w:val="22"/>
          <w:vertAlign w:val="superscript"/>
        </w:rPr>
        <w:t>2</w:t>
      </w:r>
      <w:r w:rsidRPr="004D5644">
        <w:rPr>
          <w:color w:val="000000"/>
          <w:szCs w:val="22"/>
        </w:rPr>
        <w:t>, který je veden v katastru nemovitostí Katastrálního úřadu pro Vysočinu, Katastrální pracoviště Velké Meziříčí, na LV č. 1.</w:t>
      </w:r>
    </w:p>
    <w:p w:rsidR="004D5644" w:rsidRPr="004D5644" w:rsidRDefault="004D5644" w:rsidP="004D5644">
      <w:pPr>
        <w:pStyle w:val="Odstavecseseznamem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ind w:left="284" w:hanging="284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Pozemek </w:t>
      </w:r>
      <w:proofErr w:type="spellStart"/>
      <w:r>
        <w:rPr>
          <w:color w:val="000000"/>
          <w:szCs w:val="22"/>
        </w:rPr>
        <w:t>parc</w:t>
      </w:r>
      <w:proofErr w:type="spellEnd"/>
      <w:r>
        <w:rPr>
          <w:color w:val="000000"/>
          <w:szCs w:val="22"/>
        </w:rPr>
        <w:t xml:space="preserve">. </w:t>
      </w:r>
      <w:proofErr w:type="gramStart"/>
      <w:r>
        <w:rPr>
          <w:color w:val="000000"/>
          <w:szCs w:val="22"/>
        </w:rPr>
        <w:t>č.</w:t>
      </w:r>
      <w:proofErr w:type="gramEnd"/>
      <w:r>
        <w:rPr>
          <w:color w:val="000000"/>
          <w:szCs w:val="22"/>
        </w:rPr>
        <w:t xml:space="preserve"> 2200/17, výše specifikovaný, nabyl prodávající</w:t>
      </w:r>
      <w:r w:rsidR="002F41C8">
        <w:rPr>
          <w:color w:val="000000"/>
          <w:szCs w:val="22"/>
        </w:rPr>
        <w:t xml:space="preserve"> na základě smlouvy kupní ze dne 2. 4. 2008, právní účinky vkladu práva ke dni 9. 4. 2008.</w:t>
      </w:r>
      <w:r w:rsidRPr="004D5644">
        <w:rPr>
          <w:color w:val="000000"/>
          <w:szCs w:val="22"/>
        </w:rPr>
        <w:t xml:space="preserve"> </w:t>
      </w:r>
    </w:p>
    <w:p w:rsidR="00A71195" w:rsidRDefault="00A71195" w:rsidP="00A71195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A71195" w:rsidRDefault="00A71195" w:rsidP="00A71195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A71195" w:rsidRDefault="00A71195" w:rsidP="00A71195">
      <w:pPr>
        <w:pStyle w:val="Nadpis4"/>
        <w:jc w:val="center"/>
        <w:rPr>
          <w:i/>
        </w:rPr>
      </w:pPr>
      <w:r>
        <w:rPr>
          <w:i/>
        </w:rPr>
        <w:t>Předmět smlouvy</w:t>
      </w:r>
    </w:p>
    <w:p w:rsidR="00A71195" w:rsidRDefault="00A71195" w:rsidP="00A71195">
      <w:pPr>
        <w:pStyle w:val="Odstavecseseznamem"/>
        <w:rPr>
          <w:b/>
          <w:i/>
          <w:color w:val="000000"/>
          <w:szCs w:val="22"/>
        </w:rPr>
      </w:pPr>
    </w:p>
    <w:p w:rsidR="00A71195" w:rsidRDefault="00A71195" w:rsidP="00A71195">
      <w:pPr>
        <w:pStyle w:val="Odstavecseseznamem"/>
        <w:numPr>
          <w:ilvl w:val="1"/>
          <w:numId w:val="2"/>
        </w:numPr>
        <w:tabs>
          <w:tab w:val="num" w:pos="284"/>
        </w:tabs>
        <w:ind w:left="284" w:hanging="284"/>
        <w:jc w:val="both"/>
      </w:pPr>
      <w:r>
        <w:t>Geometrickým plánem čís. 48</w:t>
      </w:r>
      <w:r w:rsidR="00015776">
        <w:t>4</w:t>
      </w:r>
      <w:r>
        <w:t>9-</w:t>
      </w:r>
      <w:r w:rsidR="00015776">
        <w:t>406</w:t>
      </w:r>
      <w:r>
        <w:t xml:space="preserve">/2017 ze dne </w:t>
      </w:r>
      <w:r w:rsidR="00015776">
        <w:t xml:space="preserve">21. 12. </w:t>
      </w:r>
      <w:r>
        <w:t xml:space="preserve">2017, vyhotoveným společností GEO VM, s.r.o. – geodetické služby, Třebíčská 1540, Velké Meziříčí, a potvrzeným Katastrálním úřadem pro Vysočinu, Katastrální pracoviště Velké Meziříčí dne </w:t>
      </w:r>
      <w:r w:rsidR="00015776">
        <w:t>3. 1. 2018</w:t>
      </w:r>
      <w:r>
        <w:t xml:space="preserve">, byl z pozemku </w:t>
      </w:r>
      <w:proofErr w:type="spellStart"/>
      <w:r>
        <w:t>parc</w:t>
      </w:r>
      <w:proofErr w:type="spellEnd"/>
      <w:r>
        <w:t>.</w:t>
      </w:r>
      <w:r w:rsidR="00015776">
        <w:t xml:space="preserve"> </w:t>
      </w:r>
      <w:proofErr w:type="gramStart"/>
      <w:r>
        <w:t>č.</w:t>
      </w:r>
      <w:proofErr w:type="gramEnd"/>
      <w:r>
        <w:t xml:space="preserve"> </w:t>
      </w:r>
      <w:r w:rsidR="00015776">
        <w:t>2200/17</w:t>
      </w:r>
      <w:r>
        <w:t xml:space="preserve">, výše specifikovaný, oddělen pozemek </w:t>
      </w:r>
      <w:proofErr w:type="spellStart"/>
      <w:r>
        <w:t>parc</w:t>
      </w:r>
      <w:proofErr w:type="spellEnd"/>
      <w:r>
        <w:t>.</w:t>
      </w:r>
      <w:r w:rsidR="00015776">
        <w:t xml:space="preserve"> </w:t>
      </w:r>
      <w:r>
        <w:t xml:space="preserve">č. </w:t>
      </w:r>
      <w:r w:rsidR="00015776">
        <w:t>2200/41</w:t>
      </w:r>
      <w:r>
        <w:t xml:space="preserve">, </w:t>
      </w:r>
      <w:r w:rsidR="00015776">
        <w:t>ostatní plocha, manipulační plocha</w:t>
      </w:r>
      <w:r>
        <w:t xml:space="preserve">, o výměře </w:t>
      </w:r>
      <w:r w:rsidR="00015776">
        <w:t>187</w:t>
      </w:r>
      <w:r>
        <w:t xml:space="preserve"> m</w:t>
      </w:r>
      <w:r>
        <w:rPr>
          <w:vertAlign w:val="superscript"/>
        </w:rPr>
        <w:t>2</w:t>
      </w:r>
      <w:r>
        <w:t>, a tento je předmětem prodeje a koupě dle této kupní smlouvy.</w:t>
      </w:r>
    </w:p>
    <w:p w:rsidR="00A71195" w:rsidRDefault="00A71195" w:rsidP="00A71195">
      <w:pPr>
        <w:pStyle w:val="Odstavecseseznamem"/>
        <w:numPr>
          <w:ilvl w:val="1"/>
          <w:numId w:val="2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</w:pPr>
      <w:r>
        <w:t xml:space="preserve">Prodávající touto kupní smlouvou prodává kupujícímu pozemek </w:t>
      </w:r>
      <w:proofErr w:type="spellStart"/>
      <w:r>
        <w:rPr>
          <w:color w:val="000000"/>
          <w:szCs w:val="22"/>
        </w:rPr>
        <w:t>parc</w:t>
      </w:r>
      <w:proofErr w:type="spellEnd"/>
      <w:r>
        <w:rPr>
          <w:color w:val="000000"/>
          <w:szCs w:val="22"/>
        </w:rPr>
        <w:t>.</w:t>
      </w:r>
      <w:r w:rsidR="00015776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č. </w:t>
      </w:r>
      <w:r w:rsidR="00015776">
        <w:rPr>
          <w:color w:val="000000"/>
          <w:szCs w:val="22"/>
        </w:rPr>
        <w:t>2200/41</w:t>
      </w:r>
      <w:r>
        <w:rPr>
          <w:color w:val="000000"/>
          <w:szCs w:val="22"/>
        </w:rPr>
        <w:t xml:space="preserve">, </w:t>
      </w:r>
      <w:r w:rsidR="00015776">
        <w:rPr>
          <w:color w:val="000000"/>
          <w:szCs w:val="22"/>
        </w:rPr>
        <w:t>ostatní plocha, manipulační plocha</w:t>
      </w:r>
      <w:r>
        <w:rPr>
          <w:color w:val="000000"/>
          <w:szCs w:val="22"/>
        </w:rPr>
        <w:t xml:space="preserve">, o výměře </w:t>
      </w:r>
      <w:r w:rsidR="00015776">
        <w:rPr>
          <w:color w:val="000000"/>
          <w:szCs w:val="22"/>
        </w:rPr>
        <w:t xml:space="preserve">187 </w:t>
      </w:r>
      <w:r>
        <w:rPr>
          <w:color w:val="000000"/>
          <w:szCs w:val="22"/>
        </w:rPr>
        <w:t>m</w:t>
      </w:r>
      <w:r>
        <w:rPr>
          <w:color w:val="000000"/>
          <w:szCs w:val="22"/>
          <w:vertAlign w:val="superscript"/>
        </w:rPr>
        <w:t>2</w:t>
      </w:r>
      <w:r>
        <w:rPr>
          <w:color w:val="000000"/>
          <w:szCs w:val="22"/>
        </w:rPr>
        <w:t xml:space="preserve">, obec </w:t>
      </w:r>
      <w:r>
        <w:t xml:space="preserve">a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Velké Meziříčí,</w:t>
      </w:r>
      <w:r>
        <w:rPr>
          <w:color w:val="000000"/>
          <w:szCs w:val="22"/>
          <w:vertAlign w:val="superscript"/>
        </w:rPr>
        <w:t xml:space="preserve"> </w:t>
      </w:r>
      <w:r>
        <w:rPr>
          <w:color w:val="000000"/>
          <w:szCs w:val="22"/>
        </w:rPr>
        <w:t>a</w:t>
      </w:r>
      <w:r>
        <w:t xml:space="preserve"> kupující tento pozemek do svého výlučného vlastnictví přijímá. </w:t>
      </w:r>
    </w:p>
    <w:p w:rsidR="00A71195" w:rsidRDefault="00A71195" w:rsidP="00A71195">
      <w:pPr>
        <w:pStyle w:val="Odstavecseseznamem"/>
        <w:ind w:left="284"/>
        <w:jc w:val="both"/>
      </w:pPr>
    </w:p>
    <w:p w:rsidR="00A71195" w:rsidRDefault="00A71195" w:rsidP="00A71195">
      <w:pPr>
        <w:pStyle w:val="Odstavecseseznamem"/>
        <w:ind w:left="284"/>
        <w:jc w:val="both"/>
      </w:pPr>
    </w:p>
    <w:p w:rsidR="00A71195" w:rsidRDefault="00A71195" w:rsidP="00A71195"/>
    <w:p w:rsidR="00A71195" w:rsidRDefault="00A71195" w:rsidP="00A71195">
      <w:pPr>
        <w:pStyle w:val="Nadpis4"/>
        <w:jc w:val="center"/>
        <w:rPr>
          <w:i/>
        </w:rPr>
      </w:pPr>
      <w:r>
        <w:rPr>
          <w:i/>
        </w:rPr>
        <w:lastRenderedPageBreak/>
        <w:t>Cena, platební podmínky</w:t>
      </w:r>
    </w:p>
    <w:p w:rsidR="00A71195" w:rsidRDefault="00A71195" w:rsidP="00A71195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  <w:szCs w:val="22"/>
        </w:rPr>
      </w:pPr>
    </w:p>
    <w:p w:rsidR="00A71195" w:rsidRDefault="00A71195" w:rsidP="00A7119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Smluvní strany se dohodly na kupní ceně ve výši </w:t>
      </w:r>
      <w:r w:rsidR="00015776">
        <w:rPr>
          <w:color w:val="000000"/>
          <w:szCs w:val="22"/>
        </w:rPr>
        <w:t xml:space="preserve">490 </w:t>
      </w:r>
      <w:r>
        <w:rPr>
          <w:color w:val="000000"/>
          <w:szCs w:val="22"/>
        </w:rPr>
        <w:t>Kč/m</w:t>
      </w:r>
      <w:r>
        <w:rPr>
          <w:color w:val="000000"/>
          <w:szCs w:val="22"/>
          <w:vertAlign w:val="superscript"/>
        </w:rPr>
        <w:t>2</w:t>
      </w:r>
      <w:r>
        <w:rPr>
          <w:color w:val="000000"/>
          <w:szCs w:val="22"/>
        </w:rPr>
        <w:t xml:space="preserve">, tj. při celkové výměře </w:t>
      </w:r>
      <w:r w:rsidR="00015776">
        <w:rPr>
          <w:color w:val="000000"/>
          <w:szCs w:val="22"/>
        </w:rPr>
        <w:t>187</w:t>
      </w:r>
      <w:r>
        <w:rPr>
          <w:color w:val="000000"/>
          <w:szCs w:val="22"/>
        </w:rPr>
        <w:t xml:space="preserve"> m</w:t>
      </w:r>
      <w:r>
        <w:rPr>
          <w:color w:val="000000"/>
          <w:szCs w:val="22"/>
          <w:vertAlign w:val="superscript"/>
        </w:rPr>
        <w:t>2</w:t>
      </w:r>
      <w:r>
        <w:rPr>
          <w:color w:val="000000"/>
          <w:szCs w:val="22"/>
        </w:rPr>
        <w:t xml:space="preserve"> činí kupní cena </w:t>
      </w:r>
      <w:r w:rsidR="00015776">
        <w:rPr>
          <w:b/>
          <w:color w:val="000000"/>
          <w:szCs w:val="22"/>
        </w:rPr>
        <w:t>91.630</w:t>
      </w:r>
      <w:r>
        <w:rPr>
          <w:b/>
          <w:color w:val="000000"/>
          <w:szCs w:val="22"/>
        </w:rPr>
        <w:t xml:space="preserve"> </w:t>
      </w:r>
      <w:proofErr w:type="gramStart"/>
      <w:r>
        <w:rPr>
          <w:b/>
          <w:color w:val="000000"/>
          <w:szCs w:val="22"/>
        </w:rPr>
        <w:t xml:space="preserve">Kč  </w:t>
      </w:r>
      <w:r w:rsidR="00015776">
        <w:rPr>
          <w:color w:val="000000"/>
          <w:szCs w:val="22"/>
        </w:rPr>
        <w:t>včetně</w:t>
      </w:r>
      <w:proofErr w:type="gramEnd"/>
      <w:r w:rsidR="00015776">
        <w:rPr>
          <w:color w:val="000000"/>
          <w:szCs w:val="22"/>
        </w:rPr>
        <w:t xml:space="preserve"> 21% DPH (slovy: devadesát jeden tisíc šest set třicet </w:t>
      </w:r>
      <w:r>
        <w:rPr>
          <w:color w:val="000000"/>
          <w:szCs w:val="22"/>
        </w:rPr>
        <w:t xml:space="preserve">korun českých). </w:t>
      </w:r>
    </w:p>
    <w:p w:rsidR="00A71195" w:rsidRDefault="00A71195" w:rsidP="00A71195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 (cena bez DPH </w:t>
      </w:r>
      <w:r w:rsidR="00153B5A">
        <w:rPr>
          <w:color w:val="000000"/>
          <w:szCs w:val="22"/>
        </w:rPr>
        <w:t>75.723</w:t>
      </w:r>
      <w:r>
        <w:rPr>
          <w:color w:val="000000"/>
          <w:szCs w:val="22"/>
        </w:rPr>
        <w:t xml:space="preserve"> Kč, DPH 21% </w:t>
      </w:r>
      <w:r w:rsidR="00153B5A">
        <w:rPr>
          <w:color w:val="000000"/>
          <w:szCs w:val="22"/>
        </w:rPr>
        <w:t>15.907</w:t>
      </w:r>
      <w:r>
        <w:rPr>
          <w:color w:val="000000"/>
          <w:szCs w:val="22"/>
        </w:rPr>
        <w:t xml:space="preserve"> Kč).</w:t>
      </w:r>
    </w:p>
    <w:p w:rsidR="00A71195" w:rsidRDefault="00A71195" w:rsidP="00A7119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color w:val="000000"/>
          <w:szCs w:val="22"/>
        </w:rPr>
      </w:pPr>
      <w:r>
        <w:rPr>
          <w:color w:val="000000"/>
          <w:szCs w:val="22"/>
        </w:rPr>
        <w:t>Kupní cenu uhradí kupující v termínu do třiceti dnů po podpisu kupní smlouvy oběma smluvními stranami, a to na účet a variabilní symbol, které jsou uvedeny v záhlaví této kupní smlouvy.</w:t>
      </w:r>
    </w:p>
    <w:p w:rsidR="00A71195" w:rsidRDefault="00A71195" w:rsidP="00A7119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color w:val="000000"/>
          <w:szCs w:val="22"/>
        </w:rPr>
      </w:pPr>
      <w:r>
        <w:rPr>
          <w:color w:val="000000"/>
          <w:szCs w:val="22"/>
        </w:rPr>
        <w:t>Po připsání celkové částky na výše uvedený účet podá prodávající návrh na vklad vlastnického práva do katastru nemovitostí ve prospěch kupujícího.</w:t>
      </w:r>
    </w:p>
    <w:p w:rsidR="00A71195" w:rsidRDefault="00A71195" w:rsidP="00A71195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  <w:szCs w:val="22"/>
        </w:rPr>
      </w:pPr>
    </w:p>
    <w:p w:rsidR="00A71195" w:rsidRDefault="00A71195" w:rsidP="00A71195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  <w:szCs w:val="22"/>
        </w:rPr>
      </w:pPr>
    </w:p>
    <w:p w:rsidR="00A71195" w:rsidRDefault="00A71195" w:rsidP="00A71195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  <w:szCs w:val="22"/>
        </w:rPr>
      </w:pPr>
    </w:p>
    <w:p w:rsidR="00A71195" w:rsidRDefault="00A71195" w:rsidP="00A71195">
      <w:pPr>
        <w:pStyle w:val="Nadpis4"/>
        <w:jc w:val="center"/>
        <w:rPr>
          <w:i/>
        </w:rPr>
      </w:pPr>
      <w:r>
        <w:rPr>
          <w:i/>
        </w:rPr>
        <w:t>Zatížení pozemku</w:t>
      </w:r>
    </w:p>
    <w:p w:rsidR="00A71195" w:rsidRDefault="00A71195" w:rsidP="00A71195"/>
    <w:p w:rsidR="00A71195" w:rsidRDefault="00A71195" w:rsidP="00A71195">
      <w:pPr>
        <w:pStyle w:val="Odstavecseseznamem"/>
        <w:numPr>
          <w:ilvl w:val="0"/>
          <w:numId w:val="4"/>
        </w:numPr>
        <w:ind w:left="284" w:hanging="284"/>
        <w:jc w:val="both"/>
      </w:pPr>
      <w:r>
        <w:t>Prod</w:t>
      </w:r>
      <w:r w:rsidR="00AE7DEF">
        <w:t>ávající prohlašuje, že převáděný</w:t>
      </w:r>
      <w:r>
        <w:t xml:space="preserve"> pozem</w:t>
      </w:r>
      <w:r w:rsidR="00AE7DEF">
        <w:t>e</w:t>
      </w:r>
      <w:r>
        <w:t>k ne</w:t>
      </w:r>
      <w:r w:rsidR="00AE7DEF">
        <w:t>ní</w:t>
      </w:r>
      <w:r>
        <w:t xml:space="preserve"> zatížen žádným omezením výkonu vlastnického práva, jako je např. zástavní právo, věcné právo, předkupní právo, věcné břemeno apod.</w:t>
      </w:r>
    </w:p>
    <w:p w:rsidR="00A71195" w:rsidRDefault="00A71195" w:rsidP="00A71195">
      <w:pPr>
        <w:ind w:left="284" w:hanging="284"/>
        <w:jc w:val="both"/>
      </w:pPr>
      <w:r>
        <w:t>2. Kupující prohlašuje, že je mu předmět této kupní smlouvy znám a ve stavu, v jakém se nachází, jej od prodávajícího kupuje.</w:t>
      </w:r>
    </w:p>
    <w:p w:rsidR="00A71195" w:rsidRDefault="00A71195" w:rsidP="00A71195">
      <w:pPr>
        <w:jc w:val="both"/>
      </w:pPr>
    </w:p>
    <w:p w:rsidR="00A71195" w:rsidRDefault="00A71195" w:rsidP="00A71195">
      <w:pPr>
        <w:jc w:val="both"/>
      </w:pPr>
    </w:p>
    <w:p w:rsidR="00A71195" w:rsidRDefault="00A71195" w:rsidP="00A71195">
      <w:pPr>
        <w:jc w:val="both"/>
      </w:pPr>
    </w:p>
    <w:p w:rsidR="00A71195" w:rsidRDefault="00A71195" w:rsidP="00A71195">
      <w:pPr>
        <w:pStyle w:val="Nadpis4"/>
        <w:jc w:val="center"/>
        <w:rPr>
          <w:i/>
        </w:rPr>
      </w:pPr>
      <w:r>
        <w:rPr>
          <w:i/>
        </w:rPr>
        <w:t>Správní poplatek</w:t>
      </w:r>
    </w:p>
    <w:p w:rsidR="00A71195" w:rsidRDefault="00A71195" w:rsidP="00A71195"/>
    <w:p w:rsidR="00A71195" w:rsidRDefault="00A71195" w:rsidP="00A71195">
      <w:pPr>
        <w:pStyle w:val="Odstavecseseznamem"/>
        <w:ind w:left="284"/>
        <w:jc w:val="both"/>
      </w:pPr>
      <w:r>
        <w:t>Správní poplatek ve výši 1.000,- Kč v kolkové známce za podání návrhu na vklad vlastnického práva do katastru nemovitostí uhradí kupující.</w:t>
      </w:r>
    </w:p>
    <w:p w:rsidR="00A71195" w:rsidRDefault="00A71195" w:rsidP="00A71195">
      <w:pPr>
        <w:pStyle w:val="Odstavecseseznamem"/>
        <w:ind w:left="284"/>
        <w:jc w:val="both"/>
      </w:pPr>
    </w:p>
    <w:p w:rsidR="00A71195" w:rsidRDefault="00A71195" w:rsidP="00A71195">
      <w:pPr>
        <w:pStyle w:val="Odstavecseseznamem"/>
        <w:ind w:left="284"/>
        <w:jc w:val="both"/>
      </w:pPr>
    </w:p>
    <w:p w:rsidR="00A71195" w:rsidRDefault="00A71195" w:rsidP="00A71195">
      <w:pPr>
        <w:pStyle w:val="Odstavecseseznamem"/>
        <w:ind w:left="284"/>
        <w:jc w:val="both"/>
      </w:pPr>
    </w:p>
    <w:p w:rsidR="00A71195" w:rsidRDefault="00A71195" w:rsidP="00A71195">
      <w:pPr>
        <w:pStyle w:val="Nadpis4"/>
        <w:jc w:val="center"/>
        <w:rPr>
          <w:i/>
        </w:rPr>
      </w:pPr>
      <w:r>
        <w:rPr>
          <w:i/>
        </w:rPr>
        <w:t>Schvalovací doložka</w:t>
      </w:r>
    </w:p>
    <w:p w:rsidR="00A71195" w:rsidRDefault="00A71195" w:rsidP="00A71195"/>
    <w:p w:rsidR="00A71195" w:rsidRDefault="00A71195" w:rsidP="00A71195">
      <w:pPr>
        <w:pStyle w:val="Odstavecseseznamem"/>
        <w:numPr>
          <w:ilvl w:val="0"/>
          <w:numId w:val="5"/>
        </w:numPr>
        <w:ind w:left="284" w:hanging="284"/>
        <w:jc w:val="both"/>
      </w:pPr>
      <w:r>
        <w:t xml:space="preserve">Prodej předmětného pozemku byl projednán a schválen na jednání zastupitelstva města – prodávajícího – dne </w:t>
      </w:r>
      <w:r w:rsidR="00C71088">
        <w:t>13. 2. 2018</w:t>
      </w:r>
      <w:r>
        <w:t xml:space="preserve"> pod číslem usnesení </w:t>
      </w:r>
      <w:r w:rsidR="00C71088">
        <w:t>665/31/ZM/2018</w:t>
      </w:r>
      <w:r>
        <w:t xml:space="preserve"> v souladu se </w:t>
      </w:r>
      <w:proofErr w:type="gramStart"/>
      <w:r>
        <w:t>zákonem  č.</w:t>
      </w:r>
      <w:proofErr w:type="gramEnd"/>
      <w:r>
        <w:t xml:space="preserve"> 128/2000 Sb., o obcích, v platném znění.</w:t>
      </w:r>
    </w:p>
    <w:p w:rsidR="00A71195" w:rsidRDefault="00A71195" w:rsidP="00A7119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Záměr prodeje předmětného pozemku byl zveřejněn na úřední desce Městského úřadu Velké Meziříčí dne </w:t>
      </w:r>
      <w:r w:rsidR="00C71088">
        <w:rPr>
          <w:color w:val="000000"/>
        </w:rPr>
        <w:t>26. 1. 2018</w:t>
      </w:r>
      <w:r>
        <w:rPr>
          <w:color w:val="000000"/>
        </w:rPr>
        <w:t xml:space="preserve"> a sejmut dne </w:t>
      </w:r>
      <w:r w:rsidR="00C71088">
        <w:rPr>
          <w:color w:val="000000"/>
        </w:rPr>
        <w:t>13. 2. 2018</w:t>
      </w:r>
      <w:r>
        <w:rPr>
          <w:color w:val="000000"/>
        </w:rPr>
        <w:t>; v téže době byl rovněž zveřejněn způsobem umožňujícím dálkový přístup na internetové stránce města.</w:t>
      </w:r>
    </w:p>
    <w:p w:rsidR="00A71195" w:rsidRDefault="00A71195" w:rsidP="00A71195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</w:rPr>
      </w:pPr>
    </w:p>
    <w:p w:rsidR="00A71195" w:rsidRDefault="00A71195" w:rsidP="00A71195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</w:rPr>
      </w:pPr>
    </w:p>
    <w:p w:rsidR="00A71195" w:rsidRDefault="00A71195" w:rsidP="00A71195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</w:rPr>
      </w:pPr>
    </w:p>
    <w:p w:rsidR="00A71195" w:rsidRDefault="00A71195" w:rsidP="00A71195">
      <w:pPr>
        <w:pStyle w:val="Nadpis4"/>
        <w:jc w:val="center"/>
        <w:rPr>
          <w:i/>
        </w:rPr>
      </w:pPr>
      <w:r>
        <w:rPr>
          <w:i/>
        </w:rPr>
        <w:t>Zápis do katastru nemovitostí</w:t>
      </w:r>
    </w:p>
    <w:p w:rsidR="00A71195" w:rsidRDefault="00A71195" w:rsidP="00A71195"/>
    <w:p w:rsidR="00A71195" w:rsidRDefault="00A71195" w:rsidP="00A71195">
      <w:pPr>
        <w:jc w:val="both"/>
      </w:pPr>
      <w:r>
        <w:t>Podle této smlouvy provede Katastrální úřad pro Vysočinu, Katastrální pracoviště Velké Meziříčí na příslušném listu vlastnictví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Velké Meziříčí zápis.</w:t>
      </w:r>
    </w:p>
    <w:p w:rsidR="00A71195" w:rsidRDefault="00A71195" w:rsidP="00A71195">
      <w:pPr>
        <w:ind w:left="284"/>
        <w:jc w:val="both"/>
      </w:pPr>
    </w:p>
    <w:p w:rsidR="00A71195" w:rsidRDefault="00A71195" w:rsidP="00A71195">
      <w:pPr>
        <w:ind w:left="284"/>
        <w:jc w:val="both"/>
      </w:pPr>
    </w:p>
    <w:p w:rsidR="00A71195" w:rsidRDefault="00A71195" w:rsidP="00A71195">
      <w:pPr>
        <w:ind w:left="284"/>
        <w:jc w:val="both"/>
      </w:pPr>
    </w:p>
    <w:p w:rsidR="00A71195" w:rsidRDefault="00A71195" w:rsidP="00A71195">
      <w:pPr>
        <w:ind w:left="284"/>
        <w:jc w:val="both"/>
      </w:pPr>
    </w:p>
    <w:p w:rsidR="00A71195" w:rsidRDefault="00A71195" w:rsidP="00A71195">
      <w:pPr>
        <w:pStyle w:val="Nadpis4"/>
        <w:jc w:val="center"/>
        <w:rPr>
          <w:i/>
        </w:rPr>
      </w:pPr>
      <w:r>
        <w:rPr>
          <w:i/>
        </w:rPr>
        <w:lastRenderedPageBreak/>
        <w:t>Ostatní ujednání</w:t>
      </w:r>
    </w:p>
    <w:p w:rsidR="00A71195" w:rsidRDefault="00A71195" w:rsidP="00A71195">
      <w:pPr>
        <w:autoSpaceDE w:val="0"/>
        <w:autoSpaceDN w:val="0"/>
        <w:adjustRightInd w:val="0"/>
        <w:jc w:val="both"/>
        <w:rPr>
          <w:color w:val="000000"/>
        </w:rPr>
      </w:pPr>
    </w:p>
    <w:p w:rsidR="00A71195" w:rsidRDefault="00A71195" w:rsidP="00A71195">
      <w:pPr>
        <w:pStyle w:val="Odstavecseseznamem"/>
        <w:numPr>
          <w:ilvl w:val="0"/>
          <w:numId w:val="6"/>
        </w:numPr>
        <w:ind w:left="426" w:hanging="426"/>
        <w:jc w:val="both"/>
      </w:pPr>
      <w:r>
        <w:t>Smluvní strany souhlasí s tím, že obsah této smlouvy může být zveřejněn, zejména v rozsahu a za podmínek dle zákona č. 106/1999 Sb., o svobodném přístupu k informacím, v platném znění. Kupující souhlasí s tím, že tato smlouva bude zveřejněna v registru smluv dle zákona č. 340/2015 Sb., o zvláštních podmínkách účinnosti některých smluv, uveřejňování těchto smluv a o registru smluv (zákon o registru smluv).</w:t>
      </w:r>
    </w:p>
    <w:p w:rsidR="00A71195" w:rsidRDefault="00A71195" w:rsidP="00A71195">
      <w:pPr>
        <w:pStyle w:val="Odstavecseseznamem"/>
        <w:numPr>
          <w:ilvl w:val="0"/>
          <w:numId w:val="6"/>
        </w:numPr>
        <w:ind w:left="426" w:hanging="426"/>
        <w:jc w:val="both"/>
      </w:pPr>
      <w:r>
        <w:t>Smluvní strany shodně prohlašují, že obsah této smlouvy odpovídá jejich souhlasnému a dobrovolnému projevu vůle, nebyl sepsán v tísni, ani za nápadně nevýhodných podmínek pro kteroukoliv z nich. Na důkaz souhlasu s obsahem této smlouvy připojují smluvní strany svoje podpisy.</w:t>
      </w:r>
    </w:p>
    <w:p w:rsidR="00A71195" w:rsidRDefault="00A71195" w:rsidP="00A71195">
      <w:pPr>
        <w:pStyle w:val="Odstavecseseznamem"/>
        <w:numPr>
          <w:ilvl w:val="0"/>
          <w:numId w:val="6"/>
        </w:numPr>
        <w:ind w:left="426" w:hanging="426"/>
        <w:jc w:val="both"/>
      </w:pPr>
      <w:r>
        <w:t>Tato smlouva je vyhotovena v pěti vyhotoveních, tři pro prodávajícího, jedno pro kupujícího a jedno pro účely vkladu vlastnického práva do katastru nemovitostí.</w:t>
      </w:r>
    </w:p>
    <w:p w:rsidR="00A71195" w:rsidRDefault="00A71195" w:rsidP="00A71195">
      <w:pPr>
        <w:jc w:val="both"/>
      </w:pPr>
    </w:p>
    <w:p w:rsidR="00A71195" w:rsidRDefault="00A71195" w:rsidP="00A71195">
      <w:pPr>
        <w:jc w:val="both"/>
      </w:pPr>
    </w:p>
    <w:p w:rsidR="00A71195" w:rsidRDefault="00A71195" w:rsidP="00A71195">
      <w:pPr>
        <w:jc w:val="both"/>
      </w:pPr>
    </w:p>
    <w:p w:rsidR="00A71195" w:rsidRDefault="00A71195" w:rsidP="00A71195">
      <w:pPr>
        <w:jc w:val="both"/>
      </w:pPr>
    </w:p>
    <w:p w:rsidR="00DA7F9E" w:rsidRDefault="00A71195" w:rsidP="00DA7F9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Ve Velkém Meziříčí dne </w:t>
      </w:r>
      <w:r w:rsidR="000A47C1">
        <w:rPr>
          <w:color w:val="000000"/>
        </w:rPr>
        <w:t xml:space="preserve">27. 3. 2018 </w:t>
      </w:r>
      <w:bookmarkStart w:id="0" w:name="_GoBack"/>
      <w:bookmarkEnd w:id="0"/>
      <w:r w:rsidR="00DA7F9E">
        <w:rPr>
          <w:color w:val="000000"/>
        </w:rPr>
        <w:tab/>
        <w:t>Ve Velkém Meziříčí dne ………………..</w:t>
      </w:r>
    </w:p>
    <w:p w:rsidR="00A71195" w:rsidRDefault="00A71195" w:rsidP="00A71195">
      <w:pPr>
        <w:autoSpaceDE w:val="0"/>
        <w:autoSpaceDN w:val="0"/>
        <w:adjustRightInd w:val="0"/>
        <w:jc w:val="both"/>
        <w:rPr>
          <w:color w:val="000000"/>
        </w:rPr>
      </w:pPr>
    </w:p>
    <w:p w:rsidR="00A71195" w:rsidRDefault="00A71195" w:rsidP="00A71195">
      <w:pPr>
        <w:autoSpaceDE w:val="0"/>
        <w:autoSpaceDN w:val="0"/>
        <w:adjustRightInd w:val="0"/>
        <w:jc w:val="both"/>
        <w:rPr>
          <w:color w:val="000000"/>
        </w:rPr>
      </w:pPr>
    </w:p>
    <w:p w:rsidR="00A71195" w:rsidRDefault="00A71195" w:rsidP="00A71195">
      <w:pPr>
        <w:autoSpaceDE w:val="0"/>
        <w:autoSpaceDN w:val="0"/>
        <w:adjustRightInd w:val="0"/>
        <w:jc w:val="both"/>
        <w:rPr>
          <w:color w:val="000000"/>
        </w:rPr>
      </w:pPr>
    </w:p>
    <w:p w:rsidR="00A71195" w:rsidRDefault="00A71195" w:rsidP="00A71195">
      <w:pPr>
        <w:autoSpaceDE w:val="0"/>
        <w:autoSpaceDN w:val="0"/>
        <w:adjustRightInd w:val="0"/>
        <w:jc w:val="both"/>
        <w:rPr>
          <w:color w:val="000000"/>
        </w:rPr>
      </w:pPr>
    </w:p>
    <w:p w:rsidR="00A71195" w:rsidRDefault="00A71195" w:rsidP="00A71195">
      <w:pPr>
        <w:rPr>
          <w:color w:val="000000"/>
        </w:rPr>
      </w:pPr>
      <w:r>
        <w:rPr>
          <w:color w:val="000000"/>
        </w:rPr>
        <w:t>Prodávající: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Kupující:</w:t>
      </w:r>
    </w:p>
    <w:p w:rsidR="00A71195" w:rsidRDefault="00A71195" w:rsidP="00A71195">
      <w:pPr>
        <w:rPr>
          <w:color w:val="000000"/>
        </w:rPr>
      </w:pPr>
    </w:p>
    <w:p w:rsidR="00A71195" w:rsidRDefault="00A71195" w:rsidP="00A71195">
      <w:pPr>
        <w:rPr>
          <w:color w:val="000000"/>
        </w:rPr>
      </w:pPr>
    </w:p>
    <w:p w:rsidR="00A71195" w:rsidRDefault="00A71195" w:rsidP="00A71195">
      <w:pPr>
        <w:rPr>
          <w:color w:val="000000"/>
        </w:rPr>
      </w:pPr>
    </w:p>
    <w:p w:rsidR="00A71195" w:rsidRDefault="00A71195" w:rsidP="00A71195">
      <w:pPr>
        <w:rPr>
          <w:color w:val="000000"/>
        </w:rPr>
      </w:pPr>
    </w:p>
    <w:p w:rsidR="00A71195" w:rsidRDefault="00A71195" w:rsidP="00A71195">
      <w:pPr>
        <w:rPr>
          <w:color w:val="000000"/>
        </w:rPr>
      </w:pPr>
      <w:r>
        <w:rPr>
          <w:color w:val="000000"/>
        </w:rPr>
        <w:t>…………………………………….</w:t>
      </w:r>
      <w:r>
        <w:rPr>
          <w:color w:val="000000"/>
        </w:rPr>
        <w:tab/>
      </w:r>
      <w:r>
        <w:rPr>
          <w:color w:val="000000"/>
        </w:rPr>
        <w:tab/>
        <w:t>………………………………..………………..</w:t>
      </w:r>
    </w:p>
    <w:p w:rsidR="00A71195" w:rsidRDefault="00A71195" w:rsidP="00A71195">
      <w:pPr>
        <w:ind w:firstLine="708"/>
      </w:pPr>
      <w:r>
        <w:rPr>
          <w:color w:val="000000"/>
        </w:rPr>
        <w:t>Město Velké Meziříčí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t>BUILDINGcentrum</w:t>
      </w:r>
      <w:proofErr w:type="spellEnd"/>
      <w:r>
        <w:t>-HSV, s. r.o.</w:t>
      </w:r>
    </w:p>
    <w:p w:rsidR="00A71195" w:rsidRDefault="00A71195" w:rsidP="00A71195">
      <w:r>
        <w:t xml:space="preserve">   </w:t>
      </w:r>
      <w:r w:rsidR="001B1305">
        <w:t xml:space="preserve">     </w:t>
      </w:r>
      <w:r w:rsidR="00355D5F">
        <w:t xml:space="preserve"> </w:t>
      </w:r>
      <w:r>
        <w:t xml:space="preserve"> Josef Komínek, starosta</w:t>
      </w:r>
      <w:r>
        <w:tab/>
      </w:r>
      <w:r>
        <w:tab/>
      </w:r>
      <w:r>
        <w:tab/>
      </w:r>
      <w:r w:rsidR="00355D5F">
        <w:t xml:space="preserve">   </w:t>
      </w:r>
      <w:r w:rsidR="00265C04">
        <w:t xml:space="preserve">  </w:t>
      </w:r>
      <w:r>
        <w:t>Karel Věžník, jednatel</w:t>
      </w:r>
    </w:p>
    <w:p w:rsidR="00A71195" w:rsidRDefault="00A71195" w:rsidP="00A71195">
      <w:pPr>
        <w:rPr>
          <w:color w:val="000000"/>
        </w:rPr>
      </w:pPr>
    </w:p>
    <w:p w:rsidR="00A71195" w:rsidRDefault="00A71195" w:rsidP="00A71195">
      <w:pPr>
        <w:rPr>
          <w:color w:val="000000"/>
        </w:rPr>
      </w:pPr>
    </w:p>
    <w:p w:rsidR="00A71195" w:rsidRDefault="00A71195" w:rsidP="00A71195">
      <w:pPr>
        <w:rPr>
          <w:color w:val="000000"/>
        </w:rPr>
      </w:pPr>
    </w:p>
    <w:p w:rsidR="00A71195" w:rsidRDefault="00A71195" w:rsidP="00A71195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…………………………………………………..</w:t>
      </w:r>
    </w:p>
    <w:p w:rsidR="00A71195" w:rsidRDefault="00A71195" w:rsidP="00A71195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t>BUILDINGcentrum</w:t>
      </w:r>
      <w:proofErr w:type="spellEnd"/>
      <w:r>
        <w:t>-HSV, s. r.o.</w:t>
      </w:r>
    </w:p>
    <w:p w:rsidR="00A71195" w:rsidRDefault="00A71195" w:rsidP="00A71195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355D5F">
        <w:rPr>
          <w:color w:val="000000"/>
        </w:rPr>
        <w:t xml:space="preserve">    </w:t>
      </w:r>
      <w:r>
        <w:rPr>
          <w:color w:val="000000"/>
        </w:rPr>
        <w:t>Naděžda Veselá, jednatelka</w:t>
      </w:r>
    </w:p>
    <w:p w:rsidR="00A71195" w:rsidRDefault="00A71195" w:rsidP="00A71195"/>
    <w:p w:rsidR="00A71195" w:rsidRDefault="00A71195" w:rsidP="00A71195"/>
    <w:p w:rsidR="00A71195" w:rsidRDefault="00A71195" w:rsidP="00A71195"/>
    <w:p w:rsidR="00A71195" w:rsidRDefault="00A71195" w:rsidP="00A71195"/>
    <w:p w:rsidR="00A71195" w:rsidRDefault="00A71195" w:rsidP="00A71195"/>
    <w:p w:rsidR="00A71195" w:rsidRDefault="00A71195" w:rsidP="00A71195"/>
    <w:p w:rsidR="00A71195" w:rsidRDefault="00A71195" w:rsidP="00A71195"/>
    <w:p w:rsidR="00A71195" w:rsidRDefault="00A71195" w:rsidP="00A71195"/>
    <w:p w:rsidR="00A71195" w:rsidRDefault="00A71195" w:rsidP="00A71195"/>
    <w:p w:rsidR="00A71195" w:rsidRDefault="00A71195" w:rsidP="00A71195"/>
    <w:p w:rsidR="00A71195" w:rsidRDefault="00A71195" w:rsidP="00A71195"/>
    <w:p w:rsidR="00622134" w:rsidRDefault="00622134"/>
    <w:sectPr w:rsidR="00622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0971"/>
    <w:multiLevelType w:val="hybridMultilevel"/>
    <w:tmpl w:val="DF4AD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102B"/>
    <w:multiLevelType w:val="hybridMultilevel"/>
    <w:tmpl w:val="FF6A0B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5613A0E"/>
    <w:multiLevelType w:val="hybridMultilevel"/>
    <w:tmpl w:val="52D06ED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C2A192B"/>
    <w:multiLevelType w:val="hybridMultilevel"/>
    <w:tmpl w:val="0302B3F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DFB29B8"/>
    <w:multiLevelType w:val="hybridMultilevel"/>
    <w:tmpl w:val="A1FA85D2"/>
    <w:lvl w:ilvl="0" w:tplc="7F78B594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i/>
      </w:rPr>
    </w:lvl>
    <w:lvl w:ilvl="1" w:tplc="FBFA714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7527D6"/>
    <w:multiLevelType w:val="hybridMultilevel"/>
    <w:tmpl w:val="030E8A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CB"/>
    <w:rsid w:val="00015776"/>
    <w:rsid w:val="000A47C1"/>
    <w:rsid w:val="00153B5A"/>
    <w:rsid w:val="001B1305"/>
    <w:rsid w:val="00265C04"/>
    <w:rsid w:val="002F41C8"/>
    <w:rsid w:val="00355D5F"/>
    <w:rsid w:val="004D5644"/>
    <w:rsid w:val="00622134"/>
    <w:rsid w:val="00835F32"/>
    <w:rsid w:val="009478CB"/>
    <w:rsid w:val="00A71195"/>
    <w:rsid w:val="00AE7DEF"/>
    <w:rsid w:val="00C71088"/>
    <w:rsid w:val="00DA7F9E"/>
    <w:rsid w:val="00D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71195"/>
    <w:pPr>
      <w:keepNext/>
      <w:autoSpaceDE w:val="0"/>
      <w:autoSpaceDN w:val="0"/>
      <w:adjustRightInd w:val="0"/>
      <w:spacing w:before="120"/>
      <w:jc w:val="center"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71195"/>
    <w:pPr>
      <w:keepNext/>
      <w:numPr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71195"/>
    <w:pPr>
      <w:keepNext/>
      <w:ind w:left="1080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7119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7119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A7119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711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7D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DE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71195"/>
    <w:pPr>
      <w:keepNext/>
      <w:autoSpaceDE w:val="0"/>
      <w:autoSpaceDN w:val="0"/>
      <w:adjustRightInd w:val="0"/>
      <w:spacing w:before="120"/>
      <w:jc w:val="center"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71195"/>
    <w:pPr>
      <w:keepNext/>
      <w:numPr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71195"/>
    <w:pPr>
      <w:keepNext/>
      <w:ind w:left="1080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7119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7119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A7119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711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7D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DE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678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Renata</dc:creator>
  <cp:keywords/>
  <dc:description/>
  <cp:lastModifiedBy>Havránková Renata</cp:lastModifiedBy>
  <cp:revision>14</cp:revision>
  <cp:lastPrinted>2018-03-12T15:28:00Z</cp:lastPrinted>
  <dcterms:created xsi:type="dcterms:W3CDTF">2018-03-12T15:05:00Z</dcterms:created>
  <dcterms:modified xsi:type="dcterms:W3CDTF">2018-03-27T12:41:00Z</dcterms:modified>
</cp:coreProperties>
</file>