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44C101D0"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2133AB">
        <w:t>30208</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3F12605F" w:rsidR="00402AFA" w:rsidRDefault="00402AFA">
      <w:pPr>
        <w:tabs>
          <w:tab w:val="left" w:pos="1985"/>
        </w:tabs>
        <w:spacing w:line="230" w:lineRule="exact"/>
        <w:jc w:val="both"/>
        <w:rPr>
          <w:b/>
          <w:bCs/>
          <w:sz w:val="24"/>
        </w:rPr>
      </w:pPr>
      <w:r>
        <w:rPr>
          <w:sz w:val="24"/>
        </w:rPr>
        <w:t>organizace:</w:t>
      </w:r>
      <w:r>
        <w:rPr>
          <w:b/>
          <w:sz w:val="24"/>
        </w:rPr>
        <w:tab/>
      </w:r>
      <w:r w:rsidR="002133AB">
        <w:rPr>
          <w:b/>
          <w:sz w:val="24"/>
        </w:rPr>
        <w:t>KOVOSVIT MAS, a. s.</w:t>
      </w:r>
    </w:p>
    <w:p w14:paraId="0BEA128C" w14:textId="3F07F680" w:rsidR="00402AFA" w:rsidRDefault="00402AFA">
      <w:pPr>
        <w:tabs>
          <w:tab w:val="left" w:pos="1985"/>
        </w:tabs>
        <w:spacing w:line="230" w:lineRule="exact"/>
        <w:jc w:val="both"/>
        <w:rPr>
          <w:b/>
          <w:bCs/>
          <w:sz w:val="24"/>
        </w:rPr>
      </w:pPr>
      <w:r>
        <w:rPr>
          <w:sz w:val="24"/>
        </w:rPr>
        <w:t>se sídlem:</w:t>
      </w:r>
      <w:r>
        <w:rPr>
          <w:b/>
          <w:bCs/>
          <w:sz w:val="24"/>
        </w:rPr>
        <w:tab/>
      </w:r>
      <w:r w:rsidR="002133AB">
        <w:rPr>
          <w:b/>
          <w:bCs/>
          <w:sz w:val="24"/>
        </w:rPr>
        <w:t xml:space="preserve">náměstí Tomáše Bati 419, 391 02 Sezimovo Ústí </w:t>
      </w:r>
    </w:p>
    <w:p w14:paraId="2DD63736" w14:textId="1FA83F52" w:rsidR="003D0091" w:rsidRDefault="00402AFA" w:rsidP="002133AB">
      <w:pPr>
        <w:tabs>
          <w:tab w:val="left" w:pos="1985"/>
        </w:tabs>
        <w:spacing w:line="230" w:lineRule="exact"/>
        <w:jc w:val="both"/>
        <w:rPr>
          <w:sz w:val="24"/>
        </w:rPr>
      </w:pPr>
      <w:r>
        <w:rPr>
          <w:sz w:val="24"/>
        </w:rPr>
        <w:t>IČ:</w:t>
      </w:r>
      <w:r w:rsidR="002133AB">
        <w:rPr>
          <w:sz w:val="24"/>
        </w:rPr>
        <w:tab/>
        <w:t>260 47 284</w:t>
      </w:r>
    </w:p>
    <w:p w14:paraId="0E10EEDB" w14:textId="1491FBC4" w:rsidR="00402AFA" w:rsidRDefault="003D0091">
      <w:pPr>
        <w:tabs>
          <w:tab w:val="left" w:pos="1985"/>
        </w:tabs>
        <w:spacing w:line="230" w:lineRule="exact"/>
        <w:jc w:val="both"/>
        <w:rPr>
          <w:b/>
          <w:bCs/>
          <w:sz w:val="24"/>
        </w:rPr>
      </w:pPr>
      <w:r>
        <w:rPr>
          <w:sz w:val="24"/>
        </w:rPr>
        <w:t>DIČ:</w:t>
      </w:r>
      <w:r w:rsidR="00402AFA">
        <w:rPr>
          <w:b/>
          <w:bCs/>
          <w:sz w:val="24"/>
        </w:rPr>
        <w:tab/>
      </w:r>
      <w:r w:rsidR="002133AB">
        <w:rPr>
          <w:b/>
          <w:bCs/>
          <w:sz w:val="24"/>
        </w:rPr>
        <w:t>CZ 260 47 284</w:t>
      </w:r>
    </w:p>
    <w:p w14:paraId="3AA8120A" w14:textId="1DC0C691"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2133AB">
        <w:rPr>
          <w:sz w:val="24"/>
        </w:rPr>
        <w:t> Českých Budějovicích</w:t>
      </w:r>
      <w:r>
        <w:rPr>
          <w:sz w:val="24"/>
        </w:rPr>
        <w:t>, oddíl</w:t>
      </w:r>
      <w:r w:rsidR="002133AB">
        <w:rPr>
          <w:sz w:val="24"/>
        </w:rPr>
        <w:t xml:space="preserve"> B</w:t>
      </w:r>
      <w:r>
        <w:rPr>
          <w:sz w:val="24"/>
        </w:rPr>
        <w:t>,</w:t>
      </w:r>
      <w:r w:rsidR="00D74815">
        <w:rPr>
          <w:sz w:val="24"/>
        </w:rPr>
        <w:t xml:space="preserve"> </w:t>
      </w:r>
      <w:r>
        <w:rPr>
          <w:sz w:val="24"/>
        </w:rPr>
        <w:t xml:space="preserve">vložka </w:t>
      </w:r>
      <w:r w:rsidR="002133AB">
        <w:rPr>
          <w:sz w:val="24"/>
        </w:rPr>
        <w:t>1257</w:t>
      </w:r>
    </w:p>
    <w:p w14:paraId="5CC8D23D" w14:textId="77777777" w:rsidR="00402AFA" w:rsidRDefault="00402AFA">
      <w:pPr>
        <w:tabs>
          <w:tab w:val="left" w:pos="1985"/>
        </w:tabs>
        <w:spacing w:line="230" w:lineRule="exact"/>
        <w:jc w:val="both"/>
        <w:rPr>
          <w:sz w:val="24"/>
        </w:rPr>
      </w:pPr>
    </w:p>
    <w:p w14:paraId="1F364860" w14:textId="1D40C9B2" w:rsidR="00402AFA" w:rsidRDefault="00402AFA">
      <w:pPr>
        <w:tabs>
          <w:tab w:val="left" w:pos="1985"/>
        </w:tabs>
        <w:spacing w:line="230" w:lineRule="exact"/>
        <w:jc w:val="both"/>
        <w:rPr>
          <w:b/>
          <w:bCs/>
          <w:sz w:val="24"/>
        </w:rPr>
      </w:pPr>
      <w:r>
        <w:rPr>
          <w:sz w:val="24"/>
        </w:rPr>
        <w:t>zastoupená:</w:t>
      </w:r>
      <w:r>
        <w:rPr>
          <w:b/>
          <w:sz w:val="24"/>
        </w:rPr>
        <w:tab/>
      </w:r>
      <w:r w:rsidR="002133AB">
        <w:rPr>
          <w:b/>
          <w:sz w:val="24"/>
        </w:rPr>
        <w:t xml:space="preserve">Ing. Liborem Kuchařem </w:t>
      </w:r>
    </w:p>
    <w:p w14:paraId="00835908" w14:textId="477A3698" w:rsidR="00CC4A2A" w:rsidRDefault="00402AFA" w:rsidP="002133AB">
      <w:pPr>
        <w:tabs>
          <w:tab w:val="left" w:pos="1985"/>
        </w:tabs>
        <w:spacing w:line="230" w:lineRule="exact"/>
        <w:jc w:val="both"/>
        <w:rPr>
          <w:sz w:val="24"/>
        </w:rPr>
      </w:pPr>
      <w:r>
        <w:rPr>
          <w:sz w:val="24"/>
        </w:rPr>
        <w:t>funkce:</w:t>
      </w:r>
      <w:r w:rsidR="002133AB">
        <w:rPr>
          <w:sz w:val="24"/>
        </w:rPr>
        <w:tab/>
        <w:t xml:space="preserve">předsedou představenstva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51CEBA6F"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2133AB">
        <w:rPr>
          <w:b/>
          <w:sz w:val="24"/>
        </w:rPr>
        <w:t>FV</w:t>
      </w:r>
      <w:r w:rsidR="002133AB" w:rsidRPr="002133AB">
        <w:rPr>
          <w:b/>
          <w:sz w:val="24"/>
        </w:rPr>
        <w:t>30208</w:t>
      </w:r>
      <w:r w:rsidRPr="002133AB">
        <w:rPr>
          <w:b/>
          <w:sz w:val="24"/>
        </w:rPr>
        <w:t xml:space="preserve"> „</w:t>
      </w:r>
      <w:r w:rsidR="002133AB" w:rsidRPr="002133AB">
        <w:rPr>
          <w:b/>
          <w:sz w:val="24"/>
        </w:rPr>
        <w:t>Vertikální frézovací centrum střední velikosti se zvýšenou přesností</w:t>
      </w:r>
      <w:r w:rsidRPr="002133AB">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2035D5B4" w:rsidR="00402AFA" w:rsidRPr="00992FBC" w:rsidRDefault="00402AFA">
      <w:pPr>
        <w:pStyle w:val="Zkladntext"/>
        <w:tabs>
          <w:tab w:val="left" w:pos="1843"/>
        </w:tabs>
        <w:ind w:right="-227"/>
        <w:rPr>
          <w:b/>
          <w:bCs/>
        </w:rPr>
      </w:pPr>
      <w:r w:rsidRPr="00992FBC">
        <w:t>Obchodní jméno:</w:t>
      </w:r>
      <w:r w:rsidRPr="00992FBC">
        <w:rPr>
          <w:b/>
          <w:bCs/>
        </w:rPr>
        <w:tab/>
      </w:r>
      <w:r w:rsidR="002133AB" w:rsidRPr="002133AB">
        <w:rPr>
          <w:b/>
          <w:bCs/>
        </w:rPr>
        <w:t>České vysoké učení technické v</w:t>
      </w:r>
      <w:r w:rsidR="002133AB">
        <w:rPr>
          <w:b/>
          <w:bCs/>
        </w:rPr>
        <w:t> </w:t>
      </w:r>
      <w:r w:rsidR="002133AB" w:rsidRPr="002133AB">
        <w:rPr>
          <w:b/>
          <w:bCs/>
        </w:rPr>
        <w:t>Praze</w:t>
      </w:r>
      <w:r w:rsidR="002133AB">
        <w:rPr>
          <w:b/>
          <w:bCs/>
        </w:rPr>
        <w:t xml:space="preserve"> – Fakulta strojní</w:t>
      </w:r>
    </w:p>
    <w:p w14:paraId="4FD5095A" w14:textId="4C5424B8" w:rsidR="00402AFA" w:rsidRPr="00992FBC" w:rsidRDefault="00402AFA">
      <w:pPr>
        <w:pStyle w:val="Zkladntext"/>
        <w:tabs>
          <w:tab w:val="left" w:pos="1843"/>
        </w:tabs>
        <w:ind w:right="-227"/>
      </w:pPr>
      <w:r w:rsidRPr="00992FBC">
        <w:t>Sídlo:</w:t>
      </w:r>
      <w:r w:rsidRPr="00992FBC">
        <w:rPr>
          <w:b/>
          <w:bCs/>
        </w:rPr>
        <w:tab/>
      </w:r>
      <w:r w:rsidR="002133AB">
        <w:rPr>
          <w:b/>
          <w:bCs/>
        </w:rPr>
        <w:t xml:space="preserve">Zikova 1903/4, 160 00 Praha 6 </w:t>
      </w:r>
    </w:p>
    <w:p w14:paraId="7ABF2E8B" w14:textId="2B5BB209" w:rsidR="003D775D" w:rsidRDefault="00402AFA" w:rsidP="00992FBC">
      <w:pPr>
        <w:pStyle w:val="Zkladntext"/>
        <w:tabs>
          <w:tab w:val="left" w:pos="1843"/>
        </w:tabs>
        <w:ind w:right="-227"/>
        <w:rPr>
          <w:b/>
          <w:bCs/>
        </w:rPr>
      </w:pPr>
      <w:r w:rsidRPr="00992FBC">
        <w:t>Identifikační číslo:</w:t>
      </w:r>
      <w:r w:rsidRPr="00992FBC">
        <w:rPr>
          <w:b/>
          <w:bCs/>
        </w:rPr>
        <w:tab/>
      </w:r>
      <w:r w:rsidR="002133AB" w:rsidRPr="002133AB">
        <w:rPr>
          <w:b/>
          <w:bCs/>
        </w:rPr>
        <w:t>684</w:t>
      </w:r>
      <w:r w:rsidR="002133AB">
        <w:rPr>
          <w:b/>
          <w:bCs/>
        </w:rPr>
        <w:t xml:space="preserve"> </w:t>
      </w:r>
      <w:r w:rsidR="002133AB" w:rsidRPr="002133AB">
        <w:rPr>
          <w:b/>
          <w:bCs/>
        </w:rPr>
        <w:t>07</w:t>
      </w:r>
      <w:r w:rsidR="002133AB">
        <w:rPr>
          <w:b/>
          <w:bCs/>
        </w:rPr>
        <w:t xml:space="preserve"> </w:t>
      </w:r>
      <w:r w:rsidR="002133AB" w:rsidRPr="002133AB">
        <w:rPr>
          <w:b/>
          <w:bCs/>
        </w:rPr>
        <w:t>700</w:t>
      </w:r>
    </w:p>
    <w:p w14:paraId="13697D24" w14:textId="3C49039A" w:rsidR="006909E1" w:rsidRDefault="001E221B" w:rsidP="00C22E61">
      <w:pPr>
        <w:jc w:val="both"/>
        <w:rPr>
          <w:bCs/>
          <w:sz w:val="24"/>
          <w:szCs w:val="24"/>
        </w:rPr>
      </w:pPr>
      <w:r>
        <w:rPr>
          <w:bCs/>
          <w:sz w:val="24"/>
          <w:szCs w:val="24"/>
        </w:rPr>
        <w:t xml:space="preserve">                                                                                                                                                                                                                                                                                                                                                                                                                                                                                                                                                                                                                                                                                                                                                                                                                                                                                                                                                                                                                                                                                                                                                                                                                                                                                                                                                                                                                                                                                                                                                                                                                                                                                                                                                                                                                                                                                                                                                                                                                                                   </w:t>
      </w:r>
      <w:r w:rsidR="002133AB">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74CE35EC"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2133AB" w:rsidRPr="002133AB">
        <w:rPr>
          <w:b/>
          <w:sz w:val="24"/>
        </w:rPr>
        <w:t>1</w:t>
      </w:r>
      <w:r w:rsidR="009B4F78" w:rsidRPr="002133AB">
        <w:rPr>
          <w:sz w:val="24"/>
        </w:rPr>
        <w:t>/</w:t>
      </w:r>
      <w:r w:rsidR="00353155" w:rsidRPr="002133AB">
        <w:rPr>
          <w:b/>
          <w:bCs/>
          <w:sz w:val="24"/>
        </w:rPr>
        <w:t>201</w:t>
      </w:r>
      <w:r w:rsidR="00B85D1D" w:rsidRPr="002133AB">
        <w:rPr>
          <w:b/>
          <w:bCs/>
          <w:sz w:val="24"/>
        </w:rPr>
        <w:t>8</w:t>
      </w:r>
      <w:r w:rsidR="00353155" w:rsidRPr="002133AB">
        <w:rPr>
          <w:b/>
          <w:bCs/>
          <w:sz w:val="24"/>
        </w:rPr>
        <w:t xml:space="preserve"> </w:t>
      </w:r>
      <w:r w:rsidR="00C22E61" w:rsidRPr="002133AB">
        <w:rPr>
          <w:b/>
          <w:bCs/>
          <w:sz w:val="24"/>
        </w:rPr>
        <w:t xml:space="preserve">– </w:t>
      </w:r>
      <w:r w:rsidR="002133AB" w:rsidRPr="002133AB">
        <w:rPr>
          <w:b/>
          <w:bCs/>
          <w:sz w:val="24"/>
        </w:rPr>
        <w:t>6</w:t>
      </w:r>
      <w:r w:rsidR="00C22E61" w:rsidRPr="002133AB">
        <w:rPr>
          <w:b/>
          <w:bCs/>
          <w:sz w:val="24"/>
        </w:rPr>
        <w:t>/</w:t>
      </w:r>
      <w:r w:rsidR="002133AB" w:rsidRPr="002133AB">
        <w:rPr>
          <w:b/>
          <w:bCs/>
          <w:sz w:val="24"/>
        </w:rPr>
        <w:t>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25F787DC" w14:textId="77777777" w:rsidR="002133AB" w:rsidRDefault="002133AB" w:rsidP="00266A7F">
      <w:pPr>
        <w:jc w:val="center"/>
        <w:rPr>
          <w:b/>
          <w:bCs/>
          <w:sz w:val="24"/>
        </w:rPr>
      </w:pPr>
    </w:p>
    <w:p w14:paraId="2423D6C5" w14:textId="77777777" w:rsidR="002133AB" w:rsidRDefault="002133AB"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3F0AB161" w:rsidR="003D775D" w:rsidRPr="002133AB"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2133AB">
        <w:rPr>
          <w:bCs/>
        </w:rPr>
        <w:t xml:space="preserve"> </w:t>
      </w:r>
      <w:r w:rsidR="002133AB" w:rsidRPr="002133AB">
        <w:rPr>
          <w:b/>
          <w:bCs/>
        </w:rPr>
        <w:t>7693372/0800</w:t>
      </w:r>
    </w:p>
    <w:p w14:paraId="3074B087" w14:textId="1843A105" w:rsidR="00092127" w:rsidRDefault="003D775D" w:rsidP="00266A7F">
      <w:pPr>
        <w:pStyle w:val="Zkladntext"/>
        <w:tabs>
          <w:tab w:val="left" w:pos="5387"/>
        </w:tabs>
        <w:ind w:firstLine="4962"/>
      </w:pPr>
      <w:r>
        <w:t>vedeného u</w:t>
      </w:r>
      <w:r w:rsidR="002133AB">
        <w:t>: Česká spořitelna, a. s.</w:t>
      </w:r>
    </w:p>
    <w:p w14:paraId="07A4F321" w14:textId="50989B27" w:rsidR="003D775D" w:rsidRDefault="003D775D" w:rsidP="002133AB">
      <w:pPr>
        <w:pStyle w:val="Zkladntext"/>
        <w:tabs>
          <w:tab w:val="left" w:pos="5387"/>
          <w:tab w:val="left" w:pos="6165"/>
        </w:tabs>
      </w:pPr>
      <w:r>
        <w:tab/>
      </w:r>
      <w:r w:rsidR="002133AB">
        <w:tab/>
        <w:t xml:space="preserve">Budějovická 1518/13a, 140 00 Praha </w:t>
      </w:r>
    </w:p>
    <w:p w14:paraId="5E0FE26C" w14:textId="77777777" w:rsidR="00835949" w:rsidRDefault="00835949" w:rsidP="00517445">
      <w:pPr>
        <w:pStyle w:val="Zkladntext"/>
        <w:tabs>
          <w:tab w:val="left" w:pos="3402"/>
          <w:tab w:val="left" w:pos="4253"/>
        </w:tabs>
      </w:pPr>
    </w:p>
    <w:p w14:paraId="78D6A3F5" w14:textId="4F30F3A3" w:rsidR="00D215BA" w:rsidRDefault="004872B8" w:rsidP="002133AB">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21189CCF" w14:textId="77777777" w:rsidR="002133AB" w:rsidRDefault="00402AFA" w:rsidP="002133AB">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0215920F" w14:textId="48446978" w:rsidR="00402AFA" w:rsidRPr="002133AB" w:rsidRDefault="00561899" w:rsidP="002133AB">
      <w:pPr>
        <w:jc w:val="both"/>
        <w:rPr>
          <w:sz w:val="24"/>
        </w:rPr>
      </w:pPr>
      <w:r>
        <w:rPr>
          <w:spacing w:val="-8"/>
          <w:sz w:val="24"/>
          <w:szCs w:val="24"/>
        </w:rPr>
        <w:lastRenderedPageBreak/>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038F0A3F"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2133AB">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lastRenderedPageBreak/>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 xml:space="preserve">úhradu </w:t>
      </w:r>
      <w:r w:rsidR="005159B2">
        <w:rPr>
          <w:spacing w:val="-6"/>
          <w:sz w:val="24"/>
        </w:rPr>
        <w:lastRenderedPageBreak/>
        <w:t>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2188CAB6" w14:textId="77777777" w:rsidR="002133AB" w:rsidRDefault="002133AB" w:rsidP="00266A7F">
      <w:pPr>
        <w:jc w:val="center"/>
        <w:rPr>
          <w:b/>
          <w:sz w:val="24"/>
        </w:rPr>
      </w:pPr>
    </w:p>
    <w:p w14:paraId="012F6CFC"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7101F28D" w:rsidR="00DA7174" w:rsidRDefault="00CC4A2A" w:rsidP="002133AB">
      <w:pPr>
        <w:tabs>
          <w:tab w:val="left" w:pos="0"/>
          <w:tab w:val="left" w:pos="6664"/>
        </w:tabs>
        <w:ind w:firstLine="567"/>
        <w:jc w:val="both"/>
        <w:rPr>
          <w:bCs/>
          <w:sz w:val="24"/>
        </w:rPr>
      </w:pPr>
      <w:r>
        <w:rPr>
          <w:b/>
          <w:bCs/>
          <w:sz w:val="24"/>
        </w:rPr>
        <w:t xml:space="preserve">       </w:t>
      </w:r>
      <w:r w:rsidR="00DA7174" w:rsidRPr="00DA7174">
        <w:rPr>
          <w:b/>
          <w:bCs/>
          <w:sz w:val="24"/>
        </w:rPr>
        <w:t>Ing. Martin Švolba</w:t>
      </w:r>
      <w:r w:rsidR="002133AB">
        <w:rPr>
          <w:b/>
          <w:bCs/>
          <w:sz w:val="24"/>
        </w:rPr>
        <w:tab/>
        <w:t>Ing. Libor Kuchař</w:t>
      </w:r>
    </w:p>
    <w:p w14:paraId="6CEC3B33" w14:textId="320ECD7E" w:rsidR="00402AFA" w:rsidRPr="006A60D0" w:rsidRDefault="00CC4A2A" w:rsidP="002133AB">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2133AB">
        <w:rPr>
          <w:b/>
        </w:rPr>
        <w:t xml:space="preserve">           </w:t>
      </w:r>
      <w:r w:rsidR="00402AFA" w:rsidRPr="006A60D0">
        <w:rPr>
          <w:bCs/>
        </w:rPr>
        <w:tab/>
      </w:r>
      <w:r w:rsidR="002133AB">
        <w:rPr>
          <w:bCs/>
        </w:rPr>
        <w:t>předseda představ</w:t>
      </w:r>
      <w:bookmarkStart w:id="0" w:name="_GoBack"/>
      <w:bookmarkEnd w:id="0"/>
      <w:r w:rsidR="002133AB">
        <w:rPr>
          <w:bCs/>
        </w:rPr>
        <w:t xml:space="preserve">enstva </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2133AB">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53249FC6" w:rsidR="0019527E" w:rsidRPr="008D4108" w:rsidRDefault="0019527E" w:rsidP="008D4108">
    <w:pPr>
      <w:pStyle w:val="Zhlav"/>
      <w:jc w:val="right"/>
      <w:rPr>
        <w:sz w:val="16"/>
        <w:szCs w:val="16"/>
      </w:rPr>
    </w:pPr>
    <w:r>
      <w:rPr>
        <w:sz w:val="16"/>
        <w:szCs w:val="16"/>
      </w:rPr>
      <w:t>FV</w:t>
    </w:r>
    <w:r w:rsidR="002133AB">
      <w:rPr>
        <w:sz w:val="16"/>
        <w:szCs w:val="16"/>
      </w:rPr>
      <w:t>30208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33AB"/>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73B09-364F-4AD7-BA51-76DE2045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2723E160</Template>
  <TotalTime>0</TotalTime>
  <Pages>11</Pages>
  <Words>4800</Words>
  <Characters>30615</Characters>
  <Application>Microsoft Office Word</Application>
  <DocSecurity>0</DocSecurity>
  <Lines>255</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2018-03-20T09:51:00Z</dcterms:created>
  <dcterms:modified xsi:type="dcterms:W3CDTF">2018-03-20T09:51:00Z</dcterms:modified>
</cp:coreProperties>
</file>