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B519CAF" w:rsidR="00C807D9" w:rsidRDefault="00C807D9" w:rsidP="00102C89">
            <w:r>
              <w:t>Jméno a příjmení:</w:t>
            </w:r>
            <w:r w:rsidR="006B7F19">
              <w:t xml:space="preserve"> </w:t>
            </w:r>
            <w:r w:rsidR="00102C89">
              <w:t>XXX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77777777" w:rsidR="00C807D9" w:rsidRDefault="00C807D9" w:rsidP="00E87E51"/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4205F647" w:rsidR="00A56706" w:rsidRDefault="00A56706" w:rsidP="00102C89">
            <w:r>
              <w:t>Datum narození:</w:t>
            </w:r>
            <w:r w:rsidR="006B7F19">
              <w:t xml:space="preserve"> </w:t>
            </w:r>
            <w:r w:rsidR="00102C89">
              <w:t>XXX</w:t>
            </w:r>
          </w:p>
        </w:tc>
        <w:tc>
          <w:tcPr>
            <w:tcW w:w="5528" w:type="dxa"/>
            <w:gridSpan w:val="2"/>
          </w:tcPr>
          <w:p w14:paraId="0A4BBE8D" w14:textId="77777777" w:rsidR="00A56706" w:rsidRDefault="00A56706" w:rsidP="00E87E51"/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1BF62AA3" w14:textId="77777777" w:rsidR="0004203F" w:rsidRDefault="00A56706" w:rsidP="00E87E51">
            <w:r>
              <w:t>Kontaktní adresa:</w:t>
            </w:r>
            <w:r w:rsidR="006B7F19">
              <w:t xml:space="preserve"> </w:t>
            </w:r>
          </w:p>
          <w:p w14:paraId="0A4BBE8F" w14:textId="385C3272" w:rsidR="00A56706" w:rsidRDefault="00102C89" w:rsidP="00E87E51">
            <w:r>
              <w:t>XXX</w:t>
            </w:r>
          </w:p>
        </w:tc>
        <w:tc>
          <w:tcPr>
            <w:tcW w:w="5528" w:type="dxa"/>
            <w:gridSpan w:val="2"/>
          </w:tcPr>
          <w:p w14:paraId="0A4BBE90" w14:textId="77777777" w:rsidR="00A56706" w:rsidRDefault="00A56706" w:rsidP="00E87E51"/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02C106B1" w:rsidR="00C807D9" w:rsidRDefault="00C807D9" w:rsidP="00102C89">
            <w:r>
              <w:t>Telefon:</w:t>
            </w:r>
            <w:r w:rsidR="006B7F19">
              <w:t xml:space="preserve"> </w:t>
            </w:r>
            <w:r w:rsidR="00102C89">
              <w:t>XXX</w:t>
            </w:r>
          </w:p>
        </w:tc>
        <w:tc>
          <w:tcPr>
            <w:tcW w:w="2551" w:type="dxa"/>
          </w:tcPr>
          <w:p w14:paraId="0A4BBE93" w14:textId="77777777" w:rsidR="00C807D9" w:rsidRDefault="00C807D9" w:rsidP="00E87E51"/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Pr="00F40F9A" w:rsidRDefault="00C807D9" w:rsidP="00E87E51">
            <w:pPr>
              <w:jc w:val="center"/>
              <w:rPr>
                <w:b/>
              </w:rPr>
            </w:pPr>
            <w:r w:rsidRPr="00F40F9A">
              <w:rPr>
                <w:b/>
              </w:rPr>
              <w:t>ANO</w:t>
            </w:r>
          </w:p>
        </w:tc>
        <w:tc>
          <w:tcPr>
            <w:tcW w:w="2977" w:type="dxa"/>
          </w:tcPr>
          <w:p w14:paraId="0A4BBE99" w14:textId="77777777" w:rsidR="00C807D9" w:rsidRDefault="00C807D9" w:rsidP="00E87E51">
            <w:pPr>
              <w:jc w:val="center"/>
            </w:pPr>
            <w: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4065A219" w:rsidR="00A56706" w:rsidRDefault="00A56706" w:rsidP="004868AA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  <w:r w:rsidR="006B7F19">
              <w:t xml:space="preserve">  </w:t>
            </w:r>
            <w:r w:rsidR="004868AA">
              <w:t>XXX</w:t>
            </w:r>
          </w:p>
        </w:tc>
        <w:tc>
          <w:tcPr>
            <w:tcW w:w="5528" w:type="dxa"/>
            <w:gridSpan w:val="2"/>
          </w:tcPr>
          <w:p w14:paraId="0A4BBEA2" w14:textId="77777777" w:rsidR="00A56706" w:rsidRDefault="00A56706" w:rsidP="00E87E51"/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5CFF9B79" w:rsidR="00A56706" w:rsidRDefault="00A56706" w:rsidP="004868AA">
            <w:r>
              <w:t>Vzdělání:</w:t>
            </w:r>
            <w:r w:rsidR="006B7F19">
              <w:t xml:space="preserve"> </w:t>
            </w:r>
            <w:r w:rsidR="004868AA">
              <w:t>XXX</w:t>
            </w:r>
          </w:p>
        </w:tc>
        <w:tc>
          <w:tcPr>
            <w:tcW w:w="5528" w:type="dxa"/>
            <w:gridSpan w:val="2"/>
          </w:tcPr>
          <w:p w14:paraId="0A4BBEA5" w14:textId="77777777" w:rsidR="00A56706" w:rsidRDefault="00A56706" w:rsidP="00E87E51"/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18F6C76" w14:textId="764096B2" w:rsidR="006B7F19" w:rsidRDefault="00A56706" w:rsidP="00E87E51">
            <w:r>
              <w:t>Znalosti a dovednosti:</w:t>
            </w:r>
            <w:r w:rsidR="006B7F19">
              <w:t xml:space="preserve">  </w:t>
            </w:r>
          </w:p>
          <w:p w14:paraId="6670C351" w14:textId="55A615F3" w:rsidR="006B7F19" w:rsidRDefault="006B7F19" w:rsidP="00E87E51">
            <w:r>
              <w:t>Pokročilá práce s </w:t>
            </w:r>
            <w:proofErr w:type="spellStart"/>
            <w:r>
              <w:t>Pc</w:t>
            </w:r>
            <w:proofErr w:type="spellEnd"/>
            <w:r>
              <w:t xml:space="preserve"> </w:t>
            </w:r>
          </w:p>
          <w:p w14:paraId="5FA4F261" w14:textId="77777777" w:rsidR="00A56706" w:rsidRDefault="006B7F19" w:rsidP="00E87E51">
            <w:r>
              <w:t>řidičský průkaz skupiny B</w:t>
            </w:r>
          </w:p>
          <w:p w14:paraId="0A4BBEA7" w14:textId="55F34AAE" w:rsidR="006B7F19" w:rsidRDefault="006B7F19" w:rsidP="00E87E51">
            <w:r>
              <w:t>německý a anglický jazyk</w:t>
            </w:r>
          </w:p>
        </w:tc>
        <w:tc>
          <w:tcPr>
            <w:tcW w:w="5528" w:type="dxa"/>
            <w:gridSpan w:val="2"/>
          </w:tcPr>
          <w:p w14:paraId="0A4BBEA8" w14:textId="77777777" w:rsidR="00A56706" w:rsidRDefault="00A56706" w:rsidP="00E87E51"/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7184CE13" w14:textId="77777777" w:rsidR="00C807D9" w:rsidRDefault="00C807D9" w:rsidP="00E87E51">
            <w:r>
              <w:t>Pracovní zkušenosti:</w:t>
            </w:r>
          </w:p>
          <w:p w14:paraId="0A4BBEAD" w14:textId="754B0D67" w:rsidR="006B7F19" w:rsidRDefault="006B7F19" w:rsidP="00E87E51">
            <w:r>
              <w:t>Krajský úřad Libereckého kraje- praxe v oblasti školství</w:t>
            </w:r>
          </w:p>
        </w:tc>
        <w:tc>
          <w:tcPr>
            <w:tcW w:w="2551" w:type="dxa"/>
          </w:tcPr>
          <w:p w14:paraId="0A4BBEAE" w14:textId="77777777" w:rsidR="00C807D9" w:rsidRDefault="00C807D9" w:rsidP="00E87E51"/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6B7F19" w14:paraId="0A4BBEB8" w14:textId="77777777" w:rsidTr="00E87E51">
        <w:trPr>
          <w:gridAfter w:val="2"/>
          <w:wAfter w:w="5528" w:type="dxa"/>
          <w:trHeight w:val="557"/>
        </w:trPr>
        <w:tc>
          <w:tcPr>
            <w:tcW w:w="3936" w:type="dxa"/>
          </w:tcPr>
          <w:p w14:paraId="0A4BBEB5" w14:textId="77777777" w:rsidR="006B7F19" w:rsidRDefault="006B7F19" w:rsidP="00E87E51">
            <w:r>
              <w:t>Absolvent se účastnil před nástupem na odbornou praxi v rámci aktivit projektu: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8730E34" w:rsidR="00C807D9" w:rsidRDefault="00C807D9" w:rsidP="00286E80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77777777" w:rsidR="00C807D9" w:rsidRDefault="00C807D9" w:rsidP="00E87E51"/>
        </w:tc>
        <w:tc>
          <w:tcPr>
            <w:tcW w:w="2977" w:type="dxa"/>
          </w:tcPr>
          <w:p w14:paraId="0A4BBEBB" w14:textId="77777777" w:rsidR="00C807D9" w:rsidRDefault="00C807D9" w:rsidP="00E87E51"/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5F609D9F" w:rsidR="00A94B56" w:rsidRDefault="00A94B56" w:rsidP="00C807D9">
            <w:r>
              <w:t>Název organizace:</w:t>
            </w:r>
            <w:r w:rsidR="006B7F19">
              <w:t xml:space="preserve"> Práce Liberec s.r.o.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77777777" w:rsidR="00A94B56" w:rsidRDefault="00A94B56" w:rsidP="00C807D9"/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7FEF680D" w14:textId="77777777" w:rsidR="006B7F19" w:rsidRDefault="00A94B56" w:rsidP="00C807D9">
            <w:r>
              <w:t>Adresa pracoviště:</w:t>
            </w:r>
            <w:r w:rsidR="006B7F19">
              <w:t xml:space="preserve"> Bažantí 1393/4,</w:t>
            </w:r>
          </w:p>
          <w:p w14:paraId="188BD865" w14:textId="73A0F887" w:rsidR="00A94B56" w:rsidRDefault="006B7F19" w:rsidP="00C807D9">
            <w:r>
              <w:t xml:space="preserve">                                   460 01 Liberec</w:t>
            </w:r>
          </w:p>
          <w:p w14:paraId="0A4BBED4" w14:textId="77777777" w:rsidR="006B7F19" w:rsidRDefault="006B7F19" w:rsidP="00C807D9"/>
        </w:tc>
        <w:tc>
          <w:tcPr>
            <w:tcW w:w="5812" w:type="dxa"/>
          </w:tcPr>
          <w:p w14:paraId="0A4BBED5" w14:textId="77777777" w:rsidR="00A94B56" w:rsidRDefault="00A94B56" w:rsidP="00C807D9"/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3EE024E5" w14:textId="77777777" w:rsidR="006B7F19" w:rsidRDefault="00A94B56" w:rsidP="00C807D9">
            <w:r>
              <w:t>Vedoucí pracoviště:</w:t>
            </w:r>
            <w:r w:rsidR="006B7F19">
              <w:t xml:space="preserve">  </w:t>
            </w:r>
          </w:p>
          <w:p w14:paraId="31A6F61F" w14:textId="71DED6F6" w:rsidR="00A94B56" w:rsidRDefault="004868AA" w:rsidP="00C807D9">
            <w:r>
              <w:t>XXX</w:t>
            </w:r>
          </w:p>
          <w:p w14:paraId="0A4BBED7" w14:textId="37F44926" w:rsidR="006B7F19" w:rsidRDefault="006B7F19" w:rsidP="00C807D9"/>
        </w:tc>
        <w:tc>
          <w:tcPr>
            <w:tcW w:w="5812" w:type="dxa"/>
          </w:tcPr>
          <w:p w14:paraId="0A4BBED8" w14:textId="77777777" w:rsidR="00A94B56" w:rsidRDefault="00A94B56" w:rsidP="00C807D9"/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9977B0F" w:rsidR="00A94B56" w:rsidRDefault="00A94B56" w:rsidP="004868AA">
            <w:r>
              <w:t>Kontakt na vedoucího pracoviště:</w:t>
            </w:r>
            <w:r w:rsidR="006B7F19">
              <w:t xml:space="preserve"> </w:t>
            </w:r>
            <w:r w:rsidR="004868AA">
              <w:t>XXX</w:t>
            </w:r>
          </w:p>
        </w:tc>
        <w:tc>
          <w:tcPr>
            <w:tcW w:w="5812" w:type="dxa"/>
          </w:tcPr>
          <w:p w14:paraId="0A4BBEDB" w14:textId="77777777" w:rsidR="00A94B56" w:rsidRDefault="00A94B56" w:rsidP="00C807D9"/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43640A09" w:rsidR="00A94B56" w:rsidRDefault="00A94B56" w:rsidP="004868AA">
            <w:r>
              <w:t>Jméno a příjmení:</w:t>
            </w:r>
            <w:r w:rsidR="006B7F19">
              <w:t xml:space="preserve"> </w:t>
            </w:r>
            <w:r w:rsidR="004868AA">
              <w:t>XXX</w:t>
            </w:r>
          </w:p>
        </w:tc>
        <w:tc>
          <w:tcPr>
            <w:tcW w:w="5812" w:type="dxa"/>
          </w:tcPr>
          <w:p w14:paraId="0A4BBEE5" w14:textId="77777777" w:rsidR="00A94B56" w:rsidRDefault="00A94B56" w:rsidP="00C807D9">
            <w:pPr>
              <w:jc w:val="center"/>
            </w:pP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470F7574" w:rsidR="00A94B56" w:rsidRDefault="00A94B56" w:rsidP="004868AA">
            <w:r>
              <w:t>Kontakt:</w:t>
            </w:r>
            <w:r w:rsidR="006B7F19">
              <w:t xml:space="preserve"> </w:t>
            </w:r>
            <w:r w:rsidR="004868AA">
              <w:t>XXX</w:t>
            </w:r>
            <w:bookmarkStart w:id="0" w:name="_GoBack"/>
            <w:bookmarkEnd w:id="0"/>
          </w:p>
        </w:tc>
        <w:tc>
          <w:tcPr>
            <w:tcW w:w="5812" w:type="dxa"/>
          </w:tcPr>
          <w:p w14:paraId="0A4BBEE8" w14:textId="77777777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3A021614" w14:textId="6661ACA0" w:rsidR="00A94B56" w:rsidRDefault="00A94B56" w:rsidP="00C807D9">
            <w:r>
              <w:t>Pracovní pozice/Funkce Mentora</w:t>
            </w:r>
          </w:p>
          <w:p w14:paraId="6C467775" w14:textId="11F3076C" w:rsidR="006B7F19" w:rsidRDefault="00BD319C" w:rsidP="00C807D9">
            <w:r>
              <w:t>Vedoucí zakázek</w:t>
            </w:r>
            <w:r w:rsidR="006B7F19">
              <w:t>- jednání s klienty, uzavírání pracovních smluv, vedení personální a mzdové agendy</w:t>
            </w:r>
          </w:p>
          <w:p w14:paraId="0A4BBEEA" w14:textId="7306F088" w:rsidR="006B7F19" w:rsidRDefault="006B7F19" w:rsidP="00C807D9"/>
        </w:tc>
        <w:tc>
          <w:tcPr>
            <w:tcW w:w="5812" w:type="dxa"/>
          </w:tcPr>
          <w:p w14:paraId="0A4BBEEB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6B0F05" w14:textId="77777777" w:rsidR="00A94B56" w:rsidRDefault="00A94B56" w:rsidP="00D40BE1">
            <w:r>
              <w:t>Název pracovní pozice absolventa:</w:t>
            </w:r>
            <w:r w:rsidR="006B7F19">
              <w:t xml:space="preserve"> Administrativní pracovnice</w:t>
            </w:r>
          </w:p>
          <w:p w14:paraId="5E2BE17F" w14:textId="77777777" w:rsidR="006B7F19" w:rsidRDefault="006B7F19" w:rsidP="00D40BE1"/>
          <w:p w14:paraId="0A4BBF05" w14:textId="50FD1713" w:rsidR="006B7F19" w:rsidRDefault="006B7F19" w:rsidP="00D40BE1"/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77777777" w:rsidR="00A94B56" w:rsidRDefault="00A94B56" w:rsidP="00D40BE1"/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E15A9" w14:textId="77777777" w:rsidR="006B7F19" w:rsidRDefault="00B52789" w:rsidP="00D40BE1">
            <w:r>
              <w:t>Místo výkonu odborné praxe:</w:t>
            </w:r>
            <w:r w:rsidR="006B7F19">
              <w:t xml:space="preserve"> </w:t>
            </w:r>
          </w:p>
          <w:p w14:paraId="6CFC9081" w14:textId="77777777" w:rsidR="00A94B56" w:rsidRDefault="006B7F19" w:rsidP="00D40BE1">
            <w:r>
              <w:t>Bažantí 1393/4, 460 01 Liberec</w:t>
            </w:r>
          </w:p>
          <w:p w14:paraId="0A4BBF08" w14:textId="0F61BECD" w:rsidR="006B7F19" w:rsidRDefault="006B7F19" w:rsidP="00D40BE1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77777777" w:rsidR="00A94B56" w:rsidRDefault="00A94B56" w:rsidP="00D40BE1"/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6A532" w14:textId="77777777" w:rsidR="00A94B56" w:rsidRDefault="00100622" w:rsidP="00E6775F">
            <w:r>
              <w:t>Smluvený rozsah odborné praxe:</w:t>
            </w:r>
          </w:p>
          <w:p w14:paraId="0A4BBF0B" w14:textId="66AC43C2" w:rsidR="006B7F19" w:rsidRDefault="006B7F19" w:rsidP="00E6775F">
            <w:r>
              <w:t>40 hodin/týden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77777777" w:rsidR="00A94B56" w:rsidRDefault="00A94B56" w:rsidP="00D40BE1"/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77777777" w:rsidR="00A94B56" w:rsidRDefault="00A94B56" w:rsidP="00D40BE1">
            <w:pPr>
              <w:jc w:val="center"/>
            </w:pP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77777777" w:rsidR="00B52789" w:rsidRDefault="00B52789" w:rsidP="00D40BE1">
            <w:pPr>
              <w:jc w:val="center"/>
            </w:pP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77777777" w:rsidR="00A94B56" w:rsidRDefault="00A94B56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316228A0" w:rsidR="0081604A" w:rsidRPr="0011670A" w:rsidRDefault="006B7F19" w:rsidP="00D40BE1">
            <w:pPr>
              <w:rPr>
                <w:i/>
              </w:rPr>
            </w:pPr>
            <w:r>
              <w:rPr>
                <w:i/>
              </w:rPr>
              <w:t xml:space="preserve">Seznámení s chodem společnosti – agenturou práce, orientace v personální </w:t>
            </w:r>
            <w:r w:rsidRPr="0011670A">
              <w:rPr>
                <w:i/>
              </w:rPr>
              <w:t>a mzdové</w:t>
            </w:r>
            <w:r>
              <w:rPr>
                <w:i/>
              </w:rPr>
              <w:t xml:space="preserve"> problematice, práce s účetním a interním programem, práce na pokladně – výplata mezd, přípravné práce pro mzdovou účetní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D40BE1"/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2BB576FA" w:rsidR="0081604A" w:rsidRPr="0011670A" w:rsidRDefault="006B7F19" w:rsidP="0081604A">
            <w:pPr>
              <w:rPr>
                <w:i/>
              </w:rPr>
            </w:pPr>
            <w:r>
              <w:rPr>
                <w:i/>
              </w:rPr>
              <w:t xml:space="preserve">Velmi dobrá orientace v personální </w:t>
            </w:r>
            <w:r w:rsidRPr="0011670A">
              <w:rPr>
                <w:i/>
              </w:rPr>
              <w:t>a mzdové</w:t>
            </w:r>
            <w:r>
              <w:rPr>
                <w:i/>
              </w:rPr>
              <w:t xml:space="preserve"> problematice, práce s účetním a interním programem, práce na pokladně – výplata mezd, přípravné práce pro mzdovou účetní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46216530" w:rsidR="00D95F9C" w:rsidRDefault="00794609" w:rsidP="00794609">
            <w:proofErr w:type="gramStart"/>
            <w:r>
              <w:t>28.2.2017</w:t>
            </w:r>
            <w:proofErr w:type="gramEnd"/>
            <w:r>
              <w:t>, 31.5.2017</w:t>
            </w:r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0A33B563" w:rsidR="0031099E" w:rsidRDefault="00794609" w:rsidP="00D40BE1">
            <w:proofErr w:type="gramStart"/>
            <w:r>
              <w:t>31.5.2017</w:t>
            </w:r>
            <w:proofErr w:type="gramEnd"/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7CC24D5C" w:rsidR="00D95F9C" w:rsidRDefault="00794609" w:rsidP="00D40BE1">
            <w:proofErr w:type="gramStart"/>
            <w:r>
              <w:t>31.5.2017</w:t>
            </w:r>
            <w:proofErr w:type="gramEnd"/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451EBDAE" w:rsidR="00D95F9C" w:rsidRDefault="00794609" w:rsidP="00D40BE1">
            <w:proofErr w:type="gramStart"/>
            <w:r>
              <w:t>31.5.2017</w:t>
            </w:r>
            <w:proofErr w:type="gramEnd"/>
          </w:p>
        </w:tc>
      </w:tr>
    </w:tbl>
    <w:p w14:paraId="6EE6EE3B" w14:textId="77777777" w:rsidR="00286E80" w:rsidRDefault="00286E80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286E80" w14:paraId="1D75AE30" w14:textId="77777777" w:rsidTr="00833A8B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61AE866" w14:textId="77777777" w:rsidR="00286E80" w:rsidRPr="00947544" w:rsidRDefault="00286E80" w:rsidP="00833A8B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>
              <w:rPr>
                <w:b/>
                <w:sz w:val="24"/>
                <w:szCs w:val="24"/>
              </w:rPr>
              <w:t>/Datum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152644D" w14:textId="77777777" w:rsidR="00286E80" w:rsidRDefault="00286E80" w:rsidP="00833A8B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10DEB03F" w14:textId="77777777" w:rsidR="00286E80" w:rsidRDefault="00286E80" w:rsidP="00833A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A1C254C" w14:textId="77777777" w:rsidR="00286E80" w:rsidRDefault="00286E80" w:rsidP="00833A8B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4CFA83B" w14:textId="77777777" w:rsidR="00286E80" w:rsidRDefault="00286E80" w:rsidP="00833A8B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286E80" w:rsidRPr="004D771D" w14:paraId="6FDD34BA" w14:textId="77777777" w:rsidTr="00833A8B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46A8173E" w14:textId="77777777" w:rsidR="00286E80" w:rsidRPr="004D771D" w:rsidRDefault="00286E80" w:rsidP="00833A8B">
            <w:pPr>
              <w:rPr>
                <w:b/>
                <w:sz w:val="28"/>
                <w:szCs w:val="28"/>
              </w:rPr>
            </w:pPr>
            <w:proofErr w:type="gramStart"/>
            <w:r w:rsidRPr="004D771D">
              <w:rPr>
                <w:b/>
                <w:sz w:val="28"/>
                <w:szCs w:val="28"/>
              </w:rPr>
              <w:t>1.měsíc</w:t>
            </w:r>
            <w:proofErr w:type="gramEnd"/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39907B04" w14:textId="77777777" w:rsidR="00286E80" w:rsidRPr="004D771D" w:rsidRDefault="00286E80" w:rsidP="00833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Pr="004D771D">
              <w:rPr>
                <w:b/>
                <w:sz w:val="28"/>
                <w:szCs w:val="28"/>
              </w:rPr>
              <w:t>eznámení s chodem společnosti, BOZP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76CC2BF4" w14:textId="77777777" w:rsidR="00286E80" w:rsidRPr="004D771D" w:rsidRDefault="00286E80" w:rsidP="00833A8B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11BF383D" w14:textId="37E70F96" w:rsidR="00286E80" w:rsidRPr="004D771D" w:rsidRDefault="00794609" w:rsidP="00794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ANO</w:t>
            </w:r>
          </w:p>
        </w:tc>
      </w:tr>
      <w:tr w:rsidR="00286E80" w:rsidRPr="004D771D" w14:paraId="61AEE8B1" w14:textId="77777777" w:rsidTr="00833A8B">
        <w:trPr>
          <w:trHeight w:val="695"/>
        </w:trPr>
        <w:tc>
          <w:tcPr>
            <w:tcW w:w="1582" w:type="dxa"/>
          </w:tcPr>
          <w:p w14:paraId="143CC918" w14:textId="77777777" w:rsidR="00286E80" w:rsidRPr="004D771D" w:rsidRDefault="00286E80" w:rsidP="00833A8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2.měsíc</w:t>
            </w:r>
            <w:proofErr w:type="gramEnd"/>
          </w:p>
        </w:tc>
        <w:tc>
          <w:tcPr>
            <w:tcW w:w="5238" w:type="dxa"/>
          </w:tcPr>
          <w:p w14:paraId="7AFB6B91" w14:textId="77777777" w:rsidR="00286E80" w:rsidRPr="004D771D" w:rsidRDefault="00286E80" w:rsidP="00833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osvojení základních činností pro administrativní práci a práci s hotovostí</w:t>
            </w:r>
          </w:p>
        </w:tc>
        <w:tc>
          <w:tcPr>
            <w:tcW w:w="1392" w:type="dxa"/>
          </w:tcPr>
          <w:p w14:paraId="1A5A8F51" w14:textId="77777777" w:rsidR="00286E80" w:rsidRPr="004D771D" w:rsidRDefault="00286E80" w:rsidP="00833A8B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14:paraId="1F38D0CC" w14:textId="364DC53C" w:rsidR="00286E80" w:rsidRPr="004D771D" w:rsidRDefault="00794609" w:rsidP="00794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ANO</w:t>
            </w:r>
          </w:p>
        </w:tc>
      </w:tr>
      <w:tr w:rsidR="00286E80" w:rsidRPr="004D771D" w14:paraId="10E27E04" w14:textId="77777777" w:rsidTr="00833A8B">
        <w:trPr>
          <w:trHeight w:val="705"/>
        </w:trPr>
        <w:tc>
          <w:tcPr>
            <w:tcW w:w="1582" w:type="dxa"/>
          </w:tcPr>
          <w:p w14:paraId="0E21AC30" w14:textId="77777777" w:rsidR="00286E80" w:rsidRPr="004D771D" w:rsidRDefault="00286E80" w:rsidP="00833A8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3.měsíc</w:t>
            </w:r>
            <w:proofErr w:type="gramEnd"/>
          </w:p>
        </w:tc>
        <w:tc>
          <w:tcPr>
            <w:tcW w:w="5238" w:type="dxa"/>
          </w:tcPr>
          <w:p w14:paraId="3CD777C4" w14:textId="77777777" w:rsidR="00286E80" w:rsidRPr="004D771D" w:rsidRDefault="00286E80" w:rsidP="00833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sepisování smluv, kontrola výkazů práce, příprava podkladů pro kontrolní činnost</w:t>
            </w:r>
          </w:p>
        </w:tc>
        <w:tc>
          <w:tcPr>
            <w:tcW w:w="1392" w:type="dxa"/>
          </w:tcPr>
          <w:p w14:paraId="311A7B3D" w14:textId="77777777" w:rsidR="00286E80" w:rsidRPr="004D771D" w:rsidRDefault="00286E80" w:rsidP="00833A8B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14:paraId="5FF68F40" w14:textId="60945D2C" w:rsidR="00286E80" w:rsidRPr="004D771D" w:rsidRDefault="00794609" w:rsidP="00794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ANO</w:t>
            </w:r>
          </w:p>
        </w:tc>
      </w:tr>
      <w:tr w:rsidR="00286E80" w:rsidRPr="004D771D" w14:paraId="794BEFEC" w14:textId="77777777" w:rsidTr="00833A8B">
        <w:trPr>
          <w:trHeight w:val="701"/>
        </w:trPr>
        <w:tc>
          <w:tcPr>
            <w:tcW w:w="1582" w:type="dxa"/>
          </w:tcPr>
          <w:p w14:paraId="5C092B47" w14:textId="77777777" w:rsidR="00286E80" w:rsidRPr="004D771D" w:rsidRDefault="00286E80" w:rsidP="00833A8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4.měsíc</w:t>
            </w:r>
            <w:proofErr w:type="gramEnd"/>
          </w:p>
        </w:tc>
        <w:tc>
          <w:tcPr>
            <w:tcW w:w="5238" w:type="dxa"/>
          </w:tcPr>
          <w:p w14:paraId="66CE3C1A" w14:textId="77777777" w:rsidR="00286E80" w:rsidRPr="004D771D" w:rsidRDefault="00286E80" w:rsidP="00833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zaučení k práci na pokladně, sepisování smluv, kontrola výkazů práce, příprava podkladů pro kontrolní činnost</w:t>
            </w:r>
          </w:p>
        </w:tc>
        <w:tc>
          <w:tcPr>
            <w:tcW w:w="1392" w:type="dxa"/>
          </w:tcPr>
          <w:p w14:paraId="10E48E36" w14:textId="77777777" w:rsidR="00286E80" w:rsidRPr="004D771D" w:rsidRDefault="00286E80" w:rsidP="00833A8B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14:paraId="2B305C26" w14:textId="36C73AAD" w:rsidR="00286E80" w:rsidRPr="004D771D" w:rsidRDefault="00794609" w:rsidP="00794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ANO</w:t>
            </w:r>
          </w:p>
        </w:tc>
      </w:tr>
      <w:tr w:rsidR="00286E80" w:rsidRPr="004D771D" w14:paraId="7A21337C" w14:textId="77777777" w:rsidTr="00833A8B">
        <w:trPr>
          <w:trHeight w:val="684"/>
        </w:trPr>
        <w:tc>
          <w:tcPr>
            <w:tcW w:w="1582" w:type="dxa"/>
          </w:tcPr>
          <w:p w14:paraId="714033EE" w14:textId="77777777" w:rsidR="00286E80" w:rsidRPr="004D771D" w:rsidRDefault="00286E80" w:rsidP="00833A8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5.měsíc</w:t>
            </w:r>
            <w:proofErr w:type="gramEnd"/>
          </w:p>
        </w:tc>
        <w:tc>
          <w:tcPr>
            <w:tcW w:w="5238" w:type="dxa"/>
          </w:tcPr>
          <w:p w14:paraId="471533C3" w14:textId="77777777" w:rsidR="00286E80" w:rsidRPr="004D771D" w:rsidRDefault="00286E80" w:rsidP="00833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práce na pokladně – výplaty mezd, sepisování smluv, kontrola výkazů práce, příprava podkladů pro kontrolní činnost</w:t>
            </w:r>
          </w:p>
        </w:tc>
        <w:tc>
          <w:tcPr>
            <w:tcW w:w="1392" w:type="dxa"/>
          </w:tcPr>
          <w:p w14:paraId="136F94E3" w14:textId="77777777" w:rsidR="00286E80" w:rsidRPr="004D771D" w:rsidRDefault="00286E80" w:rsidP="00833A8B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14:paraId="3AAF8229" w14:textId="77777777" w:rsidR="00286E80" w:rsidRPr="004D771D" w:rsidRDefault="00286E80" w:rsidP="00833A8B">
            <w:pPr>
              <w:rPr>
                <w:b/>
                <w:sz w:val="28"/>
                <w:szCs w:val="28"/>
              </w:rPr>
            </w:pPr>
          </w:p>
        </w:tc>
      </w:tr>
      <w:tr w:rsidR="00286E80" w:rsidRPr="004D771D" w14:paraId="53993F9A" w14:textId="77777777" w:rsidTr="00833A8B">
        <w:trPr>
          <w:trHeight w:val="684"/>
        </w:trPr>
        <w:tc>
          <w:tcPr>
            <w:tcW w:w="1582" w:type="dxa"/>
          </w:tcPr>
          <w:p w14:paraId="66C11F05" w14:textId="475F8E68" w:rsidR="00286E80" w:rsidRPr="004D771D" w:rsidRDefault="00286E80" w:rsidP="00833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94609">
              <w:rPr>
                <w:b/>
                <w:sz w:val="28"/>
                <w:szCs w:val="28"/>
              </w:rPr>
              <w:t>-</w:t>
            </w:r>
            <w:proofErr w:type="gramStart"/>
            <w:r w:rsidR="00794609">
              <w:rPr>
                <w:b/>
                <w:sz w:val="28"/>
                <w:szCs w:val="28"/>
              </w:rPr>
              <w:t>12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proofErr w:type="gramStart"/>
            <w:r>
              <w:rPr>
                <w:b/>
                <w:sz w:val="28"/>
                <w:szCs w:val="28"/>
              </w:rPr>
              <w:t>měsíc</w:t>
            </w:r>
            <w:proofErr w:type="gramEnd"/>
          </w:p>
        </w:tc>
        <w:tc>
          <w:tcPr>
            <w:tcW w:w="5238" w:type="dxa"/>
          </w:tcPr>
          <w:p w14:paraId="19CFF024" w14:textId="77777777" w:rsidR="00286E80" w:rsidRPr="004D771D" w:rsidRDefault="00286E80" w:rsidP="00833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práce na pokladně – výplaty mezd sepisování smluv, kontrola výkazů práce, příprava podkladů pro kontrolní činnost</w:t>
            </w:r>
          </w:p>
        </w:tc>
        <w:tc>
          <w:tcPr>
            <w:tcW w:w="1392" w:type="dxa"/>
          </w:tcPr>
          <w:p w14:paraId="593C4914" w14:textId="77777777" w:rsidR="00286E80" w:rsidRPr="004D771D" w:rsidRDefault="00286E80" w:rsidP="00833A8B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14:paraId="78CC6059" w14:textId="77777777" w:rsidR="00286E80" w:rsidRPr="004D771D" w:rsidRDefault="00286E80" w:rsidP="00833A8B">
            <w:pPr>
              <w:rPr>
                <w:b/>
                <w:sz w:val="28"/>
                <w:szCs w:val="28"/>
              </w:rPr>
            </w:pPr>
          </w:p>
        </w:tc>
      </w:tr>
      <w:tr w:rsidR="00286E80" w:rsidRPr="004D771D" w14:paraId="58B3AD84" w14:textId="77777777" w:rsidTr="00833A8B">
        <w:trPr>
          <w:trHeight w:val="684"/>
        </w:trPr>
        <w:tc>
          <w:tcPr>
            <w:tcW w:w="1582" w:type="dxa"/>
          </w:tcPr>
          <w:p w14:paraId="3929C7CB" w14:textId="77777777" w:rsidR="00286E80" w:rsidRPr="004D771D" w:rsidRDefault="00286E80" w:rsidP="00833A8B">
            <w:pPr>
              <w:rPr>
                <w:b/>
                <w:sz w:val="28"/>
                <w:szCs w:val="28"/>
              </w:rPr>
            </w:pPr>
          </w:p>
        </w:tc>
        <w:tc>
          <w:tcPr>
            <w:tcW w:w="5238" w:type="dxa"/>
          </w:tcPr>
          <w:p w14:paraId="12E29037" w14:textId="77777777" w:rsidR="00286E80" w:rsidRPr="004D771D" w:rsidRDefault="00286E80" w:rsidP="00833A8B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14:paraId="18C33CD0" w14:textId="77777777" w:rsidR="00286E80" w:rsidRPr="004D771D" w:rsidRDefault="00286E80" w:rsidP="00833A8B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14:paraId="1500BF32" w14:textId="77777777" w:rsidR="00286E80" w:rsidRPr="004D771D" w:rsidRDefault="00286E80" w:rsidP="00833A8B">
            <w:pPr>
              <w:rPr>
                <w:b/>
                <w:sz w:val="28"/>
                <w:szCs w:val="28"/>
              </w:rPr>
            </w:pPr>
          </w:p>
        </w:tc>
      </w:tr>
    </w:tbl>
    <w:p w14:paraId="70F4C884" w14:textId="77777777" w:rsidR="00286E80" w:rsidRDefault="00286E80">
      <w:pPr>
        <w:rPr>
          <w:b/>
          <w:sz w:val="32"/>
          <w:szCs w:val="32"/>
        </w:rPr>
      </w:pP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77777777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0D8EF" w14:textId="77777777" w:rsidR="00647EE5" w:rsidRDefault="00647EE5" w:rsidP="00E87E51">
      <w:pPr>
        <w:spacing w:after="0" w:line="240" w:lineRule="auto"/>
      </w:pPr>
      <w:r>
        <w:separator/>
      </w:r>
    </w:p>
  </w:endnote>
  <w:endnote w:type="continuationSeparator" w:id="0">
    <w:p w14:paraId="54A67CF7" w14:textId="77777777" w:rsidR="00647EE5" w:rsidRDefault="00647EE5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2D6F750" w:rsidR="00F306E6" w:rsidRPr="00123E60" w:rsidRDefault="00DC0EE4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C87FE3A" w14:textId="77777777" w:rsidR="00DC0EE4" w:rsidRDefault="00DC0EE4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14:paraId="3C87FE3A" w14:textId="77777777" w:rsidR="00DC0EE4" w:rsidRDefault="00DC0EE4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 w:rsidR="00F41FCB"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8F675" w14:textId="77777777" w:rsidR="00647EE5" w:rsidRDefault="00647EE5" w:rsidP="00E87E51">
      <w:pPr>
        <w:spacing w:after="0" w:line="240" w:lineRule="auto"/>
      </w:pPr>
      <w:r>
        <w:separator/>
      </w:r>
    </w:p>
  </w:footnote>
  <w:footnote w:type="continuationSeparator" w:id="0">
    <w:p w14:paraId="3693DB9F" w14:textId="77777777" w:rsidR="00647EE5" w:rsidRDefault="00647EE5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4203F"/>
    <w:rsid w:val="000576CD"/>
    <w:rsid w:val="00100622"/>
    <w:rsid w:val="00102C89"/>
    <w:rsid w:val="0011670A"/>
    <w:rsid w:val="00123E60"/>
    <w:rsid w:val="00130EFE"/>
    <w:rsid w:val="001D2D49"/>
    <w:rsid w:val="002057E9"/>
    <w:rsid w:val="00216879"/>
    <w:rsid w:val="002324FF"/>
    <w:rsid w:val="00232A95"/>
    <w:rsid w:val="002628CA"/>
    <w:rsid w:val="002743EF"/>
    <w:rsid w:val="00275AB3"/>
    <w:rsid w:val="00286E80"/>
    <w:rsid w:val="002B3BFF"/>
    <w:rsid w:val="002F6A4A"/>
    <w:rsid w:val="0031099E"/>
    <w:rsid w:val="003151A5"/>
    <w:rsid w:val="003160D8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868AA"/>
    <w:rsid w:val="004A5D37"/>
    <w:rsid w:val="004B538F"/>
    <w:rsid w:val="004C2585"/>
    <w:rsid w:val="004C752A"/>
    <w:rsid w:val="00500931"/>
    <w:rsid w:val="005A0794"/>
    <w:rsid w:val="005C3DC4"/>
    <w:rsid w:val="005F107F"/>
    <w:rsid w:val="00612001"/>
    <w:rsid w:val="006224AA"/>
    <w:rsid w:val="00644D29"/>
    <w:rsid w:val="00647EE5"/>
    <w:rsid w:val="006B7F19"/>
    <w:rsid w:val="00722325"/>
    <w:rsid w:val="00723D7A"/>
    <w:rsid w:val="00794609"/>
    <w:rsid w:val="007A48F8"/>
    <w:rsid w:val="007C47AC"/>
    <w:rsid w:val="007C4836"/>
    <w:rsid w:val="0081604A"/>
    <w:rsid w:val="00832EED"/>
    <w:rsid w:val="00846B2E"/>
    <w:rsid w:val="00854AC0"/>
    <w:rsid w:val="00865094"/>
    <w:rsid w:val="008B3DD9"/>
    <w:rsid w:val="00913FF2"/>
    <w:rsid w:val="00947544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75537"/>
    <w:rsid w:val="00BA38CC"/>
    <w:rsid w:val="00BA3B60"/>
    <w:rsid w:val="00BD319C"/>
    <w:rsid w:val="00BF7E3A"/>
    <w:rsid w:val="00C22AFC"/>
    <w:rsid w:val="00C449F4"/>
    <w:rsid w:val="00C6153E"/>
    <w:rsid w:val="00C807D9"/>
    <w:rsid w:val="00C8778C"/>
    <w:rsid w:val="00D172E0"/>
    <w:rsid w:val="00D33BBB"/>
    <w:rsid w:val="00D95F9C"/>
    <w:rsid w:val="00DC0EE4"/>
    <w:rsid w:val="00DC2222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0F9A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03FD0B-B0B8-4608-8848-E84CC77F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Jan Burkoň</cp:lastModifiedBy>
  <cp:revision>3</cp:revision>
  <cp:lastPrinted>2016-10-26T11:34:00Z</cp:lastPrinted>
  <dcterms:created xsi:type="dcterms:W3CDTF">2016-11-02T07:50:00Z</dcterms:created>
  <dcterms:modified xsi:type="dcterms:W3CDTF">2016-11-02T08:15:00Z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