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91C" w:rsidRDefault="000C691C" w:rsidP="000C691C">
      <w:pPr>
        <w:spacing w:after="0"/>
        <w:ind w:right="6"/>
        <w:jc w:val="center"/>
        <w:rPr>
          <w:rFonts w:ascii="Arial" w:eastAsia="Arial" w:hAnsi="Arial" w:cs="Arial"/>
          <w:b/>
          <w:bCs/>
          <w:sz w:val="20"/>
          <w:szCs w:val="20"/>
        </w:rPr>
      </w:pPr>
      <w:r>
        <w:rPr>
          <w:rFonts w:ascii="Arial" w:eastAsia="Arial" w:hAnsi="Arial" w:cs="Arial"/>
          <w:b/>
          <w:bCs/>
          <w:sz w:val="20"/>
          <w:szCs w:val="20"/>
        </w:rPr>
        <w:t xml:space="preserve">RÁMCOVÁ DOHODA O DÍLO </w:t>
      </w:r>
    </w:p>
    <w:p w:rsidR="000C691C" w:rsidRDefault="000C691C" w:rsidP="000C691C">
      <w:pPr>
        <w:spacing w:after="0"/>
        <w:ind w:right="6"/>
        <w:jc w:val="center"/>
        <w:rPr>
          <w:rFonts w:ascii="Arial" w:eastAsia="Arial" w:hAnsi="Arial" w:cs="Arial"/>
          <w:b/>
          <w:bCs/>
          <w:sz w:val="20"/>
          <w:szCs w:val="20"/>
        </w:rPr>
      </w:pPr>
    </w:p>
    <w:p w:rsidR="000C691C" w:rsidRDefault="000C691C" w:rsidP="000C691C">
      <w:pPr>
        <w:spacing w:after="0" w:line="240" w:lineRule="auto"/>
        <w:jc w:val="both"/>
        <w:rPr>
          <w:rFonts w:ascii="Arial" w:eastAsia="Times New Roman" w:hAnsi="Arial" w:cs="Arial"/>
          <w:b/>
          <w:sz w:val="20"/>
          <w:szCs w:val="20"/>
          <w:lang w:eastAsia="cs-CZ"/>
        </w:rPr>
      </w:pPr>
      <w:bookmarkStart w:id="0" w:name="id.79d84bb4246e"/>
      <w:bookmarkStart w:id="1" w:name="id.173fec35c5e6"/>
      <w:bookmarkStart w:id="2" w:name="id.f21dcd11b515"/>
      <w:bookmarkStart w:id="3" w:name="id.737f68f65850"/>
      <w:bookmarkStart w:id="4" w:name="id.e625dc6f3d31"/>
      <w:bookmarkStart w:id="5" w:name="id.4f37d86ecd68"/>
      <w:bookmarkStart w:id="6" w:name="id.6c5d2755e075"/>
      <w:bookmarkStart w:id="7" w:name="id.0debc5e32e92"/>
      <w:bookmarkEnd w:id="0"/>
      <w:bookmarkEnd w:id="1"/>
      <w:bookmarkEnd w:id="2"/>
      <w:bookmarkEnd w:id="3"/>
      <w:bookmarkEnd w:id="4"/>
      <w:bookmarkEnd w:id="5"/>
      <w:bookmarkEnd w:id="6"/>
      <w:bookmarkEnd w:id="7"/>
      <w:r>
        <w:rPr>
          <w:rFonts w:ascii="Arial" w:eastAsia="Times New Roman" w:hAnsi="Arial" w:cs="Arial"/>
          <w:b/>
          <w:sz w:val="20"/>
          <w:szCs w:val="20"/>
          <w:lang w:eastAsia="cs-CZ"/>
        </w:rPr>
        <w:t>Společnost:</w:t>
      </w:r>
      <w:r>
        <w:rPr>
          <w:rFonts w:ascii="Arial" w:eastAsia="Times New Roman" w:hAnsi="Arial" w:cs="Arial"/>
          <w:b/>
          <w:sz w:val="20"/>
          <w:szCs w:val="20"/>
          <w:lang w:eastAsia="cs-CZ"/>
        </w:rPr>
        <w:tab/>
      </w:r>
      <w:r w:rsidR="00E715B9">
        <w:rPr>
          <w:rFonts w:ascii="Arial" w:eastAsia="Times New Roman" w:hAnsi="Arial" w:cs="Arial"/>
          <w:b/>
          <w:sz w:val="20"/>
          <w:szCs w:val="20"/>
          <w:lang w:eastAsia="cs-CZ"/>
        </w:rPr>
        <w:t>Ondřej – Meissner, spol. s r.o.</w:t>
      </w:r>
    </w:p>
    <w:p w:rsidR="000C691C" w:rsidRDefault="000C691C" w:rsidP="000C691C">
      <w:pPr>
        <w:spacing w:after="0" w:line="240" w:lineRule="auto"/>
        <w:jc w:val="both"/>
        <w:rPr>
          <w:rFonts w:ascii="Arial" w:eastAsia="Times New Roman" w:hAnsi="Arial" w:cs="Arial"/>
          <w:b/>
          <w:sz w:val="20"/>
          <w:szCs w:val="20"/>
          <w:lang w:eastAsia="cs-CZ"/>
        </w:rPr>
      </w:pPr>
      <w:r>
        <w:rPr>
          <w:rFonts w:ascii="Arial" w:eastAsia="Times New Roman" w:hAnsi="Arial" w:cs="Arial"/>
          <w:b/>
          <w:sz w:val="20"/>
          <w:szCs w:val="20"/>
          <w:lang w:eastAsia="cs-CZ"/>
        </w:rPr>
        <w:t>Sídlo:</w:t>
      </w:r>
      <w:r>
        <w:rPr>
          <w:rFonts w:ascii="Arial" w:eastAsia="Times New Roman" w:hAnsi="Arial" w:cs="Arial"/>
          <w:b/>
          <w:sz w:val="20"/>
          <w:szCs w:val="20"/>
          <w:lang w:eastAsia="cs-CZ"/>
        </w:rPr>
        <w:tab/>
      </w:r>
      <w:r w:rsidR="00E715B9">
        <w:rPr>
          <w:rFonts w:ascii="Arial" w:eastAsia="Times New Roman" w:hAnsi="Arial" w:cs="Arial"/>
          <w:b/>
          <w:sz w:val="20"/>
          <w:szCs w:val="20"/>
          <w:lang w:eastAsia="cs-CZ"/>
        </w:rPr>
        <w:tab/>
        <w:t>Hrdlořezská 32/3, 190 00 Praha 9</w:t>
      </w:r>
    </w:p>
    <w:p w:rsidR="000C691C" w:rsidRDefault="000C691C" w:rsidP="000C691C">
      <w:pPr>
        <w:spacing w:after="0" w:line="240" w:lineRule="auto"/>
        <w:jc w:val="both"/>
        <w:rPr>
          <w:rFonts w:ascii="Arial" w:eastAsia="Times New Roman" w:hAnsi="Arial" w:cs="Arial"/>
          <w:b/>
          <w:sz w:val="20"/>
          <w:szCs w:val="20"/>
          <w:lang w:eastAsia="cs-CZ"/>
        </w:rPr>
      </w:pPr>
      <w:r>
        <w:rPr>
          <w:rFonts w:ascii="Arial" w:eastAsia="Times New Roman" w:hAnsi="Arial" w:cs="Arial"/>
          <w:b/>
          <w:sz w:val="20"/>
          <w:szCs w:val="20"/>
          <w:lang w:eastAsia="cs-CZ"/>
        </w:rPr>
        <w:t>IČ:</w:t>
      </w:r>
      <w:r>
        <w:rPr>
          <w:rFonts w:ascii="Arial" w:eastAsia="Times New Roman" w:hAnsi="Arial" w:cs="Arial"/>
          <w:b/>
          <w:sz w:val="20"/>
          <w:szCs w:val="20"/>
          <w:lang w:eastAsia="cs-CZ"/>
        </w:rPr>
        <w:tab/>
      </w:r>
      <w:r w:rsidR="00E715B9">
        <w:rPr>
          <w:rFonts w:ascii="Arial" w:eastAsia="Times New Roman" w:hAnsi="Arial" w:cs="Arial"/>
          <w:b/>
          <w:sz w:val="20"/>
          <w:szCs w:val="20"/>
          <w:lang w:eastAsia="cs-CZ"/>
        </w:rPr>
        <w:tab/>
        <w:t>45807159</w:t>
      </w:r>
    </w:p>
    <w:p w:rsidR="000C691C" w:rsidRDefault="000C691C" w:rsidP="000C691C">
      <w:pPr>
        <w:spacing w:after="0" w:line="240" w:lineRule="auto"/>
        <w:jc w:val="both"/>
        <w:rPr>
          <w:rFonts w:ascii="Arial" w:eastAsia="Times New Roman" w:hAnsi="Arial" w:cs="Arial"/>
          <w:b/>
          <w:sz w:val="20"/>
          <w:szCs w:val="20"/>
          <w:lang w:eastAsia="cs-CZ"/>
        </w:rPr>
      </w:pPr>
      <w:r>
        <w:rPr>
          <w:rFonts w:ascii="Arial" w:eastAsia="Times New Roman" w:hAnsi="Arial" w:cs="Arial"/>
          <w:b/>
          <w:sz w:val="20"/>
          <w:szCs w:val="20"/>
          <w:lang w:eastAsia="cs-CZ"/>
        </w:rPr>
        <w:t>DIČ:</w:t>
      </w:r>
      <w:r>
        <w:rPr>
          <w:rFonts w:ascii="Arial" w:eastAsia="Times New Roman" w:hAnsi="Arial" w:cs="Arial"/>
          <w:b/>
          <w:sz w:val="20"/>
          <w:szCs w:val="20"/>
          <w:lang w:eastAsia="cs-CZ"/>
        </w:rPr>
        <w:tab/>
      </w:r>
      <w:r w:rsidR="00E715B9">
        <w:rPr>
          <w:rFonts w:ascii="Arial" w:eastAsia="Times New Roman" w:hAnsi="Arial" w:cs="Arial"/>
          <w:b/>
          <w:sz w:val="20"/>
          <w:szCs w:val="20"/>
          <w:lang w:eastAsia="cs-CZ"/>
        </w:rPr>
        <w:tab/>
        <w:t>CZ45807159</w:t>
      </w:r>
    </w:p>
    <w:p w:rsidR="000C691C" w:rsidRDefault="000C691C" w:rsidP="000C691C">
      <w:pPr>
        <w:spacing w:after="0" w:line="240" w:lineRule="auto"/>
        <w:jc w:val="both"/>
        <w:rPr>
          <w:rFonts w:ascii="Arial" w:eastAsia="Times New Roman" w:hAnsi="Arial" w:cs="Arial"/>
          <w:b/>
          <w:sz w:val="20"/>
          <w:szCs w:val="20"/>
          <w:lang w:eastAsia="cs-CZ"/>
        </w:rPr>
      </w:pPr>
      <w:r>
        <w:rPr>
          <w:rFonts w:ascii="Arial" w:eastAsia="Times New Roman" w:hAnsi="Arial" w:cs="Arial"/>
          <w:b/>
          <w:sz w:val="20"/>
          <w:szCs w:val="20"/>
          <w:lang w:eastAsia="cs-CZ"/>
        </w:rPr>
        <w:t>Zastoupená:</w:t>
      </w:r>
      <w:r>
        <w:rPr>
          <w:rFonts w:ascii="Arial" w:eastAsia="Times New Roman" w:hAnsi="Arial" w:cs="Arial"/>
          <w:b/>
          <w:sz w:val="20"/>
          <w:szCs w:val="20"/>
          <w:lang w:eastAsia="cs-CZ"/>
        </w:rPr>
        <w:tab/>
      </w:r>
      <w:r w:rsidR="00E715B9">
        <w:rPr>
          <w:rFonts w:ascii="Arial" w:eastAsia="Times New Roman" w:hAnsi="Arial" w:cs="Arial"/>
          <w:b/>
          <w:sz w:val="20"/>
          <w:szCs w:val="20"/>
          <w:lang w:eastAsia="cs-CZ"/>
        </w:rPr>
        <w:t>Ing. Miroslav Ondřej, jednatel</w:t>
      </w:r>
    </w:p>
    <w:p w:rsidR="000C691C" w:rsidRDefault="000C691C" w:rsidP="000C691C">
      <w:pPr>
        <w:spacing w:after="0" w:line="240" w:lineRule="auto"/>
        <w:jc w:val="both"/>
        <w:rPr>
          <w:rFonts w:ascii="Arial" w:eastAsia="Times New Roman" w:hAnsi="Arial" w:cs="Arial"/>
          <w:b/>
          <w:sz w:val="20"/>
          <w:szCs w:val="20"/>
          <w:lang w:eastAsia="cs-CZ"/>
        </w:rPr>
      </w:pPr>
      <w:r>
        <w:rPr>
          <w:rFonts w:ascii="Arial" w:eastAsia="Times New Roman" w:hAnsi="Arial" w:cs="Arial"/>
          <w:b/>
          <w:sz w:val="20"/>
          <w:szCs w:val="20"/>
          <w:lang w:eastAsia="cs-CZ"/>
        </w:rPr>
        <w:t>Bankovní spojení:</w:t>
      </w:r>
      <w:r w:rsidR="00E715B9">
        <w:rPr>
          <w:rFonts w:ascii="Arial" w:eastAsia="Times New Roman" w:hAnsi="Arial" w:cs="Arial"/>
          <w:b/>
          <w:sz w:val="20"/>
          <w:szCs w:val="20"/>
          <w:lang w:eastAsia="cs-CZ"/>
        </w:rPr>
        <w:t xml:space="preserve"> Komerční banka, a.s., Českomoravská 2408/1a, Praha 9</w:t>
      </w:r>
    </w:p>
    <w:p w:rsidR="000C691C" w:rsidRDefault="000C691C" w:rsidP="000C691C">
      <w:pPr>
        <w:spacing w:after="0" w:line="240" w:lineRule="auto"/>
        <w:jc w:val="both"/>
        <w:rPr>
          <w:rFonts w:ascii="Arial" w:eastAsia="Times New Roman" w:hAnsi="Arial" w:cs="Arial"/>
          <w:b/>
          <w:sz w:val="20"/>
          <w:szCs w:val="20"/>
          <w:lang w:eastAsia="cs-CZ"/>
        </w:rPr>
      </w:pPr>
      <w:r>
        <w:rPr>
          <w:rFonts w:ascii="Arial" w:eastAsia="Times New Roman" w:hAnsi="Arial" w:cs="Arial"/>
          <w:b/>
          <w:sz w:val="20"/>
          <w:szCs w:val="20"/>
          <w:lang w:eastAsia="cs-CZ"/>
        </w:rPr>
        <w:t>Číslo účtu:</w:t>
      </w:r>
      <w:r>
        <w:rPr>
          <w:rFonts w:ascii="Arial" w:eastAsia="Times New Roman" w:hAnsi="Arial" w:cs="Arial"/>
          <w:b/>
          <w:sz w:val="20"/>
          <w:szCs w:val="20"/>
          <w:lang w:eastAsia="cs-CZ"/>
        </w:rPr>
        <w:tab/>
      </w:r>
      <w:r w:rsidR="00E715B9">
        <w:rPr>
          <w:rFonts w:ascii="Arial" w:eastAsia="Times New Roman" w:hAnsi="Arial" w:cs="Arial"/>
          <w:b/>
          <w:sz w:val="20"/>
          <w:szCs w:val="20"/>
          <w:lang w:eastAsia="cs-CZ"/>
        </w:rPr>
        <w:t>305747201/0100</w:t>
      </w:r>
    </w:p>
    <w:p w:rsidR="000C691C" w:rsidRDefault="000C691C" w:rsidP="000C691C">
      <w:pPr>
        <w:spacing w:after="0" w:line="240" w:lineRule="auto"/>
        <w:jc w:val="both"/>
        <w:rPr>
          <w:rFonts w:ascii="Arial" w:eastAsia="Times New Roman" w:hAnsi="Arial" w:cs="Arial"/>
          <w:sz w:val="20"/>
          <w:szCs w:val="20"/>
          <w:lang w:eastAsia="cs-CZ"/>
        </w:rPr>
      </w:pPr>
      <w:r>
        <w:rPr>
          <w:rFonts w:ascii="Arial" w:eastAsia="Times New Roman" w:hAnsi="Arial" w:cs="Arial"/>
          <w:sz w:val="20"/>
          <w:szCs w:val="20"/>
          <w:lang w:eastAsia="cs-CZ"/>
        </w:rPr>
        <w:t>/dále jen zhotovitel na straně jedné/</w:t>
      </w:r>
    </w:p>
    <w:p w:rsidR="000C691C" w:rsidRDefault="000C691C" w:rsidP="000C691C">
      <w:pPr>
        <w:spacing w:after="0" w:line="240" w:lineRule="auto"/>
        <w:jc w:val="both"/>
        <w:rPr>
          <w:rFonts w:ascii="Arial" w:eastAsia="Times New Roman" w:hAnsi="Arial" w:cs="Arial"/>
          <w:b/>
          <w:sz w:val="20"/>
          <w:szCs w:val="20"/>
          <w:lang w:eastAsia="cs-CZ"/>
        </w:rPr>
      </w:pPr>
    </w:p>
    <w:p w:rsidR="000C691C" w:rsidRDefault="000C691C" w:rsidP="000C691C">
      <w:pPr>
        <w:spacing w:after="0" w:line="240" w:lineRule="auto"/>
        <w:jc w:val="both"/>
        <w:rPr>
          <w:rFonts w:ascii="Arial" w:eastAsia="Times New Roman" w:hAnsi="Arial" w:cs="Arial"/>
          <w:b/>
          <w:sz w:val="20"/>
          <w:szCs w:val="20"/>
          <w:lang w:eastAsia="cs-CZ"/>
        </w:rPr>
      </w:pPr>
      <w:r>
        <w:rPr>
          <w:rFonts w:ascii="Arial" w:eastAsia="Times New Roman" w:hAnsi="Arial" w:cs="Arial"/>
          <w:b/>
          <w:sz w:val="20"/>
          <w:szCs w:val="20"/>
          <w:lang w:eastAsia="cs-CZ"/>
        </w:rPr>
        <w:t>a</w:t>
      </w:r>
    </w:p>
    <w:p w:rsidR="000C691C" w:rsidRDefault="000C691C" w:rsidP="000C691C">
      <w:pPr>
        <w:spacing w:after="0" w:line="240" w:lineRule="auto"/>
        <w:jc w:val="both"/>
        <w:rPr>
          <w:rFonts w:ascii="Arial" w:eastAsia="Times New Roman" w:hAnsi="Arial" w:cs="Arial"/>
          <w:b/>
          <w:sz w:val="20"/>
          <w:szCs w:val="20"/>
          <w:lang w:eastAsia="cs-CZ"/>
        </w:rPr>
      </w:pPr>
      <w:r>
        <w:rPr>
          <w:rFonts w:ascii="Arial" w:eastAsia="Times New Roman" w:hAnsi="Arial" w:cs="Arial"/>
          <w:b/>
          <w:sz w:val="20"/>
          <w:szCs w:val="20"/>
          <w:lang w:eastAsia="cs-CZ"/>
        </w:rPr>
        <w:tab/>
      </w:r>
    </w:p>
    <w:p w:rsidR="000C691C" w:rsidRDefault="000C691C" w:rsidP="000C691C">
      <w:pPr>
        <w:spacing w:after="0" w:line="240" w:lineRule="auto"/>
        <w:jc w:val="both"/>
        <w:rPr>
          <w:rFonts w:ascii="Arial" w:eastAsia="Times New Roman" w:hAnsi="Arial" w:cs="Arial"/>
          <w:b/>
          <w:sz w:val="20"/>
          <w:szCs w:val="20"/>
          <w:lang w:eastAsia="cs-CZ"/>
        </w:rPr>
      </w:pPr>
      <w:r>
        <w:rPr>
          <w:rFonts w:ascii="Arial" w:eastAsia="Times New Roman" w:hAnsi="Arial" w:cs="Arial"/>
          <w:b/>
          <w:sz w:val="20"/>
          <w:szCs w:val="20"/>
          <w:lang w:eastAsia="cs-CZ"/>
        </w:rPr>
        <w:t>Univerzita Jana Evangelisty Purkyně v Ústí nad Labem</w:t>
      </w:r>
    </w:p>
    <w:p w:rsidR="000C691C" w:rsidRDefault="000C691C" w:rsidP="000C691C">
      <w:pPr>
        <w:spacing w:after="0" w:line="240" w:lineRule="auto"/>
        <w:jc w:val="both"/>
        <w:rPr>
          <w:rFonts w:ascii="Arial" w:eastAsia="Times New Roman" w:hAnsi="Arial" w:cs="Arial"/>
          <w:sz w:val="20"/>
          <w:szCs w:val="20"/>
          <w:lang w:eastAsia="cs-CZ"/>
        </w:rPr>
      </w:pPr>
      <w:r>
        <w:rPr>
          <w:rFonts w:ascii="Arial" w:eastAsia="Times New Roman" w:hAnsi="Arial" w:cs="Arial"/>
          <w:b/>
          <w:sz w:val="20"/>
          <w:szCs w:val="20"/>
          <w:lang w:eastAsia="cs-CZ"/>
        </w:rPr>
        <w:t>Sídlo:</w:t>
      </w:r>
      <w:r>
        <w:rPr>
          <w:rFonts w:ascii="Arial" w:eastAsia="Times New Roman" w:hAnsi="Arial" w:cs="Arial"/>
          <w:b/>
          <w:sz w:val="20"/>
          <w:szCs w:val="20"/>
          <w:lang w:eastAsia="cs-CZ"/>
        </w:rPr>
        <w:tab/>
      </w:r>
      <w:r>
        <w:rPr>
          <w:rFonts w:ascii="Arial" w:eastAsia="Times New Roman" w:hAnsi="Arial" w:cs="Arial"/>
          <w:b/>
          <w:sz w:val="20"/>
          <w:szCs w:val="20"/>
          <w:lang w:eastAsia="cs-CZ"/>
        </w:rPr>
        <w:tab/>
      </w:r>
      <w:r>
        <w:rPr>
          <w:rFonts w:ascii="Arial" w:eastAsia="Times New Roman" w:hAnsi="Arial" w:cs="Arial"/>
          <w:b/>
          <w:sz w:val="20"/>
          <w:szCs w:val="20"/>
          <w:lang w:eastAsia="cs-CZ"/>
        </w:rPr>
        <w:tab/>
      </w:r>
      <w:r>
        <w:rPr>
          <w:rFonts w:ascii="Arial" w:eastAsia="Times New Roman" w:hAnsi="Arial" w:cs="Arial"/>
          <w:sz w:val="20"/>
          <w:szCs w:val="20"/>
          <w:lang w:eastAsia="cs-CZ"/>
        </w:rPr>
        <w:t xml:space="preserve">Pasteurova 1, 400 96 Ústí nad Labem </w:t>
      </w:r>
    </w:p>
    <w:p w:rsidR="000C691C" w:rsidRDefault="000C691C" w:rsidP="000C691C">
      <w:pPr>
        <w:spacing w:after="0" w:line="240" w:lineRule="auto"/>
        <w:jc w:val="both"/>
        <w:rPr>
          <w:rFonts w:ascii="Arial" w:eastAsia="Times New Roman" w:hAnsi="Arial" w:cs="Arial"/>
          <w:sz w:val="20"/>
          <w:szCs w:val="20"/>
          <w:lang w:eastAsia="cs-CZ"/>
        </w:rPr>
      </w:pPr>
      <w:r>
        <w:rPr>
          <w:rFonts w:ascii="Arial" w:eastAsia="Times New Roman" w:hAnsi="Arial" w:cs="Arial"/>
          <w:b/>
          <w:sz w:val="20"/>
          <w:szCs w:val="20"/>
          <w:lang w:eastAsia="cs-CZ"/>
        </w:rPr>
        <w:t>IČ:</w:t>
      </w:r>
      <w:r>
        <w:rPr>
          <w:rFonts w:ascii="Arial" w:eastAsia="Times New Roman" w:hAnsi="Arial" w:cs="Arial"/>
          <w:b/>
          <w:sz w:val="20"/>
          <w:szCs w:val="20"/>
          <w:lang w:eastAsia="cs-CZ"/>
        </w:rPr>
        <w:tab/>
      </w:r>
      <w:r>
        <w:rPr>
          <w:rFonts w:ascii="Arial" w:eastAsia="Times New Roman" w:hAnsi="Arial" w:cs="Arial"/>
          <w:b/>
          <w:sz w:val="20"/>
          <w:szCs w:val="20"/>
          <w:lang w:eastAsia="cs-CZ"/>
        </w:rPr>
        <w:tab/>
      </w:r>
      <w:r>
        <w:rPr>
          <w:rFonts w:ascii="Arial" w:eastAsia="Times New Roman" w:hAnsi="Arial" w:cs="Arial"/>
          <w:b/>
          <w:sz w:val="20"/>
          <w:szCs w:val="20"/>
          <w:lang w:eastAsia="cs-CZ"/>
        </w:rPr>
        <w:tab/>
      </w:r>
      <w:r>
        <w:rPr>
          <w:rFonts w:ascii="Arial" w:eastAsia="Times New Roman" w:hAnsi="Arial" w:cs="Arial"/>
          <w:sz w:val="20"/>
          <w:szCs w:val="20"/>
          <w:lang w:eastAsia="cs-CZ"/>
        </w:rPr>
        <w:t>44555601</w:t>
      </w:r>
    </w:p>
    <w:p w:rsidR="000C691C" w:rsidRDefault="000C691C" w:rsidP="000C691C">
      <w:pPr>
        <w:spacing w:after="0" w:line="240" w:lineRule="auto"/>
        <w:jc w:val="both"/>
        <w:rPr>
          <w:rFonts w:ascii="Arial" w:eastAsia="Times New Roman" w:hAnsi="Arial" w:cs="Arial"/>
          <w:sz w:val="20"/>
          <w:szCs w:val="20"/>
          <w:lang w:eastAsia="cs-CZ"/>
        </w:rPr>
      </w:pPr>
      <w:r>
        <w:rPr>
          <w:rFonts w:ascii="Arial" w:eastAsia="Times New Roman" w:hAnsi="Arial" w:cs="Arial"/>
          <w:b/>
          <w:sz w:val="20"/>
          <w:szCs w:val="20"/>
          <w:lang w:eastAsia="cs-CZ"/>
        </w:rPr>
        <w:t>DIČ:</w:t>
      </w:r>
      <w:r>
        <w:rPr>
          <w:rFonts w:ascii="Arial" w:eastAsia="Times New Roman" w:hAnsi="Arial" w:cs="Arial"/>
          <w:b/>
          <w:sz w:val="20"/>
          <w:szCs w:val="20"/>
          <w:lang w:eastAsia="cs-CZ"/>
        </w:rPr>
        <w:tab/>
      </w:r>
      <w:r>
        <w:rPr>
          <w:rFonts w:ascii="Arial" w:eastAsia="Times New Roman" w:hAnsi="Arial" w:cs="Arial"/>
          <w:b/>
          <w:sz w:val="20"/>
          <w:szCs w:val="20"/>
          <w:lang w:eastAsia="cs-CZ"/>
        </w:rPr>
        <w:tab/>
      </w:r>
      <w:r>
        <w:rPr>
          <w:rFonts w:ascii="Arial" w:eastAsia="Times New Roman" w:hAnsi="Arial" w:cs="Arial"/>
          <w:b/>
          <w:sz w:val="20"/>
          <w:szCs w:val="20"/>
          <w:lang w:eastAsia="cs-CZ"/>
        </w:rPr>
        <w:tab/>
      </w:r>
      <w:r>
        <w:rPr>
          <w:rFonts w:ascii="Arial" w:eastAsia="Times New Roman" w:hAnsi="Arial" w:cs="Arial"/>
          <w:sz w:val="20"/>
          <w:szCs w:val="20"/>
          <w:lang w:eastAsia="cs-CZ"/>
        </w:rPr>
        <w:t>CZ44555601</w:t>
      </w:r>
    </w:p>
    <w:p w:rsidR="000C691C" w:rsidRDefault="000C691C" w:rsidP="000C691C">
      <w:pPr>
        <w:spacing w:after="0" w:line="240" w:lineRule="auto"/>
        <w:jc w:val="both"/>
        <w:rPr>
          <w:rFonts w:ascii="Arial" w:eastAsia="Times New Roman" w:hAnsi="Arial" w:cs="Arial"/>
          <w:b/>
          <w:sz w:val="20"/>
          <w:szCs w:val="20"/>
          <w:lang w:eastAsia="cs-CZ"/>
        </w:rPr>
      </w:pPr>
      <w:r>
        <w:rPr>
          <w:rFonts w:ascii="Arial" w:eastAsia="Times New Roman" w:hAnsi="Arial" w:cs="Arial"/>
          <w:b/>
          <w:sz w:val="20"/>
          <w:szCs w:val="20"/>
          <w:lang w:eastAsia="cs-CZ"/>
        </w:rPr>
        <w:t>Zastoupená:</w:t>
      </w:r>
      <w:r>
        <w:rPr>
          <w:rFonts w:ascii="Arial" w:eastAsia="Times New Roman" w:hAnsi="Arial" w:cs="Arial"/>
          <w:b/>
          <w:sz w:val="20"/>
          <w:szCs w:val="20"/>
          <w:lang w:eastAsia="cs-CZ"/>
        </w:rPr>
        <w:tab/>
      </w:r>
      <w:r>
        <w:rPr>
          <w:rFonts w:ascii="Arial" w:eastAsia="Times New Roman" w:hAnsi="Arial" w:cs="Arial"/>
          <w:b/>
          <w:sz w:val="20"/>
          <w:szCs w:val="20"/>
          <w:lang w:eastAsia="cs-CZ"/>
        </w:rPr>
        <w:tab/>
        <w:t>doc. RNDr. Martin Balej, Ph.D., rektor</w:t>
      </w:r>
    </w:p>
    <w:p w:rsidR="000C691C" w:rsidRDefault="000C691C" w:rsidP="000C691C">
      <w:pPr>
        <w:spacing w:after="0" w:line="240" w:lineRule="auto"/>
        <w:jc w:val="both"/>
        <w:rPr>
          <w:rFonts w:ascii="Arial" w:eastAsia="Times New Roman" w:hAnsi="Arial" w:cs="Arial"/>
          <w:b/>
          <w:sz w:val="20"/>
          <w:szCs w:val="20"/>
          <w:lang w:eastAsia="cs-CZ"/>
        </w:rPr>
      </w:pPr>
      <w:r>
        <w:rPr>
          <w:rFonts w:ascii="Arial" w:eastAsia="Times New Roman" w:hAnsi="Arial" w:cs="Arial"/>
          <w:b/>
          <w:sz w:val="20"/>
          <w:szCs w:val="20"/>
          <w:lang w:eastAsia="cs-CZ"/>
        </w:rPr>
        <w:tab/>
      </w:r>
    </w:p>
    <w:p w:rsidR="000C691C" w:rsidRDefault="000C691C" w:rsidP="000C691C">
      <w:pPr>
        <w:spacing w:after="0" w:line="240" w:lineRule="auto"/>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/dále </w:t>
      </w:r>
      <w:r>
        <w:rPr>
          <w:rFonts w:ascii="Arial" w:eastAsia="Times New Roman" w:hAnsi="Arial" w:cs="Arial"/>
          <w:b/>
          <w:sz w:val="20"/>
          <w:szCs w:val="20"/>
          <w:lang w:eastAsia="cs-CZ"/>
        </w:rPr>
        <w:t>jen objednatel</w:t>
      </w:r>
      <w:r>
        <w:rPr>
          <w:rFonts w:ascii="Arial" w:eastAsia="Times New Roman" w:hAnsi="Arial" w:cs="Arial"/>
          <w:sz w:val="20"/>
          <w:szCs w:val="20"/>
          <w:lang w:eastAsia="cs-CZ"/>
        </w:rPr>
        <w:t xml:space="preserve"> na straně druhé, kde prodávající a kupující dále společně téže jako „strany dohody nebo strany této dohody“ nebo jednotlivě jako „strana“/</w:t>
      </w:r>
    </w:p>
    <w:p w:rsidR="000C691C" w:rsidRDefault="000C691C" w:rsidP="000C691C">
      <w:pPr>
        <w:spacing w:after="0" w:line="240" w:lineRule="auto"/>
        <w:jc w:val="both"/>
        <w:rPr>
          <w:rFonts w:ascii="Arial" w:eastAsia="Times New Roman" w:hAnsi="Arial" w:cs="Arial"/>
          <w:b/>
          <w:sz w:val="20"/>
          <w:szCs w:val="20"/>
          <w:lang w:eastAsia="cs-CZ"/>
        </w:rPr>
      </w:pPr>
      <w:r>
        <w:rPr>
          <w:rFonts w:ascii="Arial" w:eastAsia="Times New Roman" w:hAnsi="Arial" w:cs="Arial"/>
          <w:b/>
          <w:sz w:val="20"/>
          <w:szCs w:val="20"/>
          <w:lang w:eastAsia="cs-CZ"/>
        </w:rPr>
        <w:tab/>
      </w:r>
    </w:p>
    <w:p w:rsidR="000C691C" w:rsidRDefault="000C691C" w:rsidP="000C691C">
      <w:pPr>
        <w:spacing w:after="0" w:line="240" w:lineRule="auto"/>
        <w:jc w:val="both"/>
        <w:rPr>
          <w:rFonts w:ascii="Arial" w:eastAsia="Times New Roman" w:hAnsi="Arial" w:cs="Arial"/>
          <w:b/>
          <w:sz w:val="20"/>
          <w:szCs w:val="20"/>
          <w:lang w:eastAsia="cs-CZ"/>
        </w:rPr>
      </w:pPr>
    </w:p>
    <w:p w:rsidR="000C691C" w:rsidRDefault="000C691C" w:rsidP="00470D07">
      <w:pPr>
        <w:spacing w:after="0" w:line="240" w:lineRule="auto"/>
        <w:jc w:val="center"/>
        <w:rPr>
          <w:rFonts w:ascii="Arial" w:eastAsia="Times New Roman" w:hAnsi="Arial" w:cs="Arial"/>
          <w:b/>
          <w:sz w:val="20"/>
          <w:szCs w:val="20"/>
          <w:lang w:eastAsia="cs-CZ"/>
        </w:rPr>
      </w:pPr>
      <w:r>
        <w:rPr>
          <w:rFonts w:ascii="Arial" w:eastAsia="Times New Roman" w:hAnsi="Arial" w:cs="Arial"/>
          <w:b/>
          <w:sz w:val="20"/>
          <w:szCs w:val="20"/>
          <w:lang w:eastAsia="cs-CZ"/>
        </w:rPr>
        <w:t xml:space="preserve">Tato dohoda je uzavírána na základě předchozí veřejné zakázky </w:t>
      </w:r>
      <w:r w:rsidR="0037152D" w:rsidRPr="0037152D">
        <w:rPr>
          <w:rFonts w:ascii="Arial" w:eastAsia="Times New Roman" w:hAnsi="Arial" w:cs="Arial"/>
          <w:b/>
          <w:sz w:val="20"/>
          <w:szCs w:val="20"/>
          <w:lang w:eastAsia="cs-CZ"/>
        </w:rPr>
        <w:t>Servis vzduchotechnických a požárních zařízení v budovách MFC a VK – 2018/0012</w:t>
      </w:r>
    </w:p>
    <w:p w:rsidR="000C691C" w:rsidRDefault="000C691C" w:rsidP="000C691C">
      <w:pPr>
        <w:spacing w:after="0" w:line="240" w:lineRule="auto"/>
        <w:jc w:val="center"/>
        <w:rPr>
          <w:rFonts w:ascii="Arial" w:eastAsia="Times New Roman" w:hAnsi="Arial" w:cs="Arial"/>
          <w:b/>
          <w:sz w:val="20"/>
          <w:szCs w:val="20"/>
          <w:lang w:eastAsia="cs-CZ"/>
        </w:rPr>
      </w:pPr>
      <w:r>
        <w:rPr>
          <w:rFonts w:ascii="Arial" w:eastAsia="Times New Roman" w:hAnsi="Arial" w:cs="Arial"/>
          <w:b/>
          <w:sz w:val="20"/>
          <w:szCs w:val="20"/>
          <w:lang w:eastAsia="cs-CZ"/>
        </w:rPr>
        <w:t>(dále jen „tato dohoda“)</w:t>
      </w:r>
    </w:p>
    <w:p w:rsidR="000C691C" w:rsidRDefault="000C691C" w:rsidP="000C691C">
      <w:pPr>
        <w:pStyle w:val="Nzev"/>
        <w:rPr>
          <w:rFonts w:eastAsia="Arial" w:cs="Arial"/>
          <w:b w:val="0"/>
          <w:sz w:val="20"/>
        </w:rPr>
      </w:pPr>
      <w:r>
        <w:rPr>
          <w:rFonts w:eastAsia="Arial" w:cs="Arial"/>
          <w:b w:val="0"/>
          <w:sz w:val="20"/>
        </w:rPr>
        <w:t>tuto:</w:t>
      </w:r>
    </w:p>
    <w:p w:rsidR="000C691C" w:rsidRDefault="000C691C" w:rsidP="000C691C">
      <w:pPr>
        <w:pStyle w:val="Nzev"/>
        <w:rPr>
          <w:rFonts w:cs="Arial"/>
          <w:bCs/>
          <w:sz w:val="20"/>
        </w:rPr>
      </w:pPr>
      <w:r>
        <w:rPr>
          <w:rFonts w:eastAsia="Arial" w:cs="Arial"/>
          <w:b w:val="0"/>
          <w:sz w:val="20"/>
        </w:rPr>
        <w:t>rámcovou dohodu o dílo na</w:t>
      </w:r>
      <w:r>
        <w:rPr>
          <w:rFonts w:cs="Arial"/>
          <w:bCs/>
          <w:sz w:val="20"/>
        </w:rPr>
        <w:t>:</w:t>
      </w:r>
      <w:r w:rsidR="00E2325C">
        <w:rPr>
          <w:rFonts w:cs="Arial"/>
          <w:bCs/>
          <w:sz w:val="20"/>
        </w:rPr>
        <w:t xml:space="preserve"> </w:t>
      </w:r>
      <w:r w:rsidR="00510B1D">
        <w:rPr>
          <w:rFonts w:cs="Arial"/>
          <w:bCs/>
          <w:sz w:val="20"/>
        </w:rPr>
        <w:t>Servis vzduchotechnických a požárních zařízení v budovách MFC a VK</w:t>
      </w:r>
    </w:p>
    <w:p w:rsidR="000C691C" w:rsidRDefault="000C691C" w:rsidP="000C691C">
      <w:pPr>
        <w:pStyle w:val="Nzev"/>
        <w:spacing w:before="0" w:after="0"/>
        <w:rPr>
          <w:rFonts w:eastAsia="Arial" w:cs="Arial"/>
          <w:sz w:val="20"/>
        </w:rPr>
      </w:pPr>
    </w:p>
    <w:p w:rsidR="000C691C" w:rsidRDefault="000C691C" w:rsidP="000C691C">
      <w:pPr>
        <w:pStyle w:val="Nzev"/>
        <w:spacing w:before="0" w:after="0"/>
        <w:rPr>
          <w:rFonts w:eastAsia="Arial" w:cs="Arial"/>
          <w:b w:val="0"/>
          <w:sz w:val="20"/>
        </w:rPr>
      </w:pPr>
      <w:r>
        <w:rPr>
          <w:rFonts w:eastAsia="Arial" w:cs="Arial"/>
          <w:sz w:val="20"/>
        </w:rPr>
        <w:t>(</w:t>
      </w:r>
      <w:r>
        <w:rPr>
          <w:rFonts w:eastAsia="Arial" w:cs="Arial"/>
          <w:b w:val="0"/>
          <w:sz w:val="20"/>
        </w:rPr>
        <w:t>dále jen „</w:t>
      </w:r>
      <w:r>
        <w:rPr>
          <w:rFonts w:eastAsia="Arial" w:cs="Arial"/>
          <w:sz w:val="20"/>
        </w:rPr>
        <w:t>tato smlouva</w:t>
      </w:r>
      <w:r>
        <w:rPr>
          <w:rFonts w:eastAsia="Arial" w:cs="Arial"/>
          <w:b w:val="0"/>
          <w:sz w:val="20"/>
        </w:rPr>
        <w:t>“)</w:t>
      </w:r>
    </w:p>
    <w:p w:rsidR="000C691C" w:rsidRDefault="000C691C" w:rsidP="000C691C">
      <w:pPr>
        <w:ind w:right="147"/>
        <w:rPr>
          <w:rFonts w:ascii="Arial" w:eastAsia="Calibri" w:hAnsi="Arial" w:cs="Arial"/>
          <w:sz w:val="20"/>
          <w:szCs w:val="20"/>
        </w:rPr>
      </w:pPr>
    </w:p>
    <w:p w:rsidR="000C691C" w:rsidRDefault="000C691C" w:rsidP="000C691C">
      <w:pPr>
        <w:pStyle w:val="Odstavecseseznamem"/>
        <w:tabs>
          <w:tab w:val="left" w:pos="709"/>
        </w:tabs>
        <w:spacing w:after="0"/>
        <w:ind w:left="0"/>
        <w:jc w:val="both"/>
        <w:rPr>
          <w:rFonts w:ascii="Arial" w:hAnsi="Arial" w:cs="Arial"/>
          <w:sz w:val="20"/>
          <w:szCs w:val="20"/>
        </w:rPr>
      </w:pPr>
      <w:r>
        <w:rPr>
          <w:rFonts w:ascii="Arial" w:hAnsi="Arial" w:cs="Arial"/>
          <w:sz w:val="20"/>
          <w:szCs w:val="20"/>
        </w:rPr>
        <w:t xml:space="preserve">Zhotovitel podpisem této Smlouvy prohlašuje, že je držitelem příslušného živnostenského oprávnění, jakož i dalších oprávnění, koncesí, povolení, či jakýchkoliv ostatních dokumentů, které právní předpisy podmiňují pro obstarávání veškerých záležitostí objednatele dle této smlouvy. </w:t>
      </w:r>
    </w:p>
    <w:p w:rsidR="000C691C" w:rsidRDefault="000C691C" w:rsidP="000C691C">
      <w:pPr>
        <w:pStyle w:val="Odstavecseseznamem"/>
        <w:tabs>
          <w:tab w:val="left" w:pos="709"/>
        </w:tabs>
        <w:spacing w:after="0"/>
        <w:ind w:left="0"/>
        <w:jc w:val="both"/>
        <w:rPr>
          <w:rFonts w:ascii="Arial" w:hAnsi="Arial" w:cs="Arial"/>
          <w:sz w:val="20"/>
          <w:szCs w:val="20"/>
        </w:rPr>
      </w:pPr>
    </w:p>
    <w:p w:rsidR="000C691C" w:rsidRDefault="000C691C" w:rsidP="000C691C">
      <w:pPr>
        <w:spacing w:after="0"/>
        <w:ind w:right="6"/>
        <w:jc w:val="both"/>
        <w:rPr>
          <w:rFonts w:ascii="Arial" w:eastAsia="Arial" w:hAnsi="Arial" w:cs="Arial"/>
          <w:b/>
          <w:bCs/>
          <w:sz w:val="20"/>
          <w:szCs w:val="20"/>
        </w:rPr>
      </w:pPr>
      <w:r>
        <w:rPr>
          <w:rFonts w:ascii="Arial" w:hAnsi="Arial" w:cs="Arial"/>
          <w:bCs/>
          <w:kern w:val="32"/>
          <w:sz w:val="20"/>
          <w:szCs w:val="20"/>
        </w:rPr>
        <w:t xml:space="preserve">Podkladem pro uzavření této smlouvy je nabídka zhotovitele ze dne </w:t>
      </w:r>
      <w:r w:rsidR="00AB5BDB">
        <w:rPr>
          <w:rFonts w:ascii="Arial" w:hAnsi="Arial" w:cs="Arial"/>
          <w:bCs/>
          <w:kern w:val="32"/>
          <w:sz w:val="20"/>
          <w:szCs w:val="20"/>
        </w:rPr>
        <w:t>26.2.2018</w:t>
      </w:r>
      <w:r>
        <w:rPr>
          <w:rFonts w:ascii="Arial" w:hAnsi="Arial" w:cs="Arial"/>
          <w:bCs/>
          <w:kern w:val="32"/>
          <w:sz w:val="20"/>
          <w:szCs w:val="20"/>
        </w:rPr>
        <w:t xml:space="preserve"> (dále jen „nabídka“) podaná ve</w:t>
      </w:r>
      <w:r w:rsidR="00E2325C">
        <w:rPr>
          <w:rFonts w:ascii="Arial" w:hAnsi="Arial" w:cs="Arial"/>
          <w:bCs/>
          <w:kern w:val="32"/>
          <w:sz w:val="20"/>
          <w:szCs w:val="20"/>
        </w:rPr>
        <w:t xml:space="preserve"> výše uvedené</w:t>
      </w:r>
      <w:r>
        <w:rPr>
          <w:rFonts w:ascii="Arial" w:hAnsi="Arial" w:cs="Arial"/>
          <w:bCs/>
          <w:kern w:val="32"/>
          <w:sz w:val="20"/>
          <w:szCs w:val="20"/>
        </w:rPr>
        <w:t xml:space="preserve"> veřejné zakázce</w:t>
      </w:r>
      <w:r w:rsidR="00510B1D">
        <w:rPr>
          <w:rFonts w:ascii="Arial" w:hAnsi="Arial" w:cs="Arial"/>
          <w:bCs/>
          <w:kern w:val="32"/>
          <w:sz w:val="20"/>
          <w:szCs w:val="20"/>
        </w:rPr>
        <w:t xml:space="preserve"> </w:t>
      </w:r>
      <w:r w:rsidRPr="000B3595">
        <w:rPr>
          <w:rFonts w:ascii="Arial" w:hAnsi="Arial" w:cs="Arial"/>
          <w:bCs/>
          <w:kern w:val="32"/>
          <w:sz w:val="20"/>
          <w:szCs w:val="20"/>
        </w:rPr>
        <w:t>malého rozsahu s uveřejněnou výzvou.</w:t>
      </w:r>
    </w:p>
    <w:p w:rsidR="000C691C" w:rsidRDefault="000C691C" w:rsidP="000C691C">
      <w:pPr>
        <w:pStyle w:val="Bezmezer"/>
        <w:jc w:val="center"/>
        <w:rPr>
          <w:rFonts w:cs="Arial"/>
          <w:bCs/>
          <w:kern w:val="32"/>
        </w:rPr>
      </w:pPr>
    </w:p>
    <w:p w:rsidR="000C691C" w:rsidRDefault="000C691C" w:rsidP="000C691C">
      <w:pPr>
        <w:pStyle w:val="Bezmezer"/>
        <w:jc w:val="center"/>
        <w:rPr>
          <w:rFonts w:cs="Arial"/>
          <w:b/>
        </w:rPr>
      </w:pPr>
      <w:r>
        <w:rPr>
          <w:rFonts w:cs="Arial"/>
          <w:b/>
        </w:rPr>
        <w:t>I.</w:t>
      </w:r>
    </w:p>
    <w:p w:rsidR="000C691C" w:rsidRDefault="000C691C" w:rsidP="000C691C">
      <w:pPr>
        <w:pStyle w:val="Bezmezer"/>
        <w:jc w:val="center"/>
        <w:rPr>
          <w:rFonts w:cs="Arial"/>
          <w:b/>
        </w:rPr>
      </w:pPr>
      <w:r>
        <w:rPr>
          <w:rFonts w:cs="Arial"/>
          <w:b/>
        </w:rPr>
        <w:t>Předmět dohody</w:t>
      </w:r>
    </w:p>
    <w:p w:rsidR="000C691C" w:rsidRDefault="000C691C" w:rsidP="000C691C">
      <w:pPr>
        <w:pStyle w:val="Bezmezer"/>
        <w:jc w:val="center"/>
        <w:rPr>
          <w:rFonts w:cs="Arial"/>
          <w:b/>
        </w:rPr>
      </w:pPr>
    </w:p>
    <w:p w:rsidR="006A54E8" w:rsidRPr="001F5C45" w:rsidRDefault="000C691C" w:rsidP="00877036">
      <w:pPr>
        <w:pStyle w:val="Odstavecseseznamem"/>
        <w:spacing w:after="0"/>
        <w:ind w:left="0"/>
        <w:jc w:val="both"/>
        <w:rPr>
          <w:rFonts w:ascii="Arial" w:hAnsi="Arial" w:cs="Arial"/>
          <w:b/>
          <w:sz w:val="20"/>
          <w:szCs w:val="20"/>
        </w:rPr>
      </w:pPr>
      <w:r w:rsidRPr="001F5C45">
        <w:rPr>
          <w:rFonts w:ascii="Arial" w:hAnsi="Arial" w:cs="Arial"/>
          <w:sz w:val="20"/>
          <w:szCs w:val="20"/>
        </w:rPr>
        <w:t xml:space="preserve">Zhotovitel se zavazuje za podmínek touto smlouvou stanovených provést na svůj náklad a nebezpečí pro objednatele dílo </w:t>
      </w:r>
      <w:r w:rsidR="00DE47B6" w:rsidRPr="001F5C45">
        <w:rPr>
          <w:rFonts w:ascii="Arial" w:hAnsi="Arial" w:cs="Arial"/>
          <w:sz w:val="20"/>
          <w:szCs w:val="20"/>
        </w:rPr>
        <w:t>–</w:t>
      </w:r>
      <w:r w:rsidRPr="001F5C45">
        <w:rPr>
          <w:rFonts w:ascii="Arial" w:hAnsi="Arial" w:cs="Arial"/>
          <w:sz w:val="20"/>
          <w:szCs w:val="20"/>
        </w:rPr>
        <w:t xml:space="preserve"> </w:t>
      </w:r>
      <w:r w:rsidR="00DE47B6" w:rsidRPr="001F5C45">
        <w:rPr>
          <w:rFonts w:ascii="Arial" w:hAnsi="Arial" w:cs="Arial"/>
          <w:b/>
          <w:sz w:val="20"/>
          <w:szCs w:val="20"/>
        </w:rPr>
        <w:t xml:space="preserve">a) </w:t>
      </w:r>
      <w:r w:rsidR="006A54E8" w:rsidRPr="001F5C45">
        <w:rPr>
          <w:rFonts w:ascii="Arial" w:hAnsi="Arial" w:cs="Arial"/>
          <w:b/>
          <w:sz w:val="20"/>
          <w:szCs w:val="20"/>
        </w:rPr>
        <w:t>provádění pravidelné údržby</w:t>
      </w:r>
      <w:r w:rsidR="006A54E8" w:rsidRPr="001F5C45">
        <w:rPr>
          <w:rFonts w:ascii="Arial" w:hAnsi="Arial" w:cs="Arial"/>
          <w:sz w:val="20"/>
          <w:szCs w:val="20"/>
        </w:rPr>
        <w:t xml:space="preserve"> - </w:t>
      </w:r>
      <w:r w:rsidR="006A54E8" w:rsidRPr="001F5C45">
        <w:rPr>
          <w:rFonts w:ascii="Arial" w:hAnsi="Arial" w:cs="Arial"/>
          <w:b/>
          <w:sz w:val="20"/>
          <w:szCs w:val="20"/>
        </w:rPr>
        <w:t>servis vzduchotechnického, požárního odvětrání</w:t>
      </w:r>
      <w:r w:rsidR="006A54E8" w:rsidRPr="001F5C45" w:rsidDel="006A54E8">
        <w:rPr>
          <w:rFonts w:ascii="Arial" w:hAnsi="Arial" w:cs="Arial"/>
          <w:b/>
          <w:sz w:val="20"/>
          <w:szCs w:val="20"/>
        </w:rPr>
        <w:t xml:space="preserve"> </w:t>
      </w:r>
      <w:r w:rsidR="000B3595" w:rsidRPr="001F5C45">
        <w:rPr>
          <w:rFonts w:ascii="Arial" w:hAnsi="Arial" w:cs="Arial"/>
          <w:b/>
          <w:sz w:val="20"/>
          <w:szCs w:val="20"/>
        </w:rPr>
        <w:t xml:space="preserve">chráněné únikové cesty, dále jen </w:t>
      </w:r>
      <w:r w:rsidR="006A54E8" w:rsidRPr="001F5C45">
        <w:rPr>
          <w:rFonts w:ascii="Arial" w:hAnsi="Arial" w:cs="Arial"/>
          <w:b/>
          <w:sz w:val="20"/>
          <w:szCs w:val="20"/>
        </w:rPr>
        <w:t>CHÚC a zařízení pro odvod tepla a kouře</w:t>
      </w:r>
      <w:r w:rsidR="006A54E8" w:rsidRPr="001F5C45">
        <w:rPr>
          <w:rFonts w:ascii="Arial" w:hAnsi="Arial" w:cs="Arial"/>
          <w:sz w:val="20"/>
          <w:szCs w:val="20"/>
        </w:rPr>
        <w:t xml:space="preserve"> instalovaného v objektech MFC a Vědecké knihovny. Zařízení</w:t>
      </w:r>
      <w:r w:rsidR="004A3CED" w:rsidRPr="001F5C45">
        <w:rPr>
          <w:rFonts w:ascii="Arial" w:hAnsi="Arial" w:cs="Arial"/>
          <w:sz w:val="20"/>
          <w:szCs w:val="20"/>
        </w:rPr>
        <w:t>,</w:t>
      </w:r>
      <w:r w:rsidR="006A54E8" w:rsidRPr="001F5C45">
        <w:rPr>
          <w:rFonts w:ascii="Arial" w:hAnsi="Arial" w:cs="Arial"/>
          <w:sz w:val="20"/>
          <w:szCs w:val="20"/>
        </w:rPr>
        <w:t xml:space="preserve"> </w:t>
      </w:r>
      <w:r w:rsidR="00030CBC" w:rsidRPr="001F5C45">
        <w:rPr>
          <w:rFonts w:ascii="Arial" w:hAnsi="Arial" w:cs="Arial"/>
          <w:sz w:val="20"/>
          <w:szCs w:val="20"/>
        </w:rPr>
        <w:t xml:space="preserve">na němž </w:t>
      </w:r>
      <w:proofErr w:type="gramStart"/>
      <w:r w:rsidR="00030CBC" w:rsidRPr="001F5C45">
        <w:rPr>
          <w:rFonts w:ascii="Arial" w:hAnsi="Arial" w:cs="Arial"/>
          <w:sz w:val="20"/>
          <w:szCs w:val="20"/>
        </w:rPr>
        <w:t>bude</w:t>
      </w:r>
      <w:proofErr w:type="gramEnd"/>
      <w:r w:rsidR="00030CBC" w:rsidRPr="001F5C45">
        <w:rPr>
          <w:rFonts w:ascii="Arial" w:hAnsi="Arial" w:cs="Arial"/>
          <w:sz w:val="20"/>
          <w:szCs w:val="20"/>
        </w:rPr>
        <w:t xml:space="preserve"> </w:t>
      </w:r>
      <w:r w:rsidR="006A54E8" w:rsidRPr="001F5C45">
        <w:rPr>
          <w:rFonts w:ascii="Arial" w:hAnsi="Arial" w:cs="Arial"/>
          <w:sz w:val="20"/>
          <w:szCs w:val="20"/>
        </w:rPr>
        <w:t xml:space="preserve">prováděn servis </w:t>
      </w:r>
      <w:proofErr w:type="gramStart"/>
      <w:r w:rsidR="006A54E8" w:rsidRPr="001F5C45">
        <w:rPr>
          <w:rFonts w:ascii="Arial" w:hAnsi="Arial" w:cs="Arial"/>
          <w:sz w:val="20"/>
          <w:szCs w:val="20"/>
        </w:rPr>
        <w:t>jsou</w:t>
      </w:r>
      <w:proofErr w:type="gramEnd"/>
      <w:r w:rsidR="006A54E8" w:rsidRPr="001F5C45">
        <w:rPr>
          <w:rFonts w:ascii="Arial" w:hAnsi="Arial" w:cs="Arial"/>
          <w:sz w:val="20"/>
          <w:szCs w:val="20"/>
        </w:rPr>
        <w:t xml:space="preserve"> blíže specifikován</w:t>
      </w:r>
      <w:r w:rsidR="004A3CED" w:rsidRPr="001F5C45">
        <w:rPr>
          <w:rFonts w:ascii="Arial" w:hAnsi="Arial" w:cs="Arial"/>
          <w:sz w:val="20"/>
          <w:szCs w:val="20"/>
        </w:rPr>
        <w:t>a</w:t>
      </w:r>
      <w:r w:rsidR="006A54E8" w:rsidRPr="001F5C45">
        <w:rPr>
          <w:rFonts w:ascii="Arial" w:hAnsi="Arial" w:cs="Arial"/>
          <w:sz w:val="20"/>
          <w:szCs w:val="20"/>
        </w:rPr>
        <w:t xml:space="preserve"> v příloze č. 1, této smlouvy</w:t>
      </w:r>
      <w:r w:rsidR="00030CBC" w:rsidRPr="001F5C45">
        <w:rPr>
          <w:rFonts w:ascii="Arial" w:hAnsi="Arial" w:cs="Arial"/>
          <w:sz w:val="20"/>
          <w:szCs w:val="20"/>
        </w:rPr>
        <w:t>,</w:t>
      </w:r>
      <w:r w:rsidR="006A54E8" w:rsidRPr="001F5C45">
        <w:rPr>
          <w:rFonts w:ascii="Arial" w:hAnsi="Arial" w:cs="Arial"/>
          <w:sz w:val="20"/>
          <w:szCs w:val="20"/>
        </w:rPr>
        <w:t xml:space="preserve"> </w:t>
      </w:r>
      <w:r w:rsidR="00DE47B6" w:rsidRPr="001F5C45">
        <w:rPr>
          <w:rFonts w:ascii="Arial" w:hAnsi="Arial" w:cs="Arial"/>
          <w:b/>
          <w:sz w:val="20"/>
          <w:szCs w:val="20"/>
        </w:rPr>
        <w:t xml:space="preserve">b) </w:t>
      </w:r>
      <w:r w:rsidR="004063AF" w:rsidRPr="001F5C45">
        <w:rPr>
          <w:rFonts w:ascii="Arial" w:hAnsi="Arial" w:cs="Arial"/>
          <w:b/>
          <w:sz w:val="20"/>
          <w:szCs w:val="20"/>
        </w:rPr>
        <w:t xml:space="preserve">provádění </w:t>
      </w:r>
      <w:r w:rsidR="00561FEB" w:rsidRPr="001F5C45">
        <w:rPr>
          <w:rFonts w:ascii="Arial" w:hAnsi="Arial" w:cs="Arial"/>
          <w:b/>
          <w:sz w:val="20"/>
          <w:szCs w:val="20"/>
        </w:rPr>
        <w:t>p</w:t>
      </w:r>
      <w:r w:rsidR="00DE47B6" w:rsidRPr="001F5C45">
        <w:rPr>
          <w:rFonts w:ascii="Arial" w:hAnsi="Arial" w:cs="Arial"/>
          <w:b/>
          <w:sz w:val="20"/>
          <w:szCs w:val="20"/>
        </w:rPr>
        <w:t>reventivní údržb</w:t>
      </w:r>
      <w:r w:rsidR="004063AF" w:rsidRPr="001F5C45">
        <w:rPr>
          <w:rFonts w:ascii="Arial" w:hAnsi="Arial" w:cs="Arial"/>
          <w:b/>
          <w:sz w:val="20"/>
          <w:szCs w:val="20"/>
        </w:rPr>
        <w:t>y</w:t>
      </w:r>
      <w:r w:rsidR="00DE47B6" w:rsidRPr="001F5C45">
        <w:rPr>
          <w:rFonts w:ascii="Arial" w:hAnsi="Arial" w:cs="Arial"/>
          <w:b/>
          <w:sz w:val="20"/>
          <w:szCs w:val="20"/>
        </w:rPr>
        <w:t xml:space="preserve"> - servis</w:t>
      </w:r>
      <w:r w:rsidR="004063AF" w:rsidRPr="001F5C45">
        <w:rPr>
          <w:rFonts w:ascii="Arial" w:hAnsi="Arial" w:cs="Arial"/>
          <w:b/>
          <w:sz w:val="20"/>
          <w:szCs w:val="20"/>
        </w:rPr>
        <w:t>u</w:t>
      </w:r>
      <w:r w:rsidR="00DE47B6" w:rsidRPr="001F5C45">
        <w:rPr>
          <w:rFonts w:ascii="Arial" w:hAnsi="Arial" w:cs="Arial"/>
          <w:sz w:val="20"/>
          <w:szCs w:val="20"/>
        </w:rPr>
        <w:t xml:space="preserve"> </w:t>
      </w:r>
      <w:r w:rsidR="00561FEB" w:rsidRPr="001F5C45">
        <w:rPr>
          <w:rFonts w:ascii="Arial" w:hAnsi="Arial" w:cs="Arial"/>
          <w:sz w:val="20"/>
          <w:szCs w:val="20"/>
        </w:rPr>
        <w:t>tj.</w:t>
      </w:r>
      <w:r w:rsidR="00DE47B6" w:rsidRPr="001F5C45">
        <w:rPr>
          <w:rFonts w:ascii="Arial" w:hAnsi="Arial" w:cs="Arial"/>
          <w:sz w:val="20"/>
          <w:szCs w:val="20"/>
        </w:rPr>
        <w:t xml:space="preserve"> údržb</w:t>
      </w:r>
      <w:r w:rsidR="004063AF" w:rsidRPr="001F5C45">
        <w:rPr>
          <w:rFonts w:ascii="Arial" w:hAnsi="Arial" w:cs="Arial"/>
          <w:sz w:val="20"/>
          <w:szCs w:val="20"/>
        </w:rPr>
        <w:t>y</w:t>
      </w:r>
      <w:r w:rsidR="00DE47B6" w:rsidRPr="001F5C45">
        <w:rPr>
          <w:rFonts w:ascii="Arial" w:hAnsi="Arial" w:cs="Arial"/>
          <w:sz w:val="20"/>
          <w:szCs w:val="20"/>
        </w:rPr>
        <w:t xml:space="preserve"> v rozsahu uvedeném v příloze č.</w:t>
      </w:r>
      <w:r w:rsidR="00E2325C" w:rsidRPr="001F5C45">
        <w:rPr>
          <w:rFonts w:ascii="Arial" w:hAnsi="Arial" w:cs="Arial"/>
          <w:sz w:val="20"/>
          <w:szCs w:val="20"/>
        </w:rPr>
        <w:t xml:space="preserve"> </w:t>
      </w:r>
      <w:r w:rsidR="00DE47B6" w:rsidRPr="001F5C45">
        <w:rPr>
          <w:rFonts w:ascii="Arial" w:hAnsi="Arial" w:cs="Arial"/>
          <w:sz w:val="20"/>
          <w:szCs w:val="20"/>
        </w:rPr>
        <w:t>2</w:t>
      </w:r>
      <w:r w:rsidR="00030CBC" w:rsidRPr="001F5C45">
        <w:rPr>
          <w:rFonts w:ascii="Arial" w:hAnsi="Arial" w:cs="Arial"/>
          <w:sz w:val="20"/>
          <w:szCs w:val="20"/>
        </w:rPr>
        <w:t>.</w:t>
      </w:r>
      <w:r w:rsidR="00DE47B6" w:rsidRPr="001F5C45">
        <w:rPr>
          <w:rFonts w:ascii="Arial" w:hAnsi="Arial" w:cs="Arial"/>
          <w:sz w:val="20"/>
          <w:szCs w:val="20"/>
        </w:rPr>
        <w:t xml:space="preserve"> této smlouvy. Servis zahrnuje dodávku a výměnu filtrů dle </w:t>
      </w:r>
      <w:r w:rsidR="00877036" w:rsidRPr="001F5C45">
        <w:rPr>
          <w:rFonts w:ascii="Arial" w:hAnsi="Arial" w:cs="Arial"/>
          <w:sz w:val="20"/>
          <w:szCs w:val="20"/>
        </w:rPr>
        <w:t xml:space="preserve">přílohy č. 1 </w:t>
      </w:r>
      <w:r w:rsidR="005A412A" w:rsidRPr="001F5C45">
        <w:rPr>
          <w:rFonts w:ascii="Arial" w:hAnsi="Arial" w:cs="Arial"/>
          <w:sz w:val="20"/>
          <w:szCs w:val="20"/>
        </w:rPr>
        <w:t>s tím, že spotřební materiál, zejména řemeny, oleje, čisticí prostředky, bude účtován samostatně</w:t>
      </w:r>
      <w:r w:rsidR="004A3CED" w:rsidRPr="001F5C45">
        <w:rPr>
          <w:rFonts w:ascii="Arial" w:hAnsi="Arial" w:cs="Arial"/>
          <w:sz w:val="20"/>
          <w:szCs w:val="20"/>
        </w:rPr>
        <w:t>,</w:t>
      </w:r>
      <w:r w:rsidR="005A412A" w:rsidRPr="001F5C45">
        <w:rPr>
          <w:rFonts w:ascii="Arial" w:hAnsi="Arial" w:cs="Arial"/>
          <w:sz w:val="20"/>
          <w:szCs w:val="20"/>
        </w:rPr>
        <w:t xml:space="preserve"> dle skutečnosti</w:t>
      </w:r>
      <w:r w:rsidR="004A3CED" w:rsidRPr="001F5C45">
        <w:rPr>
          <w:rFonts w:ascii="Arial" w:hAnsi="Arial" w:cs="Arial"/>
          <w:sz w:val="20"/>
          <w:szCs w:val="20"/>
        </w:rPr>
        <w:t>,</w:t>
      </w:r>
      <w:r w:rsidR="005A412A" w:rsidRPr="001F5C45">
        <w:rPr>
          <w:rFonts w:ascii="Arial" w:hAnsi="Arial" w:cs="Arial"/>
          <w:sz w:val="20"/>
          <w:szCs w:val="20"/>
        </w:rPr>
        <w:t xml:space="preserve"> na základě objednatelem potvrzených servisních listů, na kterých bude uveden daný servisní materiál vč. uvedení množství dodaného servisního materiálu,</w:t>
      </w:r>
      <w:r w:rsidR="00DE47B6" w:rsidRPr="001F5C45">
        <w:rPr>
          <w:rFonts w:ascii="Arial" w:hAnsi="Arial" w:cs="Arial"/>
          <w:sz w:val="20"/>
          <w:szCs w:val="20"/>
        </w:rPr>
        <w:t xml:space="preserve"> </w:t>
      </w:r>
      <w:r w:rsidR="000B3595" w:rsidRPr="001F5C45">
        <w:rPr>
          <w:rFonts w:ascii="Arial" w:hAnsi="Arial" w:cs="Arial"/>
          <w:sz w:val="20"/>
          <w:szCs w:val="20"/>
        </w:rPr>
        <w:t xml:space="preserve">a za podmínek stanovených v této smlouvě </w:t>
      </w:r>
      <w:r w:rsidR="00DE47B6" w:rsidRPr="001F5C45">
        <w:rPr>
          <w:rFonts w:ascii="Arial" w:hAnsi="Arial" w:cs="Arial"/>
          <w:sz w:val="20"/>
          <w:szCs w:val="20"/>
        </w:rPr>
        <w:t>a to svým jménem, bez vad a nedodělků, ve smluveném termínu, v souladu s technickými (ČSN a ON) a právními předpisy ČR platnými v době provedení díla, s odbornou péčí. (dále jen „</w:t>
      </w:r>
      <w:r w:rsidR="00DE47B6" w:rsidRPr="001F5C45">
        <w:rPr>
          <w:rFonts w:ascii="Arial" w:hAnsi="Arial" w:cs="Arial"/>
          <w:b/>
          <w:sz w:val="20"/>
          <w:szCs w:val="20"/>
        </w:rPr>
        <w:t>dílo</w:t>
      </w:r>
      <w:r w:rsidR="00561FEB" w:rsidRPr="001F5C45">
        <w:rPr>
          <w:rFonts w:ascii="Arial" w:hAnsi="Arial" w:cs="Arial"/>
          <w:b/>
          <w:sz w:val="20"/>
          <w:szCs w:val="20"/>
        </w:rPr>
        <w:t>)</w:t>
      </w:r>
    </w:p>
    <w:p w:rsidR="00DE47B6" w:rsidRPr="001F5C45" w:rsidRDefault="00DE47B6" w:rsidP="00BA522E">
      <w:pPr>
        <w:spacing w:after="0" w:line="240" w:lineRule="auto"/>
        <w:jc w:val="both"/>
        <w:rPr>
          <w:rFonts w:ascii="Arial" w:hAnsi="Arial" w:cs="Arial"/>
          <w:sz w:val="20"/>
          <w:szCs w:val="20"/>
        </w:rPr>
      </w:pPr>
      <w:r w:rsidRPr="001F5C45">
        <w:rPr>
          <w:rFonts w:ascii="Arial" w:hAnsi="Arial" w:cs="Arial"/>
          <w:sz w:val="20"/>
          <w:szCs w:val="20"/>
        </w:rPr>
        <w:t xml:space="preserve"> </w:t>
      </w:r>
    </w:p>
    <w:p w:rsidR="000C691C" w:rsidRPr="001F5C45" w:rsidRDefault="000C691C" w:rsidP="000C691C">
      <w:pPr>
        <w:pStyle w:val="Odstavecseseznamem"/>
        <w:spacing w:after="0" w:line="240" w:lineRule="auto"/>
        <w:ind w:left="0"/>
        <w:jc w:val="both"/>
        <w:rPr>
          <w:rFonts w:ascii="Arial" w:hAnsi="Arial" w:cs="Arial"/>
          <w:sz w:val="20"/>
          <w:szCs w:val="20"/>
        </w:rPr>
      </w:pPr>
      <w:r w:rsidRPr="001F5C45">
        <w:rPr>
          <w:rFonts w:ascii="Arial" w:hAnsi="Arial" w:cs="Arial"/>
          <w:sz w:val="20"/>
          <w:szCs w:val="20"/>
        </w:rPr>
        <w:lastRenderedPageBreak/>
        <w:t xml:space="preserve">Objednatel se zavazuje k zaplacení ceny za provedení </w:t>
      </w:r>
      <w:r w:rsidR="005B587F" w:rsidRPr="001F5C45">
        <w:rPr>
          <w:rFonts w:ascii="Arial" w:hAnsi="Arial" w:cs="Arial"/>
          <w:sz w:val="20"/>
          <w:szCs w:val="20"/>
        </w:rPr>
        <w:t>díla</w:t>
      </w:r>
      <w:r w:rsidRPr="001F5C45">
        <w:rPr>
          <w:rFonts w:ascii="Arial" w:hAnsi="Arial" w:cs="Arial"/>
          <w:sz w:val="20"/>
          <w:szCs w:val="20"/>
        </w:rPr>
        <w:t xml:space="preserve">, a to ve výši a za podmínek definovaných v této smlouvě níže. </w:t>
      </w:r>
    </w:p>
    <w:p w:rsidR="000C691C" w:rsidRPr="001F5C45" w:rsidRDefault="000C691C" w:rsidP="000C691C">
      <w:pPr>
        <w:pStyle w:val="Odstavecseseznamem"/>
        <w:spacing w:after="0" w:line="240" w:lineRule="auto"/>
        <w:ind w:left="0"/>
        <w:jc w:val="both"/>
        <w:rPr>
          <w:rFonts w:ascii="Arial" w:hAnsi="Arial" w:cs="Arial"/>
          <w:sz w:val="20"/>
          <w:szCs w:val="20"/>
        </w:rPr>
      </w:pPr>
      <w:r w:rsidRPr="001F5C45">
        <w:rPr>
          <w:rFonts w:ascii="Arial" w:hAnsi="Arial" w:cs="Arial"/>
          <w:sz w:val="20"/>
          <w:szCs w:val="20"/>
        </w:rPr>
        <w:t xml:space="preserve">Vlastnické právo k věcem, které jsou předmětem plnění podle této smlouvy, včetně zhotovovaného díla nebo jeho části, přechází ze zhotovitele na objednatele ke dni, ke kterému jsou tyto věci zabudovány do díla. </w:t>
      </w:r>
    </w:p>
    <w:p w:rsidR="000C691C" w:rsidRPr="001F5C45" w:rsidRDefault="000C691C" w:rsidP="000C691C">
      <w:pPr>
        <w:pStyle w:val="Odstavecseseznamem"/>
        <w:spacing w:after="0" w:line="240" w:lineRule="auto"/>
        <w:ind w:left="0"/>
        <w:jc w:val="both"/>
        <w:rPr>
          <w:rFonts w:ascii="Arial" w:hAnsi="Arial" w:cs="Arial"/>
          <w:sz w:val="20"/>
          <w:szCs w:val="20"/>
        </w:rPr>
      </w:pPr>
    </w:p>
    <w:p w:rsidR="000C691C" w:rsidRDefault="004063AF" w:rsidP="000C691C">
      <w:pPr>
        <w:pStyle w:val="Odstavecseseznamem"/>
        <w:spacing w:after="0" w:line="240" w:lineRule="auto"/>
        <w:ind w:left="0"/>
        <w:jc w:val="both"/>
        <w:rPr>
          <w:rFonts w:ascii="Arial" w:hAnsi="Arial" w:cs="Arial"/>
          <w:sz w:val="20"/>
          <w:szCs w:val="20"/>
        </w:rPr>
      </w:pPr>
      <w:r w:rsidRPr="001F5C45">
        <w:rPr>
          <w:rFonts w:ascii="Arial" w:hAnsi="Arial" w:cs="Arial"/>
          <w:sz w:val="20"/>
          <w:szCs w:val="20"/>
        </w:rPr>
        <w:t xml:space="preserve">Zhotovitel </w:t>
      </w:r>
      <w:r w:rsidR="000C691C" w:rsidRPr="001F5C45">
        <w:rPr>
          <w:rFonts w:ascii="Arial" w:hAnsi="Arial" w:cs="Arial"/>
          <w:sz w:val="20"/>
          <w:szCs w:val="20"/>
        </w:rPr>
        <w:t xml:space="preserve">podpisem této smlouvy prohlašuje, že </w:t>
      </w:r>
      <w:r w:rsidR="00877036" w:rsidRPr="001F5C45">
        <w:rPr>
          <w:rFonts w:ascii="Arial" w:hAnsi="Arial" w:cs="Arial"/>
          <w:sz w:val="20"/>
          <w:szCs w:val="20"/>
        </w:rPr>
        <w:t xml:space="preserve">seznámil s </w:t>
      </w:r>
      <w:r w:rsidR="000C691C" w:rsidRPr="001F5C45">
        <w:rPr>
          <w:rFonts w:ascii="Arial" w:hAnsi="Arial" w:cs="Arial"/>
          <w:sz w:val="20"/>
          <w:szCs w:val="20"/>
        </w:rPr>
        <w:t>vešker</w:t>
      </w:r>
      <w:r w:rsidR="00877036" w:rsidRPr="001F5C45">
        <w:rPr>
          <w:rFonts w:ascii="Arial" w:hAnsi="Arial" w:cs="Arial"/>
          <w:sz w:val="20"/>
          <w:szCs w:val="20"/>
        </w:rPr>
        <w:t>ými</w:t>
      </w:r>
      <w:r w:rsidR="000C691C" w:rsidRPr="001F5C45">
        <w:rPr>
          <w:rFonts w:ascii="Arial" w:hAnsi="Arial" w:cs="Arial"/>
          <w:sz w:val="20"/>
          <w:szCs w:val="20"/>
        </w:rPr>
        <w:t xml:space="preserve"> návody výrobce, jakožto i </w:t>
      </w:r>
      <w:r w:rsidR="00877036" w:rsidRPr="001F5C45">
        <w:rPr>
          <w:rFonts w:ascii="Arial" w:hAnsi="Arial" w:cs="Arial"/>
          <w:sz w:val="20"/>
          <w:szCs w:val="20"/>
        </w:rPr>
        <w:t xml:space="preserve">s  </w:t>
      </w:r>
      <w:r w:rsidR="000C691C" w:rsidRPr="001F5C45">
        <w:rPr>
          <w:rFonts w:ascii="Arial" w:hAnsi="Arial" w:cs="Arial"/>
          <w:sz w:val="20"/>
          <w:szCs w:val="20"/>
        </w:rPr>
        <w:t>vešker</w:t>
      </w:r>
      <w:r w:rsidR="00877036" w:rsidRPr="001F5C45">
        <w:rPr>
          <w:rFonts w:ascii="Arial" w:hAnsi="Arial" w:cs="Arial"/>
          <w:sz w:val="20"/>
          <w:szCs w:val="20"/>
        </w:rPr>
        <w:t>ými</w:t>
      </w:r>
      <w:r w:rsidR="000C691C" w:rsidRPr="001F5C45">
        <w:rPr>
          <w:rFonts w:ascii="Arial" w:hAnsi="Arial" w:cs="Arial"/>
          <w:sz w:val="20"/>
          <w:szCs w:val="20"/>
        </w:rPr>
        <w:t xml:space="preserve"> další dokumenty, které se vážou k předmětu plnění dle této smlouvy a jsou nezbytné pro řádné a včasné provedení díla.</w:t>
      </w:r>
    </w:p>
    <w:p w:rsidR="000C691C" w:rsidRDefault="000C691C" w:rsidP="000C691C">
      <w:pPr>
        <w:pStyle w:val="Odstavecseseznamem"/>
        <w:spacing w:after="0" w:line="240" w:lineRule="auto"/>
        <w:ind w:left="0"/>
        <w:jc w:val="both"/>
        <w:rPr>
          <w:rFonts w:ascii="Arial" w:hAnsi="Arial" w:cs="Arial"/>
          <w:sz w:val="20"/>
          <w:szCs w:val="20"/>
        </w:rPr>
      </w:pPr>
    </w:p>
    <w:p w:rsidR="000C691C" w:rsidRDefault="000C691C" w:rsidP="000C691C">
      <w:pPr>
        <w:spacing w:after="0" w:line="240" w:lineRule="auto"/>
        <w:jc w:val="center"/>
        <w:rPr>
          <w:rFonts w:ascii="Arial" w:hAnsi="Arial" w:cs="Arial"/>
          <w:b/>
          <w:sz w:val="20"/>
          <w:szCs w:val="20"/>
        </w:rPr>
      </w:pPr>
      <w:r>
        <w:rPr>
          <w:rFonts w:ascii="Arial" w:hAnsi="Arial" w:cs="Arial"/>
          <w:b/>
          <w:sz w:val="20"/>
          <w:szCs w:val="20"/>
        </w:rPr>
        <w:t>II.</w:t>
      </w:r>
    </w:p>
    <w:p w:rsidR="000C691C" w:rsidRDefault="000C691C" w:rsidP="000C691C">
      <w:pPr>
        <w:pStyle w:val="Bezmezer"/>
        <w:jc w:val="center"/>
        <w:rPr>
          <w:rFonts w:cs="Arial"/>
          <w:b/>
        </w:rPr>
      </w:pPr>
      <w:r>
        <w:rPr>
          <w:rFonts w:cs="Arial"/>
          <w:b/>
        </w:rPr>
        <w:t>Termín a lhůty provádění díla</w:t>
      </w:r>
    </w:p>
    <w:p w:rsidR="000C691C" w:rsidRDefault="000C691C" w:rsidP="000C691C">
      <w:pPr>
        <w:pStyle w:val="Bezmezer"/>
        <w:jc w:val="center"/>
        <w:rPr>
          <w:rFonts w:cs="Arial"/>
        </w:rPr>
      </w:pPr>
    </w:p>
    <w:p w:rsidR="000C691C" w:rsidRDefault="000C691C" w:rsidP="000C691C">
      <w:pPr>
        <w:pStyle w:val="Odstavecseseznamem"/>
        <w:spacing w:after="0" w:line="240" w:lineRule="auto"/>
        <w:ind w:left="0"/>
        <w:jc w:val="both"/>
        <w:rPr>
          <w:rFonts w:ascii="Arial" w:hAnsi="Arial" w:cs="Arial"/>
          <w:sz w:val="20"/>
          <w:szCs w:val="20"/>
        </w:rPr>
      </w:pPr>
      <w:r>
        <w:rPr>
          <w:rFonts w:ascii="Arial" w:hAnsi="Arial" w:cs="Arial"/>
          <w:sz w:val="20"/>
          <w:szCs w:val="20"/>
        </w:rPr>
        <w:t>Objednatel pro plnění veřejné zakázky dle této smlouvy stanoví následující termíny:</w:t>
      </w:r>
    </w:p>
    <w:p w:rsidR="000C691C" w:rsidRDefault="000C691C" w:rsidP="000C691C">
      <w:pPr>
        <w:pStyle w:val="Odstavecseseznamem"/>
        <w:jc w:val="both"/>
        <w:rPr>
          <w:rFonts w:ascii="Arial" w:hAnsi="Arial" w:cs="Arial"/>
          <w:sz w:val="20"/>
          <w:szCs w:val="20"/>
        </w:rPr>
      </w:pPr>
    </w:p>
    <w:p w:rsidR="00370CA5" w:rsidRPr="004063AF" w:rsidRDefault="000C691C" w:rsidP="004063AF">
      <w:pPr>
        <w:pStyle w:val="Odstavecseseznamem"/>
        <w:ind w:left="0"/>
        <w:jc w:val="both"/>
        <w:rPr>
          <w:rFonts w:ascii="Arial" w:hAnsi="Arial" w:cs="Arial"/>
          <w:sz w:val="20"/>
          <w:szCs w:val="20"/>
        </w:rPr>
      </w:pPr>
      <w:r w:rsidRPr="004063AF">
        <w:rPr>
          <w:rFonts w:ascii="Arial" w:hAnsi="Arial" w:cs="Arial"/>
          <w:sz w:val="20"/>
          <w:szCs w:val="20"/>
        </w:rPr>
        <w:t xml:space="preserve">Termín zahájení provádění díla je </w:t>
      </w:r>
      <w:r w:rsidR="006230F0">
        <w:rPr>
          <w:rFonts w:ascii="Arial" w:hAnsi="Arial" w:cs="Arial"/>
          <w:sz w:val="20"/>
          <w:szCs w:val="20"/>
        </w:rPr>
        <w:t xml:space="preserve">do 1 týdne </w:t>
      </w:r>
      <w:r w:rsidRPr="004063AF">
        <w:rPr>
          <w:rFonts w:ascii="Arial" w:hAnsi="Arial" w:cs="Arial"/>
          <w:sz w:val="20"/>
          <w:szCs w:val="20"/>
        </w:rPr>
        <w:t xml:space="preserve">po zveřejnění </w:t>
      </w:r>
      <w:r w:rsidR="00370CA5" w:rsidRPr="004063AF">
        <w:rPr>
          <w:rFonts w:ascii="Arial" w:hAnsi="Arial" w:cs="Arial"/>
          <w:sz w:val="20"/>
          <w:szCs w:val="20"/>
        </w:rPr>
        <w:t xml:space="preserve">uzavřené </w:t>
      </w:r>
      <w:r w:rsidRPr="004063AF">
        <w:rPr>
          <w:rFonts w:ascii="Arial" w:hAnsi="Arial" w:cs="Arial"/>
          <w:sz w:val="20"/>
          <w:szCs w:val="20"/>
        </w:rPr>
        <w:t>smlouvy v registru smluv</w:t>
      </w:r>
      <w:r w:rsidR="004063AF" w:rsidRPr="004063AF">
        <w:rPr>
          <w:rFonts w:ascii="Arial" w:hAnsi="Arial" w:cs="Arial"/>
          <w:sz w:val="20"/>
          <w:szCs w:val="20"/>
        </w:rPr>
        <w:t xml:space="preserve">, a to </w:t>
      </w:r>
      <w:r w:rsidR="00370CA5" w:rsidRPr="004063AF">
        <w:rPr>
          <w:rFonts w:ascii="Arial" w:hAnsi="Arial" w:cs="Arial"/>
          <w:sz w:val="20"/>
          <w:szCs w:val="20"/>
        </w:rPr>
        <w:t>prov</w:t>
      </w:r>
      <w:r w:rsidR="004063AF" w:rsidRPr="004063AF">
        <w:rPr>
          <w:rFonts w:ascii="Arial" w:hAnsi="Arial" w:cs="Arial"/>
          <w:sz w:val="20"/>
          <w:szCs w:val="20"/>
        </w:rPr>
        <w:t>edením</w:t>
      </w:r>
      <w:r w:rsidR="00370CA5" w:rsidRPr="004063AF">
        <w:rPr>
          <w:rFonts w:ascii="Arial" w:hAnsi="Arial" w:cs="Arial"/>
          <w:sz w:val="20"/>
          <w:szCs w:val="20"/>
        </w:rPr>
        <w:t xml:space="preserve"> vstupní prohlídk</w:t>
      </w:r>
      <w:r w:rsidR="004063AF" w:rsidRPr="004063AF">
        <w:rPr>
          <w:rFonts w:ascii="Arial" w:hAnsi="Arial" w:cs="Arial"/>
          <w:sz w:val="20"/>
          <w:szCs w:val="20"/>
        </w:rPr>
        <w:t>y</w:t>
      </w:r>
      <w:r w:rsidR="00370CA5" w:rsidRPr="004063AF">
        <w:rPr>
          <w:rFonts w:ascii="Arial" w:hAnsi="Arial" w:cs="Arial"/>
          <w:sz w:val="20"/>
          <w:szCs w:val="20"/>
        </w:rPr>
        <w:t xml:space="preserve"> vzduchotechnického zařízení specifikovaného v příloze č. 1. a </w:t>
      </w:r>
      <w:r w:rsidR="00342553">
        <w:rPr>
          <w:rFonts w:ascii="Arial" w:hAnsi="Arial" w:cs="Arial"/>
          <w:sz w:val="20"/>
          <w:szCs w:val="20"/>
        </w:rPr>
        <w:t xml:space="preserve">písemným seznámením se </w:t>
      </w:r>
      <w:r w:rsidR="00370CA5" w:rsidRPr="004063AF">
        <w:rPr>
          <w:rFonts w:ascii="Arial" w:hAnsi="Arial" w:cs="Arial"/>
          <w:sz w:val="20"/>
          <w:szCs w:val="20"/>
        </w:rPr>
        <w:t xml:space="preserve">závěrem této prohlídky </w:t>
      </w:r>
      <w:r w:rsidR="004063AF" w:rsidRPr="004063AF">
        <w:rPr>
          <w:rFonts w:ascii="Arial" w:hAnsi="Arial" w:cs="Arial"/>
          <w:sz w:val="20"/>
          <w:szCs w:val="20"/>
        </w:rPr>
        <w:t>objednatele</w:t>
      </w:r>
      <w:r w:rsidR="00342553">
        <w:rPr>
          <w:rFonts w:ascii="Arial" w:hAnsi="Arial" w:cs="Arial"/>
          <w:sz w:val="20"/>
          <w:szCs w:val="20"/>
        </w:rPr>
        <w:t>.</w:t>
      </w:r>
    </w:p>
    <w:p w:rsidR="000C691C" w:rsidRPr="004063AF" w:rsidRDefault="004E7BEF" w:rsidP="00C22554">
      <w:pPr>
        <w:jc w:val="both"/>
        <w:rPr>
          <w:rFonts w:ascii="Arial" w:hAnsi="Arial" w:cs="Arial"/>
          <w:sz w:val="20"/>
          <w:szCs w:val="20"/>
        </w:rPr>
      </w:pPr>
      <w:r w:rsidRPr="004063AF">
        <w:rPr>
          <w:rFonts w:ascii="Arial" w:hAnsi="Arial" w:cs="Arial"/>
          <w:sz w:val="20"/>
          <w:szCs w:val="20"/>
        </w:rPr>
        <w:t xml:space="preserve">Servis je poskytován 2 x ročně, a to vždy </w:t>
      </w:r>
      <w:r w:rsidR="006230F0">
        <w:rPr>
          <w:rFonts w:ascii="Arial" w:hAnsi="Arial" w:cs="Arial"/>
          <w:sz w:val="20"/>
          <w:szCs w:val="20"/>
        </w:rPr>
        <w:t>tak</w:t>
      </w:r>
      <w:r w:rsidR="00030CBC">
        <w:rPr>
          <w:rFonts w:ascii="Arial" w:hAnsi="Arial" w:cs="Arial"/>
          <w:sz w:val="20"/>
          <w:szCs w:val="20"/>
        </w:rPr>
        <w:t>,</w:t>
      </w:r>
      <w:r w:rsidR="006230F0">
        <w:rPr>
          <w:rFonts w:ascii="Arial" w:hAnsi="Arial" w:cs="Arial"/>
          <w:sz w:val="20"/>
          <w:szCs w:val="20"/>
        </w:rPr>
        <w:t xml:space="preserve"> aby do </w:t>
      </w:r>
      <w:r w:rsidRPr="004063AF">
        <w:rPr>
          <w:rFonts w:ascii="Arial" w:hAnsi="Arial" w:cs="Arial"/>
          <w:sz w:val="20"/>
          <w:szCs w:val="20"/>
        </w:rPr>
        <w:t>30.</w:t>
      </w:r>
      <w:r w:rsidR="00E2325C">
        <w:rPr>
          <w:rFonts w:ascii="Arial" w:hAnsi="Arial" w:cs="Arial"/>
          <w:sz w:val="20"/>
          <w:szCs w:val="20"/>
        </w:rPr>
        <w:t xml:space="preserve"> </w:t>
      </w:r>
      <w:r w:rsidRPr="004063AF">
        <w:rPr>
          <w:rFonts w:ascii="Arial" w:hAnsi="Arial" w:cs="Arial"/>
          <w:sz w:val="20"/>
          <w:szCs w:val="20"/>
        </w:rPr>
        <w:t>4. a 31.</w:t>
      </w:r>
      <w:r w:rsidR="00E2325C">
        <w:rPr>
          <w:rFonts w:ascii="Arial" w:hAnsi="Arial" w:cs="Arial"/>
          <w:sz w:val="20"/>
          <w:szCs w:val="20"/>
        </w:rPr>
        <w:t xml:space="preserve"> </w:t>
      </w:r>
      <w:r w:rsidRPr="004063AF">
        <w:rPr>
          <w:rFonts w:ascii="Arial" w:hAnsi="Arial" w:cs="Arial"/>
          <w:sz w:val="20"/>
          <w:szCs w:val="20"/>
        </w:rPr>
        <w:t>10.</w:t>
      </w:r>
      <w:r w:rsidR="00877036">
        <w:rPr>
          <w:rFonts w:ascii="Arial" w:hAnsi="Arial" w:cs="Arial"/>
          <w:sz w:val="20"/>
          <w:szCs w:val="20"/>
        </w:rPr>
        <w:t xml:space="preserve"> </w:t>
      </w:r>
      <w:r w:rsidR="00342553">
        <w:rPr>
          <w:rFonts w:ascii="Arial" w:hAnsi="Arial" w:cs="Arial"/>
          <w:sz w:val="20"/>
          <w:szCs w:val="20"/>
        </w:rPr>
        <w:t>příslušného kalendářního roku</w:t>
      </w:r>
      <w:r w:rsidR="006230F0">
        <w:rPr>
          <w:rFonts w:ascii="Arial" w:hAnsi="Arial" w:cs="Arial"/>
          <w:sz w:val="20"/>
          <w:szCs w:val="20"/>
        </w:rPr>
        <w:t xml:space="preserve"> byl servis </w:t>
      </w:r>
      <w:r w:rsidR="00030CBC">
        <w:rPr>
          <w:rFonts w:ascii="Arial" w:hAnsi="Arial" w:cs="Arial"/>
          <w:sz w:val="20"/>
          <w:szCs w:val="20"/>
        </w:rPr>
        <w:t xml:space="preserve">proveden. </w:t>
      </w:r>
    </w:p>
    <w:p w:rsidR="000C691C" w:rsidRDefault="000C691C" w:rsidP="000C691C">
      <w:pPr>
        <w:pStyle w:val="Odstavecseseznamem"/>
        <w:ind w:left="0"/>
        <w:jc w:val="both"/>
        <w:rPr>
          <w:rFonts w:ascii="Arial" w:hAnsi="Arial" w:cs="Arial"/>
          <w:sz w:val="20"/>
          <w:szCs w:val="20"/>
        </w:rPr>
      </w:pPr>
      <w:r>
        <w:rPr>
          <w:rFonts w:ascii="Arial" w:hAnsi="Arial" w:cs="Arial"/>
          <w:sz w:val="20"/>
          <w:szCs w:val="20"/>
        </w:rPr>
        <w:t>Dílo bude prováděno od termínu zahájení (uveden v tomto článku výše) do té z následujících skutečností, která nastane dříve:</w:t>
      </w:r>
    </w:p>
    <w:p w:rsidR="000C691C" w:rsidRDefault="000C691C" w:rsidP="000C691C">
      <w:pPr>
        <w:pStyle w:val="Odstavecseseznamem"/>
        <w:ind w:left="0"/>
        <w:jc w:val="both"/>
        <w:rPr>
          <w:rFonts w:ascii="Arial" w:hAnsi="Arial" w:cs="Arial"/>
          <w:sz w:val="20"/>
          <w:szCs w:val="20"/>
        </w:rPr>
      </w:pPr>
    </w:p>
    <w:p w:rsidR="000C691C" w:rsidRDefault="000C691C" w:rsidP="000C691C">
      <w:pPr>
        <w:pStyle w:val="Odstavecseseznamem"/>
        <w:numPr>
          <w:ilvl w:val="0"/>
          <w:numId w:val="2"/>
        </w:numPr>
        <w:ind w:left="993" w:hanging="426"/>
        <w:jc w:val="both"/>
        <w:rPr>
          <w:rFonts w:ascii="Arial" w:hAnsi="Arial" w:cs="Arial"/>
          <w:sz w:val="20"/>
          <w:szCs w:val="20"/>
        </w:rPr>
      </w:pPr>
      <w:r>
        <w:rPr>
          <w:rFonts w:ascii="Arial" w:hAnsi="Arial" w:cs="Arial"/>
          <w:sz w:val="20"/>
          <w:szCs w:val="20"/>
        </w:rPr>
        <w:t>dojde k ukončení této smlouvy</w:t>
      </w:r>
    </w:p>
    <w:p w:rsidR="000C691C" w:rsidRDefault="000C691C" w:rsidP="000C691C">
      <w:pPr>
        <w:pStyle w:val="Odstavecseseznamem"/>
        <w:numPr>
          <w:ilvl w:val="0"/>
          <w:numId w:val="2"/>
        </w:numPr>
        <w:ind w:left="993" w:hanging="426"/>
        <w:jc w:val="both"/>
        <w:rPr>
          <w:rFonts w:ascii="Arial" w:hAnsi="Arial" w:cs="Arial"/>
          <w:sz w:val="20"/>
          <w:szCs w:val="20"/>
        </w:rPr>
      </w:pPr>
      <w:r>
        <w:rPr>
          <w:rFonts w:ascii="Arial" w:hAnsi="Arial" w:cs="Arial"/>
          <w:sz w:val="20"/>
          <w:szCs w:val="20"/>
        </w:rPr>
        <w:t>termín ukončení prací: 4 roky od zveřejnění smlouvy v registru smluv</w:t>
      </w:r>
    </w:p>
    <w:p w:rsidR="000C691C" w:rsidRPr="00AB5BDB" w:rsidRDefault="000C691C" w:rsidP="000C691C">
      <w:pPr>
        <w:pStyle w:val="Odstavecseseznamem"/>
        <w:numPr>
          <w:ilvl w:val="0"/>
          <w:numId w:val="2"/>
        </w:numPr>
        <w:ind w:left="993" w:hanging="426"/>
        <w:jc w:val="both"/>
        <w:rPr>
          <w:rFonts w:ascii="Arial" w:hAnsi="Arial" w:cs="Arial"/>
          <w:sz w:val="20"/>
          <w:szCs w:val="20"/>
        </w:rPr>
      </w:pPr>
      <w:r>
        <w:rPr>
          <w:rFonts w:ascii="Arial" w:hAnsi="Arial" w:cs="Arial"/>
          <w:sz w:val="20"/>
          <w:szCs w:val="20"/>
        </w:rPr>
        <w:t xml:space="preserve">zhotovitel zhotoví dílo v rozsahu, za který mu bude náležet odměna ve </w:t>
      </w:r>
      <w:r w:rsidRPr="00AB5BDB">
        <w:rPr>
          <w:rFonts w:ascii="Arial" w:hAnsi="Arial" w:cs="Arial"/>
          <w:sz w:val="20"/>
          <w:szCs w:val="20"/>
        </w:rPr>
        <w:t xml:space="preserve">výši </w:t>
      </w:r>
      <w:r w:rsidR="00AB5BDB" w:rsidRPr="00AB5BDB">
        <w:rPr>
          <w:rFonts w:ascii="Arial" w:hAnsi="Arial" w:cs="Arial"/>
          <w:color w:val="000000"/>
          <w:sz w:val="20"/>
          <w:szCs w:val="20"/>
        </w:rPr>
        <w:t>230.600,</w:t>
      </w:r>
      <w:r w:rsidRPr="00AB5BDB">
        <w:rPr>
          <w:rFonts w:ascii="Arial" w:hAnsi="Arial" w:cs="Arial"/>
          <w:color w:val="000000"/>
          <w:sz w:val="20"/>
          <w:szCs w:val="20"/>
        </w:rPr>
        <w:t>- Kč</w:t>
      </w:r>
      <w:r w:rsidR="00E160AC" w:rsidRPr="00AB5BDB">
        <w:rPr>
          <w:rFonts w:ascii="Arial" w:hAnsi="Arial" w:cs="Arial"/>
          <w:color w:val="000000"/>
          <w:sz w:val="20"/>
          <w:szCs w:val="20"/>
        </w:rPr>
        <w:t xml:space="preserve"> (doplnit nabídkovou cenu)</w:t>
      </w:r>
      <w:r w:rsidRPr="00AB5BDB">
        <w:rPr>
          <w:rFonts w:ascii="Arial" w:hAnsi="Arial" w:cs="Arial"/>
          <w:color w:val="000000"/>
          <w:sz w:val="20"/>
          <w:szCs w:val="20"/>
        </w:rPr>
        <w:t xml:space="preserve"> bez DPH</w:t>
      </w:r>
    </w:p>
    <w:p w:rsidR="000C691C" w:rsidRDefault="000C691C" w:rsidP="000C691C">
      <w:pPr>
        <w:pStyle w:val="Odstavecseseznamem"/>
        <w:spacing w:line="240" w:lineRule="auto"/>
        <w:ind w:left="0"/>
        <w:jc w:val="both"/>
        <w:rPr>
          <w:rFonts w:ascii="Arial" w:hAnsi="Arial" w:cs="Arial"/>
          <w:sz w:val="20"/>
          <w:szCs w:val="20"/>
        </w:rPr>
      </w:pPr>
      <w:r>
        <w:rPr>
          <w:rFonts w:ascii="Arial" w:hAnsi="Arial" w:cs="Arial"/>
          <w:sz w:val="20"/>
          <w:szCs w:val="20"/>
        </w:rPr>
        <w:t>Zhotovitel je povinen vyklidit místo, kde bylo dílo zhotovováno dílo do jednoho dne od ukončení zhotovení díla.</w:t>
      </w:r>
    </w:p>
    <w:p w:rsidR="000C691C" w:rsidRDefault="000C691C" w:rsidP="000C691C">
      <w:pPr>
        <w:pStyle w:val="Odstavecseseznamem"/>
        <w:spacing w:line="240" w:lineRule="auto"/>
        <w:ind w:left="0"/>
        <w:jc w:val="both"/>
        <w:rPr>
          <w:rFonts w:ascii="Arial" w:hAnsi="Arial" w:cs="Arial"/>
          <w:sz w:val="20"/>
          <w:szCs w:val="20"/>
        </w:rPr>
      </w:pPr>
    </w:p>
    <w:p w:rsidR="000C691C" w:rsidRDefault="000C691C" w:rsidP="000C691C">
      <w:pPr>
        <w:pStyle w:val="Odstavecseseznamem"/>
        <w:spacing w:line="240" w:lineRule="auto"/>
        <w:ind w:left="0"/>
        <w:jc w:val="both"/>
        <w:rPr>
          <w:rFonts w:ascii="Arial" w:hAnsi="Arial" w:cs="Arial"/>
          <w:sz w:val="20"/>
          <w:szCs w:val="20"/>
        </w:rPr>
      </w:pPr>
    </w:p>
    <w:p w:rsidR="000C691C" w:rsidRDefault="000C691C" w:rsidP="000C691C">
      <w:pPr>
        <w:pStyle w:val="Odstavecseseznamem"/>
        <w:spacing w:line="240" w:lineRule="auto"/>
        <w:ind w:left="0"/>
        <w:jc w:val="both"/>
        <w:rPr>
          <w:rFonts w:ascii="Arial" w:hAnsi="Arial" w:cs="Arial"/>
          <w:sz w:val="20"/>
          <w:szCs w:val="20"/>
        </w:rPr>
      </w:pPr>
    </w:p>
    <w:p w:rsidR="000C691C" w:rsidRDefault="000C691C" w:rsidP="000C691C">
      <w:pPr>
        <w:pStyle w:val="Odstavecseseznamem"/>
        <w:spacing w:after="0" w:line="240" w:lineRule="auto"/>
        <w:ind w:left="0"/>
        <w:jc w:val="center"/>
        <w:rPr>
          <w:rFonts w:ascii="Arial" w:hAnsi="Arial" w:cs="Arial"/>
          <w:b/>
          <w:sz w:val="20"/>
          <w:szCs w:val="20"/>
        </w:rPr>
      </w:pPr>
      <w:r>
        <w:rPr>
          <w:rFonts w:ascii="Arial" w:hAnsi="Arial" w:cs="Arial"/>
          <w:b/>
          <w:sz w:val="20"/>
          <w:szCs w:val="20"/>
        </w:rPr>
        <w:t>III.</w:t>
      </w:r>
    </w:p>
    <w:p w:rsidR="000C691C" w:rsidRDefault="000C691C" w:rsidP="000C691C">
      <w:pPr>
        <w:pStyle w:val="Bezmezer"/>
        <w:jc w:val="center"/>
        <w:rPr>
          <w:rFonts w:cs="Arial"/>
          <w:b/>
        </w:rPr>
      </w:pPr>
      <w:r>
        <w:rPr>
          <w:rFonts w:cs="Arial"/>
          <w:b/>
        </w:rPr>
        <w:t>Cena a platební podmínky</w:t>
      </w:r>
    </w:p>
    <w:p w:rsidR="000C691C" w:rsidRDefault="000C691C" w:rsidP="000C691C">
      <w:pPr>
        <w:pStyle w:val="Bezmezer"/>
        <w:jc w:val="center"/>
        <w:rPr>
          <w:rFonts w:cs="Arial"/>
          <w:b/>
        </w:rPr>
      </w:pPr>
    </w:p>
    <w:p w:rsidR="000C691C" w:rsidRDefault="000C691C" w:rsidP="000C691C">
      <w:pPr>
        <w:spacing w:after="0" w:line="240" w:lineRule="auto"/>
        <w:rPr>
          <w:rFonts w:ascii="Arial" w:hAnsi="Arial" w:cs="Arial"/>
          <w:bCs/>
          <w:sz w:val="20"/>
          <w:szCs w:val="20"/>
        </w:rPr>
      </w:pPr>
      <w:r>
        <w:rPr>
          <w:rFonts w:ascii="Arial" w:hAnsi="Arial" w:cs="Arial"/>
          <w:bCs/>
          <w:sz w:val="20"/>
          <w:szCs w:val="20"/>
        </w:rPr>
        <w:t xml:space="preserve">Dohodnutá </w:t>
      </w:r>
      <w:r w:rsidR="004E7BEF">
        <w:rPr>
          <w:rFonts w:ascii="Arial" w:hAnsi="Arial" w:cs="Arial"/>
          <w:bCs/>
          <w:sz w:val="20"/>
          <w:szCs w:val="20"/>
        </w:rPr>
        <w:t xml:space="preserve">cena </w:t>
      </w:r>
      <w:r>
        <w:rPr>
          <w:rFonts w:ascii="Arial" w:hAnsi="Arial" w:cs="Arial"/>
          <w:bCs/>
          <w:sz w:val="20"/>
          <w:szCs w:val="20"/>
        </w:rPr>
        <w:t xml:space="preserve">činí: </w:t>
      </w:r>
    </w:p>
    <w:p w:rsidR="000C691C" w:rsidRDefault="000C691C" w:rsidP="000C691C">
      <w:pPr>
        <w:spacing w:after="0" w:line="240" w:lineRule="auto"/>
        <w:rPr>
          <w:rFonts w:ascii="Arial" w:hAnsi="Arial" w:cs="Arial"/>
          <w:sz w:val="20"/>
          <w:szCs w:val="20"/>
        </w:rPr>
      </w:pPr>
    </w:p>
    <w:p w:rsidR="000C691C" w:rsidRDefault="000C691C" w:rsidP="000C691C">
      <w:pPr>
        <w:spacing w:after="0" w:line="240" w:lineRule="auto"/>
        <w:rPr>
          <w:rFonts w:ascii="Arial" w:hAnsi="Arial" w:cs="Arial"/>
          <w:sz w:val="20"/>
          <w:szCs w:val="20"/>
        </w:rPr>
      </w:pPr>
      <w:r>
        <w:rPr>
          <w:rFonts w:ascii="Arial" w:hAnsi="Arial" w:cs="Arial"/>
          <w:sz w:val="20"/>
          <w:szCs w:val="20"/>
        </w:rPr>
        <w:t>Cena bez DPH</w:t>
      </w:r>
      <w:r>
        <w:rPr>
          <w:rFonts w:ascii="Arial" w:hAnsi="Arial" w:cs="Arial"/>
          <w:sz w:val="20"/>
          <w:szCs w:val="20"/>
        </w:rPr>
        <w:tab/>
      </w:r>
      <w:r w:rsidR="00AB5BDB">
        <w:rPr>
          <w:rFonts w:ascii="Arial" w:hAnsi="Arial" w:cs="Arial"/>
          <w:sz w:val="20"/>
          <w:szCs w:val="20"/>
        </w:rPr>
        <w:t>230.600,-</w:t>
      </w:r>
      <w:r>
        <w:rPr>
          <w:rFonts w:ascii="Arial" w:hAnsi="Arial" w:cs="Arial"/>
          <w:sz w:val="20"/>
          <w:szCs w:val="20"/>
        </w:rPr>
        <w:t xml:space="preserve">Kč (slovy: </w:t>
      </w:r>
      <w:proofErr w:type="spellStart"/>
      <w:r w:rsidR="00AB5BDB">
        <w:rPr>
          <w:rFonts w:ascii="Arial" w:hAnsi="Arial" w:cs="Arial"/>
          <w:sz w:val="20"/>
          <w:szCs w:val="20"/>
        </w:rPr>
        <w:t>dvěstětřicettisícšestset</w:t>
      </w:r>
      <w:r>
        <w:rPr>
          <w:rFonts w:ascii="Arial" w:hAnsi="Arial" w:cs="Arial"/>
          <w:sz w:val="20"/>
          <w:szCs w:val="20"/>
        </w:rPr>
        <w:t>korunčeských</w:t>
      </w:r>
      <w:proofErr w:type="spellEnd"/>
      <w:r>
        <w:rPr>
          <w:rFonts w:ascii="Arial" w:hAnsi="Arial" w:cs="Arial"/>
          <w:sz w:val="20"/>
          <w:szCs w:val="20"/>
        </w:rPr>
        <w:t>)</w:t>
      </w:r>
    </w:p>
    <w:p w:rsidR="000C691C" w:rsidRDefault="000C691C" w:rsidP="000C691C">
      <w:pPr>
        <w:spacing w:after="0" w:line="240" w:lineRule="auto"/>
        <w:rPr>
          <w:rFonts w:ascii="Arial" w:hAnsi="Arial" w:cs="Arial"/>
          <w:sz w:val="20"/>
          <w:szCs w:val="20"/>
        </w:rPr>
      </w:pPr>
      <w:r>
        <w:rPr>
          <w:rFonts w:ascii="Arial" w:hAnsi="Arial" w:cs="Arial"/>
          <w:sz w:val="20"/>
          <w:szCs w:val="20"/>
        </w:rPr>
        <w:t>DPH:</w:t>
      </w:r>
      <w:r>
        <w:rPr>
          <w:rFonts w:ascii="Arial" w:hAnsi="Arial" w:cs="Arial"/>
          <w:sz w:val="20"/>
          <w:szCs w:val="20"/>
        </w:rPr>
        <w:tab/>
      </w:r>
      <w:r w:rsidR="00AB5BDB">
        <w:rPr>
          <w:rFonts w:ascii="Arial" w:hAnsi="Arial" w:cs="Arial"/>
          <w:sz w:val="20"/>
          <w:szCs w:val="20"/>
        </w:rPr>
        <w:t>48.426,-</w:t>
      </w:r>
      <w:r>
        <w:rPr>
          <w:rFonts w:ascii="Arial" w:hAnsi="Arial" w:cs="Arial"/>
          <w:sz w:val="20"/>
          <w:szCs w:val="20"/>
        </w:rPr>
        <w:t>Kč (</w:t>
      </w:r>
      <w:proofErr w:type="spellStart"/>
      <w:r>
        <w:rPr>
          <w:rFonts w:ascii="Arial" w:hAnsi="Arial" w:cs="Arial"/>
          <w:sz w:val="20"/>
          <w:szCs w:val="20"/>
        </w:rPr>
        <w:t>slovy</w:t>
      </w:r>
      <w:r w:rsidR="00AB5BDB">
        <w:rPr>
          <w:rFonts w:ascii="Arial" w:hAnsi="Arial" w:cs="Arial"/>
          <w:sz w:val="20"/>
          <w:szCs w:val="20"/>
        </w:rPr>
        <w:t>:čtyřicetosmtisícčtyřistadvacetšest</w:t>
      </w:r>
      <w:r>
        <w:rPr>
          <w:rFonts w:ascii="Arial" w:hAnsi="Arial" w:cs="Arial"/>
          <w:sz w:val="20"/>
          <w:szCs w:val="20"/>
        </w:rPr>
        <w:t>korunčeských</w:t>
      </w:r>
      <w:proofErr w:type="spellEnd"/>
      <w:r>
        <w:rPr>
          <w:rFonts w:ascii="Arial" w:hAnsi="Arial" w:cs="Arial"/>
          <w:sz w:val="20"/>
          <w:szCs w:val="20"/>
        </w:rPr>
        <w:t>)</w:t>
      </w:r>
    </w:p>
    <w:p w:rsidR="000C691C" w:rsidRDefault="000C691C" w:rsidP="000C691C">
      <w:pPr>
        <w:spacing w:after="0" w:line="240" w:lineRule="auto"/>
        <w:rPr>
          <w:rFonts w:ascii="Arial" w:hAnsi="Arial" w:cs="Arial"/>
          <w:sz w:val="20"/>
          <w:szCs w:val="20"/>
        </w:rPr>
      </w:pPr>
      <w:r>
        <w:rPr>
          <w:rFonts w:ascii="Arial" w:hAnsi="Arial" w:cs="Arial"/>
          <w:bCs/>
          <w:sz w:val="20"/>
          <w:szCs w:val="20"/>
        </w:rPr>
        <w:t>Cena s DPH:</w:t>
      </w:r>
      <w:r>
        <w:rPr>
          <w:rFonts w:ascii="Arial" w:hAnsi="Arial" w:cs="Arial"/>
          <w:sz w:val="20"/>
          <w:szCs w:val="20"/>
        </w:rPr>
        <w:t xml:space="preserve"> </w:t>
      </w:r>
      <w:r>
        <w:rPr>
          <w:rFonts w:ascii="Arial" w:hAnsi="Arial" w:cs="Arial"/>
          <w:sz w:val="20"/>
          <w:szCs w:val="20"/>
        </w:rPr>
        <w:tab/>
      </w:r>
      <w:r w:rsidR="00AB5BDB">
        <w:rPr>
          <w:rFonts w:ascii="Arial" w:hAnsi="Arial" w:cs="Arial"/>
          <w:sz w:val="20"/>
          <w:szCs w:val="20"/>
        </w:rPr>
        <w:t>279.026,-</w:t>
      </w:r>
      <w:r>
        <w:rPr>
          <w:rFonts w:ascii="Arial" w:hAnsi="Arial" w:cs="Arial"/>
          <w:sz w:val="20"/>
          <w:szCs w:val="20"/>
        </w:rPr>
        <w:t xml:space="preserve">Kč (slovy: </w:t>
      </w:r>
      <w:proofErr w:type="spellStart"/>
      <w:r w:rsidR="00AB5BDB">
        <w:rPr>
          <w:rFonts w:ascii="Arial" w:hAnsi="Arial" w:cs="Arial"/>
          <w:sz w:val="20"/>
          <w:szCs w:val="20"/>
        </w:rPr>
        <w:t>dvěstěsedmdesátdevěttisícdvacetšest</w:t>
      </w:r>
      <w:r>
        <w:rPr>
          <w:rFonts w:ascii="Arial" w:hAnsi="Arial" w:cs="Arial"/>
          <w:sz w:val="20"/>
          <w:szCs w:val="20"/>
        </w:rPr>
        <w:t>korunčeských</w:t>
      </w:r>
      <w:proofErr w:type="spellEnd"/>
      <w:r>
        <w:rPr>
          <w:rFonts w:ascii="Arial" w:hAnsi="Arial" w:cs="Arial"/>
          <w:sz w:val="20"/>
          <w:szCs w:val="20"/>
        </w:rPr>
        <w:t>)</w:t>
      </w:r>
    </w:p>
    <w:p w:rsidR="000C691C" w:rsidRDefault="000C691C" w:rsidP="000C691C">
      <w:pPr>
        <w:spacing w:after="0" w:line="240" w:lineRule="auto"/>
        <w:jc w:val="both"/>
        <w:rPr>
          <w:rFonts w:ascii="Arial" w:hAnsi="Arial" w:cs="Arial"/>
          <w:sz w:val="20"/>
          <w:szCs w:val="20"/>
        </w:rPr>
      </w:pPr>
      <w:r>
        <w:rPr>
          <w:rFonts w:ascii="Arial" w:hAnsi="Arial" w:cs="Arial"/>
          <w:sz w:val="20"/>
          <w:szCs w:val="20"/>
        </w:rPr>
        <w:t>(dále jen „</w:t>
      </w:r>
      <w:r>
        <w:rPr>
          <w:rFonts w:ascii="Arial" w:hAnsi="Arial" w:cs="Arial"/>
          <w:b/>
          <w:sz w:val="20"/>
          <w:szCs w:val="20"/>
        </w:rPr>
        <w:t>cena za dílo</w:t>
      </w:r>
      <w:r>
        <w:rPr>
          <w:rFonts w:ascii="Arial" w:hAnsi="Arial" w:cs="Arial"/>
          <w:sz w:val="20"/>
          <w:szCs w:val="20"/>
        </w:rPr>
        <w:t>“)</w:t>
      </w:r>
    </w:p>
    <w:p w:rsidR="000C691C" w:rsidRDefault="000C691C" w:rsidP="000C691C">
      <w:pPr>
        <w:spacing w:after="0" w:line="240" w:lineRule="auto"/>
        <w:jc w:val="both"/>
        <w:rPr>
          <w:rFonts w:ascii="Arial" w:hAnsi="Arial" w:cs="Arial"/>
          <w:sz w:val="20"/>
          <w:szCs w:val="20"/>
        </w:rPr>
      </w:pPr>
    </w:p>
    <w:p w:rsidR="000C691C" w:rsidRDefault="000C691C" w:rsidP="000C691C">
      <w:pPr>
        <w:spacing w:after="0" w:line="240" w:lineRule="auto"/>
        <w:jc w:val="both"/>
        <w:rPr>
          <w:rFonts w:ascii="Arial" w:hAnsi="Arial" w:cs="Arial"/>
          <w:sz w:val="20"/>
          <w:szCs w:val="20"/>
        </w:rPr>
      </w:pPr>
      <w:r>
        <w:rPr>
          <w:rFonts w:ascii="Arial" w:hAnsi="Arial" w:cs="Arial"/>
          <w:sz w:val="20"/>
          <w:szCs w:val="20"/>
        </w:rPr>
        <w:t>(dále jen „</w:t>
      </w:r>
      <w:r>
        <w:rPr>
          <w:rFonts w:ascii="Arial" w:hAnsi="Arial" w:cs="Arial"/>
          <w:b/>
          <w:sz w:val="20"/>
          <w:szCs w:val="20"/>
        </w:rPr>
        <w:t>cena za dílo</w:t>
      </w:r>
      <w:r>
        <w:rPr>
          <w:rFonts w:ascii="Arial" w:hAnsi="Arial" w:cs="Arial"/>
          <w:sz w:val="20"/>
          <w:szCs w:val="20"/>
        </w:rPr>
        <w:t>“)</w:t>
      </w:r>
    </w:p>
    <w:p w:rsidR="000C691C" w:rsidRDefault="000C691C" w:rsidP="000C691C">
      <w:pPr>
        <w:spacing w:after="0" w:line="240" w:lineRule="auto"/>
        <w:jc w:val="both"/>
        <w:rPr>
          <w:rFonts w:ascii="Arial" w:hAnsi="Arial" w:cs="Arial"/>
          <w:sz w:val="20"/>
          <w:szCs w:val="20"/>
        </w:rPr>
      </w:pPr>
    </w:p>
    <w:p w:rsidR="000C691C" w:rsidRDefault="000C691C" w:rsidP="000C691C">
      <w:pPr>
        <w:spacing w:after="0" w:line="240" w:lineRule="auto"/>
        <w:jc w:val="both"/>
        <w:rPr>
          <w:rFonts w:ascii="Arial" w:hAnsi="Arial" w:cs="Arial"/>
          <w:color w:val="000000"/>
          <w:sz w:val="20"/>
          <w:szCs w:val="20"/>
        </w:rPr>
      </w:pPr>
      <w:r w:rsidRPr="00342553">
        <w:rPr>
          <w:rFonts w:ascii="Arial" w:hAnsi="Arial" w:cs="Arial"/>
          <w:color w:val="000000"/>
          <w:sz w:val="20"/>
          <w:szCs w:val="20"/>
        </w:rPr>
        <w:t>Zhotovitel je oprávněn požadovat tuto cenu pouze ve vztahu ke skutečně odvedeným pracím</w:t>
      </w:r>
      <w:r w:rsidR="00162F1E">
        <w:rPr>
          <w:rFonts w:ascii="Arial" w:hAnsi="Arial" w:cs="Arial"/>
          <w:color w:val="000000"/>
          <w:sz w:val="20"/>
          <w:szCs w:val="20"/>
        </w:rPr>
        <w:t xml:space="preserve"> a prohlašuje, že v této ceně je zahrnut i spotřební materiál k provádění díla</w:t>
      </w:r>
      <w:r w:rsidR="00EE6682">
        <w:rPr>
          <w:rFonts w:ascii="Arial" w:hAnsi="Arial" w:cs="Arial"/>
          <w:color w:val="000000"/>
          <w:sz w:val="20"/>
          <w:szCs w:val="20"/>
        </w:rPr>
        <w:t>.</w:t>
      </w:r>
      <w:r w:rsidRPr="00342553">
        <w:rPr>
          <w:rFonts w:ascii="Arial" w:hAnsi="Arial" w:cs="Arial"/>
          <w:color w:val="000000"/>
          <w:sz w:val="20"/>
          <w:szCs w:val="20"/>
        </w:rPr>
        <w:t xml:space="preserve"> </w:t>
      </w:r>
    </w:p>
    <w:p w:rsidR="00342553" w:rsidRDefault="00342553" w:rsidP="000C691C">
      <w:pPr>
        <w:spacing w:after="0" w:line="240" w:lineRule="auto"/>
        <w:jc w:val="both"/>
        <w:rPr>
          <w:rFonts w:ascii="Arial" w:hAnsi="Arial" w:cs="Arial"/>
          <w:color w:val="000000"/>
          <w:sz w:val="20"/>
          <w:szCs w:val="20"/>
        </w:rPr>
      </w:pPr>
    </w:p>
    <w:p w:rsidR="000C691C" w:rsidRDefault="000C691C" w:rsidP="004371BA">
      <w:pPr>
        <w:spacing w:after="0" w:line="240" w:lineRule="auto"/>
        <w:jc w:val="both"/>
        <w:rPr>
          <w:rFonts w:ascii="Arial" w:hAnsi="Arial" w:cs="Arial"/>
          <w:sz w:val="20"/>
          <w:szCs w:val="20"/>
        </w:rPr>
      </w:pPr>
      <w:r>
        <w:rPr>
          <w:rFonts w:ascii="Arial" w:hAnsi="Arial" w:cs="Arial"/>
          <w:sz w:val="20"/>
          <w:szCs w:val="20"/>
        </w:rPr>
        <w:t>Cena za sjednaný předmět smlouvy je cenou smluvní, která je nejvýše přípustnou a závaznou, zahrnuje veškeré náklady nutné nebo zhotovitelem vynaložené pro řádné splnění předmětu smlouvy.</w:t>
      </w:r>
      <w:r w:rsidR="004E7BEF" w:rsidRPr="004E7BEF">
        <w:rPr>
          <w:rFonts w:ascii="Arial" w:hAnsi="Arial" w:cs="Arial"/>
          <w:color w:val="000000"/>
          <w:sz w:val="20"/>
          <w:szCs w:val="20"/>
        </w:rPr>
        <w:t xml:space="preserve"> </w:t>
      </w:r>
      <w:r w:rsidR="004E7BEF">
        <w:rPr>
          <w:rFonts w:ascii="Arial" w:hAnsi="Arial" w:cs="Arial"/>
          <w:color w:val="000000"/>
          <w:sz w:val="20"/>
          <w:szCs w:val="20"/>
        </w:rPr>
        <w:t>Cena je stanovena jako maximální a pro zhotovitele je závazná po celou dobu trvání této smlouvy.</w:t>
      </w:r>
    </w:p>
    <w:p w:rsidR="000C691C" w:rsidRDefault="000C691C" w:rsidP="000C691C">
      <w:pPr>
        <w:spacing w:after="0" w:line="240" w:lineRule="auto"/>
        <w:rPr>
          <w:rFonts w:ascii="Arial" w:hAnsi="Arial" w:cs="Arial"/>
          <w:sz w:val="20"/>
          <w:szCs w:val="20"/>
        </w:rPr>
      </w:pPr>
    </w:p>
    <w:p w:rsidR="000C691C" w:rsidRDefault="000C691C" w:rsidP="000C691C">
      <w:pPr>
        <w:pStyle w:val="Normlnweb"/>
        <w:spacing w:before="0" w:beforeAutospacing="0" w:after="0" w:afterAutospacing="0"/>
        <w:jc w:val="both"/>
        <w:rPr>
          <w:rFonts w:ascii="Arial" w:hAnsi="Arial" w:cs="Arial"/>
          <w:color w:val="000000"/>
          <w:sz w:val="20"/>
          <w:szCs w:val="20"/>
        </w:rPr>
      </w:pPr>
      <w:r>
        <w:rPr>
          <w:rFonts w:ascii="Arial" w:hAnsi="Arial" w:cs="Arial"/>
          <w:color w:val="000000"/>
          <w:sz w:val="20"/>
          <w:szCs w:val="20"/>
        </w:rPr>
        <w:t>Změna výše ceny může být provedena pouze v případě změny příslušných právních předpisů upravujících výši daně z přidané hodnoty. V případě změny zákonné výše DPH bude cena upravena právě a pouze v části týkající se DPH, nikoliv v části ceny bez DPH.</w:t>
      </w:r>
    </w:p>
    <w:p w:rsidR="000C691C" w:rsidRDefault="000C691C" w:rsidP="000C691C">
      <w:pPr>
        <w:pStyle w:val="Normlnweb"/>
        <w:spacing w:before="0" w:beforeAutospacing="0" w:after="0" w:afterAutospacing="0" w:line="221" w:lineRule="atLeast"/>
        <w:jc w:val="both"/>
        <w:rPr>
          <w:rFonts w:ascii="Arial" w:hAnsi="Arial" w:cs="Arial"/>
          <w:color w:val="000000"/>
          <w:sz w:val="20"/>
          <w:szCs w:val="20"/>
        </w:rPr>
      </w:pPr>
    </w:p>
    <w:p w:rsidR="000C691C" w:rsidRDefault="000C691C" w:rsidP="000C691C">
      <w:pPr>
        <w:pStyle w:val="Normlnweb"/>
        <w:spacing w:before="0" w:beforeAutospacing="0" w:after="0" w:afterAutospacing="0"/>
        <w:jc w:val="both"/>
        <w:rPr>
          <w:rFonts w:ascii="Arial" w:hAnsi="Arial" w:cs="Arial"/>
          <w:color w:val="000000"/>
          <w:sz w:val="20"/>
          <w:szCs w:val="20"/>
        </w:rPr>
      </w:pPr>
      <w:r>
        <w:rPr>
          <w:rFonts w:ascii="Arial" w:hAnsi="Arial" w:cs="Arial"/>
          <w:color w:val="000000"/>
          <w:sz w:val="20"/>
          <w:szCs w:val="20"/>
        </w:rPr>
        <w:lastRenderedPageBreak/>
        <w:t xml:space="preserve">Smluvní strany si sjednávají, že maximální částka vyplacená objednatelem zhotoviteli na základě jeho plnění této smlouvy nepřesáhne částku </w:t>
      </w:r>
      <w:r w:rsidR="0037152D" w:rsidRPr="00470D07">
        <w:rPr>
          <w:rFonts w:ascii="Arial" w:hAnsi="Arial" w:cs="Arial"/>
          <w:color w:val="000000"/>
          <w:sz w:val="20"/>
          <w:szCs w:val="20"/>
        </w:rPr>
        <w:t xml:space="preserve">500 000,- </w:t>
      </w:r>
      <w:r w:rsidRPr="00470D07">
        <w:rPr>
          <w:rFonts w:ascii="Arial" w:hAnsi="Arial" w:cs="Arial"/>
          <w:color w:val="000000"/>
          <w:sz w:val="20"/>
          <w:szCs w:val="20"/>
        </w:rPr>
        <w:t>Kč</w:t>
      </w:r>
      <w:r>
        <w:rPr>
          <w:rFonts w:ascii="Arial" w:hAnsi="Arial" w:cs="Arial"/>
          <w:color w:val="000000"/>
          <w:sz w:val="20"/>
          <w:szCs w:val="20"/>
        </w:rPr>
        <w:t xml:space="preserve"> bez DPH. Pro vyloučení jakýchkoliv pochybností smluvní strany uvádějí, že tato částka je maximální a nemůže být za žádných okolností navýšena.</w:t>
      </w:r>
    </w:p>
    <w:p w:rsidR="000C691C" w:rsidRDefault="000C691C" w:rsidP="000C691C">
      <w:pPr>
        <w:pStyle w:val="Normlnweb"/>
        <w:spacing w:before="0" w:beforeAutospacing="0" w:after="0" w:afterAutospacing="0" w:line="221" w:lineRule="atLeast"/>
        <w:jc w:val="both"/>
        <w:rPr>
          <w:rFonts w:ascii="Arial" w:hAnsi="Arial" w:cs="Arial"/>
          <w:color w:val="000000"/>
          <w:sz w:val="20"/>
          <w:szCs w:val="20"/>
        </w:rPr>
      </w:pPr>
    </w:p>
    <w:p w:rsidR="000C691C" w:rsidRDefault="000C691C" w:rsidP="000C691C">
      <w:pPr>
        <w:pStyle w:val="Normlnweb"/>
        <w:spacing w:before="0" w:beforeAutospacing="0" w:after="0" w:afterAutospacing="0" w:line="221" w:lineRule="atLeast"/>
        <w:jc w:val="both"/>
        <w:rPr>
          <w:rFonts w:ascii="Arial" w:hAnsi="Arial" w:cs="Arial"/>
          <w:color w:val="000000"/>
          <w:sz w:val="20"/>
          <w:szCs w:val="20"/>
        </w:rPr>
      </w:pPr>
      <w:r>
        <w:rPr>
          <w:rFonts w:ascii="Arial" w:hAnsi="Arial" w:cs="Arial"/>
          <w:color w:val="000000"/>
          <w:sz w:val="20"/>
          <w:szCs w:val="20"/>
        </w:rPr>
        <w:t xml:space="preserve">V případě, že by zhotovitel zjistil, že je zapotřebí provést </w:t>
      </w:r>
      <w:r w:rsidR="004E7BEF">
        <w:rPr>
          <w:rFonts w:ascii="Arial" w:hAnsi="Arial" w:cs="Arial"/>
          <w:color w:val="000000"/>
          <w:sz w:val="20"/>
          <w:szCs w:val="20"/>
        </w:rPr>
        <w:t xml:space="preserve">sjednané práce </w:t>
      </w:r>
      <w:r>
        <w:rPr>
          <w:rFonts w:ascii="Arial" w:hAnsi="Arial" w:cs="Arial"/>
          <w:color w:val="000000"/>
          <w:sz w:val="20"/>
          <w:szCs w:val="20"/>
        </w:rPr>
        <w:t xml:space="preserve">v takovém rozsahu, za které by zhotovitel požadoval zaplacení částky, která by v součtu s ostatními již zaplacenými částkami (popřípadě s částkami, na jejichž zaplacení vznikne zhotoviteli nárok v případě, že splní řádně a včas své povinnosti stanovené mu touto smlouvou) přesahovala částku </w:t>
      </w:r>
      <w:r w:rsidR="004A3CED">
        <w:rPr>
          <w:rFonts w:ascii="Arial" w:hAnsi="Arial" w:cs="Arial"/>
          <w:color w:val="000000"/>
          <w:sz w:val="20"/>
          <w:szCs w:val="20"/>
        </w:rPr>
        <w:t xml:space="preserve">nabídkové ceny snížené </w:t>
      </w:r>
      <w:r w:rsidR="0037152D">
        <w:rPr>
          <w:rFonts w:ascii="Arial" w:hAnsi="Arial" w:cs="Arial"/>
          <w:color w:val="000000"/>
          <w:sz w:val="20"/>
          <w:szCs w:val="20"/>
        </w:rPr>
        <w:br/>
      </w:r>
      <w:r w:rsidR="004A3CED">
        <w:rPr>
          <w:rFonts w:ascii="Arial" w:hAnsi="Arial" w:cs="Arial"/>
          <w:color w:val="000000"/>
          <w:sz w:val="20"/>
          <w:szCs w:val="20"/>
        </w:rPr>
        <w:t>o 50. 000,</w:t>
      </w:r>
      <w:r w:rsidR="0037152D">
        <w:rPr>
          <w:rFonts w:ascii="Arial" w:hAnsi="Arial" w:cs="Arial"/>
          <w:color w:val="000000"/>
          <w:sz w:val="20"/>
          <w:szCs w:val="20"/>
        </w:rPr>
        <w:t>-</w:t>
      </w:r>
      <w:r>
        <w:rPr>
          <w:rFonts w:ascii="Arial" w:hAnsi="Arial" w:cs="Arial"/>
          <w:color w:val="000000"/>
          <w:sz w:val="20"/>
          <w:szCs w:val="20"/>
        </w:rPr>
        <w:t xml:space="preserve">Kč bez DPH, je zhotovitel povinen tuto skutečnost neprodleně oznámit objednateli. V takovém případě není zhotovitel oprávněn provést příslušné </w:t>
      </w:r>
      <w:r w:rsidR="004E7BEF">
        <w:rPr>
          <w:rFonts w:ascii="Arial" w:hAnsi="Arial" w:cs="Arial"/>
          <w:color w:val="000000"/>
          <w:sz w:val="20"/>
          <w:szCs w:val="20"/>
        </w:rPr>
        <w:t xml:space="preserve">sjednané práce </w:t>
      </w:r>
      <w:r>
        <w:rPr>
          <w:rFonts w:ascii="Arial" w:hAnsi="Arial" w:cs="Arial"/>
          <w:color w:val="000000"/>
          <w:sz w:val="20"/>
          <w:szCs w:val="20"/>
        </w:rPr>
        <w:t>bez předchozího písemného pokynu objednatele. Písemné oznámení dle tohoto odstavce je zhotovitel povinen poskytnout objednateli v dostatečném časovém předstihu, aby měl objednatel dostatek času zajistit si provedení příslušné revize jakoukoliv třetí osobou.</w:t>
      </w:r>
    </w:p>
    <w:p w:rsidR="000C691C" w:rsidRDefault="000C691C" w:rsidP="000C691C">
      <w:pPr>
        <w:spacing w:after="0" w:line="240" w:lineRule="auto"/>
        <w:rPr>
          <w:rFonts w:ascii="Arial" w:hAnsi="Arial" w:cs="Arial"/>
          <w:sz w:val="20"/>
          <w:szCs w:val="20"/>
        </w:rPr>
      </w:pPr>
    </w:p>
    <w:p w:rsidR="000C691C" w:rsidRDefault="000C691C" w:rsidP="000C691C">
      <w:pPr>
        <w:pStyle w:val="Nadpis2text"/>
        <w:numPr>
          <w:ilvl w:val="0"/>
          <w:numId w:val="0"/>
        </w:numPr>
        <w:tabs>
          <w:tab w:val="left" w:pos="426"/>
        </w:tabs>
        <w:rPr>
          <w:rFonts w:cs="Arial"/>
          <w:highlight w:val="yellow"/>
        </w:rPr>
      </w:pPr>
      <w:r>
        <w:rPr>
          <w:rFonts w:cs="Arial"/>
        </w:rPr>
        <w:t>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w:t>
      </w:r>
    </w:p>
    <w:p w:rsidR="000C691C" w:rsidRDefault="000C691C" w:rsidP="000C691C">
      <w:pPr>
        <w:pStyle w:val="Nadpis2text"/>
        <w:numPr>
          <w:ilvl w:val="0"/>
          <w:numId w:val="0"/>
        </w:numPr>
        <w:tabs>
          <w:tab w:val="left" w:pos="426"/>
        </w:tabs>
        <w:rPr>
          <w:rFonts w:cs="Arial"/>
        </w:rPr>
      </w:pPr>
      <w:r>
        <w:rPr>
          <w:rFonts w:cs="Arial"/>
        </w:rPr>
        <w:t>Náležitosti, forma a nutné součásti daňového dokladu:</w:t>
      </w:r>
    </w:p>
    <w:p w:rsidR="000C691C" w:rsidRPr="00342553" w:rsidRDefault="000C691C" w:rsidP="000C691C">
      <w:pPr>
        <w:numPr>
          <w:ilvl w:val="1"/>
          <w:numId w:val="3"/>
        </w:numPr>
        <w:spacing w:before="120" w:after="0" w:line="240" w:lineRule="auto"/>
        <w:ind w:left="993"/>
        <w:jc w:val="both"/>
        <w:rPr>
          <w:rFonts w:ascii="Arial" w:hAnsi="Arial" w:cs="Arial"/>
          <w:sz w:val="20"/>
          <w:szCs w:val="20"/>
        </w:rPr>
      </w:pPr>
      <w:r w:rsidRPr="00342553">
        <w:rPr>
          <w:rFonts w:ascii="Arial" w:hAnsi="Arial" w:cs="Arial"/>
          <w:sz w:val="20"/>
          <w:szCs w:val="20"/>
        </w:rPr>
        <w:t>náležitosti dle zák. č. 235/2004 Sb., o dani z přidané hodnoty, ve znění pozdějších předpisů.</w:t>
      </w:r>
    </w:p>
    <w:p w:rsidR="000C691C" w:rsidRPr="00342553" w:rsidRDefault="000C691C" w:rsidP="000C691C">
      <w:pPr>
        <w:numPr>
          <w:ilvl w:val="1"/>
          <w:numId w:val="3"/>
        </w:numPr>
        <w:spacing w:before="120" w:after="0" w:line="240" w:lineRule="auto"/>
        <w:ind w:left="993"/>
        <w:jc w:val="both"/>
        <w:rPr>
          <w:rFonts w:ascii="Arial" w:hAnsi="Arial" w:cs="Arial"/>
          <w:sz w:val="20"/>
          <w:szCs w:val="20"/>
        </w:rPr>
      </w:pPr>
      <w:r w:rsidRPr="00342553">
        <w:rPr>
          <w:rFonts w:ascii="Arial" w:hAnsi="Arial" w:cs="Arial"/>
          <w:sz w:val="20"/>
          <w:szCs w:val="20"/>
        </w:rPr>
        <w:t>soupis provedených prací (</w:t>
      </w:r>
      <w:r w:rsidR="00BA00FB" w:rsidRPr="00342553">
        <w:rPr>
          <w:rFonts w:ascii="Arial" w:hAnsi="Arial" w:cs="Arial"/>
          <w:sz w:val="20"/>
          <w:szCs w:val="20"/>
        </w:rPr>
        <w:t>servisních zásahů včetně spotřebního materiálu</w:t>
      </w:r>
      <w:r w:rsidR="004E7BEF" w:rsidRPr="00342553">
        <w:rPr>
          <w:rFonts w:ascii="Arial" w:hAnsi="Arial" w:cs="Arial"/>
          <w:sz w:val="20"/>
          <w:szCs w:val="20"/>
        </w:rPr>
        <w:t>.</w:t>
      </w:r>
      <w:r w:rsidRPr="00342553">
        <w:rPr>
          <w:rFonts w:ascii="Arial" w:hAnsi="Arial" w:cs="Arial"/>
          <w:sz w:val="20"/>
          <w:szCs w:val="20"/>
        </w:rPr>
        <w:t xml:space="preserve">), s tím, že k proplacení bude předložen pouze skutečně provedený objem prací a dodávek </w:t>
      </w:r>
    </w:p>
    <w:p w:rsidR="000C691C" w:rsidRDefault="000C691C" w:rsidP="000C691C">
      <w:pPr>
        <w:pStyle w:val="Nadpis2text"/>
        <w:numPr>
          <w:ilvl w:val="0"/>
          <w:numId w:val="0"/>
        </w:numPr>
        <w:tabs>
          <w:tab w:val="left" w:pos="426"/>
        </w:tabs>
        <w:rPr>
          <w:rFonts w:cs="Arial"/>
          <w:bCs/>
        </w:rPr>
      </w:pPr>
      <w:r>
        <w:rPr>
          <w:rFonts w:cs="Arial"/>
        </w:rPr>
        <w:t>Objednatel je oprávněn zaslat ve lhůtě splatnosti zpět zhotoviteli takové daňové doklady, které nebudou splňovat náležitosti uvedené v tomto článku výše. Lhůta splatnosti takového vadného dokladu není pro objednatele platná a počíná běžet znovu dnem doručení opraveného dokladu splňující výše uvedené náležitosti.</w:t>
      </w:r>
    </w:p>
    <w:p w:rsidR="000C691C" w:rsidRDefault="000C691C" w:rsidP="000C691C">
      <w:pPr>
        <w:pStyle w:val="Nadpis2text"/>
        <w:numPr>
          <w:ilvl w:val="0"/>
          <w:numId w:val="0"/>
        </w:numPr>
        <w:tabs>
          <w:tab w:val="left" w:pos="426"/>
        </w:tabs>
        <w:rPr>
          <w:rFonts w:cs="Arial"/>
          <w:bCs/>
        </w:rPr>
      </w:pPr>
      <w:r>
        <w:rPr>
          <w:rFonts w:cs="Arial"/>
        </w:rPr>
        <w:t>Běžná splatnost veškerých daňových dokladů je stanovena na 30 kalendářních dní ode dne doručení objednateli s tím, že dnem úhrady je den odepsání předmětné částky z účtu objednatele ve prospěch účtu zhotovitele.</w:t>
      </w:r>
    </w:p>
    <w:p w:rsidR="000C691C" w:rsidRDefault="000C691C" w:rsidP="000C691C">
      <w:pPr>
        <w:pStyle w:val="Nadpis2text"/>
        <w:numPr>
          <w:ilvl w:val="0"/>
          <w:numId w:val="0"/>
        </w:numPr>
        <w:tabs>
          <w:tab w:val="left" w:pos="426"/>
        </w:tabs>
        <w:rPr>
          <w:rFonts w:cs="Arial"/>
          <w:bCs/>
        </w:rPr>
      </w:pPr>
      <w:r>
        <w:rPr>
          <w:rFonts w:cs="Arial"/>
        </w:rPr>
        <w:t>Splatnost smluvní pokuty činí 30 kalendářních dnů ode dne, co bude povinná strana oprávněnou smluvní stranou vyzvána k zaplacení.</w:t>
      </w:r>
    </w:p>
    <w:p w:rsidR="000C691C" w:rsidRDefault="000C691C" w:rsidP="000C691C">
      <w:pPr>
        <w:pStyle w:val="Nadpis2text"/>
        <w:numPr>
          <w:ilvl w:val="0"/>
          <w:numId w:val="0"/>
        </w:numPr>
        <w:tabs>
          <w:tab w:val="left" w:pos="426"/>
        </w:tabs>
        <w:rPr>
          <w:rFonts w:cs="Arial"/>
          <w:bCs/>
        </w:rPr>
      </w:pPr>
      <w:r>
        <w:rPr>
          <w:rFonts w:cs="Arial"/>
        </w:rPr>
        <w:t xml:space="preserve">Smluvní strany tímto výslovně sjednávají, že jiný způsob ani jiné platby ceny za dílo ani v jiných lhůtách než jak </w:t>
      </w:r>
      <w:proofErr w:type="gramStart"/>
      <w:r>
        <w:rPr>
          <w:rFonts w:cs="Arial"/>
        </w:rPr>
        <w:t>jsou</w:t>
      </w:r>
      <w:proofErr w:type="gramEnd"/>
      <w:r>
        <w:rPr>
          <w:rFonts w:cs="Arial"/>
        </w:rPr>
        <w:t xml:space="preserve"> uvedeny v této smlouvě </w:t>
      </w:r>
      <w:proofErr w:type="gramStart"/>
      <w:r>
        <w:rPr>
          <w:rFonts w:cs="Arial"/>
        </w:rPr>
        <w:t>není</w:t>
      </w:r>
      <w:proofErr w:type="gramEnd"/>
      <w:r>
        <w:rPr>
          <w:rFonts w:cs="Arial"/>
        </w:rPr>
        <w:t xml:space="preserve"> objednatel povinen zhotoviteli poskytnout, pokud není v této smlouvě uvedeno jinak.</w:t>
      </w:r>
    </w:p>
    <w:p w:rsidR="000C691C" w:rsidRDefault="000C691C" w:rsidP="000C691C">
      <w:pPr>
        <w:pStyle w:val="Nadpis2text"/>
        <w:numPr>
          <w:ilvl w:val="0"/>
          <w:numId w:val="0"/>
        </w:numPr>
        <w:tabs>
          <w:tab w:val="left" w:pos="426"/>
        </w:tabs>
        <w:rPr>
          <w:rFonts w:cs="Arial"/>
        </w:rPr>
      </w:pPr>
      <w:r>
        <w:rPr>
          <w:rFonts w:cs="Arial"/>
        </w:rPr>
        <w:t>Veškeré platby budou probíhat v CZK.</w:t>
      </w:r>
    </w:p>
    <w:p w:rsidR="000C691C" w:rsidRDefault="000C691C" w:rsidP="000C691C">
      <w:pPr>
        <w:spacing w:before="120"/>
        <w:rPr>
          <w:rFonts w:ascii="Arial" w:hAnsi="Arial" w:cs="Arial"/>
          <w:sz w:val="20"/>
          <w:szCs w:val="20"/>
          <w:lang w:eastAsia="cs-CZ"/>
        </w:rPr>
      </w:pPr>
      <w:r>
        <w:rPr>
          <w:rFonts w:ascii="Arial" w:hAnsi="Arial" w:cs="Arial"/>
          <w:sz w:val="20"/>
          <w:szCs w:val="20"/>
          <w:lang w:eastAsia="cs-CZ"/>
        </w:rPr>
        <w:t>Objednatel neposkytuje zhotoviteli žádné zálohy.</w:t>
      </w:r>
    </w:p>
    <w:p w:rsidR="000C691C" w:rsidRDefault="000C691C" w:rsidP="000C691C">
      <w:pPr>
        <w:pStyle w:val="Nadpis2text"/>
        <w:numPr>
          <w:ilvl w:val="0"/>
          <w:numId w:val="0"/>
        </w:numPr>
        <w:tabs>
          <w:tab w:val="left" w:pos="426"/>
        </w:tabs>
        <w:rPr>
          <w:rFonts w:cs="Arial"/>
          <w:bCs/>
        </w:rPr>
      </w:pPr>
      <w:r>
        <w:rPr>
          <w:rFonts w:cs="Arial"/>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rsidR="000C691C" w:rsidRDefault="000C691C" w:rsidP="000C691C">
      <w:pPr>
        <w:pStyle w:val="Odstavecseseznamem"/>
        <w:numPr>
          <w:ilvl w:val="0"/>
          <w:numId w:val="5"/>
        </w:numPr>
        <w:spacing w:after="0" w:line="240" w:lineRule="auto"/>
        <w:jc w:val="both"/>
        <w:rPr>
          <w:rFonts w:ascii="Arial" w:hAnsi="Arial" w:cs="Arial"/>
          <w:sz w:val="20"/>
          <w:szCs w:val="20"/>
        </w:rPr>
      </w:pPr>
      <w:r>
        <w:rPr>
          <w:rFonts w:ascii="Arial" w:hAnsi="Arial" w:cs="Arial"/>
          <w:sz w:val="20"/>
          <w:szCs w:val="20"/>
        </w:rPr>
        <w:t xml:space="preserve">Smluvní strany shodně prohlašují, že účelem úpravy jejich práv a povinností obsažených v tomto článku je vyloučení situací, za kterých by byl objednatel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rsidR="000C691C" w:rsidRDefault="000C691C" w:rsidP="000C691C">
      <w:pPr>
        <w:pStyle w:val="Odstavecseseznamem"/>
        <w:ind w:left="927"/>
        <w:rPr>
          <w:rFonts w:ascii="Arial" w:hAnsi="Arial" w:cs="Arial"/>
          <w:sz w:val="20"/>
          <w:szCs w:val="20"/>
        </w:rPr>
      </w:pPr>
    </w:p>
    <w:p w:rsidR="000C691C" w:rsidRDefault="000C691C" w:rsidP="000C691C">
      <w:pPr>
        <w:pStyle w:val="Odstavecseseznamem"/>
        <w:numPr>
          <w:ilvl w:val="0"/>
          <w:numId w:val="5"/>
        </w:numPr>
        <w:spacing w:after="0" w:line="240" w:lineRule="auto"/>
        <w:jc w:val="both"/>
        <w:rPr>
          <w:rFonts w:ascii="Arial" w:hAnsi="Arial" w:cs="Arial"/>
          <w:sz w:val="20"/>
          <w:szCs w:val="20"/>
        </w:rPr>
      </w:pPr>
      <w:r>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Pr>
          <w:rFonts w:ascii="Arial" w:hAnsi="Arial" w:cs="Arial"/>
          <w:b/>
          <w:sz w:val="20"/>
          <w:szCs w:val="20"/>
        </w:rPr>
        <w:t>Podmínka tuzemského účtu</w:t>
      </w:r>
      <w:r>
        <w:rPr>
          <w:rFonts w:ascii="Arial" w:hAnsi="Arial" w:cs="Arial"/>
          <w:sz w:val="20"/>
          <w:szCs w:val="20"/>
        </w:rPr>
        <w:t xml:space="preserve">“). </w:t>
      </w:r>
    </w:p>
    <w:p w:rsidR="000C691C" w:rsidRDefault="000C691C" w:rsidP="000C691C">
      <w:pPr>
        <w:pStyle w:val="Odstavecseseznamem"/>
        <w:ind w:left="927"/>
        <w:rPr>
          <w:rFonts w:ascii="Arial" w:hAnsi="Arial" w:cs="Arial"/>
          <w:sz w:val="20"/>
          <w:szCs w:val="20"/>
        </w:rPr>
      </w:pPr>
    </w:p>
    <w:p w:rsidR="000C691C" w:rsidRDefault="000C691C" w:rsidP="000C691C">
      <w:pPr>
        <w:pStyle w:val="Odstavecseseznamem"/>
        <w:numPr>
          <w:ilvl w:val="0"/>
          <w:numId w:val="5"/>
        </w:numPr>
        <w:spacing w:after="0" w:line="240" w:lineRule="auto"/>
        <w:jc w:val="both"/>
        <w:rPr>
          <w:rFonts w:ascii="Arial" w:hAnsi="Arial" w:cs="Arial"/>
          <w:sz w:val="20"/>
          <w:szCs w:val="20"/>
        </w:rPr>
      </w:pPr>
      <w:r>
        <w:rPr>
          <w:rFonts w:ascii="Arial" w:hAnsi="Arial" w:cs="Arial"/>
          <w:sz w:val="20"/>
          <w:szCs w:val="20"/>
        </w:rPr>
        <w:lastRenderedPageBreak/>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Pr>
          <w:rFonts w:ascii="Arial" w:hAnsi="Arial" w:cs="Arial"/>
          <w:b/>
          <w:sz w:val="20"/>
          <w:szCs w:val="20"/>
        </w:rPr>
        <w:t>Podmínka zveřejněného účtu</w:t>
      </w:r>
      <w:r>
        <w:rPr>
          <w:rFonts w:ascii="Arial" w:hAnsi="Arial" w:cs="Arial"/>
          <w:sz w:val="20"/>
          <w:szCs w:val="20"/>
        </w:rPr>
        <w:t>“).</w:t>
      </w:r>
    </w:p>
    <w:p w:rsidR="000C691C" w:rsidRDefault="000C691C" w:rsidP="000C691C">
      <w:pPr>
        <w:pStyle w:val="Odstavecseseznamem"/>
        <w:rPr>
          <w:rFonts w:ascii="Arial" w:hAnsi="Arial" w:cs="Arial"/>
          <w:sz w:val="20"/>
          <w:szCs w:val="20"/>
        </w:rPr>
      </w:pPr>
    </w:p>
    <w:p w:rsidR="000C691C" w:rsidRDefault="000C691C" w:rsidP="000C691C">
      <w:pPr>
        <w:pStyle w:val="Odstavecseseznamem"/>
        <w:numPr>
          <w:ilvl w:val="0"/>
          <w:numId w:val="5"/>
        </w:numPr>
        <w:spacing w:after="0" w:line="240" w:lineRule="auto"/>
        <w:jc w:val="both"/>
        <w:rPr>
          <w:rFonts w:ascii="Arial" w:hAnsi="Arial" w:cs="Arial"/>
          <w:sz w:val="20"/>
          <w:szCs w:val="20"/>
        </w:rPr>
      </w:pPr>
      <w:r>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rsidR="000C691C" w:rsidRDefault="000C691C" w:rsidP="000C691C">
      <w:pPr>
        <w:pStyle w:val="Odstavecseseznamem"/>
        <w:rPr>
          <w:rFonts w:ascii="Arial" w:hAnsi="Arial" w:cs="Arial"/>
          <w:sz w:val="20"/>
          <w:szCs w:val="20"/>
        </w:rPr>
      </w:pPr>
    </w:p>
    <w:p w:rsidR="000C691C" w:rsidRDefault="000C691C" w:rsidP="000C691C">
      <w:pPr>
        <w:pStyle w:val="Odstavecseseznamem"/>
        <w:numPr>
          <w:ilvl w:val="0"/>
          <w:numId w:val="5"/>
        </w:numPr>
        <w:spacing w:after="0" w:line="240" w:lineRule="auto"/>
        <w:jc w:val="both"/>
        <w:rPr>
          <w:rFonts w:ascii="Arial" w:hAnsi="Arial" w:cs="Arial"/>
          <w:sz w:val="20"/>
          <w:szCs w:val="20"/>
        </w:rPr>
      </w:pPr>
      <w:r>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rsidR="000C691C" w:rsidRDefault="000C691C" w:rsidP="000C691C">
      <w:pPr>
        <w:pStyle w:val="Odstavecseseznamem"/>
        <w:rPr>
          <w:rFonts w:ascii="Arial" w:hAnsi="Arial" w:cs="Arial"/>
          <w:sz w:val="20"/>
          <w:szCs w:val="20"/>
        </w:rPr>
      </w:pPr>
    </w:p>
    <w:p w:rsidR="000C691C" w:rsidRDefault="000C691C" w:rsidP="000C691C">
      <w:pPr>
        <w:pStyle w:val="Odstavecseseznamem"/>
        <w:numPr>
          <w:ilvl w:val="0"/>
          <w:numId w:val="5"/>
        </w:numPr>
        <w:spacing w:after="0" w:line="240" w:lineRule="auto"/>
        <w:jc w:val="both"/>
        <w:rPr>
          <w:rFonts w:ascii="Arial" w:hAnsi="Arial" w:cs="Arial"/>
          <w:sz w:val="20"/>
          <w:szCs w:val="20"/>
        </w:rPr>
      </w:pPr>
      <w:r>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rsidR="000C691C" w:rsidRDefault="000C691C" w:rsidP="000C691C">
      <w:pPr>
        <w:pStyle w:val="Odstavecseseznamem"/>
        <w:rPr>
          <w:rFonts w:ascii="Arial" w:hAnsi="Arial" w:cs="Arial"/>
          <w:sz w:val="20"/>
          <w:szCs w:val="20"/>
        </w:rPr>
      </w:pPr>
    </w:p>
    <w:p w:rsidR="000C691C" w:rsidRDefault="000C691C" w:rsidP="000C691C">
      <w:pPr>
        <w:pStyle w:val="Odstavecseseznamem"/>
        <w:numPr>
          <w:ilvl w:val="0"/>
          <w:numId w:val="5"/>
        </w:numPr>
        <w:spacing w:after="0" w:line="240" w:lineRule="auto"/>
        <w:jc w:val="both"/>
        <w:rPr>
          <w:rFonts w:ascii="Arial" w:hAnsi="Arial" w:cs="Arial"/>
          <w:sz w:val="20"/>
          <w:szCs w:val="20"/>
        </w:rPr>
      </w:pPr>
      <w:r>
        <w:rPr>
          <w:rFonts w:ascii="Arial" w:hAnsi="Arial" w:cs="Arial"/>
          <w:sz w:val="20"/>
          <w:szCs w:val="20"/>
        </w:rPr>
        <w:t>Smluvní strany se podpisem této smlouvy dále zavazují, že nebudou činit ničeho, co by mělo za následek:</w:t>
      </w:r>
    </w:p>
    <w:p w:rsidR="000C691C" w:rsidRDefault="000C691C" w:rsidP="000C691C">
      <w:pPr>
        <w:pStyle w:val="Odstavecseseznamem"/>
        <w:ind w:left="927"/>
        <w:rPr>
          <w:rFonts w:ascii="Arial" w:hAnsi="Arial" w:cs="Arial"/>
          <w:sz w:val="20"/>
          <w:szCs w:val="20"/>
        </w:rPr>
      </w:pPr>
    </w:p>
    <w:p w:rsidR="000C691C" w:rsidRDefault="000C691C" w:rsidP="000C691C">
      <w:pPr>
        <w:pStyle w:val="Odstavecseseznamem"/>
        <w:ind w:left="1560"/>
        <w:rPr>
          <w:rFonts w:ascii="Arial" w:hAnsi="Arial" w:cs="Arial"/>
          <w:sz w:val="20"/>
          <w:szCs w:val="20"/>
        </w:rPr>
      </w:pPr>
      <w:r>
        <w:rPr>
          <w:rFonts w:ascii="Arial" w:hAnsi="Arial" w:cs="Arial"/>
          <w:sz w:val="20"/>
          <w:szCs w:val="20"/>
        </w:rPr>
        <w:t>i) úmyslné nezaplacení daně,</w:t>
      </w:r>
    </w:p>
    <w:p w:rsidR="000C691C" w:rsidRDefault="000C691C" w:rsidP="000C691C">
      <w:pPr>
        <w:pStyle w:val="Odstavecseseznamem"/>
        <w:ind w:left="1560"/>
        <w:rPr>
          <w:rFonts w:ascii="Arial" w:hAnsi="Arial" w:cs="Arial"/>
          <w:sz w:val="20"/>
          <w:szCs w:val="20"/>
        </w:rPr>
      </w:pPr>
      <w:proofErr w:type="spellStart"/>
      <w:r>
        <w:rPr>
          <w:rFonts w:ascii="Arial" w:hAnsi="Arial" w:cs="Arial"/>
          <w:sz w:val="20"/>
          <w:szCs w:val="20"/>
        </w:rPr>
        <w:t>ii</w:t>
      </w:r>
      <w:proofErr w:type="spellEnd"/>
      <w:r>
        <w:rPr>
          <w:rFonts w:ascii="Arial" w:hAnsi="Arial" w:cs="Arial"/>
          <w:sz w:val="20"/>
          <w:szCs w:val="20"/>
        </w:rPr>
        <w:t>) postavení smluvní strany, které by znemožňovalo daň zaplatit,</w:t>
      </w:r>
    </w:p>
    <w:p w:rsidR="000C691C" w:rsidRDefault="000C691C" w:rsidP="000C691C">
      <w:pPr>
        <w:pStyle w:val="Odstavecseseznamem"/>
        <w:ind w:left="1560"/>
        <w:rPr>
          <w:rFonts w:ascii="Arial" w:hAnsi="Arial" w:cs="Arial"/>
          <w:sz w:val="20"/>
          <w:szCs w:val="20"/>
        </w:rPr>
      </w:pPr>
      <w:proofErr w:type="spellStart"/>
      <w:r>
        <w:rPr>
          <w:rFonts w:ascii="Arial" w:hAnsi="Arial" w:cs="Arial"/>
          <w:sz w:val="20"/>
          <w:szCs w:val="20"/>
        </w:rPr>
        <w:t>iii</w:t>
      </w:r>
      <w:proofErr w:type="spellEnd"/>
      <w:r>
        <w:rPr>
          <w:rFonts w:ascii="Arial" w:hAnsi="Arial" w:cs="Arial"/>
          <w:sz w:val="20"/>
          <w:szCs w:val="20"/>
        </w:rPr>
        <w:t>) zkrácení daně nebo vylákání daňové výhody.</w:t>
      </w:r>
    </w:p>
    <w:p w:rsidR="000C691C" w:rsidRDefault="000C691C" w:rsidP="000C691C">
      <w:pPr>
        <w:numPr>
          <w:ilvl w:val="0"/>
          <w:numId w:val="5"/>
        </w:numPr>
        <w:spacing w:before="120" w:after="0" w:line="240" w:lineRule="auto"/>
        <w:jc w:val="both"/>
        <w:rPr>
          <w:rFonts w:ascii="Arial" w:hAnsi="Arial" w:cs="Arial"/>
          <w:sz w:val="20"/>
          <w:szCs w:val="20"/>
        </w:rPr>
      </w:pPr>
      <w:r>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 nedostatečnou.</w:t>
      </w:r>
    </w:p>
    <w:p w:rsidR="000C691C" w:rsidRDefault="000C691C" w:rsidP="000C691C">
      <w:pPr>
        <w:spacing w:after="0" w:line="240" w:lineRule="auto"/>
        <w:ind w:left="927"/>
        <w:jc w:val="center"/>
        <w:rPr>
          <w:rFonts w:ascii="Arial" w:hAnsi="Arial" w:cs="Arial"/>
          <w:sz w:val="20"/>
          <w:szCs w:val="20"/>
        </w:rPr>
      </w:pPr>
    </w:p>
    <w:p w:rsidR="000C691C" w:rsidRDefault="000C691C" w:rsidP="000C691C">
      <w:pPr>
        <w:spacing w:after="0"/>
        <w:jc w:val="center"/>
        <w:rPr>
          <w:rFonts w:ascii="Arial" w:hAnsi="Arial" w:cs="Arial"/>
          <w:b/>
          <w:bCs/>
          <w:sz w:val="20"/>
          <w:szCs w:val="20"/>
        </w:rPr>
      </w:pPr>
      <w:r>
        <w:rPr>
          <w:rFonts w:ascii="Arial" w:hAnsi="Arial" w:cs="Arial"/>
          <w:b/>
          <w:bCs/>
          <w:sz w:val="20"/>
          <w:szCs w:val="20"/>
        </w:rPr>
        <w:t>IV.</w:t>
      </w:r>
    </w:p>
    <w:p w:rsidR="000C691C" w:rsidRDefault="000C691C" w:rsidP="000C691C">
      <w:pPr>
        <w:pStyle w:val="Bezmezer"/>
        <w:jc w:val="center"/>
        <w:rPr>
          <w:rFonts w:cs="Arial"/>
          <w:b/>
        </w:rPr>
      </w:pPr>
      <w:r>
        <w:rPr>
          <w:rFonts w:cs="Arial"/>
          <w:b/>
        </w:rPr>
        <w:t>Podmínky provádění díla</w:t>
      </w:r>
    </w:p>
    <w:p w:rsidR="004371BA" w:rsidRDefault="004371BA" w:rsidP="004371BA">
      <w:pPr>
        <w:spacing w:after="0" w:line="240" w:lineRule="auto"/>
        <w:jc w:val="both"/>
        <w:rPr>
          <w:rFonts w:ascii="Arial" w:hAnsi="Arial" w:cs="Arial"/>
          <w:sz w:val="20"/>
          <w:szCs w:val="20"/>
        </w:rPr>
      </w:pPr>
      <w:r>
        <w:rPr>
          <w:rFonts w:ascii="Arial" w:hAnsi="Arial" w:cs="Arial"/>
          <w:sz w:val="20"/>
          <w:szCs w:val="20"/>
        </w:rPr>
        <w:t>Pro vyloučení jakýchkoliv pochybností smluvní strany uvádějí, že účelem této smlouvy je dosažení takového stavu, kdy zhotovitel bude sám kontrolovat a provádět činnosti uvedené v čl. I této smlouvy, a to včetně stanovování termínů jednotlivých</w:t>
      </w:r>
      <w:r w:rsidR="00162F1E">
        <w:rPr>
          <w:rFonts w:ascii="Arial" w:hAnsi="Arial" w:cs="Arial"/>
          <w:sz w:val="20"/>
          <w:szCs w:val="20"/>
        </w:rPr>
        <w:t xml:space="preserve"> servisů a </w:t>
      </w:r>
      <w:r w:rsidRPr="000B3595">
        <w:rPr>
          <w:rFonts w:ascii="Arial" w:hAnsi="Arial" w:cs="Arial"/>
          <w:sz w:val="20"/>
          <w:szCs w:val="20"/>
        </w:rPr>
        <w:t>revizí,</w:t>
      </w:r>
      <w:r w:rsidRPr="00162F1E">
        <w:rPr>
          <w:rFonts w:ascii="Arial" w:hAnsi="Arial" w:cs="Arial"/>
          <w:sz w:val="20"/>
          <w:szCs w:val="20"/>
        </w:rPr>
        <w:t xml:space="preserve"> a to tak, aby objednatel měl zajištěné splnění všech zákonem, jakož i jinými předpisy, stanovených podmínek</w:t>
      </w:r>
      <w:r>
        <w:rPr>
          <w:rFonts w:ascii="Arial" w:hAnsi="Arial" w:cs="Arial"/>
          <w:sz w:val="20"/>
          <w:szCs w:val="20"/>
        </w:rPr>
        <w:t xml:space="preserve"> pro tato zařízení po celou dobu trvání této smlouvy. Objednatel je povinen poskytnout zhotoviteli součinnost v rozsahu a za podmínek touto smlouvou stanovených. </w:t>
      </w:r>
    </w:p>
    <w:p w:rsidR="000C691C" w:rsidRDefault="000C691C" w:rsidP="000C691C">
      <w:pPr>
        <w:spacing w:before="120" w:after="0" w:line="240" w:lineRule="auto"/>
        <w:jc w:val="both"/>
        <w:rPr>
          <w:rFonts w:ascii="Arial" w:hAnsi="Arial" w:cs="Arial"/>
          <w:bCs/>
          <w:sz w:val="20"/>
          <w:szCs w:val="20"/>
        </w:rPr>
      </w:pPr>
      <w:r>
        <w:rPr>
          <w:rFonts w:ascii="Arial" w:hAnsi="Arial" w:cs="Arial"/>
          <w:bCs/>
          <w:sz w:val="20"/>
          <w:szCs w:val="20"/>
        </w:rPr>
        <w:t>Zhotovitel zajišťuje provedení díla svými pracovníky. Zhotovitel se zavazuje, že práce na díle budou provádět pracovníci, kteří mají potřebnou kvalifikaci a odbornou způsobilost pro jimi prováděný druh práce. Zhotovitel je povinen na základě výzvy objednatele předložit objednateli listiny, které jednoznačným způsobem prokazují dosažení potřebné kvalifikace těchto pracovníků. V případě, že se při této kontrole ukáže, že některý z pracovníků zhotovitele nemá příslušnou kvalifikaci, je zhotovitel povinen neprodleně nahradit tohoto pracovníka jiným, který podmínku kvalifikace splňuje a následně předložit objednateli příslušnou listinu prokazující kvalifikaci tohoto nového pracovníka objednateli.</w:t>
      </w:r>
    </w:p>
    <w:p w:rsidR="000C691C" w:rsidRDefault="000C691C" w:rsidP="000C691C">
      <w:pPr>
        <w:spacing w:after="0"/>
        <w:jc w:val="both"/>
        <w:rPr>
          <w:rFonts w:ascii="Arial" w:hAnsi="Arial" w:cs="Arial"/>
          <w:sz w:val="20"/>
          <w:szCs w:val="20"/>
        </w:rPr>
      </w:pPr>
    </w:p>
    <w:p w:rsidR="000C691C" w:rsidRDefault="000C691C" w:rsidP="000C691C">
      <w:pPr>
        <w:spacing w:after="0" w:line="240" w:lineRule="auto"/>
        <w:jc w:val="both"/>
        <w:rPr>
          <w:rFonts w:ascii="Arial" w:hAnsi="Arial" w:cs="Arial"/>
          <w:sz w:val="20"/>
          <w:szCs w:val="20"/>
        </w:rPr>
      </w:pPr>
      <w:r>
        <w:rPr>
          <w:rFonts w:ascii="Arial" w:hAnsi="Arial" w:cs="Arial"/>
          <w:sz w:val="20"/>
          <w:szCs w:val="20"/>
        </w:rPr>
        <w:t xml:space="preserve">Jednotlivé </w:t>
      </w:r>
      <w:r w:rsidR="00EE6682">
        <w:rPr>
          <w:rFonts w:ascii="Arial" w:hAnsi="Arial" w:cs="Arial"/>
          <w:sz w:val="20"/>
          <w:szCs w:val="20"/>
        </w:rPr>
        <w:t>servisní zásahy</w:t>
      </w:r>
      <w:r w:rsidR="004371BA">
        <w:rPr>
          <w:rFonts w:ascii="Arial" w:hAnsi="Arial" w:cs="Arial"/>
          <w:sz w:val="20"/>
          <w:szCs w:val="20"/>
        </w:rPr>
        <w:t xml:space="preserve"> a revize </w:t>
      </w:r>
      <w:r>
        <w:rPr>
          <w:rFonts w:ascii="Arial" w:hAnsi="Arial" w:cs="Arial"/>
          <w:sz w:val="20"/>
          <w:szCs w:val="20"/>
        </w:rPr>
        <w:t>je zhotovitel povinen provádět tak, aby byly zachovány veškeré podmínky stanovené platnou legislativou a zároveň, aby byly v maximální možné míře ochráněny zájmy i majetek objednatele.</w:t>
      </w:r>
    </w:p>
    <w:p w:rsidR="000C691C" w:rsidRDefault="000C691C" w:rsidP="000C691C">
      <w:pPr>
        <w:spacing w:after="0" w:line="240" w:lineRule="auto"/>
        <w:jc w:val="both"/>
        <w:rPr>
          <w:rFonts w:ascii="Arial" w:hAnsi="Arial" w:cs="Arial"/>
          <w:sz w:val="20"/>
          <w:szCs w:val="20"/>
        </w:rPr>
      </w:pPr>
    </w:p>
    <w:p w:rsidR="000C691C" w:rsidRDefault="000C691C" w:rsidP="000C691C">
      <w:pPr>
        <w:spacing w:after="0" w:line="240" w:lineRule="auto"/>
        <w:jc w:val="both"/>
        <w:rPr>
          <w:rFonts w:ascii="Arial" w:hAnsi="Arial" w:cs="Arial"/>
          <w:sz w:val="20"/>
          <w:szCs w:val="20"/>
        </w:rPr>
      </w:pPr>
      <w:r>
        <w:rPr>
          <w:rFonts w:ascii="Arial" w:hAnsi="Arial" w:cs="Arial"/>
          <w:sz w:val="20"/>
          <w:szCs w:val="20"/>
        </w:rPr>
        <w:t xml:space="preserve">V případě, že bude zapotřebí součinnost objednatele, pak je zhotovitel povinen písemně požádat objednatele o tuto součinnost alespoň 10 pracovních dní předem. Na poskytnutí součinnosti v termínu </w:t>
      </w:r>
      <w:r>
        <w:rPr>
          <w:rFonts w:ascii="Arial" w:hAnsi="Arial" w:cs="Arial"/>
          <w:sz w:val="20"/>
          <w:szCs w:val="20"/>
        </w:rPr>
        <w:lastRenderedPageBreak/>
        <w:t xml:space="preserve">a lhůtě požadované zhotovitelem nemá zhotovitel právní nárok. Zhotovitel je povinen akceptovat časové možnosti objednatele a zcela se jim přizpůsobit. Objednatel je povinen, na základě </w:t>
      </w:r>
      <w:r w:rsidR="0031138C">
        <w:rPr>
          <w:rFonts w:ascii="Arial" w:hAnsi="Arial" w:cs="Arial"/>
          <w:sz w:val="20"/>
          <w:szCs w:val="20"/>
        </w:rPr>
        <w:t xml:space="preserve">žádosti </w:t>
      </w:r>
      <w:r>
        <w:rPr>
          <w:rFonts w:ascii="Arial" w:hAnsi="Arial" w:cs="Arial"/>
          <w:sz w:val="20"/>
          <w:szCs w:val="20"/>
        </w:rPr>
        <w:t>zhotovitele o součinnost, nečinit ničeho, co by mělo za cíl záměrné zmaření řádného a/nebo včasného provedení díla.</w:t>
      </w:r>
    </w:p>
    <w:p w:rsidR="000C691C" w:rsidRDefault="000C691C" w:rsidP="000C691C">
      <w:pPr>
        <w:spacing w:after="0" w:line="240" w:lineRule="auto"/>
        <w:jc w:val="both"/>
        <w:rPr>
          <w:rFonts w:ascii="Arial" w:hAnsi="Arial" w:cs="Arial"/>
          <w:sz w:val="20"/>
          <w:szCs w:val="20"/>
        </w:rPr>
      </w:pPr>
    </w:p>
    <w:p w:rsidR="000C691C" w:rsidRDefault="000C691C" w:rsidP="000C691C">
      <w:pPr>
        <w:spacing w:after="0" w:line="240" w:lineRule="auto"/>
        <w:jc w:val="both"/>
        <w:rPr>
          <w:rFonts w:ascii="Arial" w:hAnsi="Arial" w:cs="Arial"/>
          <w:sz w:val="20"/>
          <w:szCs w:val="20"/>
        </w:rPr>
      </w:pPr>
      <w:r>
        <w:rPr>
          <w:rFonts w:ascii="Arial" w:hAnsi="Arial" w:cs="Arial"/>
          <w:sz w:val="20"/>
          <w:szCs w:val="20"/>
        </w:rPr>
        <w:t>Zhotovitel se zavazuje k obstarání všech potřebných nástrojů a prostředků k řádnému a včasnému provedení díla.</w:t>
      </w:r>
    </w:p>
    <w:p w:rsidR="000C691C" w:rsidRDefault="000C691C" w:rsidP="000C691C">
      <w:pPr>
        <w:spacing w:before="120" w:after="0" w:line="240" w:lineRule="auto"/>
        <w:jc w:val="both"/>
        <w:rPr>
          <w:rFonts w:ascii="Arial" w:hAnsi="Arial" w:cs="Arial"/>
          <w:bCs/>
          <w:sz w:val="20"/>
          <w:szCs w:val="20"/>
        </w:rPr>
      </w:pPr>
      <w:r>
        <w:rPr>
          <w:rFonts w:ascii="Arial" w:hAnsi="Arial" w:cs="Arial"/>
          <w:sz w:val="20"/>
          <w:szCs w:val="20"/>
        </w:rPr>
        <w:t xml:space="preserve">Zhotovitel </w:t>
      </w:r>
      <w:r w:rsidR="004371BA">
        <w:rPr>
          <w:rFonts w:ascii="Arial" w:hAnsi="Arial" w:cs="Arial"/>
          <w:sz w:val="20"/>
          <w:szCs w:val="20"/>
        </w:rPr>
        <w:t>je povinen</w:t>
      </w:r>
      <w:r>
        <w:rPr>
          <w:rFonts w:ascii="Arial" w:hAnsi="Arial" w:cs="Arial"/>
          <w:sz w:val="20"/>
          <w:szCs w:val="20"/>
        </w:rPr>
        <w:t xml:space="preserve"> vést záznamy o provedených </w:t>
      </w:r>
      <w:r w:rsidR="0031138C">
        <w:rPr>
          <w:rFonts w:ascii="Arial" w:hAnsi="Arial" w:cs="Arial"/>
          <w:sz w:val="20"/>
          <w:szCs w:val="20"/>
        </w:rPr>
        <w:t>servisních zásazích</w:t>
      </w:r>
      <w:r w:rsidR="006230F0">
        <w:rPr>
          <w:rFonts w:ascii="Arial" w:hAnsi="Arial" w:cs="Arial"/>
          <w:sz w:val="20"/>
          <w:szCs w:val="20"/>
        </w:rPr>
        <w:t xml:space="preserve"> a revizích</w:t>
      </w:r>
      <w:r>
        <w:rPr>
          <w:rFonts w:ascii="Arial" w:hAnsi="Arial" w:cs="Arial"/>
          <w:sz w:val="20"/>
          <w:szCs w:val="20"/>
        </w:rPr>
        <w:t xml:space="preserve">. Tyto záznamy je povinen </w:t>
      </w:r>
      <w:r w:rsidR="006230F0">
        <w:rPr>
          <w:rFonts w:ascii="Arial" w:hAnsi="Arial" w:cs="Arial"/>
          <w:sz w:val="20"/>
          <w:szCs w:val="20"/>
        </w:rPr>
        <w:t>neprodleně</w:t>
      </w:r>
      <w:r>
        <w:rPr>
          <w:rFonts w:ascii="Arial" w:hAnsi="Arial" w:cs="Arial"/>
          <w:sz w:val="20"/>
          <w:szCs w:val="20"/>
        </w:rPr>
        <w:t xml:space="preserve"> předložit objednateli</w:t>
      </w:r>
      <w:r w:rsidR="004371BA">
        <w:rPr>
          <w:rFonts w:ascii="Arial" w:hAnsi="Arial" w:cs="Arial"/>
          <w:sz w:val="20"/>
          <w:szCs w:val="20"/>
        </w:rPr>
        <w:t>.</w:t>
      </w:r>
      <w:r>
        <w:rPr>
          <w:rFonts w:ascii="Arial" w:hAnsi="Arial" w:cs="Arial"/>
          <w:sz w:val="20"/>
          <w:szCs w:val="20"/>
        </w:rPr>
        <w:t xml:space="preserve"> </w:t>
      </w:r>
    </w:p>
    <w:p w:rsidR="000C691C" w:rsidRDefault="000C691C" w:rsidP="000C691C">
      <w:pPr>
        <w:spacing w:before="120" w:after="0" w:line="240" w:lineRule="auto"/>
        <w:jc w:val="both"/>
        <w:rPr>
          <w:rFonts w:ascii="Arial" w:hAnsi="Arial" w:cs="Arial"/>
          <w:bCs/>
          <w:sz w:val="20"/>
          <w:szCs w:val="20"/>
        </w:rPr>
      </w:pPr>
      <w:r>
        <w:rPr>
          <w:rFonts w:ascii="Arial" w:hAnsi="Arial" w:cs="Arial"/>
          <w:bCs/>
          <w:sz w:val="20"/>
          <w:szCs w:val="20"/>
        </w:rPr>
        <w:t>Všechny škody, které vzniknou v důsledku provádění díla z viny zhotovitele třetím (na díle nezúčastněným) osobám, případně objednateli, je povinen uhradit zhotovitel.</w:t>
      </w:r>
    </w:p>
    <w:p w:rsidR="000C691C" w:rsidRDefault="000C691C" w:rsidP="000C691C">
      <w:pPr>
        <w:spacing w:before="120" w:after="0" w:line="240" w:lineRule="auto"/>
        <w:jc w:val="both"/>
        <w:rPr>
          <w:rFonts w:ascii="Arial" w:hAnsi="Arial" w:cs="Arial"/>
          <w:bCs/>
          <w:sz w:val="20"/>
          <w:szCs w:val="20"/>
        </w:rPr>
      </w:pPr>
      <w:r>
        <w:rPr>
          <w:rFonts w:ascii="Arial" w:hAnsi="Arial" w:cs="Arial"/>
          <w:bCs/>
          <w:sz w:val="20"/>
          <w:szCs w:val="20"/>
        </w:rPr>
        <w:t>Zhotovitel prohlašuje, že k datu podpisu této smlouvy</w:t>
      </w:r>
    </w:p>
    <w:p w:rsidR="000C691C" w:rsidRDefault="000C691C" w:rsidP="000C691C">
      <w:pPr>
        <w:numPr>
          <w:ilvl w:val="1"/>
          <w:numId w:val="6"/>
        </w:numPr>
        <w:spacing w:before="120" w:after="0" w:line="240" w:lineRule="auto"/>
        <w:ind w:left="1276"/>
        <w:jc w:val="both"/>
        <w:rPr>
          <w:rFonts w:ascii="Arial" w:hAnsi="Arial" w:cs="Arial"/>
          <w:bCs/>
          <w:sz w:val="20"/>
          <w:szCs w:val="20"/>
        </w:rPr>
      </w:pPr>
      <w:r>
        <w:rPr>
          <w:rFonts w:ascii="Arial" w:hAnsi="Arial" w:cs="Arial"/>
          <w:bCs/>
          <w:sz w:val="20"/>
          <w:szCs w:val="20"/>
        </w:rPr>
        <w:t>všechny nejasné podmínky pro realizaci díla si vyjasnil s oprávněnými zástupci objednatele a místním šetřením</w:t>
      </w:r>
    </w:p>
    <w:p w:rsidR="000C691C" w:rsidRDefault="000C691C" w:rsidP="000C691C">
      <w:pPr>
        <w:numPr>
          <w:ilvl w:val="1"/>
          <w:numId w:val="6"/>
        </w:numPr>
        <w:spacing w:after="0" w:line="240" w:lineRule="auto"/>
        <w:ind w:left="1276"/>
        <w:jc w:val="both"/>
        <w:rPr>
          <w:rFonts w:ascii="Arial" w:hAnsi="Arial" w:cs="Arial"/>
          <w:bCs/>
          <w:sz w:val="20"/>
          <w:szCs w:val="20"/>
        </w:rPr>
      </w:pPr>
      <w:r>
        <w:rPr>
          <w:rFonts w:ascii="Arial" w:hAnsi="Arial" w:cs="Arial"/>
          <w:bCs/>
          <w:sz w:val="20"/>
          <w:szCs w:val="20"/>
        </w:rPr>
        <w:t>všechny technické a dodací podmínky díla zahrnul do kalkulace cen</w:t>
      </w:r>
    </w:p>
    <w:p w:rsidR="00C22554" w:rsidRDefault="00C22554" w:rsidP="000C691C">
      <w:pPr>
        <w:spacing w:after="0"/>
        <w:rPr>
          <w:rFonts w:ascii="Arial" w:hAnsi="Arial" w:cs="Arial"/>
          <w:bCs/>
          <w:sz w:val="20"/>
          <w:szCs w:val="20"/>
        </w:rPr>
      </w:pPr>
    </w:p>
    <w:p w:rsidR="000C691C" w:rsidRDefault="000C691C" w:rsidP="000C691C">
      <w:pPr>
        <w:spacing w:after="0"/>
        <w:rPr>
          <w:rFonts w:ascii="Arial" w:hAnsi="Arial" w:cs="Arial"/>
          <w:bCs/>
          <w:sz w:val="20"/>
          <w:szCs w:val="20"/>
        </w:rPr>
      </w:pPr>
      <w:r>
        <w:rPr>
          <w:rFonts w:ascii="Arial" w:hAnsi="Arial" w:cs="Arial"/>
          <w:bCs/>
          <w:sz w:val="20"/>
          <w:szCs w:val="20"/>
        </w:rPr>
        <w:t>Smluvní strany stanoví kontaktní osoby pro účely této smlouvy</w:t>
      </w:r>
    </w:p>
    <w:p w:rsidR="000C691C" w:rsidRDefault="000C691C" w:rsidP="000C691C">
      <w:pPr>
        <w:spacing w:after="0"/>
        <w:rPr>
          <w:rFonts w:ascii="Arial" w:hAnsi="Arial" w:cs="Arial"/>
          <w:bCs/>
          <w:sz w:val="20"/>
          <w:szCs w:val="20"/>
        </w:rPr>
      </w:pPr>
    </w:p>
    <w:p w:rsidR="000C691C" w:rsidRDefault="000C691C" w:rsidP="000C691C">
      <w:pPr>
        <w:spacing w:after="0"/>
        <w:rPr>
          <w:rFonts w:ascii="Arial" w:hAnsi="Arial" w:cs="Arial"/>
          <w:bCs/>
          <w:sz w:val="20"/>
          <w:szCs w:val="20"/>
        </w:rPr>
      </w:pPr>
      <w:r>
        <w:rPr>
          <w:rFonts w:ascii="Arial" w:hAnsi="Arial" w:cs="Arial"/>
          <w:bCs/>
          <w:sz w:val="20"/>
          <w:szCs w:val="20"/>
        </w:rPr>
        <w:t xml:space="preserve">Za Objednatele </w:t>
      </w:r>
      <w:proofErr w:type="spellStart"/>
      <w:r w:rsidR="000B244E">
        <w:rPr>
          <w:rFonts w:ascii="Arial" w:hAnsi="Arial" w:cs="Arial"/>
          <w:bCs/>
          <w:sz w:val="20"/>
          <w:szCs w:val="20"/>
        </w:rPr>
        <w:t>xxxxx</w:t>
      </w:r>
      <w:proofErr w:type="spellEnd"/>
      <w:r w:rsidR="00BA00FB" w:rsidRPr="00BA00FB">
        <w:rPr>
          <w:rFonts w:ascii="Arial" w:hAnsi="Arial" w:cs="Arial"/>
          <w:bCs/>
          <w:sz w:val="20"/>
          <w:szCs w:val="20"/>
        </w:rPr>
        <w:t xml:space="preserve">, tel. </w:t>
      </w:r>
      <w:proofErr w:type="spellStart"/>
      <w:r w:rsidR="000B244E">
        <w:rPr>
          <w:rFonts w:ascii="Arial" w:hAnsi="Arial" w:cs="Arial"/>
          <w:bCs/>
          <w:sz w:val="20"/>
          <w:szCs w:val="20"/>
        </w:rPr>
        <w:t>xxxxx</w:t>
      </w:r>
      <w:proofErr w:type="spellEnd"/>
      <w:r w:rsidR="00BA00FB" w:rsidRPr="00BA00FB">
        <w:rPr>
          <w:rFonts w:ascii="Arial" w:hAnsi="Arial" w:cs="Arial"/>
          <w:bCs/>
          <w:sz w:val="20"/>
          <w:szCs w:val="20"/>
        </w:rPr>
        <w:t xml:space="preserve"> e-mail: </w:t>
      </w:r>
      <w:proofErr w:type="spellStart"/>
      <w:r w:rsidR="000B244E">
        <w:rPr>
          <w:rFonts w:ascii="Arial" w:hAnsi="Arial" w:cs="Arial"/>
          <w:bCs/>
          <w:sz w:val="20"/>
          <w:szCs w:val="20"/>
        </w:rPr>
        <w:t>xxxxxx</w:t>
      </w:r>
      <w:proofErr w:type="spellEnd"/>
    </w:p>
    <w:p w:rsidR="000C691C" w:rsidRDefault="000C691C" w:rsidP="000C691C">
      <w:pPr>
        <w:spacing w:after="0"/>
        <w:rPr>
          <w:rFonts w:ascii="Arial" w:hAnsi="Arial" w:cs="Arial"/>
          <w:bCs/>
          <w:sz w:val="20"/>
          <w:szCs w:val="20"/>
        </w:rPr>
      </w:pPr>
    </w:p>
    <w:p w:rsidR="000C691C" w:rsidRDefault="000C691C" w:rsidP="000C691C">
      <w:pPr>
        <w:spacing w:after="0"/>
        <w:rPr>
          <w:rFonts w:ascii="Arial" w:hAnsi="Arial" w:cs="Arial"/>
          <w:bCs/>
          <w:sz w:val="20"/>
          <w:szCs w:val="20"/>
        </w:rPr>
      </w:pPr>
      <w:r>
        <w:rPr>
          <w:rFonts w:ascii="Arial" w:hAnsi="Arial" w:cs="Arial"/>
          <w:bCs/>
          <w:sz w:val="20"/>
          <w:szCs w:val="20"/>
        </w:rPr>
        <w:t xml:space="preserve">Za </w:t>
      </w:r>
      <w:proofErr w:type="gramStart"/>
      <w:r>
        <w:rPr>
          <w:rFonts w:ascii="Arial" w:hAnsi="Arial" w:cs="Arial"/>
          <w:bCs/>
          <w:sz w:val="20"/>
          <w:szCs w:val="20"/>
        </w:rPr>
        <w:t xml:space="preserve">Zhotovitele : </w:t>
      </w:r>
      <w:proofErr w:type="spellStart"/>
      <w:r w:rsidR="000B244E">
        <w:rPr>
          <w:rFonts w:ascii="Arial" w:hAnsi="Arial" w:cs="Arial"/>
          <w:bCs/>
          <w:sz w:val="20"/>
          <w:szCs w:val="20"/>
        </w:rPr>
        <w:t>xxxxxx</w:t>
      </w:r>
      <w:proofErr w:type="spellEnd"/>
      <w:proofErr w:type="gramEnd"/>
      <w:r w:rsidR="00BC0483">
        <w:rPr>
          <w:rFonts w:ascii="Arial" w:hAnsi="Arial" w:cs="Arial"/>
          <w:bCs/>
          <w:sz w:val="20"/>
          <w:szCs w:val="20"/>
        </w:rPr>
        <w:t>,</w:t>
      </w:r>
      <w:r w:rsidR="00BA00FB">
        <w:rPr>
          <w:rFonts w:ascii="Arial" w:hAnsi="Arial" w:cs="Arial"/>
          <w:bCs/>
          <w:sz w:val="20"/>
          <w:szCs w:val="20"/>
        </w:rPr>
        <w:t xml:space="preserve"> tel</w:t>
      </w:r>
      <w:r w:rsidR="00BC0483">
        <w:rPr>
          <w:rFonts w:ascii="Arial" w:hAnsi="Arial" w:cs="Arial"/>
          <w:bCs/>
          <w:sz w:val="20"/>
          <w:szCs w:val="20"/>
        </w:rPr>
        <w:t xml:space="preserve">. </w:t>
      </w:r>
      <w:proofErr w:type="spellStart"/>
      <w:r w:rsidR="000B244E">
        <w:rPr>
          <w:rFonts w:ascii="Arial" w:hAnsi="Arial" w:cs="Arial"/>
          <w:bCs/>
          <w:sz w:val="20"/>
          <w:szCs w:val="20"/>
        </w:rPr>
        <w:t>Xxxxxxx</w:t>
      </w:r>
      <w:proofErr w:type="spellEnd"/>
      <w:r w:rsidR="000B244E">
        <w:rPr>
          <w:rFonts w:ascii="Arial" w:hAnsi="Arial" w:cs="Arial"/>
          <w:bCs/>
          <w:sz w:val="20"/>
          <w:szCs w:val="20"/>
        </w:rPr>
        <w:t xml:space="preserve">  </w:t>
      </w:r>
      <w:bookmarkStart w:id="8" w:name="_GoBack"/>
      <w:bookmarkEnd w:id="8"/>
      <w:r w:rsidR="000B244E">
        <w:rPr>
          <w:rFonts w:ascii="Arial" w:hAnsi="Arial" w:cs="Arial"/>
          <w:bCs/>
          <w:sz w:val="20"/>
          <w:szCs w:val="20"/>
        </w:rPr>
        <w:t>e-</w:t>
      </w:r>
      <w:r w:rsidR="00BA00FB">
        <w:rPr>
          <w:rFonts w:ascii="Arial" w:hAnsi="Arial" w:cs="Arial"/>
          <w:bCs/>
          <w:sz w:val="20"/>
          <w:szCs w:val="20"/>
        </w:rPr>
        <w:t xml:space="preserve"> mail</w:t>
      </w:r>
      <w:r w:rsidR="000B244E">
        <w:rPr>
          <w:rFonts w:ascii="Arial" w:hAnsi="Arial" w:cs="Arial"/>
          <w:bCs/>
          <w:sz w:val="20"/>
          <w:szCs w:val="20"/>
        </w:rPr>
        <w:t>:</w:t>
      </w:r>
      <w:r w:rsidR="00BA00FB">
        <w:rPr>
          <w:rFonts w:ascii="Arial" w:hAnsi="Arial" w:cs="Arial"/>
          <w:bCs/>
          <w:sz w:val="20"/>
          <w:szCs w:val="20"/>
        </w:rPr>
        <w:t xml:space="preserve"> </w:t>
      </w:r>
      <w:proofErr w:type="spellStart"/>
      <w:r w:rsidR="000B244E">
        <w:rPr>
          <w:rFonts w:ascii="Arial" w:hAnsi="Arial" w:cs="Arial"/>
          <w:bCs/>
          <w:sz w:val="20"/>
          <w:szCs w:val="20"/>
        </w:rPr>
        <w:t>xxxxxxx</w:t>
      </w:r>
      <w:proofErr w:type="spellEnd"/>
    </w:p>
    <w:p w:rsidR="00162F1E" w:rsidRDefault="00162F1E" w:rsidP="000C691C">
      <w:pPr>
        <w:spacing w:after="0"/>
        <w:rPr>
          <w:rFonts w:ascii="Arial" w:hAnsi="Arial" w:cs="Arial"/>
          <w:bCs/>
          <w:sz w:val="20"/>
          <w:szCs w:val="20"/>
        </w:rPr>
      </w:pPr>
    </w:p>
    <w:p w:rsidR="000C691C" w:rsidRDefault="000C691C" w:rsidP="000C691C">
      <w:pPr>
        <w:spacing w:after="0"/>
        <w:jc w:val="center"/>
        <w:rPr>
          <w:rFonts w:ascii="Arial" w:hAnsi="Arial" w:cs="Arial"/>
          <w:b/>
          <w:bCs/>
          <w:sz w:val="20"/>
          <w:szCs w:val="20"/>
        </w:rPr>
      </w:pPr>
      <w:r>
        <w:rPr>
          <w:rFonts w:ascii="Arial" w:hAnsi="Arial" w:cs="Arial"/>
          <w:b/>
          <w:bCs/>
          <w:sz w:val="20"/>
          <w:szCs w:val="20"/>
        </w:rPr>
        <w:t>V.</w:t>
      </w:r>
    </w:p>
    <w:p w:rsidR="000C691C" w:rsidRDefault="000C691C" w:rsidP="000C691C">
      <w:pPr>
        <w:spacing w:after="0"/>
        <w:jc w:val="center"/>
        <w:rPr>
          <w:rFonts w:ascii="Arial" w:hAnsi="Arial" w:cs="Arial"/>
          <w:b/>
          <w:bCs/>
          <w:sz w:val="20"/>
          <w:szCs w:val="20"/>
        </w:rPr>
      </w:pPr>
      <w:r>
        <w:rPr>
          <w:rFonts w:ascii="Arial" w:hAnsi="Arial" w:cs="Arial"/>
          <w:b/>
          <w:bCs/>
          <w:sz w:val="20"/>
          <w:szCs w:val="20"/>
        </w:rPr>
        <w:t>Místo a čas provedení díla</w:t>
      </w:r>
    </w:p>
    <w:p w:rsidR="000C691C" w:rsidRDefault="000C691C" w:rsidP="000C691C">
      <w:pPr>
        <w:spacing w:after="0"/>
        <w:jc w:val="center"/>
        <w:rPr>
          <w:rFonts w:ascii="Arial" w:hAnsi="Arial" w:cs="Arial"/>
          <w:b/>
          <w:bCs/>
          <w:sz w:val="20"/>
          <w:szCs w:val="20"/>
        </w:rPr>
      </w:pPr>
    </w:p>
    <w:p w:rsidR="000C691C" w:rsidRDefault="00561FEB" w:rsidP="00561FEB">
      <w:pPr>
        <w:rPr>
          <w:rFonts w:ascii="Arial" w:hAnsi="Arial" w:cs="Arial"/>
          <w:sz w:val="20"/>
          <w:szCs w:val="20"/>
        </w:rPr>
      </w:pPr>
      <w:r w:rsidRPr="00561FEB">
        <w:rPr>
          <w:rFonts w:ascii="Arial" w:eastAsia="Calibri" w:hAnsi="Arial" w:cs="Arial"/>
          <w:sz w:val="20"/>
          <w:szCs w:val="20"/>
        </w:rPr>
        <w:t>Místem poskytování servisu podle této smlouvy: UJEP Ústí nad Labem, objekt MFC na</w:t>
      </w:r>
      <w:r>
        <w:rPr>
          <w:rFonts w:ascii="Arial" w:eastAsia="Calibri" w:hAnsi="Arial" w:cs="Arial"/>
          <w:sz w:val="20"/>
          <w:szCs w:val="20"/>
        </w:rPr>
        <w:t xml:space="preserve"> </w:t>
      </w:r>
      <w:r w:rsidRPr="00561FEB">
        <w:rPr>
          <w:rFonts w:ascii="Arial" w:eastAsia="Calibri" w:hAnsi="Arial" w:cs="Arial"/>
          <w:sz w:val="20"/>
          <w:szCs w:val="20"/>
        </w:rPr>
        <w:t>adrese Pasteurova 1 a objekt Vědecké knihovny na adrese Pasteurova 5.</w:t>
      </w:r>
    </w:p>
    <w:p w:rsidR="000C691C" w:rsidRDefault="000C691C" w:rsidP="000C691C">
      <w:pPr>
        <w:spacing w:after="0" w:line="240" w:lineRule="auto"/>
        <w:rPr>
          <w:rFonts w:ascii="Arial" w:hAnsi="Arial" w:cs="Arial"/>
          <w:sz w:val="20"/>
          <w:szCs w:val="20"/>
          <w:lang w:eastAsia="cs-CZ"/>
        </w:rPr>
      </w:pPr>
    </w:p>
    <w:p w:rsidR="000C691C" w:rsidRDefault="000C691C" w:rsidP="000C691C">
      <w:pPr>
        <w:spacing w:after="0" w:line="240" w:lineRule="auto"/>
        <w:jc w:val="both"/>
        <w:rPr>
          <w:rFonts w:ascii="Arial" w:hAnsi="Arial" w:cs="Arial"/>
          <w:sz w:val="20"/>
          <w:szCs w:val="20"/>
        </w:rPr>
      </w:pPr>
      <w:r>
        <w:rPr>
          <w:rFonts w:ascii="Arial" w:hAnsi="Arial" w:cs="Arial"/>
          <w:sz w:val="20"/>
          <w:szCs w:val="20"/>
        </w:rPr>
        <w:t>Všechny práce budou prováděny ve standardních pracovních hodinách, tzn. pondělí až pátek, 7.00 až 17.00. Konkrétní datum a čas bude stanoven s ohledem na možnosti objednatele.</w:t>
      </w:r>
    </w:p>
    <w:p w:rsidR="000C691C" w:rsidRDefault="000C691C" w:rsidP="000C691C">
      <w:pPr>
        <w:spacing w:after="0"/>
        <w:rPr>
          <w:rFonts w:ascii="Arial" w:hAnsi="Arial" w:cs="Arial"/>
          <w:color w:val="000000"/>
          <w:sz w:val="20"/>
          <w:szCs w:val="20"/>
        </w:rPr>
      </w:pPr>
    </w:p>
    <w:p w:rsidR="000C691C" w:rsidRDefault="000C691C" w:rsidP="000C691C">
      <w:pPr>
        <w:spacing w:after="0"/>
        <w:jc w:val="center"/>
        <w:rPr>
          <w:rFonts w:ascii="Arial" w:hAnsi="Arial" w:cs="Arial"/>
          <w:b/>
          <w:bCs/>
          <w:sz w:val="20"/>
          <w:szCs w:val="20"/>
        </w:rPr>
      </w:pPr>
      <w:r>
        <w:rPr>
          <w:rFonts w:ascii="Arial" w:hAnsi="Arial" w:cs="Arial"/>
          <w:b/>
          <w:bCs/>
          <w:sz w:val="20"/>
          <w:szCs w:val="20"/>
        </w:rPr>
        <w:t xml:space="preserve">VI. </w:t>
      </w:r>
    </w:p>
    <w:p w:rsidR="000C691C" w:rsidRDefault="000C691C" w:rsidP="000C691C">
      <w:pPr>
        <w:spacing w:after="0"/>
        <w:jc w:val="center"/>
        <w:rPr>
          <w:rFonts w:ascii="Arial" w:hAnsi="Arial" w:cs="Arial"/>
          <w:bCs/>
          <w:sz w:val="20"/>
          <w:szCs w:val="20"/>
        </w:rPr>
      </w:pPr>
      <w:r>
        <w:rPr>
          <w:rFonts w:ascii="Arial" w:hAnsi="Arial" w:cs="Arial"/>
          <w:b/>
          <w:bCs/>
          <w:sz w:val="20"/>
          <w:szCs w:val="20"/>
        </w:rPr>
        <w:t>Práva a povinnosti objednatele a zhotovitele</w:t>
      </w:r>
    </w:p>
    <w:p w:rsidR="000C691C" w:rsidRDefault="000C691C" w:rsidP="000C691C">
      <w:pPr>
        <w:spacing w:after="0" w:line="240" w:lineRule="auto"/>
        <w:jc w:val="both"/>
        <w:rPr>
          <w:rFonts w:ascii="Arial" w:hAnsi="Arial" w:cs="Arial"/>
          <w:sz w:val="20"/>
          <w:szCs w:val="20"/>
        </w:rPr>
      </w:pPr>
      <w:r>
        <w:rPr>
          <w:rFonts w:ascii="Arial" w:hAnsi="Arial" w:cs="Arial"/>
          <w:sz w:val="20"/>
          <w:szCs w:val="20"/>
        </w:rPr>
        <w:t>Zhotovitel se zavazuje dodržovat všeobecně závazné právní předpisy, technické normy v platném znění, jakožto i jakékoliv jiné předpisy,</w:t>
      </w:r>
      <w:r w:rsidR="00370CA5">
        <w:rPr>
          <w:rFonts w:ascii="Arial" w:hAnsi="Arial" w:cs="Arial"/>
          <w:sz w:val="20"/>
          <w:szCs w:val="20"/>
        </w:rPr>
        <w:t xml:space="preserve"> včetně specifikací výrobce zařízení,</w:t>
      </w:r>
      <w:r>
        <w:rPr>
          <w:rFonts w:ascii="Arial" w:hAnsi="Arial" w:cs="Arial"/>
          <w:sz w:val="20"/>
          <w:szCs w:val="20"/>
        </w:rPr>
        <w:t xml:space="preserve"> které upravují jím vykonávanou činnost dle této Smlouvy.</w:t>
      </w:r>
    </w:p>
    <w:p w:rsidR="006230F0" w:rsidRDefault="006230F0" w:rsidP="000C691C">
      <w:pPr>
        <w:spacing w:after="0" w:line="240" w:lineRule="auto"/>
        <w:jc w:val="both"/>
        <w:rPr>
          <w:rFonts w:ascii="Arial" w:hAnsi="Arial" w:cs="Arial"/>
          <w:sz w:val="20"/>
          <w:szCs w:val="20"/>
        </w:rPr>
      </w:pPr>
      <w:r>
        <w:rPr>
          <w:rFonts w:ascii="Arial" w:hAnsi="Arial" w:cs="Arial"/>
          <w:sz w:val="20"/>
          <w:szCs w:val="20"/>
        </w:rPr>
        <w:t xml:space="preserve"> </w:t>
      </w:r>
    </w:p>
    <w:p w:rsidR="006230F0" w:rsidRDefault="006230F0" w:rsidP="000C691C">
      <w:pPr>
        <w:spacing w:after="0" w:line="240" w:lineRule="auto"/>
        <w:jc w:val="both"/>
        <w:rPr>
          <w:rFonts w:ascii="Arial" w:hAnsi="Arial" w:cs="Arial"/>
          <w:sz w:val="20"/>
          <w:szCs w:val="20"/>
        </w:rPr>
      </w:pPr>
      <w:r w:rsidRPr="006230F0">
        <w:rPr>
          <w:rFonts w:ascii="Arial" w:hAnsi="Arial" w:cs="Arial"/>
          <w:sz w:val="20"/>
          <w:szCs w:val="20"/>
        </w:rPr>
        <w:t xml:space="preserve">Zhotovitel </w:t>
      </w:r>
      <w:r w:rsidR="004371BA">
        <w:rPr>
          <w:rFonts w:ascii="Arial" w:hAnsi="Arial" w:cs="Arial"/>
          <w:sz w:val="20"/>
          <w:szCs w:val="20"/>
        </w:rPr>
        <w:t>je povinen</w:t>
      </w:r>
      <w:r w:rsidRPr="006230F0">
        <w:rPr>
          <w:rFonts w:ascii="Arial" w:hAnsi="Arial" w:cs="Arial"/>
          <w:sz w:val="20"/>
          <w:szCs w:val="20"/>
        </w:rPr>
        <w:t xml:space="preserve"> dodržovat pravidla</w:t>
      </w:r>
      <w:r>
        <w:rPr>
          <w:rFonts w:ascii="Arial" w:hAnsi="Arial" w:cs="Arial"/>
          <w:sz w:val="20"/>
          <w:szCs w:val="20"/>
        </w:rPr>
        <w:t xml:space="preserve"> ekologické likvidace odpadů vzniklých při jeho činnosti a to </w:t>
      </w:r>
      <w:r w:rsidR="004371BA">
        <w:rPr>
          <w:rFonts w:ascii="Arial" w:hAnsi="Arial" w:cs="Arial"/>
          <w:sz w:val="20"/>
          <w:szCs w:val="20"/>
        </w:rPr>
        <w:t xml:space="preserve">a </w:t>
      </w:r>
      <w:r>
        <w:rPr>
          <w:rFonts w:ascii="Arial" w:hAnsi="Arial" w:cs="Arial"/>
          <w:sz w:val="20"/>
          <w:szCs w:val="20"/>
        </w:rPr>
        <w:t xml:space="preserve">včetně </w:t>
      </w:r>
      <w:r w:rsidR="00EA2BDA">
        <w:rPr>
          <w:rFonts w:ascii="Arial" w:hAnsi="Arial" w:cs="Arial"/>
          <w:sz w:val="20"/>
          <w:szCs w:val="20"/>
        </w:rPr>
        <w:t>ekologické likvidace měněných komponentů</w:t>
      </w:r>
      <w:r>
        <w:rPr>
          <w:rFonts w:ascii="Arial" w:hAnsi="Arial" w:cs="Arial"/>
          <w:sz w:val="20"/>
          <w:szCs w:val="20"/>
        </w:rPr>
        <w:t xml:space="preserve"> a tkanin</w:t>
      </w:r>
      <w:r w:rsidR="00EA2BDA">
        <w:rPr>
          <w:rFonts w:ascii="Arial" w:hAnsi="Arial" w:cs="Arial"/>
          <w:sz w:val="20"/>
          <w:szCs w:val="20"/>
        </w:rPr>
        <w:t xml:space="preserve"> a dalšího materiálu používaného </w:t>
      </w:r>
      <w:r>
        <w:rPr>
          <w:rFonts w:ascii="Arial" w:hAnsi="Arial" w:cs="Arial"/>
          <w:sz w:val="20"/>
          <w:szCs w:val="20"/>
        </w:rPr>
        <w:t>na čištění</w:t>
      </w:r>
      <w:r w:rsidR="00EA2BDA">
        <w:rPr>
          <w:rFonts w:ascii="Arial" w:hAnsi="Arial" w:cs="Arial"/>
          <w:sz w:val="20"/>
          <w:szCs w:val="20"/>
        </w:rPr>
        <w:t xml:space="preserve"> </w:t>
      </w:r>
      <w:r w:rsidR="00162F1E">
        <w:rPr>
          <w:rFonts w:ascii="Arial" w:hAnsi="Arial" w:cs="Arial"/>
          <w:sz w:val="20"/>
          <w:szCs w:val="20"/>
        </w:rPr>
        <w:t xml:space="preserve">prováděného </w:t>
      </w:r>
      <w:r w:rsidR="00EA2BDA">
        <w:rPr>
          <w:rFonts w:ascii="Arial" w:hAnsi="Arial" w:cs="Arial"/>
          <w:sz w:val="20"/>
          <w:szCs w:val="20"/>
        </w:rPr>
        <w:t xml:space="preserve">díla </w:t>
      </w:r>
      <w:r>
        <w:rPr>
          <w:rFonts w:ascii="Arial" w:hAnsi="Arial" w:cs="Arial"/>
          <w:sz w:val="20"/>
          <w:szCs w:val="20"/>
        </w:rPr>
        <w:t xml:space="preserve"> </w:t>
      </w:r>
    </w:p>
    <w:p w:rsidR="0031138C" w:rsidRDefault="0031138C" w:rsidP="000C691C">
      <w:pPr>
        <w:spacing w:after="0" w:line="240" w:lineRule="auto"/>
        <w:jc w:val="both"/>
        <w:rPr>
          <w:rFonts w:ascii="Arial" w:hAnsi="Arial" w:cs="Arial"/>
          <w:sz w:val="20"/>
          <w:szCs w:val="20"/>
        </w:rPr>
      </w:pPr>
    </w:p>
    <w:p w:rsidR="00370CA5" w:rsidRDefault="00370CA5" w:rsidP="000C691C">
      <w:pPr>
        <w:spacing w:after="0" w:line="240" w:lineRule="auto"/>
        <w:jc w:val="both"/>
        <w:rPr>
          <w:rFonts w:ascii="Arial" w:hAnsi="Arial" w:cs="Arial"/>
          <w:sz w:val="20"/>
          <w:szCs w:val="20"/>
        </w:rPr>
      </w:pPr>
      <w:r>
        <w:rPr>
          <w:rFonts w:ascii="Arial" w:hAnsi="Arial" w:cs="Arial"/>
          <w:sz w:val="20"/>
          <w:szCs w:val="20"/>
        </w:rPr>
        <w:t xml:space="preserve">Zhotovitel se dále zavazuje </w:t>
      </w:r>
      <w:r w:rsidR="0031138C" w:rsidRPr="00370CA5">
        <w:rPr>
          <w:rFonts w:ascii="Arial" w:hAnsi="Arial" w:cs="Arial"/>
          <w:sz w:val="20"/>
          <w:szCs w:val="20"/>
        </w:rPr>
        <w:t>dodržovat pravidla a ustanovení platných předpisů o BOZP a PO</w:t>
      </w:r>
      <w:r w:rsidR="0031138C">
        <w:rPr>
          <w:rFonts w:ascii="Arial" w:hAnsi="Arial" w:cs="Arial"/>
          <w:sz w:val="20"/>
          <w:szCs w:val="20"/>
        </w:rPr>
        <w:t xml:space="preserve"> a </w:t>
      </w:r>
      <w:r w:rsidR="0031138C" w:rsidRPr="00370CA5">
        <w:rPr>
          <w:rFonts w:ascii="Arial" w:hAnsi="Arial" w:cs="Arial"/>
          <w:sz w:val="20"/>
          <w:szCs w:val="20"/>
        </w:rPr>
        <w:t>v</w:t>
      </w:r>
      <w:r w:rsidR="0031138C">
        <w:rPr>
          <w:rFonts w:ascii="Arial" w:hAnsi="Arial" w:cs="Arial"/>
          <w:sz w:val="20"/>
          <w:szCs w:val="20"/>
        </w:rPr>
        <w:t> </w:t>
      </w:r>
      <w:r w:rsidR="0031138C" w:rsidRPr="00370CA5">
        <w:rPr>
          <w:rFonts w:ascii="Arial" w:hAnsi="Arial" w:cs="Arial"/>
          <w:sz w:val="20"/>
          <w:szCs w:val="20"/>
        </w:rPr>
        <w:t>nejvyšší možné míře minimalizovat doby výpadků a omezení provozu zařízení při</w:t>
      </w:r>
      <w:r w:rsidR="0031138C">
        <w:rPr>
          <w:rFonts w:ascii="Arial" w:hAnsi="Arial" w:cs="Arial"/>
          <w:sz w:val="20"/>
          <w:szCs w:val="20"/>
        </w:rPr>
        <w:t xml:space="preserve"> </w:t>
      </w:r>
      <w:r w:rsidR="0031138C" w:rsidRPr="00370CA5">
        <w:rPr>
          <w:rFonts w:ascii="Arial" w:hAnsi="Arial" w:cs="Arial"/>
          <w:sz w:val="20"/>
          <w:szCs w:val="20"/>
        </w:rPr>
        <w:t>provádění</w:t>
      </w:r>
    </w:p>
    <w:p w:rsidR="000C691C" w:rsidRDefault="000C691C" w:rsidP="000C691C">
      <w:pPr>
        <w:spacing w:after="0" w:line="240" w:lineRule="auto"/>
        <w:jc w:val="both"/>
        <w:rPr>
          <w:rFonts w:ascii="Arial" w:hAnsi="Arial" w:cs="Arial"/>
          <w:sz w:val="20"/>
          <w:szCs w:val="20"/>
        </w:rPr>
      </w:pPr>
    </w:p>
    <w:p w:rsidR="000C691C" w:rsidRDefault="000C691C" w:rsidP="000C691C">
      <w:pPr>
        <w:spacing w:after="0" w:line="240" w:lineRule="auto"/>
        <w:jc w:val="both"/>
        <w:rPr>
          <w:rFonts w:ascii="Arial" w:hAnsi="Arial" w:cs="Arial"/>
          <w:sz w:val="20"/>
          <w:szCs w:val="20"/>
        </w:rPr>
      </w:pPr>
      <w:r>
        <w:rPr>
          <w:rFonts w:ascii="Arial" w:hAnsi="Arial" w:cs="Arial"/>
          <w:sz w:val="20"/>
          <w:szCs w:val="20"/>
        </w:rPr>
        <w:t xml:space="preserve">Zhotovitel se zavazuje obstarat veškeré nástroje a prostředky k řádnému a včasnému provádění díla dle podmínek stanovených touto smlouvou a příslušnými předpisy. </w:t>
      </w:r>
    </w:p>
    <w:p w:rsidR="000C691C" w:rsidRDefault="000C691C" w:rsidP="000C691C">
      <w:pPr>
        <w:spacing w:after="0" w:line="240" w:lineRule="auto"/>
        <w:jc w:val="both"/>
        <w:rPr>
          <w:rFonts w:ascii="Arial" w:hAnsi="Arial" w:cs="Arial"/>
          <w:sz w:val="20"/>
          <w:szCs w:val="20"/>
        </w:rPr>
      </w:pPr>
    </w:p>
    <w:p w:rsidR="0031138C" w:rsidRDefault="000C691C" w:rsidP="0031138C">
      <w:pPr>
        <w:spacing w:after="0" w:line="240" w:lineRule="auto"/>
        <w:jc w:val="both"/>
        <w:rPr>
          <w:rFonts w:ascii="Arial" w:hAnsi="Arial" w:cs="Arial"/>
          <w:sz w:val="20"/>
          <w:szCs w:val="20"/>
        </w:rPr>
      </w:pPr>
      <w:r>
        <w:rPr>
          <w:rFonts w:ascii="Arial" w:hAnsi="Arial" w:cs="Arial"/>
          <w:bCs/>
          <w:sz w:val="20"/>
          <w:szCs w:val="20"/>
        </w:rPr>
        <w:t>Zhotovitel nese v plném rozsahu odpovědnost za vlastní řízení postupu prací, za sledování dodržování předpisů o bezpečnosti práce, ochraně zdraví při práci a zachování pořádku v místě provádění díla.</w:t>
      </w:r>
      <w:r w:rsidR="00370CA5">
        <w:rPr>
          <w:rFonts w:ascii="Arial" w:hAnsi="Arial" w:cs="Arial"/>
          <w:sz w:val="20"/>
          <w:szCs w:val="20"/>
        </w:rPr>
        <w:t xml:space="preserve"> </w:t>
      </w:r>
    </w:p>
    <w:p w:rsidR="0031138C" w:rsidRDefault="0031138C" w:rsidP="0031138C">
      <w:pPr>
        <w:spacing w:after="0" w:line="240" w:lineRule="auto"/>
        <w:jc w:val="both"/>
        <w:rPr>
          <w:rFonts w:ascii="Arial" w:hAnsi="Arial" w:cs="Arial"/>
          <w:sz w:val="20"/>
          <w:szCs w:val="20"/>
        </w:rPr>
      </w:pPr>
    </w:p>
    <w:p w:rsidR="00370CA5" w:rsidRPr="00370CA5" w:rsidRDefault="00370CA5" w:rsidP="0031138C">
      <w:pPr>
        <w:spacing w:after="0" w:line="240" w:lineRule="auto"/>
        <w:jc w:val="both"/>
        <w:rPr>
          <w:rFonts w:ascii="Arial" w:hAnsi="Arial" w:cs="Arial"/>
          <w:sz w:val="20"/>
          <w:szCs w:val="20"/>
        </w:rPr>
      </w:pPr>
      <w:r>
        <w:rPr>
          <w:rFonts w:ascii="Arial" w:hAnsi="Arial" w:cs="Arial"/>
          <w:sz w:val="20"/>
          <w:szCs w:val="20"/>
        </w:rPr>
        <w:t xml:space="preserve">Zhotovitel </w:t>
      </w:r>
      <w:r w:rsidRPr="00370CA5">
        <w:rPr>
          <w:rFonts w:ascii="Arial" w:hAnsi="Arial" w:cs="Arial"/>
          <w:sz w:val="20"/>
          <w:szCs w:val="20"/>
        </w:rPr>
        <w:t>je odpovědný za to, že jeho služby a jakékoliv použité zařízení a</w:t>
      </w:r>
      <w:r>
        <w:rPr>
          <w:rFonts w:ascii="Arial" w:hAnsi="Arial" w:cs="Arial"/>
          <w:sz w:val="20"/>
          <w:szCs w:val="20"/>
        </w:rPr>
        <w:t xml:space="preserve"> </w:t>
      </w:r>
      <w:r w:rsidRPr="00370CA5">
        <w:rPr>
          <w:rFonts w:ascii="Arial" w:hAnsi="Arial" w:cs="Arial"/>
          <w:sz w:val="20"/>
          <w:szCs w:val="20"/>
        </w:rPr>
        <w:t>postupy budou na vysoké kvalitativní úrovni</w:t>
      </w:r>
    </w:p>
    <w:p w:rsidR="000C691C" w:rsidRDefault="000C691C" w:rsidP="000C691C">
      <w:pPr>
        <w:spacing w:after="0" w:line="240" w:lineRule="auto"/>
        <w:jc w:val="both"/>
        <w:rPr>
          <w:rFonts w:ascii="Arial" w:hAnsi="Arial" w:cs="Arial"/>
          <w:bCs/>
          <w:sz w:val="20"/>
          <w:szCs w:val="20"/>
        </w:rPr>
      </w:pPr>
    </w:p>
    <w:p w:rsidR="000C691C" w:rsidRDefault="000C691C" w:rsidP="000C691C">
      <w:pPr>
        <w:spacing w:after="0" w:line="240" w:lineRule="auto"/>
        <w:jc w:val="both"/>
        <w:rPr>
          <w:rFonts w:ascii="Arial" w:hAnsi="Arial" w:cs="Arial"/>
          <w:sz w:val="20"/>
          <w:szCs w:val="20"/>
        </w:rPr>
      </w:pPr>
      <w:r>
        <w:rPr>
          <w:rFonts w:ascii="Arial" w:hAnsi="Arial" w:cs="Arial"/>
          <w:sz w:val="20"/>
          <w:szCs w:val="20"/>
        </w:rPr>
        <w:t xml:space="preserve">Zhotovitel je povinen písemně upozornit objednatele na jakékoliv skutečnosti, které ovlivňují a/nebo potenciálně mohou ovlivnit či ohrozit dílo nebo kterékoliv z práv objednatele stanovených touto </w:t>
      </w:r>
      <w:r>
        <w:rPr>
          <w:rFonts w:ascii="Arial" w:hAnsi="Arial" w:cs="Arial"/>
          <w:sz w:val="20"/>
          <w:szCs w:val="20"/>
        </w:rPr>
        <w:lastRenderedPageBreak/>
        <w:t>smlouvou nebo právními předpisy. V případě, že zhotovitel poruší tuto povinnost, odpovídá objednateli za škodu, která mu tím vznikne.</w:t>
      </w:r>
    </w:p>
    <w:p w:rsidR="000C691C" w:rsidRDefault="000C691C" w:rsidP="000C691C">
      <w:pPr>
        <w:spacing w:after="0" w:line="240" w:lineRule="auto"/>
        <w:jc w:val="both"/>
        <w:rPr>
          <w:rFonts w:ascii="Arial" w:hAnsi="Arial" w:cs="Arial"/>
          <w:sz w:val="20"/>
          <w:szCs w:val="20"/>
        </w:rPr>
      </w:pPr>
    </w:p>
    <w:p w:rsidR="000C691C" w:rsidRDefault="000C691C" w:rsidP="000C691C">
      <w:pPr>
        <w:spacing w:after="0" w:line="240" w:lineRule="auto"/>
        <w:rPr>
          <w:rFonts w:ascii="Arial" w:hAnsi="Arial" w:cs="Arial"/>
          <w:sz w:val="20"/>
          <w:szCs w:val="20"/>
        </w:rPr>
      </w:pPr>
      <w:r>
        <w:rPr>
          <w:rFonts w:ascii="Arial" w:hAnsi="Arial" w:cs="Arial"/>
          <w:sz w:val="20"/>
          <w:szCs w:val="20"/>
        </w:rPr>
        <w:t>Objednatel je oprávněn účastnit se osobně prací prováděných Zhotovitelem, a to za účelem provedení kontroly. Zhotovitel je povinen poskytnout objednateli maximální možnou součinnost.</w:t>
      </w:r>
    </w:p>
    <w:p w:rsidR="00370CA5" w:rsidRDefault="00370CA5" w:rsidP="00370CA5">
      <w:pPr>
        <w:spacing w:after="0" w:line="240" w:lineRule="atLeast"/>
        <w:jc w:val="both"/>
        <w:rPr>
          <w:rFonts w:ascii="Arial" w:hAnsi="Arial" w:cs="Arial"/>
          <w:bCs/>
          <w:sz w:val="20"/>
          <w:szCs w:val="20"/>
        </w:rPr>
      </w:pPr>
    </w:p>
    <w:p w:rsidR="00370CA5" w:rsidRDefault="00370CA5" w:rsidP="00370CA5">
      <w:pPr>
        <w:spacing w:after="0" w:line="240" w:lineRule="atLeast"/>
        <w:jc w:val="both"/>
        <w:rPr>
          <w:rFonts w:ascii="Arial" w:hAnsi="Arial" w:cs="Arial"/>
          <w:bCs/>
          <w:sz w:val="20"/>
          <w:szCs w:val="20"/>
        </w:rPr>
      </w:pPr>
      <w:r>
        <w:rPr>
          <w:rFonts w:ascii="Arial" w:hAnsi="Arial" w:cs="Arial"/>
          <w:bCs/>
          <w:sz w:val="20"/>
          <w:szCs w:val="20"/>
        </w:rPr>
        <w:t xml:space="preserve">Objednatel se zavazuje </w:t>
      </w:r>
    </w:p>
    <w:p w:rsidR="00370CA5" w:rsidRPr="00562CCE" w:rsidRDefault="00370CA5" w:rsidP="00370CA5">
      <w:pPr>
        <w:pStyle w:val="Odstavecseseznamem"/>
        <w:numPr>
          <w:ilvl w:val="0"/>
          <w:numId w:val="8"/>
        </w:numPr>
        <w:spacing w:after="0" w:line="240" w:lineRule="atLeast"/>
        <w:jc w:val="both"/>
        <w:rPr>
          <w:rFonts w:ascii="Arial" w:hAnsi="Arial" w:cs="Arial"/>
          <w:bCs/>
          <w:sz w:val="20"/>
          <w:szCs w:val="20"/>
        </w:rPr>
      </w:pPr>
      <w:r w:rsidRPr="00562CCE">
        <w:rPr>
          <w:rFonts w:ascii="Arial" w:hAnsi="Arial" w:cs="Arial"/>
          <w:bCs/>
          <w:sz w:val="20"/>
          <w:szCs w:val="20"/>
        </w:rPr>
        <w:t>zajistit pro zhotovitele místní zdroj elektrické energie k připojení přístrojů a nářadí</w:t>
      </w:r>
    </w:p>
    <w:p w:rsidR="00370CA5" w:rsidRPr="00562CCE" w:rsidRDefault="00370CA5" w:rsidP="00370CA5">
      <w:pPr>
        <w:pStyle w:val="Odstavecseseznamem"/>
        <w:numPr>
          <w:ilvl w:val="0"/>
          <w:numId w:val="8"/>
        </w:numPr>
        <w:spacing w:after="0" w:line="240" w:lineRule="atLeast"/>
        <w:jc w:val="both"/>
        <w:rPr>
          <w:rFonts w:ascii="Arial" w:hAnsi="Arial" w:cs="Arial"/>
          <w:bCs/>
          <w:sz w:val="20"/>
          <w:szCs w:val="20"/>
        </w:rPr>
      </w:pPr>
      <w:r w:rsidRPr="00562CCE">
        <w:rPr>
          <w:rFonts w:ascii="Arial" w:hAnsi="Arial" w:cs="Arial"/>
          <w:bCs/>
          <w:sz w:val="20"/>
          <w:szCs w:val="20"/>
        </w:rPr>
        <w:t xml:space="preserve">umožnit pro zhotovitele přístup k sociálnímu zařízení v místě provádění prací </w:t>
      </w:r>
    </w:p>
    <w:p w:rsidR="00370CA5" w:rsidRPr="00562CCE" w:rsidRDefault="00370CA5" w:rsidP="00370CA5">
      <w:pPr>
        <w:pStyle w:val="Odstavecseseznamem"/>
        <w:numPr>
          <w:ilvl w:val="0"/>
          <w:numId w:val="9"/>
        </w:numPr>
        <w:spacing w:after="0" w:line="240" w:lineRule="atLeast"/>
        <w:jc w:val="both"/>
        <w:rPr>
          <w:rFonts w:ascii="Arial" w:hAnsi="Arial" w:cs="Arial"/>
          <w:bCs/>
          <w:sz w:val="20"/>
          <w:szCs w:val="20"/>
        </w:rPr>
      </w:pPr>
      <w:r w:rsidRPr="00562CCE">
        <w:rPr>
          <w:rFonts w:ascii="Arial" w:hAnsi="Arial" w:cs="Arial"/>
          <w:bCs/>
          <w:sz w:val="20"/>
          <w:szCs w:val="20"/>
        </w:rPr>
        <w:t>informovat zhotovitele o všech změnách zařízení, na kterých bude poskytován servis podle této smlouvy</w:t>
      </w:r>
    </w:p>
    <w:p w:rsidR="00370CA5" w:rsidRDefault="00370CA5" w:rsidP="00370CA5">
      <w:pPr>
        <w:spacing w:after="0" w:line="240" w:lineRule="atLeast"/>
        <w:jc w:val="both"/>
        <w:rPr>
          <w:rFonts w:ascii="Arial" w:hAnsi="Arial" w:cs="Arial"/>
          <w:bCs/>
          <w:sz w:val="20"/>
          <w:szCs w:val="20"/>
        </w:rPr>
      </w:pPr>
    </w:p>
    <w:p w:rsidR="00561FEB" w:rsidRDefault="00561FEB" w:rsidP="000C691C">
      <w:pPr>
        <w:spacing w:after="0" w:line="240" w:lineRule="auto"/>
        <w:ind w:left="284" w:hanging="284"/>
        <w:jc w:val="center"/>
        <w:rPr>
          <w:rFonts w:ascii="Arial" w:hAnsi="Arial" w:cs="Arial"/>
          <w:b/>
          <w:bCs/>
          <w:sz w:val="20"/>
          <w:szCs w:val="20"/>
        </w:rPr>
      </w:pPr>
    </w:p>
    <w:p w:rsidR="000C691C" w:rsidRDefault="000C691C" w:rsidP="000C691C">
      <w:pPr>
        <w:spacing w:after="0" w:line="240" w:lineRule="auto"/>
        <w:ind w:left="284" w:hanging="284"/>
        <w:jc w:val="center"/>
        <w:rPr>
          <w:rFonts w:ascii="Arial" w:hAnsi="Arial" w:cs="Arial"/>
          <w:b/>
          <w:bCs/>
          <w:sz w:val="20"/>
          <w:szCs w:val="20"/>
        </w:rPr>
      </w:pPr>
      <w:r>
        <w:rPr>
          <w:rFonts w:ascii="Arial" w:hAnsi="Arial" w:cs="Arial"/>
          <w:b/>
          <w:bCs/>
          <w:sz w:val="20"/>
          <w:szCs w:val="20"/>
        </w:rPr>
        <w:t>VII.</w:t>
      </w:r>
    </w:p>
    <w:p w:rsidR="000C691C" w:rsidRDefault="000C691C" w:rsidP="000C691C">
      <w:pPr>
        <w:spacing w:after="0" w:line="240" w:lineRule="auto"/>
        <w:ind w:left="284" w:hanging="284"/>
        <w:jc w:val="center"/>
        <w:rPr>
          <w:rFonts w:ascii="Arial" w:hAnsi="Arial" w:cs="Arial"/>
          <w:b/>
          <w:bCs/>
          <w:sz w:val="20"/>
          <w:szCs w:val="20"/>
        </w:rPr>
      </w:pPr>
      <w:r>
        <w:rPr>
          <w:rFonts w:ascii="Arial" w:hAnsi="Arial" w:cs="Arial"/>
          <w:b/>
          <w:bCs/>
          <w:sz w:val="20"/>
          <w:szCs w:val="20"/>
        </w:rPr>
        <w:t>Provedení díla</w:t>
      </w:r>
    </w:p>
    <w:p w:rsidR="000C691C" w:rsidRDefault="000C691C" w:rsidP="000C691C">
      <w:pPr>
        <w:spacing w:after="0" w:line="240" w:lineRule="atLeast"/>
        <w:jc w:val="both"/>
        <w:rPr>
          <w:rFonts w:ascii="Arial" w:hAnsi="Arial" w:cs="Arial"/>
          <w:bCs/>
          <w:sz w:val="20"/>
          <w:szCs w:val="20"/>
        </w:rPr>
      </w:pPr>
      <w:r>
        <w:rPr>
          <w:rFonts w:ascii="Arial" w:hAnsi="Arial" w:cs="Arial"/>
          <w:bCs/>
          <w:sz w:val="20"/>
          <w:szCs w:val="20"/>
        </w:rPr>
        <w:t xml:space="preserve">Zhotovitel splní svou povinnost provést dílo řádně a včas tak, že splní veškeré své povinnosti dle této smlouvy. Provedením díla se rozumí řádné a úplné zhotovení předmětu díla podle této smlouvy, platných právních předpisů a technických norem. </w:t>
      </w:r>
    </w:p>
    <w:p w:rsidR="00EA2BDA" w:rsidRDefault="00EA2BDA" w:rsidP="000C691C">
      <w:pPr>
        <w:spacing w:after="0" w:line="240" w:lineRule="atLeast"/>
        <w:jc w:val="both"/>
        <w:rPr>
          <w:rFonts w:ascii="Arial" w:hAnsi="Arial" w:cs="Arial"/>
          <w:color w:val="000000"/>
          <w:sz w:val="20"/>
          <w:szCs w:val="20"/>
        </w:rPr>
      </w:pPr>
    </w:p>
    <w:p w:rsidR="000C691C" w:rsidRDefault="000C691C" w:rsidP="000C691C">
      <w:pPr>
        <w:spacing w:after="0" w:line="240" w:lineRule="atLeast"/>
        <w:jc w:val="both"/>
        <w:rPr>
          <w:rFonts w:ascii="Arial" w:hAnsi="Arial" w:cs="Arial"/>
          <w:bCs/>
          <w:sz w:val="20"/>
          <w:szCs w:val="20"/>
        </w:rPr>
      </w:pPr>
      <w:r w:rsidRPr="00EA2BDA">
        <w:rPr>
          <w:rFonts w:ascii="Arial" w:hAnsi="Arial" w:cs="Arial"/>
          <w:color w:val="000000"/>
          <w:sz w:val="20"/>
          <w:szCs w:val="20"/>
        </w:rPr>
        <w:t xml:space="preserve">O každé provedené kontrole bude vystavena revizní zpráva – </w:t>
      </w:r>
      <w:r w:rsidR="001E76A1">
        <w:rPr>
          <w:rFonts w:ascii="Arial" w:hAnsi="Arial" w:cs="Arial"/>
          <w:color w:val="000000"/>
          <w:sz w:val="20"/>
          <w:szCs w:val="20"/>
        </w:rPr>
        <w:t>doklad o kontrole provozuschopnosti požárně- bezpečnostního za</w:t>
      </w:r>
      <w:r w:rsidR="004371BA">
        <w:rPr>
          <w:rFonts w:ascii="Arial" w:hAnsi="Arial" w:cs="Arial"/>
          <w:color w:val="000000"/>
          <w:sz w:val="20"/>
          <w:szCs w:val="20"/>
        </w:rPr>
        <w:t>ř</w:t>
      </w:r>
      <w:r w:rsidR="001E76A1">
        <w:rPr>
          <w:rFonts w:ascii="Arial" w:hAnsi="Arial" w:cs="Arial"/>
          <w:color w:val="000000"/>
          <w:sz w:val="20"/>
          <w:szCs w:val="20"/>
        </w:rPr>
        <w:t xml:space="preserve">ízení a </w:t>
      </w:r>
      <w:r w:rsidRPr="00EA2BDA">
        <w:rPr>
          <w:rFonts w:ascii="Arial" w:hAnsi="Arial" w:cs="Arial"/>
          <w:color w:val="000000"/>
          <w:sz w:val="20"/>
          <w:szCs w:val="20"/>
        </w:rPr>
        <w:t>doklad o provozuschopnosti, kter</w:t>
      </w:r>
      <w:r w:rsidR="001E76A1">
        <w:rPr>
          <w:rFonts w:ascii="Arial" w:hAnsi="Arial" w:cs="Arial"/>
          <w:color w:val="000000"/>
          <w:sz w:val="20"/>
          <w:szCs w:val="20"/>
        </w:rPr>
        <w:t>é</w:t>
      </w:r>
      <w:r w:rsidRPr="00EA2BDA">
        <w:rPr>
          <w:rFonts w:ascii="Arial" w:hAnsi="Arial" w:cs="Arial"/>
          <w:color w:val="000000"/>
          <w:sz w:val="20"/>
          <w:szCs w:val="20"/>
        </w:rPr>
        <w:t xml:space="preserve"> bud</w:t>
      </w:r>
      <w:r w:rsidR="001E76A1">
        <w:rPr>
          <w:rFonts w:ascii="Arial" w:hAnsi="Arial" w:cs="Arial"/>
          <w:color w:val="000000"/>
          <w:sz w:val="20"/>
          <w:szCs w:val="20"/>
        </w:rPr>
        <w:t>ou</w:t>
      </w:r>
      <w:r w:rsidRPr="00EA2BDA">
        <w:rPr>
          <w:rFonts w:ascii="Arial" w:hAnsi="Arial" w:cs="Arial"/>
          <w:color w:val="000000"/>
          <w:sz w:val="20"/>
          <w:szCs w:val="20"/>
        </w:rPr>
        <w:t xml:space="preserve"> odpovídat požadavkům zákona a návodu výrobce zařízení</w:t>
      </w:r>
      <w:r>
        <w:rPr>
          <w:rFonts w:ascii="Arial" w:hAnsi="Arial" w:cs="Arial"/>
          <w:bCs/>
          <w:sz w:val="20"/>
          <w:szCs w:val="20"/>
        </w:rPr>
        <w:t>.</w:t>
      </w:r>
    </w:p>
    <w:p w:rsidR="00370CA5" w:rsidRDefault="00370CA5" w:rsidP="00C22554">
      <w:pPr>
        <w:spacing w:after="0" w:line="240" w:lineRule="atLeast"/>
        <w:jc w:val="both"/>
        <w:rPr>
          <w:rFonts w:ascii="Arial" w:hAnsi="Arial" w:cs="Arial"/>
          <w:bCs/>
          <w:sz w:val="20"/>
          <w:szCs w:val="20"/>
        </w:rPr>
      </w:pPr>
    </w:p>
    <w:p w:rsidR="000C691C" w:rsidRDefault="000C691C" w:rsidP="000C691C">
      <w:pPr>
        <w:spacing w:after="0"/>
        <w:jc w:val="center"/>
        <w:rPr>
          <w:rFonts w:ascii="Arial" w:hAnsi="Arial" w:cs="Arial"/>
          <w:b/>
          <w:sz w:val="20"/>
          <w:szCs w:val="20"/>
        </w:rPr>
      </w:pPr>
      <w:r>
        <w:rPr>
          <w:rFonts w:ascii="Arial" w:hAnsi="Arial" w:cs="Arial"/>
          <w:b/>
          <w:sz w:val="20"/>
          <w:szCs w:val="20"/>
        </w:rPr>
        <w:t>VIII.</w:t>
      </w:r>
    </w:p>
    <w:p w:rsidR="000C691C" w:rsidRDefault="000C691C" w:rsidP="000C691C">
      <w:pPr>
        <w:spacing w:after="0"/>
        <w:jc w:val="center"/>
        <w:rPr>
          <w:rFonts w:ascii="Arial" w:hAnsi="Arial" w:cs="Arial"/>
          <w:b/>
          <w:sz w:val="20"/>
          <w:szCs w:val="20"/>
        </w:rPr>
      </w:pPr>
      <w:r>
        <w:rPr>
          <w:rFonts w:ascii="Arial" w:hAnsi="Arial" w:cs="Arial"/>
          <w:b/>
          <w:sz w:val="20"/>
          <w:szCs w:val="20"/>
        </w:rPr>
        <w:t>Záruky a reklamace</w:t>
      </w:r>
    </w:p>
    <w:p w:rsidR="000C691C" w:rsidRDefault="000C691C" w:rsidP="00C97E63">
      <w:pPr>
        <w:pStyle w:val="Bezmezer"/>
        <w:rPr>
          <w:rFonts w:cs="Arial"/>
          <w:bCs/>
        </w:rPr>
      </w:pPr>
      <w:r w:rsidRPr="004371BA">
        <w:rPr>
          <w:rFonts w:cs="Arial"/>
          <w:bCs/>
        </w:rPr>
        <w:t xml:space="preserve">Zhotovitel poskytuje </w:t>
      </w:r>
      <w:r w:rsidR="00C97E63" w:rsidRPr="00EA2BDA">
        <w:rPr>
          <w:rFonts w:cs="Arial"/>
        </w:rPr>
        <w:t>objednateli na činnosti provedené podle této smlouvy záruku za</w:t>
      </w:r>
      <w:r w:rsidR="001E76A1" w:rsidRPr="00EA2BDA">
        <w:rPr>
          <w:rFonts w:cs="Arial"/>
        </w:rPr>
        <w:t xml:space="preserve"> </w:t>
      </w:r>
      <w:r w:rsidR="00C97E63" w:rsidRPr="00EA2BDA">
        <w:rPr>
          <w:rFonts w:cs="Arial"/>
        </w:rPr>
        <w:t>jakost v délce 6 měsíců ode dne provedení servisního zásahu.</w:t>
      </w:r>
      <w:r w:rsidR="004371BA" w:rsidRPr="00EA2BDA">
        <w:rPr>
          <w:rFonts w:cs="Arial"/>
        </w:rPr>
        <w:t xml:space="preserve"> Zhotovitel dále poskytuje záruku na spotřební materiál v délce trvání min. 6 měsíců</w:t>
      </w:r>
      <w:r w:rsidR="004371BA">
        <w:rPr>
          <w:rFonts w:cs="Arial"/>
          <w:b/>
        </w:rPr>
        <w:t xml:space="preserve">. </w:t>
      </w:r>
      <w:r>
        <w:rPr>
          <w:rFonts w:cs="Arial"/>
          <w:bCs/>
        </w:rPr>
        <w:t xml:space="preserve">Za všechny vady díla, které se vyskytnou v záručních lhůtách, nese odpovědnost zhotovitel. </w:t>
      </w:r>
    </w:p>
    <w:p w:rsidR="000C691C" w:rsidRDefault="000C691C" w:rsidP="000C691C">
      <w:pPr>
        <w:pStyle w:val="Zkladntextodsazen2"/>
        <w:tabs>
          <w:tab w:val="center" w:pos="426"/>
        </w:tabs>
        <w:spacing w:before="120" w:after="0" w:line="240" w:lineRule="auto"/>
        <w:ind w:left="0"/>
        <w:rPr>
          <w:rFonts w:cs="Arial"/>
        </w:rPr>
      </w:pPr>
      <w:r>
        <w:rPr>
          <w:rFonts w:cs="Arial"/>
          <w:bCs/>
        </w:rPr>
        <w:t>Objednatel se zavazuje uplatnit nárok na odstranění vady u zhotovitele písemně bezodkladně, nejpozději však do 10 kalendářních dnů poté, co závadu zjistil. Zhotovitel se zavazuje zahájit odstranění vady do 5 dnů od jejího nahlášení, a to i v případě, že reklamaci neuznává. Zhotovitel v této lhůtě oznámí objednateli lhůtu, v jaké bude vada odstraněna, jinak platí, že vada bude odstraněna do 5 dnů od nahlášení vady.</w:t>
      </w:r>
    </w:p>
    <w:p w:rsidR="000C691C" w:rsidRDefault="000C691C" w:rsidP="000C691C">
      <w:pPr>
        <w:pStyle w:val="Zkladntextodsazen2"/>
        <w:tabs>
          <w:tab w:val="center" w:pos="426"/>
        </w:tabs>
        <w:spacing w:before="120" w:after="0" w:line="240" w:lineRule="auto"/>
        <w:ind w:left="0"/>
        <w:rPr>
          <w:rFonts w:cs="Arial"/>
          <w:bCs/>
        </w:rPr>
      </w:pPr>
      <w:r>
        <w:rPr>
          <w:rFonts w:cs="Arial"/>
        </w:rPr>
        <w:t>Neodstraní-li zhotovitel vadu ve lhůtě uvedené výše, je objednatel oprávněn vadu díla odstranit sám nebo prostřednictvím třetí osoby, a to bez újmy na svých právech ze záruky dle této smlouvy. Zhotovitel v takovém případě poskytne objednateli slevu z ceny díla ve výši vynaložených nákladů na odstranění vady.</w:t>
      </w:r>
    </w:p>
    <w:p w:rsidR="000C691C" w:rsidRDefault="000C691C" w:rsidP="00BA00FB">
      <w:pPr>
        <w:pStyle w:val="Zkladntextodsazen2"/>
        <w:tabs>
          <w:tab w:val="center" w:pos="426"/>
        </w:tabs>
        <w:spacing w:before="120" w:after="0" w:line="240" w:lineRule="auto"/>
        <w:ind w:left="0"/>
        <w:jc w:val="left"/>
        <w:rPr>
          <w:rFonts w:cs="Arial"/>
          <w:bCs/>
        </w:rPr>
      </w:pPr>
      <w:r w:rsidRPr="00EA2BDA">
        <w:rPr>
          <w:rFonts w:cs="Arial"/>
        </w:rPr>
        <w:t>Na části díla vyměňované nebo opravované v rámci záruky, poskytuje zhotovitel novou záruku v délce a za stejných podmínek uvedených v tomto článku</w:t>
      </w:r>
      <w:r>
        <w:rPr>
          <w:rFonts w:cs="Arial"/>
        </w:rPr>
        <w:t>.</w:t>
      </w:r>
    </w:p>
    <w:p w:rsidR="0031138C" w:rsidRDefault="0031138C" w:rsidP="00BA00FB">
      <w:pPr>
        <w:pStyle w:val="Bezmezer"/>
        <w:rPr>
          <w:rFonts w:cs="Arial"/>
          <w:b/>
        </w:rPr>
      </w:pPr>
    </w:p>
    <w:p w:rsidR="00AC198D" w:rsidRDefault="00AC198D" w:rsidP="00BA00FB">
      <w:pPr>
        <w:pStyle w:val="Bezmezer"/>
        <w:rPr>
          <w:rFonts w:cs="Arial"/>
          <w:b/>
        </w:rPr>
      </w:pPr>
    </w:p>
    <w:p w:rsidR="000C691C" w:rsidRDefault="000C691C" w:rsidP="000C691C">
      <w:pPr>
        <w:pStyle w:val="Bezmezer"/>
        <w:jc w:val="center"/>
        <w:rPr>
          <w:rFonts w:cs="Arial"/>
          <w:b/>
        </w:rPr>
      </w:pPr>
      <w:r>
        <w:rPr>
          <w:rFonts w:cs="Arial"/>
          <w:b/>
        </w:rPr>
        <w:t>IX.</w:t>
      </w:r>
    </w:p>
    <w:p w:rsidR="000C691C" w:rsidRDefault="000C691C" w:rsidP="000C691C">
      <w:pPr>
        <w:pStyle w:val="Bezmezer"/>
        <w:jc w:val="center"/>
        <w:rPr>
          <w:rFonts w:cs="Arial"/>
          <w:b/>
        </w:rPr>
      </w:pPr>
      <w:r>
        <w:rPr>
          <w:rFonts w:cs="Arial"/>
          <w:b/>
        </w:rPr>
        <w:t>Pojištění</w:t>
      </w:r>
    </w:p>
    <w:p w:rsidR="000C691C" w:rsidRDefault="000C691C" w:rsidP="000C691C">
      <w:pPr>
        <w:pStyle w:val="Bezmezer"/>
        <w:jc w:val="center"/>
        <w:rPr>
          <w:rFonts w:cs="Arial"/>
          <w:b/>
        </w:rPr>
      </w:pPr>
    </w:p>
    <w:p w:rsidR="000C691C" w:rsidRPr="001F5C45" w:rsidRDefault="000C691C" w:rsidP="000C691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Zhotovitel je povinen mít nejpozději v den předcházející dni podpisu této smlouvy uzavřenou pojistnou smlouvu, jejímž předmětem je pojištění proti škodám způsobeným jeho činností, včetně možných škod způsobených pracovníky zhotovitele, a to po celou dobu provádění díla, ve výši nejméně </w:t>
      </w:r>
      <w:r w:rsidR="001F5C45" w:rsidRPr="001F5C45">
        <w:rPr>
          <w:rFonts w:ascii="Arial" w:hAnsi="Arial" w:cs="Arial"/>
          <w:b/>
          <w:sz w:val="20"/>
          <w:szCs w:val="20"/>
        </w:rPr>
        <w:t>2.000.000</w:t>
      </w:r>
      <w:r w:rsidRPr="001F5C45">
        <w:rPr>
          <w:rFonts w:ascii="Arial" w:hAnsi="Arial" w:cs="Arial"/>
          <w:b/>
          <w:sz w:val="20"/>
          <w:szCs w:val="20"/>
        </w:rPr>
        <w:t>,-</w:t>
      </w:r>
      <w:r w:rsidRPr="001F5C45">
        <w:rPr>
          <w:rFonts w:ascii="Arial" w:hAnsi="Arial" w:cs="Arial"/>
          <w:b/>
          <w:bCs/>
          <w:sz w:val="20"/>
          <w:szCs w:val="20"/>
        </w:rPr>
        <w:t xml:space="preserve"> Kč</w:t>
      </w:r>
      <w:r w:rsidRPr="001F5C45">
        <w:rPr>
          <w:rFonts w:ascii="Arial" w:hAnsi="Arial" w:cs="Arial"/>
          <w:b/>
          <w:sz w:val="20"/>
          <w:szCs w:val="20"/>
        </w:rPr>
        <w:t xml:space="preserve">. </w:t>
      </w:r>
      <w:r w:rsidRPr="001F5C45">
        <w:rPr>
          <w:rFonts w:ascii="Arial" w:hAnsi="Arial" w:cs="Arial"/>
          <w:sz w:val="20"/>
          <w:szCs w:val="20"/>
        </w:rPr>
        <w:t>Zhotovitel se zavazuje, že po celou dobu trvání této smlouvy bude pojištěn ve smyslu tohoto ustanovení a že nedojde ke snížení pojistné částky pod částku uvedenou v předchozí větě.</w:t>
      </w:r>
    </w:p>
    <w:p w:rsidR="000C691C" w:rsidRPr="001F5C45" w:rsidRDefault="000C691C" w:rsidP="000C691C">
      <w:pPr>
        <w:autoSpaceDE w:val="0"/>
        <w:autoSpaceDN w:val="0"/>
        <w:adjustRightInd w:val="0"/>
        <w:spacing w:after="0" w:line="240" w:lineRule="auto"/>
        <w:jc w:val="both"/>
        <w:rPr>
          <w:rFonts w:ascii="Arial" w:hAnsi="Arial" w:cs="Arial"/>
          <w:sz w:val="20"/>
          <w:szCs w:val="20"/>
        </w:rPr>
      </w:pPr>
    </w:p>
    <w:p w:rsidR="000C691C" w:rsidRDefault="000C691C" w:rsidP="000C691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Zhotovitel je povinen na žádost objednatele předložit objednateli originál pojišťovacího certifikátu prokazující uzavření pojistné smlouvy na dané období.</w:t>
      </w:r>
    </w:p>
    <w:p w:rsidR="000C691C" w:rsidRDefault="000C691C" w:rsidP="000C691C">
      <w:pPr>
        <w:autoSpaceDE w:val="0"/>
        <w:autoSpaceDN w:val="0"/>
        <w:adjustRightInd w:val="0"/>
        <w:spacing w:after="0" w:line="240" w:lineRule="auto"/>
        <w:jc w:val="both"/>
        <w:rPr>
          <w:rFonts w:ascii="Arial" w:hAnsi="Arial" w:cs="Arial"/>
          <w:sz w:val="20"/>
          <w:szCs w:val="20"/>
        </w:rPr>
      </w:pPr>
    </w:p>
    <w:p w:rsidR="000C691C" w:rsidRDefault="000C691C" w:rsidP="000C691C">
      <w:pPr>
        <w:pStyle w:val="Bezmezer"/>
        <w:jc w:val="center"/>
        <w:rPr>
          <w:rFonts w:cs="Arial"/>
          <w:b/>
        </w:rPr>
      </w:pPr>
      <w:r>
        <w:rPr>
          <w:rFonts w:cs="Arial"/>
          <w:b/>
        </w:rPr>
        <w:t>X.</w:t>
      </w:r>
    </w:p>
    <w:p w:rsidR="000C691C" w:rsidRDefault="000C691C" w:rsidP="000C691C">
      <w:pPr>
        <w:pStyle w:val="Bezmezer"/>
        <w:jc w:val="center"/>
        <w:rPr>
          <w:rFonts w:cs="Arial"/>
          <w:b/>
        </w:rPr>
      </w:pPr>
      <w:r>
        <w:rPr>
          <w:rFonts w:cs="Arial"/>
          <w:b/>
        </w:rPr>
        <w:t>Smluvní sankce</w:t>
      </w:r>
    </w:p>
    <w:p w:rsidR="000C691C" w:rsidRDefault="000C691C" w:rsidP="000C691C">
      <w:pPr>
        <w:spacing w:before="120" w:after="0" w:line="240" w:lineRule="auto"/>
        <w:jc w:val="both"/>
        <w:rPr>
          <w:rFonts w:ascii="Arial" w:hAnsi="Arial" w:cs="Arial"/>
          <w:sz w:val="20"/>
          <w:szCs w:val="20"/>
        </w:rPr>
      </w:pPr>
      <w:r>
        <w:rPr>
          <w:rFonts w:ascii="Arial" w:hAnsi="Arial" w:cs="Arial"/>
          <w:sz w:val="20"/>
          <w:szCs w:val="20"/>
        </w:rPr>
        <w:t>Smluvní strany jsou oprávněny uložit smluvní pokuty v případech stanovených v tomto článku.</w:t>
      </w:r>
    </w:p>
    <w:p w:rsidR="000C691C" w:rsidRDefault="000C691C" w:rsidP="000C691C">
      <w:pPr>
        <w:spacing w:after="0" w:line="240" w:lineRule="auto"/>
        <w:jc w:val="both"/>
        <w:rPr>
          <w:rFonts w:ascii="Arial" w:hAnsi="Arial" w:cs="Arial"/>
          <w:sz w:val="20"/>
          <w:szCs w:val="20"/>
        </w:rPr>
      </w:pPr>
    </w:p>
    <w:p w:rsidR="000C691C" w:rsidRDefault="000C691C" w:rsidP="000C691C">
      <w:pPr>
        <w:spacing w:after="0" w:line="240" w:lineRule="auto"/>
        <w:jc w:val="both"/>
        <w:rPr>
          <w:rFonts w:ascii="Arial" w:hAnsi="Arial" w:cs="Arial"/>
          <w:sz w:val="20"/>
          <w:szCs w:val="20"/>
        </w:rPr>
      </w:pPr>
      <w:r>
        <w:rPr>
          <w:rFonts w:ascii="Arial" w:hAnsi="Arial" w:cs="Arial"/>
          <w:sz w:val="20"/>
          <w:szCs w:val="20"/>
        </w:rPr>
        <w:t>Při prodlení zhotovitele s termínem započetí nebo dokončení kterékoliv z činností dle této smlouvy, je zhotovitel povinen zaplatit smluvní pokutu ve výši 0,2 % z ceny té/těch z činností, u kterých došlo k prodlení, a to za každý, byť jen započatý den prodlení. Tím není dotčeno právo objednatele na náhradu škody</w:t>
      </w:r>
      <w:r w:rsidR="00C22554">
        <w:rPr>
          <w:rFonts w:ascii="Arial" w:hAnsi="Arial" w:cs="Arial"/>
          <w:sz w:val="20"/>
          <w:szCs w:val="20"/>
        </w:rPr>
        <w:t>.</w:t>
      </w:r>
      <w:r>
        <w:rPr>
          <w:rFonts w:ascii="Arial" w:hAnsi="Arial" w:cs="Arial"/>
          <w:sz w:val="20"/>
          <w:szCs w:val="20"/>
        </w:rPr>
        <w:t xml:space="preserve"> </w:t>
      </w:r>
    </w:p>
    <w:p w:rsidR="000C691C" w:rsidRDefault="000C691C" w:rsidP="000C691C">
      <w:pPr>
        <w:spacing w:after="0" w:line="240" w:lineRule="auto"/>
        <w:jc w:val="both"/>
        <w:rPr>
          <w:rFonts w:ascii="Arial" w:hAnsi="Arial" w:cs="Arial"/>
          <w:sz w:val="20"/>
          <w:szCs w:val="20"/>
        </w:rPr>
      </w:pPr>
    </w:p>
    <w:p w:rsidR="000C691C" w:rsidRDefault="000C691C" w:rsidP="000C691C">
      <w:pPr>
        <w:spacing w:after="0" w:line="240" w:lineRule="auto"/>
        <w:jc w:val="both"/>
        <w:rPr>
          <w:rFonts w:ascii="Arial" w:hAnsi="Arial" w:cs="Arial"/>
          <w:sz w:val="20"/>
          <w:szCs w:val="20"/>
        </w:rPr>
      </w:pPr>
      <w:r>
        <w:rPr>
          <w:rFonts w:ascii="Arial" w:hAnsi="Arial" w:cs="Arial"/>
          <w:sz w:val="20"/>
          <w:szCs w:val="20"/>
        </w:rPr>
        <w:t xml:space="preserve">Při prodlení s odstraněním vad a nedodělků oproti lhůtám, jež byly stanoveny smluvními stranami, je zhotovitel povinen zaplatit smluvní pokutu ve výši 4.000,- Kč (slovy: </w:t>
      </w:r>
      <w:proofErr w:type="spellStart"/>
      <w:r>
        <w:rPr>
          <w:rFonts w:ascii="Arial" w:hAnsi="Arial" w:cs="Arial"/>
          <w:sz w:val="20"/>
          <w:szCs w:val="20"/>
        </w:rPr>
        <w:t>Čtyřitisícekorunčeských</w:t>
      </w:r>
      <w:proofErr w:type="spellEnd"/>
      <w:r>
        <w:rPr>
          <w:rFonts w:ascii="Arial" w:hAnsi="Arial" w:cs="Arial"/>
          <w:sz w:val="20"/>
          <w:szCs w:val="20"/>
        </w:rPr>
        <w:t>) za každý započatý den, kdy je zhotovitel v prodlení s odstraněním vad. Tím není dotčeno právo objednatele na náhradu škody.</w:t>
      </w:r>
    </w:p>
    <w:p w:rsidR="000C691C" w:rsidRDefault="000C691C" w:rsidP="000C691C">
      <w:pPr>
        <w:spacing w:after="0" w:line="240" w:lineRule="auto"/>
        <w:jc w:val="both"/>
        <w:rPr>
          <w:rFonts w:ascii="Arial" w:hAnsi="Arial" w:cs="Arial"/>
          <w:sz w:val="20"/>
          <w:szCs w:val="20"/>
        </w:rPr>
      </w:pPr>
    </w:p>
    <w:p w:rsidR="000C691C" w:rsidRDefault="000C691C" w:rsidP="000C691C">
      <w:pPr>
        <w:spacing w:after="0" w:line="240" w:lineRule="auto"/>
        <w:jc w:val="both"/>
        <w:rPr>
          <w:rFonts w:ascii="Arial" w:hAnsi="Arial" w:cs="Arial"/>
          <w:sz w:val="20"/>
          <w:szCs w:val="20"/>
        </w:rPr>
      </w:pPr>
      <w:r>
        <w:rPr>
          <w:rFonts w:ascii="Arial" w:hAnsi="Arial" w:cs="Arial"/>
          <w:sz w:val="20"/>
          <w:szCs w:val="20"/>
        </w:rPr>
        <w:t>Pro uložení smluvní pokuty není rozhodující, zda se porušení dopustil zhotovitel nebo další osoby podílející se na provedení díla.</w:t>
      </w:r>
    </w:p>
    <w:p w:rsidR="000C691C" w:rsidRDefault="000C691C" w:rsidP="000C691C">
      <w:pPr>
        <w:spacing w:after="0" w:line="240" w:lineRule="auto"/>
        <w:jc w:val="both"/>
        <w:rPr>
          <w:rFonts w:ascii="Arial" w:hAnsi="Arial" w:cs="Arial"/>
          <w:sz w:val="20"/>
          <w:szCs w:val="20"/>
        </w:rPr>
      </w:pPr>
    </w:p>
    <w:p w:rsidR="000C691C" w:rsidRDefault="000C691C" w:rsidP="000C691C">
      <w:pPr>
        <w:spacing w:after="0" w:line="240" w:lineRule="auto"/>
        <w:jc w:val="both"/>
        <w:rPr>
          <w:rFonts w:ascii="Arial" w:hAnsi="Arial" w:cs="Arial"/>
          <w:sz w:val="20"/>
          <w:szCs w:val="20"/>
        </w:rPr>
      </w:pPr>
      <w:r>
        <w:rPr>
          <w:rFonts w:ascii="Arial" w:hAnsi="Arial" w:cs="Arial"/>
          <w:sz w:val="20"/>
          <w:szCs w:val="20"/>
        </w:rPr>
        <w:t>Uplatnění smluvní pokuty není podmíněno žádnými předchozími formálními úkony.</w:t>
      </w:r>
    </w:p>
    <w:p w:rsidR="000C691C" w:rsidRDefault="000C691C" w:rsidP="000C691C">
      <w:pPr>
        <w:spacing w:after="0" w:line="240" w:lineRule="auto"/>
        <w:jc w:val="both"/>
        <w:rPr>
          <w:rFonts w:ascii="Arial" w:hAnsi="Arial" w:cs="Arial"/>
          <w:sz w:val="20"/>
          <w:szCs w:val="20"/>
        </w:rPr>
      </w:pPr>
    </w:p>
    <w:p w:rsidR="000C691C" w:rsidRDefault="000C691C" w:rsidP="000C691C">
      <w:pPr>
        <w:tabs>
          <w:tab w:val="left" w:pos="709"/>
          <w:tab w:val="left" w:pos="1134"/>
        </w:tabs>
        <w:spacing w:after="0" w:line="240" w:lineRule="auto"/>
        <w:ind w:right="113"/>
        <w:jc w:val="both"/>
        <w:rPr>
          <w:rFonts w:ascii="Arial" w:hAnsi="Arial" w:cs="Arial"/>
          <w:color w:val="000000"/>
          <w:sz w:val="20"/>
          <w:szCs w:val="20"/>
        </w:rPr>
      </w:pPr>
      <w:r>
        <w:rPr>
          <w:rFonts w:ascii="Arial" w:hAnsi="Arial" w:cs="Arial"/>
          <w:color w:val="000000"/>
          <w:sz w:val="20"/>
          <w:szCs w:val="20"/>
        </w:rPr>
        <w:t>Porušil-li zhotovitel svoji povinnost řádně a včas vystavit daňový doklad Objednateli, nese odpovědnost za škodu nebo povinnost, která na základě takového porušení Objednateli vznikne. Zhotovitel se zavazuje, že tuto škodu v plné výši uhradí do 3 dnů, ode dne, kdy se o ní dozví.</w:t>
      </w:r>
    </w:p>
    <w:p w:rsidR="000C691C" w:rsidRDefault="000C691C" w:rsidP="000C691C">
      <w:pPr>
        <w:autoSpaceDE w:val="0"/>
        <w:autoSpaceDN w:val="0"/>
        <w:adjustRightInd w:val="0"/>
        <w:spacing w:after="0" w:line="240" w:lineRule="auto"/>
        <w:ind w:left="720"/>
        <w:jc w:val="both"/>
        <w:rPr>
          <w:rFonts w:ascii="Arial" w:hAnsi="Arial" w:cs="Arial"/>
          <w:color w:val="000000"/>
          <w:sz w:val="20"/>
          <w:szCs w:val="20"/>
        </w:rPr>
      </w:pPr>
    </w:p>
    <w:p w:rsidR="000C691C" w:rsidRDefault="000C691C" w:rsidP="000C691C">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Strany se dohodly, že závazek zaplatit smluvní pokutu nevylučuje právo na náhradu škody.</w:t>
      </w:r>
    </w:p>
    <w:p w:rsidR="000C691C" w:rsidRDefault="000C691C" w:rsidP="000C691C">
      <w:pPr>
        <w:autoSpaceDE w:val="0"/>
        <w:autoSpaceDN w:val="0"/>
        <w:adjustRightInd w:val="0"/>
        <w:spacing w:after="0" w:line="240" w:lineRule="auto"/>
        <w:jc w:val="both"/>
        <w:rPr>
          <w:rFonts w:ascii="Arial" w:hAnsi="Arial" w:cs="Arial"/>
          <w:color w:val="000000"/>
          <w:sz w:val="20"/>
          <w:szCs w:val="20"/>
        </w:rPr>
      </w:pPr>
    </w:p>
    <w:p w:rsidR="000C691C" w:rsidRDefault="000C691C" w:rsidP="000C691C">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Pokud jakýkoliv právní předpis stanoví pokutu pro porušení smluvní povinností (kdykoliv během trvání této smlouvy), pak nebude takovým nárokem nijak dotčeno právo na náhradu škody.</w:t>
      </w:r>
    </w:p>
    <w:p w:rsidR="000C691C" w:rsidRDefault="000C691C" w:rsidP="000C691C">
      <w:pPr>
        <w:spacing w:after="0" w:line="240" w:lineRule="auto"/>
        <w:jc w:val="center"/>
        <w:rPr>
          <w:rFonts w:ascii="Arial" w:hAnsi="Arial" w:cs="Arial"/>
          <w:b/>
          <w:sz w:val="20"/>
          <w:szCs w:val="20"/>
        </w:rPr>
      </w:pPr>
    </w:p>
    <w:p w:rsidR="000C691C" w:rsidRDefault="000C691C" w:rsidP="000C691C">
      <w:pPr>
        <w:spacing w:after="0" w:line="240" w:lineRule="auto"/>
        <w:jc w:val="center"/>
        <w:rPr>
          <w:rFonts w:ascii="Arial" w:hAnsi="Arial" w:cs="Arial"/>
          <w:b/>
          <w:sz w:val="20"/>
          <w:szCs w:val="20"/>
        </w:rPr>
      </w:pPr>
    </w:p>
    <w:p w:rsidR="000C691C" w:rsidRDefault="000C691C" w:rsidP="000C691C">
      <w:pPr>
        <w:spacing w:after="0" w:line="240" w:lineRule="auto"/>
        <w:jc w:val="center"/>
        <w:rPr>
          <w:rFonts w:ascii="Arial" w:hAnsi="Arial" w:cs="Arial"/>
          <w:b/>
          <w:sz w:val="20"/>
          <w:szCs w:val="20"/>
        </w:rPr>
      </w:pPr>
      <w:r>
        <w:rPr>
          <w:rFonts w:ascii="Arial" w:hAnsi="Arial" w:cs="Arial"/>
          <w:b/>
          <w:sz w:val="20"/>
          <w:szCs w:val="20"/>
        </w:rPr>
        <w:t>XI.</w:t>
      </w:r>
    </w:p>
    <w:p w:rsidR="000C691C" w:rsidRDefault="000C691C" w:rsidP="000C691C">
      <w:pPr>
        <w:spacing w:after="0" w:line="240" w:lineRule="auto"/>
        <w:jc w:val="center"/>
        <w:rPr>
          <w:rFonts w:ascii="Arial" w:hAnsi="Arial" w:cs="Arial"/>
          <w:b/>
          <w:sz w:val="20"/>
          <w:szCs w:val="20"/>
        </w:rPr>
      </w:pPr>
      <w:r>
        <w:rPr>
          <w:rFonts w:ascii="Arial" w:hAnsi="Arial" w:cs="Arial"/>
          <w:b/>
          <w:sz w:val="20"/>
          <w:szCs w:val="20"/>
        </w:rPr>
        <w:t>Výpověď smlouvy</w:t>
      </w:r>
    </w:p>
    <w:p w:rsidR="000C691C" w:rsidRDefault="000C691C" w:rsidP="000C691C">
      <w:pPr>
        <w:spacing w:after="0" w:line="240" w:lineRule="auto"/>
        <w:jc w:val="center"/>
        <w:rPr>
          <w:rFonts w:ascii="Arial" w:hAnsi="Arial" w:cs="Arial"/>
          <w:b/>
          <w:sz w:val="20"/>
          <w:szCs w:val="20"/>
        </w:rPr>
      </w:pPr>
    </w:p>
    <w:p w:rsidR="000C691C" w:rsidRDefault="000C691C" w:rsidP="000C691C">
      <w:pPr>
        <w:spacing w:after="0" w:line="240" w:lineRule="auto"/>
        <w:jc w:val="both"/>
        <w:rPr>
          <w:rFonts w:ascii="Arial" w:hAnsi="Arial" w:cs="Arial"/>
          <w:sz w:val="20"/>
          <w:szCs w:val="20"/>
        </w:rPr>
      </w:pPr>
      <w:r>
        <w:rPr>
          <w:rFonts w:ascii="Arial" w:hAnsi="Arial" w:cs="Arial"/>
          <w:sz w:val="20"/>
          <w:szCs w:val="20"/>
        </w:rPr>
        <w:t>Objednatel je oprávněn tuto smlouvu vypovědět, a to i bez udání důvodu. V takovém případě činí výpovědní doba 3 měsíce a počíná běžet prvního dne měsíce následujícího po doručení výpovědi druhé smluvní straně.</w:t>
      </w:r>
    </w:p>
    <w:p w:rsidR="000C691C" w:rsidRDefault="000C691C" w:rsidP="000C691C">
      <w:pPr>
        <w:spacing w:after="0" w:line="240" w:lineRule="auto"/>
        <w:jc w:val="both"/>
        <w:rPr>
          <w:rFonts w:ascii="Arial" w:hAnsi="Arial" w:cs="Arial"/>
          <w:sz w:val="20"/>
          <w:szCs w:val="20"/>
        </w:rPr>
      </w:pPr>
    </w:p>
    <w:p w:rsidR="000C691C" w:rsidRDefault="000C691C" w:rsidP="000C691C">
      <w:pPr>
        <w:tabs>
          <w:tab w:val="left" w:pos="723"/>
        </w:tabs>
        <w:overflowPunct w:val="0"/>
        <w:autoSpaceDE w:val="0"/>
        <w:autoSpaceDN w:val="0"/>
        <w:adjustRightInd w:val="0"/>
        <w:spacing w:after="0" w:line="240" w:lineRule="auto"/>
        <w:ind w:left="360"/>
        <w:jc w:val="center"/>
        <w:textAlignment w:val="baseline"/>
        <w:rPr>
          <w:rFonts w:ascii="Arial" w:hAnsi="Arial" w:cs="Arial"/>
          <w:b/>
          <w:sz w:val="20"/>
          <w:szCs w:val="20"/>
        </w:rPr>
      </w:pPr>
      <w:r>
        <w:rPr>
          <w:rFonts w:ascii="Arial" w:hAnsi="Arial" w:cs="Arial"/>
          <w:b/>
          <w:sz w:val="20"/>
          <w:szCs w:val="20"/>
        </w:rPr>
        <w:t xml:space="preserve">XII. </w:t>
      </w:r>
    </w:p>
    <w:p w:rsidR="000C691C" w:rsidRDefault="000C691C" w:rsidP="000C691C">
      <w:pPr>
        <w:spacing w:after="0" w:line="240" w:lineRule="auto"/>
        <w:ind w:left="360"/>
        <w:jc w:val="center"/>
        <w:rPr>
          <w:rFonts w:ascii="Arial" w:hAnsi="Arial" w:cs="Arial"/>
          <w:b/>
          <w:sz w:val="20"/>
          <w:szCs w:val="20"/>
        </w:rPr>
      </w:pPr>
      <w:r>
        <w:rPr>
          <w:rFonts w:ascii="Arial" w:hAnsi="Arial" w:cs="Arial"/>
          <w:b/>
          <w:sz w:val="20"/>
          <w:szCs w:val="20"/>
        </w:rPr>
        <w:t>Ostatní ujednání</w:t>
      </w:r>
    </w:p>
    <w:p w:rsidR="000C691C" w:rsidRDefault="000C691C" w:rsidP="000C691C">
      <w:pPr>
        <w:spacing w:after="0" w:line="240" w:lineRule="auto"/>
        <w:ind w:left="360"/>
        <w:jc w:val="center"/>
        <w:rPr>
          <w:rFonts w:ascii="Arial" w:hAnsi="Arial" w:cs="Arial"/>
          <w:b/>
          <w:sz w:val="20"/>
          <w:szCs w:val="20"/>
        </w:rPr>
      </w:pPr>
    </w:p>
    <w:p w:rsidR="000C691C" w:rsidRDefault="000C691C" w:rsidP="000C691C">
      <w:pPr>
        <w:tabs>
          <w:tab w:val="left" w:pos="567"/>
          <w:tab w:val="left" w:pos="720"/>
        </w:tabs>
        <w:spacing w:after="0" w:line="240" w:lineRule="auto"/>
        <w:jc w:val="both"/>
        <w:rPr>
          <w:rFonts w:ascii="Arial" w:hAnsi="Arial" w:cs="Arial"/>
          <w:sz w:val="20"/>
          <w:szCs w:val="20"/>
        </w:rPr>
      </w:pPr>
      <w:r w:rsidRPr="002101FC">
        <w:rPr>
          <w:rFonts w:ascii="Arial" w:hAnsi="Arial" w:cs="Arial"/>
          <w:sz w:val="20"/>
          <w:szCs w:val="20"/>
        </w:rPr>
        <w:t xml:space="preserve">Zhotovitel nese nebezpečí škody na věcech, které opatřil k provedení činností dle této smlouvy a zůstává jejich vlastníkem až do doby, kdy se stanou součástí příslušných </w:t>
      </w:r>
      <w:r w:rsidR="002101FC" w:rsidRPr="00C97E63">
        <w:rPr>
          <w:rFonts w:ascii="Arial" w:hAnsi="Arial" w:cs="Arial"/>
          <w:sz w:val="20"/>
          <w:szCs w:val="20"/>
        </w:rPr>
        <w:t>zařízení</w:t>
      </w:r>
      <w:r>
        <w:rPr>
          <w:rFonts w:ascii="Arial" w:hAnsi="Arial" w:cs="Arial"/>
          <w:sz w:val="20"/>
          <w:szCs w:val="20"/>
        </w:rPr>
        <w:t xml:space="preserve">. </w:t>
      </w:r>
    </w:p>
    <w:p w:rsidR="000C691C" w:rsidRDefault="000C691C" w:rsidP="000C691C">
      <w:pPr>
        <w:tabs>
          <w:tab w:val="left" w:pos="567"/>
          <w:tab w:val="left" w:pos="720"/>
        </w:tabs>
        <w:spacing w:after="0" w:line="240" w:lineRule="auto"/>
        <w:rPr>
          <w:rFonts w:ascii="Arial" w:hAnsi="Arial" w:cs="Arial"/>
          <w:sz w:val="20"/>
          <w:szCs w:val="20"/>
        </w:rPr>
      </w:pPr>
    </w:p>
    <w:p w:rsidR="000C691C" w:rsidRDefault="000C691C" w:rsidP="000C691C">
      <w:pPr>
        <w:tabs>
          <w:tab w:val="left" w:pos="567"/>
          <w:tab w:val="left" w:pos="720"/>
        </w:tabs>
        <w:spacing w:after="0" w:line="240" w:lineRule="auto"/>
        <w:jc w:val="both"/>
        <w:rPr>
          <w:rFonts w:ascii="Arial" w:hAnsi="Arial" w:cs="Arial"/>
          <w:sz w:val="20"/>
          <w:szCs w:val="20"/>
        </w:rPr>
      </w:pPr>
      <w:r>
        <w:rPr>
          <w:rFonts w:ascii="Arial" w:hAnsi="Arial" w:cs="Arial"/>
          <w:sz w:val="20"/>
          <w:szCs w:val="20"/>
        </w:rPr>
        <w:t xml:space="preserve">Za každou věc převzatou od objednatele za účelem jejího užití při provádění díla nebo za účelem její úpravy, odpovídá zhotovitel jako skladovatel, za tuto činnost mu však nenáleží úhrada. </w:t>
      </w:r>
    </w:p>
    <w:p w:rsidR="000C691C" w:rsidRDefault="000C691C" w:rsidP="000C691C">
      <w:pPr>
        <w:suppressAutoHyphens/>
        <w:spacing w:after="0" w:line="240" w:lineRule="auto"/>
        <w:jc w:val="both"/>
        <w:rPr>
          <w:rFonts w:ascii="Arial" w:hAnsi="Arial" w:cs="Arial"/>
          <w:sz w:val="20"/>
          <w:szCs w:val="20"/>
        </w:rPr>
      </w:pPr>
    </w:p>
    <w:p w:rsidR="000C691C" w:rsidRDefault="000C691C" w:rsidP="000C691C">
      <w:pPr>
        <w:spacing w:after="0" w:line="240" w:lineRule="auto"/>
        <w:jc w:val="both"/>
        <w:rPr>
          <w:rFonts w:ascii="Arial" w:hAnsi="Arial" w:cs="Arial"/>
          <w:sz w:val="20"/>
          <w:szCs w:val="20"/>
        </w:rPr>
      </w:pPr>
      <w:r>
        <w:rPr>
          <w:rFonts w:ascii="Arial" w:hAnsi="Arial" w:cs="Arial"/>
          <w:sz w:val="20"/>
          <w:szCs w:val="20"/>
        </w:rPr>
        <w:t xml:space="preserve">Zhotovitel se zavazuje, že svou činností nenaruší práva třetích osob, zejména vibracemi, hlučností, prašností, případně dalšími jevy, a že zprostí objednatele jakékoliv odpovědnosti a žalob vyplývajících z porušení této povinnosti. </w:t>
      </w:r>
    </w:p>
    <w:p w:rsidR="000C691C" w:rsidRDefault="000C691C" w:rsidP="000C691C">
      <w:pPr>
        <w:spacing w:after="0" w:line="240" w:lineRule="auto"/>
        <w:jc w:val="both"/>
        <w:rPr>
          <w:rFonts w:ascii="Arial" w:hAnsi="Arial" w:cs="Arial"/>
          <w:sz w:val="20"/>
          <w:szCs w:val="20"/>
        </w:rPr>
      </w:pPr>
    </w:p>
    <w:p w:rsidR="000C691C" w:rsidRDefault="000C691C" w:rsidP="000C691C">
      <w:pPr>
        <w:suppressAutoHyphens/>
        <w:spacing w:after="0" w:line="240" w:lineRule="auto"/>
        <w:jc w:val="both"/>
        <w:rPr>
          <w:rFonts w:ascii="Arial" w:hAnsi="Arial" w:cs="Arial"/>
          <w:sz w:val="20"/>
          <w:szCs w:val="20"/>
        </w:rPr>
      </w:pPr>
      <w:r>
        <w:rPr>
          <w:rFonts w:ascii="Arial" w:hAnsi="Arial" w:cs="Arial"/>
          <w:sz w:val="20"/>
          <w:szCs w:val="20"/>
        </w:rPr>
        <w:t>Zhotovitel odpovídá za řádné zabezpečení provádění díla i místa provádění díla z hlediska bezpečnosti a ochrany zdraví při práci, environmentálních předpisů, jakož i protipožárních opatření vyplývajících  z povahy vlastních prací podle této smlouvy.</w:t>
      </w:r>
    </w:p>
    <w:p w:rsidR="000C691C" w:rsidRDefault="000C691C" w:rsidP="000C691C">
      <w:pPr>
        <w:suppressAutoHyphens/>
        <w:spacing w:after="0" w:line="240" w:lineRule="auto"/>
        <w:jc w:val="both"/>
        <w:rPr>
          <w:rFonts w:ascii="Arial" w:hAnsi="Arial" w:cs="Arial"/>
          <w:sz w:val="20"/>
          <w:szCs w:val="20"/>
        </w:rPr>
      </w:pPr>
    </w:p>
    <w:p w:rsidR="000C691C" w:rsidRDefault="000C691C" w:rsidP="000C691C">
      <w:pPr>
        <w:tabs>
          <w:tab w:val="left" w:pos="720"/>
        </w:tabs>
        <w:spacing w:after="0" w:line="240" w:lineRule="auto"/>
        <w:jc w:val="both"/>
        <w:rPr>
          <w:rFonts w:ascii="Arial" w:hAnsi="Arial" w:cs="Arial"/>
          <w:sz w:val="20"/>
          <w:szCs w:val="20"/>
        </w:rPr>
      </w:pPr>
      <w:r>
        <w:rPr>
          <w:rFonts w:ascii="Arial" w:hAnsi="Arial" w:cs="Arial"/>
          <w:sz w:val="20"/>
          <w:szCs w:val="20"/>
        </w:rPr>
        <w:t>Zhotovitel umožní (a zajistí podmínky pro) nerušený výkon činnosti koordinátora(ů)</w:t>
      </w:r>
      <w:r w:rsidR="00E160AC">
        <w:rPr>
          <w:rFonts w:ascii="Arial" w:hAnsi="Arial" w:cs="Arial"/>
          <w:sz w:val="20"/>
          <w:szCs w:val="20"/>
        </w:rPr>
        <w:t xml:space="preserve"> </w:t>
      </w:r>
      <w:r>
        <w:rPr>
          <w:rFonts w:ascii="Arial" w:hAnsi="Arial" w:cs="Arial"/>
          <w:sz w:val="20"/>
          <w:szCs w:val="20"/>
        </w:rPr>
        <w:t>bezpečnosti a ochrany zdraví při práci na místě provádění díla (za předpokladu, že je s ohledem na charakter díla nezbytné, aby byl(i) objednatelem stanoveni.</w:t>
      </w:r>
    </w:p>
    <w:p w:rsidR="000C691C" w:rsidRDefault="000C691C" w:rsidP="000C691C">
      <w:pPr>
        <w:suppressAutoHyphens/>
        <w:spacing w:after="0" w:line="240" w:lineRule="auto"/>
        <w:jc w:val="both"/>
        <w:rPr>
          <w:rFonts w:ascii="Arial" w:hAnsi="Arial" w:cs="Arial"/>
          <w:sz w:val="20"/>
          <w:szCs w:val="20"/>
        </w:rPr>
      </w:pPr>
    </w:p>
    <w:p w:rsidR="000C691C" w:rsidRDefault="000C691C" w:rsidP="000C691C">
      <w:pPr>
        <w:suppressAutoHyphens/>
        <w:spacing w:after="0" w:line="240" w:lineRule="auto"/>
        <w:jc w:val="both"/>
        <w:rPr>
          <w:rFonts w:ascii="Arial" w:hAnsi="Arial" w:cs="Arial"/>
          <w:sz w:val="20"/>
          <w:szCs w:val="20"/>
        </w:rPr>
      </w:pPr>
      <w:r>
        <w:rPr>
          <w:rFonts w:ascii="Arial" w:hAnsi="Arial" w:cs="Arial"/>
          <w:sz w:val="20"/>
          <w:szCs w:val="20"/>
        </w:rPr>
        <w:t>Zhotovitel se zavazuje informovat objednatele, bez zbytečného odkladu, o všech skutečnostech a okolnostech, které by mohly mít vliv na provádění díla nebo se dotknout zájmů objednatele, souvisejících s prováděním díla.</w:t>
      </w:r>
    </w:p>
    <w:p w:rsidR="000C691C" w:rsidRDefault="000C691C" w:rsidP="000C691C">
      <w:pPr>
        <w:suppressAutoHyphens/>
        <w:spacing w:after="0" w:line="240" w:lineRule="auto"/>
        <w:jc w:val="both"/>
        <w:rPr>
          <w:rFonts w:ascii="Arial" w:hAnsi="Arial" w:cs="Arial"/>
          <w:sz w:val="20"/>
          <w:szCs w:val="20"/>
        </w:rPr>
      </w:pPr>
    </w:p>
    <w:p w:rsidR="000C691C" w:rsidRDefault="000C691C" w:rsidP="000C691C">
      <w:pPr>
        <w:suppressAutoHyphens/>
        <w:spacing w:after="0" w:line="240" w:lineRule="auto"/>
        <w:jc w:val="both"/>
        <w:rPr>
          <w:rFonts w:ascii="Arial" w:hAnsi="Arial" w:cs="Arial"/>
          <w:sz w:val="20"/>
          <w:szCs w:val="20"/>
        </w:rPr>
      </w:pPr>
      <w:r>
        <w:rPr>
          <w:rFonts w:ascii="Arial" w:hAnsi="Arial" w:cs="Arial"/>
          <w:sz w:val="20"/>
          <w:szCs w:val="20"/>
        </w:rPr>
        <w:lastRenderedPageBreak/>
        <w:t>Korespondence a platební doklady, které budou objednateli zasílány zhotovitelem, musí být označeny číslem smlouvy objednatele a číslem objednávky. Neoznačenou korespondenci a platební doklady má objednatel právo vrátit zhotoviteli, v takovém případě se považují za nedoručené.</w:t>
      </w:r>
    </w:p>
    <w:p w:rsidR="000C691C" w:rsidRDefault="000C691C" w:rsidP="000C691C">
      <w:pPr>
        <w:suppressAutoHyphens/>
        <w:spacing w:after="0" w:line="240" w:lineRule="auto"/>
        <w:jc w:val="both"/>
        <w:rPr>
          <w:rFonts w:ascii="Arial" w:hAnsi="Arial" w:cs="Arial"/>
          <w:sz w:val="20"/>
          <w:szCs w:val="20"/>
        </w:rPr>
      </w:pPr>
    </w:p>
    <w:p w:rsidR="000C691C" w:rsidRDefault="000C691C" w:rsidP="000C691C">
      <w:pPr>
        <w:tabs>
          <w:tab w:val="left" w:pos="720"/>
        </w:tabs>
        <w:spacing w:after="0" w:line="240" w:lineRule="auto"/>
        <w:jc w:val="both"/>
        <w:rPr>
          <w:rFonts w:ascii="Arial" w:hAnsi="Arial" w:cs="Arial"/>
          <w:sz w:val="20"/>
          <w:szCs w:val="20"/>
        </w:rPr>
      </w:pPr>
      <w:r>
        <w:rPr>
          <w:rFonts w:ascii="Arial" w:hAnsi="Arial" w:cs="Arial"/>
          <w:sz w:val="20"/>
          <w:szCs w:val="20"/>
        </w:rPr>
        <w:t xml:space="preserve">Zhotovitel je zavázán šetřit a chránit ostatní majetek (věci) objednatele, pokud by mohl být prováděním díla ohrožen, mj. zvýšenou prašností, nečistotami, vibracemi, hlukem, apod. V případě porušení ustanovení o zajištění čistoty uhradí zhotovitel v plné výši náklady na vyčištění zasažených prostor a další případné takto vzniklé škody. Zhotovitel se zavazuje, že nenaruší chod a provoz objednatele (veřejné vysoké školy). </w:t>
      </w:r>
    </w:p>
    <w:p w:rsidR="000C691C" w:rsidRDefault="000C691C" w:rsidP="000C691C">
      <w:pPr>
        <w:tabs>
          <w:tab w:val="left" w:pos="720"/>
        </w:tabs>
        <w:spacing w:after="0" w:line="240" w:lineRule="auto"/>
        <w:jc w:val="both"/>
        <w:rPr>
          <w:rFonts w:ascii="Arial" w:hAnsi="Arial" w:cs="Arial"/>
          <w:sz w:val="20"/>
          <w:szCs w:val="20"/>
        </w:rPr>
      </w:pPr>
    </w:p>
    <w:p w:rsidR="000C691C" w:rsidRDefault="000C691C" w:rsidP="000C691C">
      <w:pPr>
        <w:widowControl w:val="0"/>
        <w:spacing w:after="0" w:line="240" w:lineRule="auto"/>
        <w:jc w:val="both"/>
        <w:rPr>
          <w:rFonts w:ascii="Arial" w:hAnsi="Arial" w:cs="Arial"/>
          <w:sz w:val="20"/>
          <w:szCs w:val="20"/>
        </w:rPr>
      </w:pPr>
      <w:r>
        <w:rPr>
          <w:rFonts w:ascii="Arial" w:hAnsi="Arial" w:cs="Arial"/>
          <w:sz w:val="20"/>
          <w:szCs w:val="20"/>
        </w:rPr>
        <w:t xml:space="preserve">Objednatel považuje informace a údaje poskytované v souvislosti s plněním této smlouvy za důvěrné. </w:t>
      </w:r>
    </w:p>
    <w:p w:rsidR="000C691C" w:rsidRDefault="000C691C" w:rsidP="000C691C">
      <w:pPr>
        <w:widowControl w:val="0"/>
        <w:spacing w:after="0" w:line="240" w:lineRule="auto"/>
        <w:jc w:val="both"/>
        <w:rPr>
          <w:rFonts w:ascii="Arial" w:hAnsi="Arial" w:cs="Arial"/>
          <w:sz w:val="20"/>
          <w:szCs w:val="20"/>
        </w:rPr>
      </w:pPr>
    </w:p>
    <w:p w:rsidR="00EA2BDA" w:rsidRDefault="00EA2BDA" w:rsidP="000C691C">
      <w:pPr>
        <w:widowControl w:val="0"/>
        <w:spacing w:after="0" w:line="240" w:lineRule="auto"/>
        <w:jc w:val="both"/>
        <w:rPr>
          <w:rFonts w:ascii="Arial" w:hAnsi="Arial" w:cs="Arial"/>
          <w:sz w:val="20"/>
          <w:szCs w:val="20"/>
        </w:rPr>
      </w:pPr>
    </w:p>
    <w:p w:rsidR="000C691C" w:rsidRDefault="000C691C" w:rsidP="000C691C">
      <w:pPr>
        <w:spacing w:after="0"/>
        <w:jc w:val="center"/>
        <w:rPr>
          <w:rFonts w:ascii="Arial" w:hAnsi="Arial" w:cs="Arial"/>
          <w:b/>
          <w:sz w:val="20"/>
          <w:szCs w:val="20"/>
        </w:rPr>
      </w:pPr>
      <w:r>
        <w:rPr>
          <w:rFonts w:ascii="Arial" w:hAnsi="Arial" w:cs="Arial"/>
          <w:b/>
          <w:sz w:val="20"/>
          <w:szCs w:val="20"/>
        </w:rPr>
        <w:t>XIII.</w:t>
      </w:r>
    </w:p>
    <w:p w:rsidR="000C691C" w:rsidRDefault="000C691C" w:rsidP="000C691C">
      <w:pPr>
        <w:jc w:val="center"/>
        <w:rPr>
          <w:rFonts w:ascii="Arial" w:hAnsi="Arial" w:cs="Arial"/>
          <w:b/>
          <w:sz w:val="20"/>
          <w:szCs w:val="20"/>
        </w:rPr>
      </w:pPr>
      <w:r>
        <w:rPr>
          <w:rFonts w:ascii="Arial" w:hAnsi="Arial" w:cs="Arial"/>
          <w:b/>
          <w:sz w:val="20"/>
          <w:szCs w:val="20"/>
        </w:rPr>
        <w:t>Vyloučení ustanovení občanského zákoníku</w:t>
      </w:r>
    </w:p>
    <w:p w:rsidR="000C691C" w:rsidRDefault="000C691C" w:rsidP="000C691C">
      <w:pPr>
        <w:spacing w:after="0" w:line="240" w:lineRule="auto"/>
        <w:jc w:val="both"/>
        <w:rPr>
          <w:rFonts w:ascii="Arial" w:hAnsi="Arial" w:cs="Arial"/>
          <w:sz w:val="20"/>
          <w:szCs w:val="20"/>
        </w:rPr>
      </w:pPr>
      <w:r>
        <w:rPr>
          <w:rFonts w:ascii="Arial" w:hAnsi="Arial" w:cs="Arial"/>
          <w:sz w:val="20"/>
          <w:szCs w:val="20"/>
        </w:rPr>
        <w:t>1 Smluvní strany se podpisem této smlouvy dohodly, že vylučují aplikaci ustanovení § 557 a § 1805, § 2590 odst. 2 věta druhá, § 2618, č. 89/2012 Sb., občanského zákoníku, ve znění pozdějších předpisů.</w:t>
      </w:r>
    </w:p>
    <w:p w:rsidR="000C691C" w:rsidRDefault="000C691C" w:rsidP="000C691C">
      <w:pPr>
        <w:spacing w:after="0" w:line="240" w:lineRule="auto"/>
        <w:rPr>
          <w:rFonts w:ascii="Arial" w:hAnsi="Arial" w:cs="Arial"/>
          <w:sz w:val="20"/>
          <w:szCs w:val="20"/>
        </w:rPr>
      </w:pPr>
    </w:p>
    <w:p w:rsidR="000C691C" w:rsidRDefault="000C691C" w:rsidP="000C691C">
      <w:pPr>
        <w:tabs>
          <w:tab w:val="num" w:pos="567"/>
        </w:tabs>
        <w:spacing w:after="0" w:line="240" w:lineRule="auto"/>
        <w:jc w:val="both"/>
        <w:rPr>
          <w:rFonts w:ascii="Arial" w:hAnsi="Arial" w:cs="Arial"/>
          <w:sz w:val="20"/>
          <w:szCs w:val="20"/>
        </w:rPr>
      </w:pPr>
      <w:r>
        <w:rPr>
          <w:rFonts w:ascii="Arial" w:hAnsi="Arial" w:cs="Arial"/>
          <w:sz w:val="20"/>
          <w:szCs w:val="20"/>
        </w:rPr>
        <w:t>Smluvní strany se podpisem této smlouvy dohodly, že vylučují dále aplikaci ustanovení § 2612 zákona č. 89/2012 Sb., občanského zákoníku, ve znění pozdějších předpisů a to nad rámec, ve kterém jsou tato práva a povinnosti stanovené touto smlouvou.</w:t>
      </w:r>
    </w:p>
    <w:p w:rsidR="002101FC" w:rsidRDefault="002101FC" w:rsidP="000C691C">
      <w:pPr>
        <w:pStyle w:val="Bezmezer"/>
        <w:jc w:val="center"/>
        <w:rPr>
          <w:rFonts w:cs="Arial"/>
          <w:b/>
        </w:rPr>
      </w:pPr>
    </w:p>
    <w:p w:rsidR="00EA2BDA" w:rsidRDefault="00EA2BDA" w:rsidP="000C691C">
      <w:pPr>
        <w:pStyle w:val="Bezmezer"/>
        <w:jc w:val="center"/>
        <w:rPr>
          <w:rFonts w:cs="Arial"/>
          <w:b/>
        </w:rPr>
      </w:pPr>
    </w:p>
    <w:p w:rsidR="000C691C" w:rsidRDefault="000C691C" w:rsidP="000C691C">
      <w:pPr>
        <w:pStyle w:val="Bezmezer"/>
        <w:jc w:val="center"/>
        <w:rPr>
          <w:rFonts w:cs="Arial"/>
          <w:b/>
        </w:rPr>
      </w:pPr>
      <w:r>
        <w:rPr>
          <w:rFonts w:cs="Arial"/>
          <w:b/>
        </w:rPr>
        <w:t>XVIII.</w:t>
      </w:r>
    </w:p>
    <w:p w:rsidR="000C691C" w:rsidRDefault="000C691C" w:rsidP="000C691C">
      <w:pPr>
        <w:pStyle w:val="Bezmezer"/>
        <w:jc w:val="center"/>
        <w:rPr>
          <w:rFonts w:cs="Arial"/>
          <w:b/>
        </w:rPr>
      </w:pPr>
      <w:r>
        <w:rPr>
          <w:rFonts w:cs="Arial"/>
          <w:b/>
        </w:rPr>
        <w:t>Závěrečná ustanovení</w:t>
      </w:r>
    </w:p>
    <w:p w:rsidR="000C691C" w:rsidRDefault="000C691C" w:rsidP="002101FC">
      <w:pPr>
        <w:spacing w:before="120" w:after="60" w:line="240" w:lineRule="auto"/>
        <w:jc w:val="both"/>
        <w:outlineLvl w:val="1"/>
        <w:rPr>
          <w:rFonts w:cs="Arial"/>
        </w:rPr>
      </w:pPr>
      <w:r w:rsidRPr="002101FC">
        <w:rPr>
          <w:rFonts w:ascii="Arial" w:hAnsi="Arial" w:cs="Arial"/>
          <w:sz w:val="20"/>
          <w:szCs w:val="20"/>
        </w:rPr>
        <w:t xml:space="preserve">Tato smlouva nabývá platnosti </w:t>
      </w:r>
      <w:r w:rsidR="00C22554" w:rsidRPr="002101FC">
        <w:rPr>
          <w:rFonts w:ascii="Arial" w:hAnsi="Arial" w:cs="Arial"/>
          <w:sz w:val="20"/>
          <w:szCs w:val="20"/>
        </w:rPr>
        <w:t xml:space="preserve">dnem jejího podpisu zástupci stran </w:t>
      </w:r>
      <w:r w:rsidRPr="002101FC">
        <w:rPr>
          <w:rFonts w:ascii="Arial" w:hAnsi="Arial" w:cs="Arial"/>
          <w:sz w:val="20"/>
          <w:szCs w:val="20"/>
        </w:rPr>
        <w:t>a účinnosti</w:t>
      </w:r>
      <w:r w:rsidR="00C22554" w:rsidRPr="002101FC">
        <w:rPr>
          <w:rFonts w:ascii="Arial" w:hAnsi="Arial" w:cs="Arial"/>
          <w:sz w:val="20"/>
          <w:szCs w:val="20"/>
        </w:rPr>
        <w:t xml:space="preserve"> dnem</w:t>
      </w:r>
      <w:r w:rsidR="002101FC" w:rsidRPr="002101FC">
        <w:rPr>
          <w:rFonts w:ascii="Arial" w:hAnsi="Arial" w:cs="Arial"/>
          <w:sz w:val="20"/>
          <w:szCs w:val="20"/>
        </w:rPr>
        <w:t xml:space="preserve"> jejího uveřejnění v registru smluv</w:t>
      </w:r>
      <w:r w:rsidR="002101FC" w:rsidRPr="00140F8A">
        <w:rPr>
          <w:rFonts w:cs="Arial"/>
        </w:rPr>
        <w:t>.</w:t>
      </w:r>
    </w:p>
    <w:p w:rsidR="000C691C" w:rsidRDefault="000C691C" w:rsidP="000C691C">
      <w:pPr>
        <w:pStyle w:val="Nadpis2text"/>
        <w:numPr>
          <w:ilvl w:val="0"/>
          <w:numId w:val="0"/>
        </w:numPr>
        <w:tabs>
          <w:tab w:val="clear" w:pos="567"/>
          <w:tab w:val="left" w:pos="708"/>
        </w:tabs>
        <w:spacing w:after="60"/>
        <w:rPr>
          <w:rFonts w:cs="Arial"/>
          <w:iCs/>
        </w:rPr>
      </w:pPr>
      <w:r>
        <w:rPr>
          <w:rFonts w:cs="Arial"/>
        </w:rPr>
        <w:t xml:space="preserve">Ustanovení neupravená touto smlouvou se řídí obecně platnými právními předpisy České republiky, zejména zákonem č. 89/2012 Sb., občanský zákoník, </w:t>
      </w:r>
      <w:r>
        <w:rPr>
          <w:rFonts w:cs="Arial"/>
          <w:iCs/>
        </w:rPr>
        <w:t>ve znění pozdějších předpisů.</w:t>
      </w:r>
    </w:p>
    <w:p w:rsidR="000C691C" w:rsidRDefault="000C691C" w:rsidP="000C691C">
      <w:pPr>
        <w:pStyle w:val="Nadpis2text"/>
        <w:numPr>
          <w:ilvl w:val="0"/>
          <w:numId w:val="0"/>
        </w:numPr>
        <w:tabs>
          <w:tab w:val="clear" w:pos="567"/>
          <w:tab w:val="left" w:pos="708"/>
        </w:tabs>
        <w:spacing w:after="60"/>
        <w:rPr>
          <w:rFonts w:cs="Arial"/>
        </w:rPr>
      </w:pPr>
      <w:r>
        <w:rPr>
          <w:rFonts w:cs="Arial"/>
        </w:rPr>
        <w:t xml:space="preserve">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    </w:t>
      </w:r>
    </w:p>
    <w:p w:rsidR="000C691C" w:rsidRDefault="000C691C" w:rsidP="000C691C">
      <w:pPr>
        <w:pStyle w:val="Nadpis2text"/>
        <w:numPr>
          <w:ilvl w:val="0"/>
          <w:numId w:val="0"/>
        </w:numPr>
        <w:tabs>
          <w:tab w:val="clear" w:pos="567"/>
          <w:tab w:val="left" w:pos="708"/>
        </w:tabs>
        <w:spacing w:after="60"/>
        <w:rPr>
          <w:rFonts w:cs="Arial"/>
        </w:rPr>
      </w:pPr>
      <w:r>
        <w:rPr>
          <w:rFonts w:cs="Arial"/>
        </w:rPr>
        <w:t xml:space="preserve">Práva vzniklá z této smlouvy nesmí být zhotovitelem postoupena bez předchozího písemného souhlasu objednatele. Pro vyloučení jakýchkoliv pochybností smluvní strany uvádějí, že za písemnou formu nebude pro tento účel považována výměna e-mailových, či jiných elektronických zpráv mezi smluvními stranami. </w:t>
      </w:r>
    </w:p>
    <w:p w:rsidR="000C691C" w:rsidRDefault="000C691C" w:rsidP="000C691C">
      <w:pPr>
        <w:pStyle w:val="Nadpis2text"/>
        <w:numPr>
          <w:ilvl w:val="0"/>
          <w:numId w:val="0"/>
        </w:numPr>
        <w:tabs>
          <w:tab w:val="clear" w:pos="567"/>
          <w:tab w:val="left" w:pos="708"/>
        </w:tabs>
        <w:spacing w:after="60"/>
        <w:rPr>
          <w:rFonts w:cs="Arial"/>
        </w:rPr>
      </w:pPr>
      <w:r>
        <w:rPr>
          <w:rFonts w:cs="Arial"/>
        </w:rPr>
        <w:t>Práva vyplývající z této smlouvy či jejího porušení se promlčují ve lhůtě 5 let ode dne, kdy právo mohlo být uplatněno poprvé.</w:t>
      </w:r>
    </w:p>
    <w:p w:rsidR="000C691C" w:rsidRDefault="000C691C" w:rsidP="000C691C">
      <w:pPr>
        <w:pStyle w:val="Nadpis2text"/>
        <w:numPr>
          <w:ilvl w:val="0"/>
          <w:numId w:val="0"/>
        </w:numPr>
        <w:tabs>
          <w:tab w:val="clear" w:pos="567"/>
          <w:tab w:val="left" w:pos="708"/>
        </w:tabs>
        <w:spacing w:after="60"/>
        <w:rPr>
          <w:rFonts w:cs="Arial"/>
        </w:rPr>
      </w:pPr>
      <w:r>
        <w:rPr>
          <w:rFonts w:cs="Arial"/>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rsidR="000C691C" w:rsidRDefault="000C691C" w:rsidP="000C691C">
      <w:pPr>
        <w:pStyle w:val="Nadpis2text"/>
        <w:numPr>
          <w:ilvl w:val="0"/>
          <w:numId w:val="0"/>
        </w:numPr>
        <w:tabs>
          <w:tab w:val="clear" w:pos="567"/>
          <w:tab w:val="left" w:pos="708"/>
        </w:tabs>
        <w:spacing w:after="60"/>
        <w:rPr>
          <w:rFonts w:cs="Arial"/>
        </w:rPr>
      </w:pPr>
      <w:r>
        <w:rPr>
          <w:rFonts w:cs="Arial"/>
        </w:rPr>
        <w:t xml:space="preserve">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Vedle shora uvedeného si strany potvrzují, že si nejsou vědomy žádných dosud mezi nimi zavedených obchodních zvyklostí či praxe. </w:t>
      </w:r>
    </w:p>
    <w:p w:rsidR="000C691C" w:rsidRDefault="000C691C" w:rsidP="000C691C">
      <w:pPr>
        <w:pStyle w:val="Nadpis2text"/>
        <w:numPr>
          <w:ilvl w:val="0"/>
          <w:numId w:val="0"/>
        </w:numPr>
        <w:tabs>
          <w:tab w:val="clear" w:pos="567"/>
          <w:tab w:val="left" w:pos="708"/>
        </w:tabs>
        <w:spacing w:after="60"/>
        <w:rPr>
          <w:rFonts w:cs="Arial"/>
        </w:rPr>
      </w:pPr>
      <w:r>
        <w:rPr>
          <w:rFonts w:cs="Arial"/>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 a případy taxativně stanovené touto smlouvou.</w:t>
      </w:r>
    </w:p>
    <w:p w:rsidR="000C691C" w:rsidRDefault="000C691C" w:rsidP="000C691C">
      <w:pPr>
        <w:pStyle w:val="Nadpis2text"/>
        <w:numPr>
          <w:ilvl w:val="0"/>
          <w:numId w:val="0"/>
        </w:numPr>
        <w:tabs>
          <w:tab w:val="clear" w:pos="567"/>
          <w:tab w:val="left" w:pos="708"/>
        </w:tabs>
        <w:spacing w:after="60"/>
        <w:rPr>
          <w:rFonts w:cs="Arial"/>
        </w:rPr>
      </w:pPr>
      <w:r>
        <w:rPr>
          <w:rFonts w:cs="Arial"/>
        </w:rPr>
        <w:lastRenderedPageBreak/>
        <w:t>Pro vyloučení pochybností zhotovitel výslovně potvrzuje, že je podnikatelem, uzavírá tuto smlouvu při svém podnikání, a na tuto smlouvu se tudíž neuplatní ustanovení § 1793 ani § 1796 zákona č. 89/2012 Sb., občanského zákoníku, ve znění pozdějších předpisů.</w:t>
      </w:r>
    </w:p>
    <w:p w:rsidR="000C691C" w:rsidRDefault="000C691C" w:rsidP="000C691C">
      <w:pPr>
        <w:pStyle w:val="Nadpis2text"/>
        <w:numPr>
          <w:ilvl w:val="0"/>
          <w:numId w:val="0"/>
        </w:numPr>
        <w:tabs>
          <w:tab w:val="clear" w:pos="567"/>
          <w:tab w:val="left" w:pos="708"/>
        </w:tabs>
        <w:spacing w:after="60"/>
        <w:rPr>
          <w:rFonts w:cs="Arial"/>
        </w:rPr>
      </w:pPr>
      <w:r>
        <w:rPr>
          <w:rFonts w:cs="Arial"/>
        </w:rPr>
        <w:t>Zhotovitel na sebe v souladu s ustanovením § 1765 odst. 2 zákona č. 89/2012 Sb., občanského zákoníku, ve znění pozdějších předpisů, přebírá nebezpečí změny okolností. Tímto však nejsou nikterak dotčena práva smluvních stran upravená v této smlouvě.</w:t>
      </w:r>
    </w:p>
    <w:p w:rsidR="000C691C" w:rsidRDefault="000C691C" w:rsidP="000C691C">
      <w:pPr>
        <w:pStyle w:val="Nadpis2text"/>
        <w:numPr>
          <w:ilvl w:val="0"/>
          <w:numId w:val="0"/>
        </w:numPr>
        <w:tabs>
          <w:tab w:val="clear" w:pos="567"/>
          <w:tab w:val="left" w:pos="708"/>
        </w:tabs>
        <w:spacing w:after="60"/>
        <w:rPr>
          <w:rFonts w:cs="Arial"/>
        </w:rPr>
      </w:pPr>
      <w:r>
        <w:rPr>
          <w:rFonts w:cs="Arial"/>
        </w:rPr>
        <w:t>Změny a doplnění této smlouvy jsou možné pouze v písemné podobě číslovanými dodatky a na základě vzájemné dohody obou smluvních stran.</w:t>
      </w:r>
    </w:p>
    <w:p w:rsidR="000C691C" w:rsidRDefault="000C691C" w:rsidP="000C691C">
      <w:pPr>
        <w:pStyle w:val="Nadpis2text"/>
        <w:numPr>
          <w:ilvl w:val="0"/>
          <w:numId w:val="0"/>
        </w:numPr>
        <w:tabs>
          <w:tab w:val="clear" w:pos="567"/>
          <w:tab w:val="left" w:pos="708"/>
        </w:tabs>
        <w:spacing w:after="60"/>
        <w:rPr>
          <w:rFonts w:cs="Arial"/>
        </w:rPr>
      </w:pPr>
      <w:r>
        <w:rPr>
          <w:rFonts w:cs="Arial"/>
        </w:rPr>
        <w:t xml:space="preserve">Případné spory vzniklé z této smlouvy a v souvislosti s ní budou smluvní strany řešit především vzájemnou dohodou, v případě soudního sporu bude podle českého práva rozhodovat místně příslušný český soud podle sídla objednatele. </w:t>
      </w:r>
    </w:p>
    <w:p w:rsidR="000C691C" w:rsidRDefault="000C691C" w:rsidP="000C691C">
      <w:pPr>
        <w:pStyle w:val="Nadpis2text"/>
        <w:numPr>
          <w:ilvl w:val="0"/>
          <w:numId w:val="0"/>
        </w:numPr>
        <w:tabs>
          <w:tab w:val="clear" w:pos="567"/>
          <w:tab w:val="left" w:pos="708"/>
        </w:tabs>
        <w:spacing w:after="60"/>
        <w:rPr>
          <w:rFonts w:cs="Arial"/>
        </w:rPr>
      </w:pPr>
      <w:r>
        <w:rPr>
          <w:rFonts w:cs="Arial"/>
        </w:rPr>
        <w:t>Tato smlouva byla vyhotovena ve čtyřech stejnopisech, z nichž dvě vyhotovení obdrží objednatel a dvě vyhotovení zhotovitel</w:t>
      </w:r>
    </w:p>
    <w:p w:rsidR="00386ACE" w:rsidRDefault="000C691C" w:rsidP="00386ACE">
      <w:pPr>
        <w:pStyle w:val="Nadpis2text"/>
        <w:numPr>
          <w:ilvl w:val="0"/>
          <w:numId w:val="0"/>
        </w:numPr>
        <w:tabs>
          <w:tab w:val="clear" w:pos="567"/>
          <w:tab w:val="left" w:pos="708"/>
        </w:tabs>
        <w:spacing w:after="60"/>
        <w:rPr>
          <w:rFonts w:cs="Arial"/>
        </w:rPr>
      </w:pPr>
      <w:r>
        <w:rPr>
          <w:rFonts w:cs="Arial"/>
        </w:rPr>
        <w:t>Obě smluvní strany prohlašují, že si tuto smlouvu před podpisem přečetly, porozuměly jejímu obsahu, s obsahem souhlasí, a že je tato smlouva projevem jejich pravé a svobodné vůle</w:t>
      </w:r>
      <w:r>
        <w:rPr>
          <w:rFonts w:cs="Arial"/>
          <w:color w:val="000000"/>
        </w:rPr>
        <w:t>, a že není uzavírána v tísni ani za nápadně nevýhodných podmínek. Na důkaz toho připojují své podpisy</w:t>
      </w:r>
      <w:r>
        <w:rPr>
          <w:rFonts w:cs="Arial"/>
        </w:rPr>
        <w:t xml:space="preserve">. </w:t>
      </w:r>
    </w:p>
    <w:p w:rsidR="00386ACE" w:rsidRDefault="00386ACE" w:rsidP="00386ACE">
      <w:pPr>
        <w:pStyle w:val="Nadpis2text"/>
        <w:numPr>
          <w:ilvl w:val="0"/>
          <w:numId w:val="0"/>
        </w:numPr>
        <w:tabs>
          <w:tab w:val="clear" w:pos="567"/>
          <w:tab w:val="left" w:pos="708"/>
        </w:tabs>
        <w:spacing w:after="60"/>
        <w:rPr>
          <w:rFonts w:cs="Arial"/>
        </w:rPr>
      </w:pPr>
      <w:r w:rsidRPr="00386ACE">
        <w:rPr>
          <w:rFonts w:cs="Arial"/>
        </w:rPr>
        <w:t>Smluvní strany berou na vědomí, že objednatel je ve smyslu § 2 odst. 1 písm. e) osobou, na níž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 registru smluv znečitelnit. Uveřejnění prostřednictvím registru smluv zajistí objednatel do 15 dnů od uzavření smlouvy.</w:t>
      </w:r>
    </w:p>
    <w:p w:rsidR="00386ACE" w:rsidRDefault="00386ACE" w:rsidP="00386ACE">
      <w:pPr>
        <w:pStyle w:val="Nadpis2text"/>
        <w:numPr>
          <w:ilvl w:val="0"/>
          <w:numId w:val="0"/>
        </w:numPr>
        <w:tabs>
          <w:tab w:val="clear" w:pos="567"/>
          <w:tab w:val="left" w:pos="708"/>
        </w:tabs>
        <w:spacing w:after="60"/>
        <w:rPr>
          <w:rFonts w:cs="Arial"/>
        </w:rPr>
      </w:pPr>
    </w:p>
    <w:p w:rsidR="000C691C" w:rsidRPr="000C691C" w:rsidRDefault="000C691C" w:rsidP="00386ACE">
      <w:pPr>
        <w:pStyle w:val="Nadpis2text"/>
        <w:numPr>
          <w:ilvl w:val="0"/>
          <w:numId w:val="0"/>
        </w:numPr>
        <w:tabs>
          <w:tab w:val="clear" w:pos="567"/>
          <w:tab w:val="left" w:pos="708"/>
        </w:tabs>
        <w:spacing w:after="60"/>
        <w:rPr>
          <w:rFonts w:cs="Arial"/>
        </w:rPr>
      </w:pPr>
      <w:r w:rsidRPr="000C691C">
        <w:rPr>
          <w:rFonts w:cs="Arial"/>
        </w:rPr>
        <w:t>Příloha č. 1 - Specifikace předmětu díla</w:t>
      </w:r>
    </w:p>
    <w:p w:rsidR="000C691C" w:rsidRDefault="000C691C" w:rsidP="000C691C">
      <w:pPr>
        <w:tabs>
          <w:tab w:val="left" w:pos="284"/>
          <w:tab w:val="left" w:pos="720"/>
        </w:tabs>
        <w:spacing w:before="120" w:after="60"/>
        <w:rPr>
          <w:rFonts w:ascii="Arial" w:hAnsi="Arial" w:cs="Arial"/>
          <w:sz w:val="20"/>
          <w:szCs w:val="20"/>
        </w:rPr>
      </w:pPr>
      <w:r w:rsidRPr="000C691C">
        <w:rPr>
          <w:rFonts w:ascii="Arial" w:hAnsi="Arial" w:cs="Arial"/>
          <w:sz w:val="20"/>
          <w:szCs w:val="20"/>
        </w:rPr>
        <w:t>Příloha č. 2 - Soupis servisních činností</w:t>
      </w:r>
    </w:p>
    <w:p w:rsidR="000C691C" w:rsidRDefault="000C691C" w:rsidP="000C691C">
      <w:pPr>
        <w:tabs>
          <w:tab w:val="left" w:pos="284"/>
          <w:tab w:val="left" w:pos="720"/>
        </w:tabs>
        <w:spacing w:before="120" w:after="60"/>
        <w:rPr>
          <w:rFonts w:ascii="Arial" w:hAnsi="Arial" w:cs="Arial"/>
          <w:sz w:val="20"/>
          <w:szCs w:val="20"/>
        </w:rPr>
      </w:pPr>
    </w:p>
    <w:p w:rsidR="000C691C" w:rsidRDefault="000C691C" w:rsidP="000C691C">
      <w:pPr>
        <w:tabs>
          <w:tab w:val="left" w:pos="284"/>
          <w:tab w:val="left" w:pos="720"/>
        </w:tabs>
        <w:spacing w:before="120" w:after="60"/>
        <w:rPr>
          <w:rFonts w:ascii="Arial" w:hAnsi="Arial" w:cs="Arial"/>
          <w:sz w:val="20"/>
          <w:szCs w:val="20"/>
        </w:rPr>
      </w:pPr>
      <w:r>
        <w:rPr>
          <w:rFonts w:ascii="Arial" w:hAnsi="Arial" w:cs="Arial"/>
          <w:sz w:val="20"/>
          <w:szCs w:val="20"/>
        </w:rPr>
        <w:t xml:space="preserve">V Ústí nad Labem dne ..............................                       </w:t>
      </w:r>
    </w:p>
    <w:p w:rsidR="000C691C" w:rsidRDefault="000C691C" w:rsidP="000C691C">
      <w:pPr>
        <w:spacing w:before="120"/>
        <w:rPr>
          <w:rFonts w:ascii="Arial" w:hAnsi="Arial" w:cs="Arial"/>
          <w:sz w:val="20"/>
          <w:szCs w:val="20"/>
        </w:rPr>
      </w:pPr>
    </w:p>
    <w:p w:rsidR="000C691C" w:rsidRDefault="000C691C" w:rsidP="000C691C">
      <w:pPr>
        <w:spacing w:before="120"/>
        <w:rPr>
          <w:rFonts w:ascii="Arial" w:hAnsi="Arial" w:cs="Arial"/>
          <w:sz w:val="20"/>
          <w:szCs w:val="20"/>
        </w:rPr>
      </w:pPr>
    </w:p>
    <w:p w:rsidR="000C691C" w:rsidRDefault="000C691C" w:rsidP="000C691C">
      <w:pPr>
        <w:spacing w:before="120"/>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t>....................................................</w:t>
      </w:r>
    </w:p>
    <w:p w:rsidR="000C691C" w:rsidRDefault="000C691C" w:rsidP="000C691C">
      <w:pPr>
        <w:spacing w:before="120"/>
        <w:rPr>
          <w:rFonts w:ascii="Arial" w:hAnsi="Arial" w:cs="Arial"/>
          <w:sz w:val="20"/>
          <w:szCs w:val="20"/>
        </w:rPr>
      </w:pPr>
      <w:r>
        <w:rPr>
          <w:rFonts w:ascii="Arial" w:hAnsi="Arial" w:cs="Arial"/>
          <w:sz w:val="20"/>
          <w:szCs w:val="20"/>
        </w:rPr>
        <w:t>objednatel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zhotovitel</w:t>
      </w:r>
    </w:p>
    <w:p w:rsidR="000C691C" w:rsidRDefault="000C691C" w:rsidP="000C691C">
      <w:pPr>
        <w:rPr>
          <w:rFonts w:ascii="Arial" w:hAnsi="Arial" w:cs="Arial"/>
          <w:sz w:val="20"/>
          <w:szCs w:val="20"/>
        </w:rPr>
      </w:pPr>
    </w:p>
    <w:p w:rsidR="000C691C" w:rsidRDefault="000C691C" w:rsidP="000C691C">
      <w:pPr>
        <w:pStyle w:val="Bezmezer"/>
        <w:jc w:val="center"/>
        <w:rPr>
          <w:rFonts w:cs="Arial"/>
        </w:rPr>
      </w:pPr>
    </w:p>
    <w:p w:rsidR="000C691C" w:rsidRDefault="000C691C" w:rsidP="0031138C">
      <w:pPr>
        <w:widowControl w:val="0"/>
        <w:spacing w:after="229" w:line="300" w:lineRule="exact"/>
        <w:outlineLvl w:val="0"/>
        <w:rPr>
          <w:rFonts w:ascii="Arial" w:hAnsi="Arial" w:cs="Arial"/>
          <w:sz w:val="20"/>
          <w:szCs w:val="20"/>
        </w:rPr>
      </w:pPr>
    </w:p>
    <w:p w:rsidR="00C22554" w:rsidRDefault="00C22554" w:rsidP="0031138C">
      <w:pPr>
        <w:widowControl w:val="0"/>
        <w:spacing w:after="229" w:line="300" w:lineRule="exact"/>
        <w:outlineLvl w:val="0"/>
        <w:rPr>
          <w:rFonts w:ascii="Arial" w:hAnsi="Arial" w:cs="Arial"/>
          <w:sz w:val="20"/>
          <w:szCs w:val="20"/>
        </w:rPr>
      </w:pPr>
    </w:p>
    <w:p w:rsidR="00C22554" w:rsidRDefault="00C22554" w:rsidP="0031138C">
      <w:pPr>
        <w:widowControl w:val="0"/>
        <w:spacing w:after="229" w:line="300" w:lineRule="exact"/>
        <w:outlineLvl w:val="0"/>
        <w:rPr>
          <w:rFonts w:ascii="Arial" w:hAnsi="Arial" w:cs="Arial"/>
          <w:sz w:val="20"/>
          <w:szCs w:val="20"/>
        </w:rPr>
      </w:pPr>
    </w:p>
    <w:p w:rsidR="00C22554" w:rsidRDefault="00C22554" w:rsidP="0031138C">
      <w:pPr>
        <w:widowControl w:val="0"/>
        <w:spacing w:after="229" w:line="300" w:lineRule="exact"/>
        <w:outlineLvl w:val="0"/>
        <w:rPr>
          <w:rFonts w:ascii="Arial" w:hAnsi="Arial" w:cs="Arial"/>
          <w:sz w:val="20"/>
          <w:szCs w:val="20"/>
        </w:rPr>
      </w:pPr>
    </w:p>
    <w:p w:rsidR="00C22554" w:rsidRDefault="00C22554" w:rsidP="0031138C">
      <w:pPr>
        <w:widowControl w:val="0"/>
        <w:spacing w:after="229" w:line="300" w:lineRule="exact"/>
        <w:outlineLvl w:val="0"/>
        <w:rPr>
          <w:rFonts w:ascii="Arial" w:hAnsi="Arial" w:cs="Arial"/>
          <w:sz w:val="20"/>
          <w:szCs w:val="20"/>
        </w:rPr>
      </w:pPr>
    </w:p>
    <w:p w:rsidR="00C22554" w:rsidRDefault="00C22554" w:rsidP="0031138C">
      <w:pPr>
        <w:widowControl w:val="0"/>
        <w:spacing w:after="229" w:line="300" w:lineRule="exact"/>
        <w:outlineLvl w:val="0"/>
        <w:rPr>
          <w:rFonts w:ascii="Arial" w:hAnsi="Arial" w:cs="Arial"/>
          <w:sz w:val="20"/>
          <w:szCs w:val="20"/>
        </w:rPr>
      </w:pPr>
    </w:p>
    <w:p w:rsidR="00C22554" w:rsidRDefault="00C22554" w:rsidP="0031138C">
      <w:pPr>
        <w:widowControl w:val="0"/>
        <w:spacing w:after="229" w:line="300" w:lineRule="exact"/>
        <w:outlineLvl w:val="0"/>
        <w:rPr>
          <w:rFonts w:ascii="Arial" w:hAnsi="Arial" w:cs="Arial"/>
          <w:sz w:val="20"/>
          <w:szCs w:val="20"/>
        </w:rPr>
      </w:pPr>
    </w:p>
    <w:p w:rsidR="00C22554" w:rsidRDefault="00C22554" w:rsidP="0031138C">
      <w:pPr>
        <w:widowControl w:val="0"/>
        <w:spacing w:after="229" w:line="300" w:lineRule="exact"/>
        <w:outlineLvl w:val="0"/>
        <w:rPr>
          <w:rFonts w:ascii="Arial" w:hAnsi="Arial" w:cs="Arial"/>
          <w:sz w:val="20"/>
          <w:szCs w:val="20"/>
        </w:rPr>
      </w:pPr>
    </w:p>
    <w:p w:rsidR="00C22554" w:rsidRDefault="00C22554" w:rsidP="0031138C">
      <w:pPr>
        <w:widowControl w:val="0"/>
        <w:spacing w:after="229" w:line="300" w:lineRule="exact"/>
        <w:outlineLvl w:val="0"/>
        <w:rPr>
          <w:rFonts w:ascii="Arial" w:hAnsi="Arial" w:cs="Arial"/>
          <w:sz w:val="20"/>
          <w:szCs w:val="20"/>
        </w:rPr>
      </w:pPr>
    </w:p>
    <w:p w:rsidR="00C22554" w:rsidRDefault="00C22554" w:rsidP="0031138C">
      <w:pPr>
        <w:widowControl w:val="0"/>
        <w:spacing w:after="229" w:line="300" w:lineRule="exact"/>
        <w:outlineLvl w:val="0"/>
        <w:rPr>
          <w:rFonts w:ascii="Arial" w:hAnsi="Arial" w:cs="Arial"/>
          <w:sz w:val="20"/>
          <w:szCs w:val="20"/>
        </w:rPr>
      </w:pPr>
    </w:p>
    <w:p w:rsidR="002101FC" w:rsidRPr="000B3595" w:rsidRDefault="002101FC" w:rsidP="002101FC">
      <w:pPr>
        <w:pStyle w:val="Nadpis11"/>
        <w:shd w:val="clear" w:color="auto" w:fill="auto"/>
        <w:spacing w:after="229" w:line="300" w:lineRule="exact"/>
        <w:rPr>
          <w:rFonts w:ascii="Arial" w:hAnsi="Arial" w:cs="Arial"/>
          <w:sz w:val="20"/>
          <w:szCs w:val="20"/>
        </w:rPr>
      </w:pPr>
      <w:bookmarkStart w:id="9" w:name="bookmark9"/>
      <w:r w:rsidRPr="000B3595">
        <w:rPr>
          <w:rFonts w:ascii="Arial" w:hAnsi="Arial" w:cs="Arial"/>
          <w:sz w:val="20"/>
          <w:szCs w:val="20"/>
        </w:rPr>
        <w:t xml:space="preserve">PŘÍLOHA č. 2 KE SMLOVĚ O </w:t>
      </w:r>
      <w:bookmarkEnd w:id="9"/>
      <w:r w:rsidRPr="000B3595">
        <w:rPr>
          <w:rFonts w:ascii="Arial" w:hAnsi="Arial" w:cs="Arial"/>
          <w:sz w:val="20"/>
          <w:szCs w:val="20"/>
        </w:rPr>
        <w:t>DÍLO</w:t>
      </w:r>
    </w:p>
    <w:p w:rsidR="002101FC" w:rsidRPr="000B3595" w:rsidRDefault="002101FC" w:rsidP="002101FC">
      <w:pPr>
        <w:pStyle w:val="Nadpis30"/>
        <w:shd w:val="clear" w:color="auto" w:fill="auto"/>
        <w:spacing w:before="0" w:after="0" w:line="260" w:lineRule="exact"/>
        <w:rPr>
          <w:rFonts w:ascii="Arial" w:hAnsi="Arial" w:cs="Arial"/>
          <w:sz w:val="20"/>
          <w:szCs w:val="20"/>
        </w:rPr>
      </w:pPr>
      <w:bookmarkStart w:id="10" w:name="bookmark10"/>
      <w:r w:rsidRPr="000B3595">
        <w:rPr>
          <w:rFonts w:ascii="Arial" w:hAnsi="Arial" w:cs="Arial"/>
          <w:sz w:val="20"/>
          <w:szCs w:val="20"/>
        </w:rPr>
        <w:t>Soupis servisních činností, které budou prováděny l x ½ roku</w:t>
      </w:r>
      <w:bookmarkEnd w:id="10"/>
    </w:p>
    <w:p w:rsidR="002101FC" w:rsidRPr="000B3595" w:rsidRDefault="002101FC" w:rsidP="002101FC">
      <w:pPr>
        <w:pStyle w:val="Nadpis40"/>
        <w:shd w:val="clear" w:color="auto" w:fill="auto"/>
        <w:spacing w:before="0" w:after="184" w:line="220" w:lineRule="exact"/>
        <w:rPr>
          <w:rFonts w:ascii="Arial" w:hAnsi="Arial" w:cs="Arial"/>
          <w:sz w:val="20"/>
          <w:szCs w:val="20"/>
        </w:rPr>
      </w:pPr>
      <w:bookmarkStart w:id="11" w:name="bookmark11"/>
      <w:r w:rsidRPr="000B3595">
        <w:rPr>
          <w:rFonts w:ascii="Arial" w:hAnsi="Arial" w:cs="Arial"/>
          <w:sz w:val="20"/>
          <w:szCs w:val="20"/>
        </w:rPr>
        <w:t>VZT jednotky</w:t>
      </w:r>
      <w:bookmarkEnd w:id="11"/>
    </w:p>
    <w:p w:rsidR="002101FC" w:rsidRPr="000B3595" w:rsidRDefault="002101FC" w:rsidP="002101FC">
      <w:pPr>
        <w:pStyle w:val="Zkladntext90"/>
        <w:shd w:val="clear" w:color="auto" w:fill="auto"/>
        <w:spacing w:before="0"/>
        <w:ind w:left="760"/>
        <w:rPr>
          <w:rFonts w:ascii="Arial" w:hAnsi="Arial" w:cs="Arial"/>
          <w:sz w:val="20"/>
          <w:szCs w:val="20"/>
        </w:rPr>
      </w:pPr>
      <w:r w:rsidRPr="000B3595">
        <w:rPr>
          <w:rFonts w:ascii="Arial" w:hAnsi="Arial" w:cs="Arial"/>
          <w:sz w:val="20"/>
          <w:szCs w:val="20"/>
        </w:rPr>
        <w:t>kontrola stavu filtru a dle potřeby výměna</w:t>
      </w:r>
    </w:p>
    <w:p w:rsidR="002101FC" w:rsidRPr="000B3595" w:rsidRDefault="002101FC" w:rsidP="002101FC">
      <w:pPr>
        <w:pStyle w:val="Zkladntext90"/>
        <w:shd w:val="clear" w:color="auto" w:fill="auto"/>
        <w:spacing w:before="0"/>
        <w:ind w:left="760"/>
        <w:rPr>
          <w:rFonts w:ascii="Arial" w:hAnsi="Arial" w:cs="Arial"/>
          <w:sz w:val="20"/>
          <w:szCs w:val="20"/>
        </w:rPr>
      </w:pPr>
      <w:r w:rsidRPr="000B3595">
        <w:rPr>
          <w:rFonts w:ascii="Arial" w:hAnsi="Arial" w:cs="Arial"/>
          <w:sz w:val="20"/>
          <w:szCs w:val="20"/>
        </w:rPr>
        <w:t>kontrola stavu ventilátoru a elektromotoru ventilátoru, kontrola stavu klínových řemenů, dle</w:t>
      </w:r>
      <w:r w:rsidRPr="000B3595">
        <w:rPr>
          <w:rFonts w:ascii="Arial" w:hAnsi="Arial" w:cs="Arial"/>
          <w:sz w:val="20"/>
          <w:szCs w:val="20"/>
        </w:rPr>
        <w:br/>
        <w:t>potřeby jejich dopnutí nebo výměna</w:t>
      </w:r>
    </w:p>
    <w:p w:rsidR="002101FC" w:rsidRPr="000B3595" w:rsidRDefault="002101FC" w:rsidP="002101FC">
      <w:pPr>
        <w:pStyle w:val="Zkladntext90"/>
        <w:shd w:val="clear" w:color="auto" w:fill="auto"/>
        <w:spacing w:before="0"/>
        <w:ind w:left="760"/>
        <w:rPr>
          <w:rFonts w:ascii="Arial" w:hAnsi="Arial" w:cs="Arial"/>
          <w:sz w:val="20"/>
          <w:szCs w:val="20"/>
        </w:rPr>
      </w:pPr>
      <w:r w:rsidRPr="000B3595">
        <w:rPr>
          <w:rFonts w:ascii="Arial" w:hAnsi="Arial" w:cs="Arial"/>
          <w:sz w:val="20"/>
          <w:szCs w:val="20"/>
        </w:rPr>
        <w:t>kontrola stavu čistoty všech komor VZT jednotek, dle potřeby jejich vyčištění</w:t>
      </w:r>
    </w:p>
    <w:p w:rsidR="002101FC" w:rsidRPr="000B3595" w:rsidRDefault="002101FC" w:rsidP="002101FC">
      <w:pPr>
        <w:pStyle w:val="Zkladntext90"/>
        <w:shd w:val="clear" w:color="auto" w:fill="auto"/>
        <w:spacing w:before="0"/>
        <w:ind w:left="760"/>
        <w:rPr>
          <w:rFonts w:ascii="Arial" w:hAnsi="Arial" w:cs="Arial"/>
          <w:sz w:val="20"/>
          <w:szCs w:val="20"/>
        </w:rPr>
      </w:pPr>
      <w:r w:rsidRPr="000B3595">
        <w:rPr>
          <w:rFonts w:ascii="Arial" w:hAnsi="Arial" w:cs="Arial"/>
          <w:sz w:val="20"/>
          <w:szCs w:val="20"/>
        </w:rPr>
        <w:t>kontrola stavu výměníků - ohřívače, chladiče, rekuperátory, dle potřeby jejich čištění</w:t>
      </w:r>
    </w:p>
    <w:p w:rsidR="002101FC" w:rsidRPr="000B3595" w:rsidRDefault="002101FC" w:rsidP="002101FC">
      <w:pPr>
        <w:pStyle w:val="Zkladntext90"/>
        <w:shd w:val="clear" w:color="auto" w:fill="auto"/>
        <w:spacing w:before="0"/>
        <w:ind w:left="760"/>
        <w:rPr>
          <w:rFonts w:ascii="Arial" w:hAnsi="Arial" w:cs="Arial"/>
          <w:sz w:val="20"/>
          <w:szCs w:val="20"/>
        </w:rPr>
      </w:pPr>
      <w:r w:rsidRPr="000B3595">
        <w:rPr>
          <w:rFonts w:ascii="Arial" w:hAnsi="Arial" w:cs="Arial"/>
          <w:sz w:val="20"/>
          <w:szCs w:val="20"/>
        </w:rPr>
        <w:t>kontrola regulačních klapek, jejich stavu, funkce, dále stavu funkce servopohonu</w:t>
      </w:r>
    </w:p>
    <w:p w:rsidR="002101FC" w:rsidRPr="000B3595" w:rsidRDefault="002101FC" w:rsidP="002101FC">
      <w:pPr>
        <w:pStyle w:val="Zkladntext90"/>
        <w:shd w:val="clear" w:color="auto" w:fill="auto"/>
        <w:spacing w:before="0"/>
        <w:ind w:left="760"/>
        <w:rPr>
          <w:rFonts w:ascii="Arial" w:hAnsi="Arial" w:cs="Arial"/>
          <w:sz w:val="20"/>
          <w:szCs w:val="20"/>
        </w:rPr>
      </w:pPr>
      <w:r w:rsidRPr="000B3595">
        <w:rPr>
          <w:rFonts w:ascii="Arial" w:hAnsi="Arial" w:cs="Arial"/>
          <w:sz w:val="20"/>
          <w:szCs w:val="20"/>
        </w:rPr>
        <w:t>kontrola stavu pružných vložek</w:t>
      </w:r>
    </w:p>
    <w:p w:rsidR="002101FC" w:rsidRPr="000B3595" w:rsidRDefault="002101FC" w:rsidP="002101FC">
      <w:pPr>
        <w:pStyle w:val="Zkladntext90"/>
        <w:shd w:val="clear" w:color="auto" w:fill="auto"/>
        <w:spacing w:before="0"/>
        <w:ind w:left="760"/>
        <w:rPr>
          <w:rFonts w:ascii="Arial" w:hAnsi="Arial" w:cs="Arial"/>
          <w:sz w:val="20"/>
          <w:szCs w:val="20"/>
        </w:rPr>
      </w:pPr>
      <w:r w:rsidRPr="000B3595">
        <w:rPr>
          <w:rFonts w:ascii="Arial" w:hAnsi="Arial" w:cs="Arial"/>
          <w:sz w:val="20"/>
          <w:szCs w:val="20"/>
        </w:rPr>
        <w:t>kontrola el. připojení</w:t>
      </w:r>
    </w:p>
    <w:p w:rsidR="002101FC" w:rsidRPr="000B3595" w:rsidRDefault="002101FC" w:rsidP="002101FC">
      <w:pPr>
        <w:pStyle w:val="Zkladntext90"/>
        <w:shd w:val="clear" w:color="auto" w:fill="auto"/>
        <w:spacing w:before="0" w:after="234"/>
        <w:ind w:left="760"/>
        <w:rPr>
          <w:rFonts w:ascii="Arial" w:hAnsi="Arial" w:cs="Arial"/>
          <w:sz w:val="20"/>
          <w:szCs w:val="20"/>
        </w:rPr>
      </w:pPr>
      <w:r w:rsidRPr="000B3595">
        <w:rPr>
          <w:rFonts w:ascii="Arial" w:hAnsi="Arial" w:cs="Arial"/>
          <w:sz w:val="20"/>
          <w:szCs w:val="20"/>
        </w:rPr>
        <w:t>měření proudového zatížení motoru</w:t>
      </w:r>
    </w:p>
    <w:p w:rsidR="002101FC" w:rsidRPr="000B3595" w:rsidRDefault="002101FC" w:rsidP="002101FC">
      <w:pPr>
        <w:pStyle w:val="Nadpis40"/>
        <w:shd w:val="clear" w:color="auto" w:fill="auto"/>
        <w:spacing w:before="0" w:after="184" w:line="220" w:lineRule="exact"/>
        <w:rPr>
          <w:rFonts w:ascii="Arial" w:hAnsi="Arial" w:cs="Arial"/>
          <w:sz w:val="20"/>
          <w:szCs w:val="20"/>
        </w:rPr>
      </w:pPr>
      <w:bookmarkStart w:id="12" w:name="bookmark12"/>
      <w:r w:rsidRPr="000B3595">
        <w:rPr>
          <w:rFonts w:ascii="Arial" w:hAnsi="Arial" w:cs="Arial"/>
          <w:sz w:val="20"/>
          <w:szCs w:val="20"/>
        </w:rPr>
        <w:t>Ventilátory</w:t>
      </w:r>
      <w:bookmarkEnd w:id="12"/>
    </w:p>
    <w:p w:rsidR="002101FC" w:rsidRPr="000B3595" w:rsidRDefault="002101FC" w:rsidP="002101FC">
      <w:pPr>
        <w:pStyle w:val="Zkladntext90"/>
        <w:shd w:val="clear" w:color="auto" w:fill="auto"/>
        <w:spacing w:before="0"/>
        <w:ind w:left="760"/>
        <w:rPr>
          <w:rFonts w:ascii="Arial" w:hAnsi="Arial" w:cs="Arial"/>
          <w:sz w:val="20"/>
          <w:szCs w:val="20"/>
        </w:rPr>
      </w:pPr>
      <w:r w:rsidRPr="000B3595">
        <w:rPr>
          <w:rFonts w:ascii="Arial" w:hAnsi="Arial" w:cs="Arial"/>
          <w:sz w:val="20"/>
          <w:szCs w:val="20"/>
        </w:rPr>
        <w:t>kontrola stavu ventilátorů</w:t>
      </w:r>
    </w:p>
    <w:p w:rsidR="002101FC" w:rsidRPr="000B3595" w:rsidRDefault="002101FC" w:rsidP="002101FC">
      <w:pPr>
        <w:pStyle w:val="Zkladntext90"/>
        <w:shd w:val="clear" w:color="auto" w:fill="auto"/>
        <w:spacing w:before="0"/>
        <w:ind w:left="760"/>
        <w:rPr>
          <w:rFonts w:ascii="Arial" w:hAnsi="Arial" w:cs="Arial"/>
          <w:sz w:val="20"/>
          <w:szCs w:val="20"/>
        </w:rPr>
      </w:pPr>
      <w:r w:rsidRPr="000B3595">
        <w:rPr>
          <w:rFonts w:ascii="Arial" w:hAnsi="Arial" w:cs="Arial"/>
          <w:sz w:val="20"/>
          <w:szCs w:val="20"/>
        </w:rPr>
        <w:t>kontrola stavu elektromotorů (dle potřeby čištění)</w:t>
      </w:r>
    </w:p>
    <w:p w:rsidR="002101FC" w:rsidRPr="000B3595" w:rsidRDefault="002101FC" w:rsidP="002101FC">
      <w:pPr>
        <w:pStyle w:val="Zkladntext90"/>
        <w:shd w:val="clear" w:color="auto" w:fill="auto"/>
        <w:spacing w:before="0"/>
        <w:ind w:left="760"/>
        <w:rPr>
          <w:rFonts w:ascii="Arial" w:hAnsi="Arial" w:cs="Arial"/>
          <w:sz w:val="20"/>
          <w:szCs w:val="20"/>
        </w:rPr>
      </w:pPr>
      <w:r w:rsidRPr="000B3595">
        <w:rPr>
          <w:rFonts w:ascii="Arial" w:hAnsi="Arial" w:cs="Arial"/>
          <w:sz w:val="20"/>
          <w:szCs w:val="20"/>
        </w:rPr>
        <w:t>kontrola el. připojení</w:t>
      </w:r>
    </w:p>
    <w:p w:rsidR="002101FC" w:rsidRPr="000B3595" w:rsidRDefault="002101FC" w:rsidP="002101FC">
      <w:pPr>
        <w:pStyle w:val="Zkladntext90"/>
        <w:shd w:val="clear" w:color="auto" w:fill="auto"/>
        <w:spacing w:before="0" w:after="19"/>
        <w:ind w:left="760"/>
        <w:rPr>
          <w:rFonts w:ascii="Arial" w:hAnsi="Arial" w:cs="Arial"/>
          <w:sz w:val="20"/>
          <w:szCs w:val="20"/>
        </w:rPr>
      </w:pPr>
      <w:r w:rsidRPr="000B3595">
        <w:rPr>
          <w:rFonts w:ascii="Arial" w:hAnsi="Arial" w:cs="Arial"/>
          <w:sz w:val="20"/>
          <w:szCs w:val="20"/>
        </w:rPr>
        <w:t>mření proudového zatížení motorů</w:t>
      </w:r>
    </w:p>
    <w:p w:rsidR="002101FC" w:rsidRPr="000B3595" w:rsidRDefault="002101FC" w:rsidP="002101FC">
      <w:pPr>
        <w:pStyle w:val="Nadpis40"/>
        <w:shd w:val="clear" w:color="auto" w:fill="auto"/>
        <w:spacing w:before="0" w:after="0" w:line="490" w:lineRule="exact"/>
        <w:rPr>
          <w:rFonts w:ascii="Arial" w:hAnsi="Arial" w:cs="Arial"/>
          <w:sz w:val="20"/>
          <w:szCs w:val="20"/>
        </w:rPr>
      </w:pPr>
      <w:bookmarkStart w:id="13" w:name="bookmark13"/>
      <w:r w:rsidRPr="000B3595">
        <w:rPr>
          <w:rFonts w:ascii="Arial" w:hAnsi="Arial" w:cs="Arial"/>
          <w:sz w:val="20"/>
          <w:szCs w:val="20"/>
        </w:rPr>
        <w:t>Ventilátory OTK, CHÚC</w:t>
      </w:r>
      <w:bookmarkEnd w:id="13"/>
    </w:p>
    <w:p w:rsidR="002101FC" w:rsidRPr="000B3595" w:rsidRDefault="002101FC" w:rsidP="002101FC">
      <w:pPr>
        <w:pStyle w:val="Zkladntext90"/>
        <w:shd w:val="clear" w:color="auto" w:fill="auto"/>
        <w:spacing w:before="0" w:line="490" w:lineRule="exact"/>
        <w:ind w:left="760"/>
        <w:rPr>
          <w:rFonts w:ascii="Arial" w:hAnsi="Arial" w:cs="Arial"/>
          <w:sz w:val="20"/>
          <w:szCs w:val="20"/>
        </w:rPr>
      </w:pPr>
      <w:r w:rsidRPr="000B3595">
        <w:rPr>
          <w:rFonts w:ascii="Arial" w:hAnsi="Arial" w:cs="Arial"/>
          <w:sz w:val="20"/>
          <w:szCs w:val="20"/>
        </w:rPr>
        <w:t>2x za rok revize požárních ventilátorů vč. zápisů do knih</w:t>
      </w:r>
    </w:p>
    <w:p w:rsidR="002101FC" w:rsidRPr="000B3595" w:rsidRDefault="002101FC" w:rsidP="002101FC">
      <w:pPr>
        <w:pStyle w:val="Nadpis40"/>
        <w:shd w:val="clear" w:color="auto" w:fill="auto"/>
        <w:spacing w:before="0" w:after="0" w:line="490" w:lineRule="exact"/>
        <w:rPr>
          <w:rFonts w:ascii="Arial" w:hAnsi="Arial" w:cs="Arial"/>
          <w:sz w:val="20"/>
          <w:szCs w:val="20"/>
        </w:rPr>
      </w:pPr>
      <w:bookmarkStart w:id="14" w:name="bookmark14"/>
      <w:r w:rsidRPr="000B3595">
        <w:rPr>
          <w:rFonts w:ascii="Arial" w:hAnsi="Arial" w:cs="Arial"/>
          <w:sz w:val="20"/>
          <w:szCs w:val="20"/>
        </w:rPr>
        <w:t>Elektrické ohřívače</w:t>
      </w:r>
      <w:bookmarkEnd w:id="14"/>
    </w:p>
    <w:p w:rsidR="002101FC" w:rsidRPr="000B3595" w:rsidRDefault="002101FC" w:rsidP="002101FC">
      <w:pPr>
        <w:pStyle w:val="Zkladntext90"/>
        <w:shd w:val="clear" w:color="auto" w:fill="auto"/>
        <w:spacing w:before="0" w:after="234"/>
        <w:ind w:left="760"/>
        <w:rPr>
          <w:rFonts w:ascii="Arial" w:hAnsi="Arial" w:cs="Arial"/>
          <w:sz w:val="20"/>
          <w:szCs w:val="20"/>
        </w:rPr>
      </w:pPr>
      <w:r w:rsidRPr="000B3595">
        <w:rPr>
          <w:rFonts w:ascii="Arial" w:hAnsi="Arial" w:cs="Arial"/>
          <w:sz w:val="20"/>
          <w:szCs w:val="20"/>
        </w:rPr>
        <w:t>kontrola stavu a funkce ohřívače</w:t>
      </w:r>
      <w:r w:rsidRPr="000B3595">
        <w:rPr>
          <w:rFonts w:ascii="Arial" w:hAnsi="Arial" w:cs="Arial"/>
          <w:sz w:val="20"/>
          <w:szCs w:val="20"/>
        </w:rPr>
        <w:br/>
        <w:t>kontrola ovládání</w:t>
      </w:r>
      <w:r w:rsidRPr="000B3595">
        <w:rPr>
          <w:rFonts w:ascii="Arial" w:hAnsi="Arial" w:cs="Arial"/>
          <w:sz w:val="20"/>
          <w:szCs w:val="20"/>
        </w:rPr>
        <w:br/>
        <w:t>kontrola měření a regulace</w:t>
      </w:r>
      <w:r w:rsidRPr="000B3595">
        <w:rPr>
          <w:rFonts w:ascii="Arial" w:hAnsi="Arial" w:cs="Arial"/>
          <w:sz w:val="20"/>
          <w:szCs w:val="20"/>
        </w:rPr>
        <w:br/>
        <w:t>kontrola el. připojení</w:t>
      </w:r>
    </w:p>
    <w:p w:rsidR="002101FC" w:rsidRPr="000B3595" w:rsidRDefault="002101FC" w:rsidP="002101FC">
      <w:pPr>
        <w:pStyle w:val="Nadpis40"/>
        <w:shd w:val="clear" w:color="auto" w:fill="auto"/>
        <w:spacing w:before="0" w:after="238" w:line="220" w:lineRule="exact"/>
        <w:rPr>
          <w:rFonts w:ascii="Arial" w:hAnsi="Arial" w:cs="Arial"/>
          <w:sz w:val="20"/>
          <w:szCs w:val="20"/>
        </w:rPr>
      </w:pPr>
      <w:bookmarkStart w:id="15" w:name="bookmark15"/>
      <w:r w:rsidRPr="000B3595">
        <w:rPr>
          <w:rFonts w:ascii="Arial" w:hAnsi="Arial" w:cs="Arial"/>
          <w:sz w:val="20"/>
          <w:szCs w:val="20"/>
        </w:rPr>
        <w:t>Rekapitulace:</w:t>
      </w:r>
      <w:bookmarkEnd w:id="15"/>
    </w:p>
    <w:p w:rsidR="002101FC" w:rsidRPr="000B3595" w:rsidRDefault="002101FC" w:rsidP="002101FC">
      <w:pPr>
        <w:pStyle w:val="Nadpis40"/>
        <w:shd w:val="clear" w:color="auto" w:fill="auto"/>
        <w:spacing w:before="0" w:after="193" w:line="220" w:lineRule="exact"/>
        <w:rPr>
          <w:rFonts w:ascii="Arial" w:hAnsi="Arial" w:cs="Arial"/>
          <w:sz w:val="20"/>
          <w:szCs w:val="20"/>
        </w:rPr>
      </w:pPr>
      <w:bookmarkStart w:id="16" w:name="bookmark16"/>
      <w:r w:rsidRPr="000B3595">
        <w:rPr>
          <w:rFonts w:ascii="Arial" w:hAnsi="Arial" w:cs="Arial"/>
          <w:sz w:val="20"/>
          <w:szCs w:val="20"/>
        </w:rPr>
        <w:t xml:space="preserve">Pravidelný servis VZT - </w:t>
      </w:r>
      <w:proofErr w:type="spellStart"/>
      <w:r w:rsidRPr="000B3595">
        <w:rPr>
          <w:rFonts w:ascii="Arial" w:hAnsi="Arial" w:cs="Arial"/>
          <w:sz w:val="20"/>
          <w:szCs w:val="20"/>
        </w:rPr>
        <w:t>lx</w:t>
      </w:r>
      <w:proofErr w:type="spellEnd"/>
      <w:r w:rsidRPr="000B3595">
        <w:rPr>
          <w:rFonts w:ascii="Arial" w:hAnsi="Arial" w:cs="Arial"/>
          <w:sz w:val="20"/>
          <w:szCs w:val="20"/>
        </w:rPr>
        <w:t xml:space="preserve"> za ½ roku</w:t>
      </w:r>
      <w:bookmarkEnd w:id="16"/>
    </w:p>
    <w:p w:rsidR="002101FC" w:rsidRPr="000B3595" w:rsidRDefault="002101FC" w:rsidP="002101FC">
      <w:pPr>
        <w:pStyle w:val="Zkladntext90"/>
        <w:shd w:val="clear" w:color="auto" w:fill="auto"/>
        <w:spacing w:before="0" w:after="231" w:line="283" w:lineRule="exact"/>
        <w:rPr>
          <w:rFonts w:ascii="Arial" w:hAnsi="Arial" w:cs="Arial"/>
          <w:sz w:val="20"/>
          <w:szCs w:val="20"/>
        </w:rPr>
      </w:pPr>
      <w:r w:rsidRPr="000B3595">
        <w:rPr>
          <w:rFonts w:ascii="Arial" w:hAnsi="Arial" w:cs="Arial"/>
          <w:sz w:val="20"/>
          <w:szCs w:val="20"/>
        </w:rPr>
        <w:t xml:space="preserve">Servisní práce budou prováděny v pracovních dnech v termínech </w:t>
      </w:r>
      <w:r w:rsidR="005B587F">
        <w:rPr>
          <w:rFonts w:ascii="Arial" w:hAnsi="Arial" w:cs="Arial"/>
          <w:sz w:val="20"/>
          <w:szCs w:val="20"/>
        </w:rPr>
        <w:t xml:space="preserve">předem </w:t>
      </w:r>
      <w:r w:rsidR="00162F1E">
        <w:rPr>
          <w:rFonts w:ascii="Arial" w:hAnsi="Arial" w:cs="Arial"/>
          <w:sz w:val="20"/>
          <w:szCs w:val="20"/>
        </w:rPr>
        <w:t>odsouhlasených</w:t>
      </w:r>
      <w:r w:rsidRPr="000B3595">
        <w:rPr>
          <w:rFonts w:ascii="Arial" w:hAnsi="Arial" w:cs="Arial"/>
          <w:sz w:val="20"/>
          <w:szCs w:val="20"/>
        </w:rPr>
        <w:t xml:space="preserve"> objednatelem, </w:t>
      </w:r>
    </w:p>
    <w:p w:rsidR="002101FC" w:rsidRPr="000B3595" w:rsidRDefault="002101FC" w:rsidP="002101FC">
      <w:pPr>
        <w:pStyle w:val="Nadpis40"/>
        <w:shd w:val="clear" w:color="auto" w:fill="auto"/>
        <w:spacing w:before="0" w:after="189" w:line="220" w:lineRule="exact"/>
        <w:rPr>
          <w:rFonts w:ascii="Arial" w:hAnsi="Arial" w:cs="Arial"/>
          <w:sz w:val="20"/>
          <w:szCs w:val="20"/>
        </w:rPr>
      </w:pPr>
      <w:bookmarkStart w:id="17" w:name="bookmark17"/>
      <w:r w:rsidRPr="000B3595">
        <w:rPr>
          <w:rFonts w:ascii="Arial" w:hAnsi="Arial" w:cs="Arial"/>
          <w:sz w:val="20"/>
          <w:szCs w:val="20"/>
        </w:rPr>
        <w:t>Výměna klínových řemenů a dalších náhradních dílů (spotřební materiál)</w:t>
      </w:r>
      <w:bookmarkEnd w:id="17"/>
    </w:p>
    <w:p w:rsidR="00C22554" w:rsidRPr="000B3595" w:rsidRDefault="002101FC" w:rsidP="0095085E">
      <w:pPr>
        <w:pStyle w:val="Zkladntext90"/>
        <w:shd w:val="clear" w:color="auto" w:fill="auto"/>
        <w:spacing w:before="0"/>
        <w:rPr>
          <w:rFonts w:ascii="Arial" w:hAnsi="Arial" w:cs="Arial"/>
          <w:sz w:val="20"/>
          <w:szCs w:val="20"/>
        </w:rPr>
      </w:pPr>
      <w:r w:rsidRPr="000B3595">
        <w:rPr>
          <w:rFonts w:ascii="Arial" w:hAnsi="Arial" w:cs="Arial"/>
          <w:sz w:val="20"/>
          <w:szCs w:val="20"/>
        </w:rPr>
        <w:t xml:space="preserve">Bude zrealizována dle skutečných dodávek, </w:t>
      </w:r>
      <w:r w:rsidR="00162F1E">
        <w:rPr>
          <w:rFonts w:ascii="Arial" w:hAnsi="Arial" w:cs="Arial"/>
          <w:sz w:val="20"/>
          <w:szCs w:val="20"/>
        </w:rPr>
        <w:t>předem odsouhlasených</w:t>
      </w:r>
      <w:r w:rsidR="00162F1E" w:rsidRPr="00162F1E">
        <w:rPr>
          <w:rFonts w:ascii="Arial" w:hAnsi="Arial" w:cs="Arial"/>
          <w:sz w:val="20"/>
          <w:szCs w:val="20"/>
        </w:rPr>
        <w:t xml:space="preserve"> </w:t>
      </w:r>
      <w:r w:rsidR="00162F1E" w:rsidRPr="000768D1">
        <w:rPr>
          <w:rFonts w:ascii="Arial" w:hAnsi="Arial" w:cs="Arial"/>
          <w:sz w:val="20"/>
          <w:szCs w:val="20"/>
        </w:rPr>
        <w:t>objednatelem</w:t>
      </w:r>
      <w:r w:rsidR="00162F1E">
        <w:rPr>
          <w:rFonts w:ascii="Arial" w:hAnsi="Arial" w:cs="Arial"/>
          <w:sz w:val="20"/>
          <w:szCs w:val="20"/>
        </w:rPr>
        <w:t xml:space="preserve"> a popsaných v </w:t>
      </w:r>
      <w:r w:rsidRPr="000B3595">
        <w:rPr>
          <w:rFonts w:ascii="Arial" w:hAnsi="Arial" w:cs="Arial"/>
          <w:sz w:val="20"/>
          <w:szCs w:val="20"/>
        </w:rPr>
        <w:br/>
        <w:t>v servisních listech.</w:t>
      </w:r>
    </w:p>
    <w:p w:rsidR="00C22554" w:rsidRPr="000B3595" w:rsidRDefault="00C22554" w:rsidP="0031138C">
      <w:pPr>
        <w:widowControl w:val="0"/>
        <w:spacing w:after="229" w:line="300" w:lineRule="exact"/>
        <w:outlineLvl w:val="0"/>
        <w:rPr>
          <w:rFonts w:ascii="Arial" w:hAnsi="Arial" w:cs="Arial"/>
          <w:sz w:val="20"/>
          <w:szCs w:val="20"/>
        </w:rPr>
      </w:pPr>
    </w:p>
    <w:p w:rsidR="00C22554" w:rsidRDefault="00C22554" w:rsidP="0031138C">
      <w:pPr>
        <w:widowControl w:val="0"/>
        <w:spacing w:after="229" w:line="300" w:lineRule="exact"/>
        <w:outlineLvl w:val="0"/>
        <w:rPr>
          <w:rFonts w:ascii="Arial" w:hAnsi="Arial" w:cs="Arial"/>
          <w:sz w:val="20"/>
          <w:szCs w:val="20"/>
        </w:rPr>
      </w:pPr>
    </w:p>
    <w:sectPr w:rsidR="00C22554" w:rsidSect="00762D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F6634"/>
    <w:multiLevelType w:val="hybridMultilevel"/>
    <w:tmpl w:val="4344D2A4"/>
    <w:lvl w:ilvl="0" w:tplc="082AB3A4">
      <w:start w:val="1"/>
      <w:numFmt w:val="lowerLetter"/>
      <w:lvlText w:val="%1)"/>
      <w:lvlJc w:val="left"/>
      <w:pPr>
        <w:ind w:left="1636" w:hanging="360"/>
      </w:pPr>
    </w:lvl>
    <w:lvl w:ilvl="1" w:tplc="04050019">
      <w:start w:val="1"/>
      <w:numFmt w:val="lowerLetter"/>
      <w:lvlText w:val="%2."/>
      <w:lvlJc w:val="left"/>
      <w:pPr>
        <w:ind w:left="2356" w:hanging="360"/>
      </w:pPr>
    </w:lvl>
    <w:lvl w:ilvl="2" w:tplc="0405001B">
      <w:start w:val="1"/>
      <w:numFmt w:val="lowerRoman"/>
      <w:lvlText w:val="%3."/>
      <w:lvlJc w:val="right"/>
      <w:pPr>
        <w:ind w:left="3076" w:hanging="180"/>
      </w:pPr>
    </w:lvl>
    <w:lvl w:ilvl="3" w:tplc="0405000F">
      <w:start w:val="1"/>
      <w:numFmt w:val="decimal"/>
      <w:lvlText w:val="%4."/>
      <w:lvlJc w:val="left"/>
      <w:pPr>
        <w:ind w:left="3796" w:hanging="360"/>
      </w:pPr>
    </w:lvl>
    <w:lvl w:ilvl="4" w:tplc="04050019">
      <w:start w:val="1"/>
      <w:numFmt w:val="lowerLetter"/>
      <w:lvlText w:val="%5."/>
      <w:lvlJc w:val="left"/>
      <w:pPr>
        <w:ind w:left="4516" w:hanging="360"/>
      </w:pPr>
    </w:lvl>
    <w:lvl w:ilvl="5" w:tplc="0405001B">
      <w:start w:val="1"/>
      <w:numFmt w:val="lowerRoman"/>
      <w:lvlText w:val="%6."/>
      <w:lvlJc w:val="right"/>
      <w:pPr>
        <w:ind w:left="5236" w:hanging="180"/>
      </w:pPr>
    </w:lvl>
    <w:lvl w:ilvl="6" w:tplc="0405000F">
      <w:start w:val="1"/>
      <w:numFmt w:val="decimal"/>
      <w:lvlText w:val="%7."/>
      <w:lvlJc w:val="left"/>
      <w:pPr>
        <w:ind w:left="5956" w:hanging="360"/>
      </w:pPr>
    </w:lvl>
    <w:lvl w:ilvl="7" w:tplc="04050019">
      <w:start w:val="1"/>
      <w:numFmt w:val="lowerLetter"/>
      <w:lvlText w:val="%8."/>
      <w:lvlJc w:val="left"/>
      <w:pPr>
        <w:ind w:left="6676" w:hanging="360"/>
      </w:pPr>
    </w:lvl>
    <w:lvl w:ilvl="8" w:tplc="0405001B">
      <w:start w:val="1"/>
      <w:numFmt w:val="lowerRoman"/>
      <w:lvlText w:val="%9."/>
      <w:lvlJc w:val="right"/>
      <w:pPr>
        <w:ind w:left="7396" w:hanging="180"/>
      </w:pPr>
    </w:lvl>
  </w:abstractNum>
  <w:abstractNum w:abstractNumId="1">
    <w:nsid w:val="05D74863"/>
    <w:multiLevelType w:val="hybridMultilevel"/>
    <w:tmpl w:val="18142C58"/>
    <w:lvl w:ilvl="0" w:tplc="93CC775A">
      <w:start w:val="1"/>
      <w:numFmt w:val="lowerLetter"/>
      <w:lvlText w:val="%1)"/>
      <w:lvlJc w:val="left"/>
      <w:pPr>
        <w:ind w:left="927" w:hanging="360"/>
      </w:p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start w:val="1"/>
      <w:numFmt w:val="decimal"/>
      <w:lvlText w:val="%4."/>
      <w:lvlJc w:val="left"/>
      <w:pPr>
        <w:ind w:left="3087" w:hanging="360"/>
      </w:pPr>
    </w:lvl>
    <w:lvl w:ilvl="4" w:tplc="04050019">
      <w:start w:val="1"/>
      <w:numFmt w:val="lowerLetter"/>
      <w:lvlText w:val="%5."/>
      <w:lvlJc w:val="left"/>
      <w:pPr>
        <w:ind w:left="3807" w:hanging="360"/>
      </w:pPr>
    </w:lvl>
    <w:lvl w:ilvl="5" w:tplc="0405001B">
      <w:start w:val="1"/>
      <w:numFmt w:val="lowerRoman"/>
      <w:lvlText w:val="%6."/>
      <w:lvlJc w:val="right"/>
      <w:pPr>
        <w:ind w:left="4527" w:hanging="180"/>
      </w:pPr>
    </w:lvl>
    <w:lvl w:ilvl="6" w:tplc="0405000F">
      <w:start w:val="1"/>
      <w:numFmt w:val="decimal"/>
      <w:lvlText w:val="%7."/>
      <w:lvlJc w:val="left"/>
      <w:pPr>
        <w:ind w:left="5247" w:hanging="360"/>
      </w:pPr>
    </w:lvl>
    <w:lvl w:ilvl="7" w:tplc="04050019">
      <w:start w:val="1"/>
      <w:numFmt w:val="lowerLetter"/>
      <w:lvlText w:val="%8."/>
      <w:lvlJc w:val="left"/>
      <w:pPr>
        <w:ind w:left="5967" w:hanging="360"/>
      </w:pPr>
    </w:lvl>
    <w:lvl w:ilvl="8" w:tplc="0405001B">
      <w:start w:val="1"/>
      <w:numFmt w:val="lowerRoman"/>
      <w:lvlText w:val="%9."/>
      <w:lvlJc w:val="right"/>
      <w:pPr>
        <w:ind w:left="6687" w:hanging="180"/>
      </w:pPr>
    </w:lvl>
  </w:abstractNum>
  <w:abstractNum w:abstractNumId="2">
    <w:nsid w:val="240E73F7"/>
    <w:multiLevelType w:val="hybridMultilevel"/>
    <w:tmpl w:val="DE5E7096"/>
    <w:lvl w:ilvl="0" w:tplc="A27604A8">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nsid w:val="358733D7"/>
    <w:multiLevelType w:val="hybridMultilevel"/>
    <w:tmpl w:val="DF58F2F2"/>
    <w:lvl w:ilvl="0" w:tplc="D6FAEA64">
      <w:start w:val="1"/>
      <w:numFmt w:val="lowerLetter"/>
      <w:lvlText w:val="%1)"/>
      <w:lvlJc w:val="left"/>
      <w:pPr>
        <w:ind w:left="1065" w:hanging="360"/>
      </w:pPr>
      <w:rPr>
        <w:rFonts w:ascii="Times New Roman" w:hAnsi="Times New Roman" w:cs="Times New Roman" w:hint="default"/>
      </w:rPr>
    </w:lvl>
    <w:lvl w:ilvl="1" w:tplc="04050019">
      <w:start w:val="1"/>
      <w:numFmt w:val="lowerLetter"/>
      <w:lvlText w:val="%2."/>
      <w:lvlJc w:val="left"/>
      <w:pPr>
        <w:ind w:left="1785" w:hanging="360"/>
      </w:pPr>
    </w:lvl>
    <w:lvl w:ilvl="2" w:tplc="0405001B">
      <w:start w:val="1"/>
      <w:numFmt w:val="lowerRoman"/>
      <w:lvlText w:val="%3."/>
      <w:lvlJc w:val="right"/>
      <w:pPr>
        <w:ind w:left="2505" w:hanging="180"/>
      </w:pPr>
    </w:lvl>
    <w:lvl w:ilvl="3" w:tplc="0405000F">
      <w:start w:val="1"/>
      <w:numFmt w:val="decimal"/>
      <w:lvlText w:val="%4."/>
      <w:lvlJc w:val="left"/>
      <w:pPr>
        <w:ind w:left="3225" w:hanging="360"/>
      </w:pPr>
    </w:lvl>
    <w:lvl w:ilvl="4" w:tplc="04050019">
      <w:start w:val="1"/>
      <w:numFmt w:val="lowerLetter"/>
      <w:lvlText w:val="%5."/>
      <w:lvlJc w:val="left"/>
      <w:pPr>
        <w:ind w:left="3945" w:hanging="360"/>
      </w:pPr>
    </w:lvl>
    <w:lvl w:ilvl="5" w:tplc="0405001B">
      <w:start w:val="1"/>
      <w:numFmt w:val="lowerRoman"/>
      <w:lvlText w:val="%6."/>
      <w:lvlJc w:val="right"/>
      <w:pPr>
        <w:ind w:left="4665" w:hanging="180"/>
      </w:pPr>
    </w:lvl>
    <w:lvl w:ilvl="6" w:tplc="0405000F">
      <w:start w:val="1"/>
      <w:numFmt w:val="decimal"/>
      <w:lvlText w:val="%7."/>
      <w:lvlJc w:val="left"/>
      <w:pPr>
        <w:ind w:left="5385" w:hanging="360"/>
      </w:pPr>
    </w:lvl>
    <w:lvl w:ilvl="7" w:tplc="04050019">
      <w:start w:val="1"/>
      <w:numFmt w:val="lowerLetter"/>
      <w:lvlText w:val="%8."/>
      <w:lvlJc w:val="left"/>
      <w:pPr>
        <w:ind w:left="6105" w:hanging="360"/>
      </w:pPr>
    </w:lvl>
    <w:lvl w:ilvl="8" w:tplc="0405001B">
      <w:start w:val="1"/>
      <w:numFmt w:val="lowerRoman"/>
      <w:lvlText w:val="%9."/>
      <w:lvlJc w:val="right"/>
      <w:pPr>
        <w:ind w:left="6825" w:hanging="180"/>
      </w:pPr>
    </w:lvl>
  </w:abstractNum>
  <w:abstractNum w:abstractNumId="4">
    <w:nsid w:val="40874C7A"/>
    <w:multiLevelType w:val="hybridMultilevel"/>
    <w:tmpl w:val="8A96FF58"/>
    <w:lvl w:ilvl="0" w:tplc="0405000F">
      <w:start w:val="1"/>
      <w:numFmt w:val="decimal"/>
      <w:lvlText w:val="%1."/>
      <w:lvlJc w:val="left"/>
      <w:pPr>
        <w:ind w:left="720" w:hanging="360"/>
      </w:pPr>
    </w:lvl>
    <w:lvl w:ilvl="1" w:tplc="04050019">
      <w:start w:val="1"/>
      <w:numFmt w:val="lowerLetter"/>
      <w:lvlText w:val="%2."/>
      <w:lvlJc w:val="left"/>
      <w:pPr>
        <w:ind w:left="786"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nsid w:val="447917C4"/>
    <w:multiLevelType w:val="hybridMultilevel"/>
    <w:tmpl w:val="A0206660"/>
    <w:lvl w:ilvl="0" w:tplc="00E49CF2">
      <w:start w:val="6"/>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47C6384E"/>
    <w:multiLevelType w:val="hybridMultilevel"/>
    <w:tmpl w:val="15D28C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
    <w:nsid w:val="5AE67587"/>
    <w:multiLevelType w:val="multilevel"/>
    <w:tmpl w:val="C6A07BD4"/>
    <w:lvl w:ilvl="0">
      <w:start w:val="1"/>
      <w:numFmt w:val="decimal"/>
      <w:pStyle w:val="Nadpis1"/>
      <w:lvlText w:val="%1."/>
      <w:lvlJc w:val="left"/>
      <w:pPr>
        <w:tabs>
          <w:tab w:val="num" w:pos="360"/>
        </w:tabs>
        <w:ind w:left="0" w:firstLine="0"/>
      </w:pPr>
    </w:lvl>
    <w:lvl w:ilvl="1">
      <w:start w:val="1"/>
      <w:numFmt w:val="decimal"/>
      <w:pStyle w:val="Nadpis2text"/>
      <w:lvlText w:val="%1.%2"/>
      <w:lvlJc w:val="left"/>
      <w:pPr>
        <w:tabs>
          <w:tab w:val="num" w:pos="72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9">
    <w:nsid w:val="69302A46"/>
    <w:multiLevelType w:val="hybridMultilevel"/>
    <w:tmpl w:val="FCEE02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6"/>
  </w:num>
  <w:num w:numId="9">
    <w:abstractNumId w:val="9"/>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2"/>
  </w:compat>
  <w:rsids>
    <w:rsidRoot w:val="000C691C"/>
    <w:rsid w:val="00030CBC"/>
    <w:rsid w:val="000B244E"/>
    <w:rsid w:val="000B3595"/>
    <w:rsid w:val="000C691C"/>
    <w:rsid w:val="00162F1E"/>
    <w:rsid w:val="001A31CF"/>
    <w:rsid w:val="001E76A1"/>
    <w:rsid w:val="001F5C45"/>
    <w:rsid w:val="002101FC"/>
    <w:rsid w:val="0026213C"/>
    <w:rsid w:val="0031138C"/>
    <w:rsid w:val="00342553"/>
    <w:rsid w:val="003502F3"/>
    <w:rsid w:val="00356B38"/>
    <w:rsid w:val="00370CA5"/>
    <w:rsid w:val="0037152D"/>
    <w:rsid w:val="00386ACE"/>
    <w:rsid w:val="004063AF"/>
    <w:rsid w:val="004371BA"/>
    <w:rsid w:val="00470D07"/>
    <w:rsid w:val="004A3CED"/>
    <w:rsid w:val="004E7BEF"/>
    <w:rsid w:val="00510B1D"/>
    <w:rsid w:val="00561FEB"/>
    <w:rsid w:val="005757B9"/>
    <w:rsid w:val="005A412A"/>
    <w:rsid w:val="005B587F"/>
    <w:rsid w:val="006230F0"/>
    <w:rsid w:val="006A54E8"/>
    <w:rsid w:val="00762D18"/>
    <w:rsid w:val="00794795"/>
    <w:rsid w:val="007C3A98"/>
    <w:rsid w:val="00877036"/>
    <w:rsid w:val="008C5CBF"/>
    <w:rsid w:val="009507D0"/>
    <w:rsid w:val="0095085E"/>
    <w:rsid w:val="00AB5BDB"/>
    <w:rsid w:val="00AC198D"/>
    <w:rsid w:val="00BA00FB"/>
    <w:rsid w:val="00BA522E"/>
    <w:rsid w:val="00BC0483"/>
    <w:rsid w:val="00C22554"/>
    <w:rsid w:val="00C97E63"/>
    <w:rsid w:val="00D05466"/>
    <w:rsid w:val="00DE47B6"/>
    <w:rsid w:val="00E160AC"/>
    <w:rsid w:val="00E2325C"/>
    <w:rsid w:val="00E2788B"/>
    <w:rsid w:val="00E715B9"/>
    <w:rsid w:val="00EA2BDA"/>
    <w:rsid w:val="00EA3DD9"/>
    <w:rsid w:val="00ED5169"/>
    <w:rsid w:val="00EE66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62D18"/>
  </w:style>
  <w:style w:type="paragraph" w:styleId="Nadpis1">
    <w:name w:val="heading 1"/>
    <w:basedOn w:val="Normln"/>
    <w:next w:val="Normln"/>
    <w:link w:val="Nadpis1Char"/>
    <w:qFormat/>
    <w:rsid w:val="000C691C"/>
    <w:pPr>
      <w:numPr>
        <w:numId w:val="1"/>
      </w:numPr>
      <w:tabs>
        <w:tab w:val="left" w:pos="0"/>
        <w:tab w:val="left" w:pos="567"/>
      </w:tabs>
      <w:spacing w:before="240" w:after="120" w:line="240" w:lineRule="auto"/>
      <w:jc w:val="center"/>
      <w:outlineLvl w:val="0"/>
    </w:pPr>
    <w:rPr>
      <w:rFonts w:ascii="Arial" w:eastAsia="Times New Roman" w:hAnsi="Arial" w:cs="Times New Roman"/>
      <w:b/>
      <w:sz w:val="30"/>
      <w:szCs w:val="20"/>
      <w:lang w:eastAsia="cs-CZ"/>
    </w:rPr>
  </w:style>
  <w:style w:type="paragraph" w:styleId="Nadpis2">
    <w:name w:val="heading 2"/>
    <w:basedOn w:val="Normln"/>
    <w:next w:val="Normln"/>
    <w:link w:val="Nadpis2Char"/>
    <w:uiPriority w:val="9"/>
    <w:semiHidden/>
    <w:unhideWhenUsed/>
    <w:qFormat/>
    <w:rsid w:val="000C691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C691C"/>
    <w:rPr>
      <w:rFonts w:ascii="Arial" w:eastAsia="Times New Roman" w:hAnsi="Arial" w:cs="Times New Roman"/>
      <w:b/>
      <w:sz w:val="30"/>
      <w:szCs w:val="20"/>
      <w:lang w:eastAsia="cs-CZ"/>
    </w:rPr>
  </w:style>
  <w:style w:type="paragraph" w:styleId="Normlnweb">
    <w:name w:val="Normal (Web)"/>
    <w:basedOn w:val="Normln"/>
    <w:uiPriority w:val="99"/>
    <w:semiHidden/>
    <w:unhideWhenUsed/>
    <w:rsid w:val="000C691C"/>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extkomente">
    <w:name w:val="annotation text"/>
    <w:basedOn w:val="Normln"/>
    <w:link w:val="TextkomenteChar"/>
    <w:uiPriority w:val="99"/>
    <w:semiHidden/>
    <w:unhideWhenUsed/>
    <w:rsid w:val="000C691C"/>
    <w:pPr>
      <w:spacing w:after="200" w:line="276"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0C691C"/>
    <w:rPr>
      <w:rFonts w:ascii="Calibri" w:eastAsia="Calibri" w:hAnsi="Calibri" w:cs="Times New Roman"/>
      <w:sz w:val="20"/>
      <w:szCs w:val="20"/>
    </w:rPr>
  </w:style>
  <w:style w:type="paragraph" w:styleId="Nzev">
    <w:name w:val="Title"/>
    <w:basedOn w:val="Normln"/>
    <w:link w:val="NzevChar"/>
    <w:uiPriority w:val="99"/>
    <w:qFormat/>
    <w:rsid w:val="000C691C"/>
    <w:pPr>
      <w:overflowPunct w:val="0"/>
      <w:autoSpaceDE w:val="0"/>
      <w:autoSpaceDN w:val="0"/>
      <w:adjustRightInd w:val="0"/>
      <w:spacing w:before="240" w:after="60" w:line="240" w:lineRule="auto"/>
      <w:jc w:val="center"/>
    </w:pPr>
    <w:rPr>
      <w:rFonts w:ascii="Arial" w:eastAsia="Times New Roman" w:hAnsi="Arial" w:cs="Times New Roman"/>
      <w:b/>
      <w:kern w:val="28"/>
      <w:sz w:val="32"/>
      <w:szCs w:val="20"/>
      <w:lang w:eastAsia="cs-CZ"/>
    </w:rPr>
  </w:style>
  <w:style w:type="character" w:customStyle="1" w:styleId="NzevChar">
    <w:name w:val="Název Char"/>
    <w:basedOn w:val="Standardnpsmoodstavce"/>
    <w:link w:val="Nzev"/>
    <w:uiPriority w:val="99"/>
    <w:rsid w:val="000C691C"/>
    <w:rPr>
      <w:rFonts w:ascii="Arial" w:eastAsia="Times New Roman" w:hAnsi="Arial" w:cs="Times New Roman"/>
      <w:b/>
      <w:kern w:val="28"/>
      <w:sz w:val="32"/>
      <w:szCs w:val="20"/>
      <w:lang w:eastAsia="cs-CZ"/>
    </w:rPr>
  </w:style>
  <w:style w:type="paragraph" w:styleId="Zkladntextodsazen2">
    <w:name w:val="Body Text Indent 2"/>
    <w:basedOn w:val="Normln"/>
    <w:link w:val="Zkladntextodsazen2Char"/>
    <w:uiPriority w:val="99"/>
    <w:semiHidden/>
    <w:unhideWhenUsed/>
    <w:rsid w:val="000C691C"/>
    <w:pPr>
      <w:spacing w:after="120" w:line="480" w:lineRule="auto"/>
      <w:ind w:left="283"/>
      <w:jc w:val="both"/>
    </w:pPr>
    <w:rPr>
      <w:rFonts w:ascii="Arial" w:eastAsia="Times New Roman" w:hAnsi="Arial" w:cs="Times New Roman"/>
      <w:sz w:val="20"/>
      <w:szCs w:val="20"/>
    </w:rPr>
  </w:style>
  <w:style w:type="character" w:customStyle="1" w:styleId="Zkladntextodsazen2Char">
    <w:name w:val="Základní text odsazený 2 Char"/>
    <w:basedOn w:val="Standardnpsmoodstavce"/>
    <w:link w:val="Zkladntextodsazen2"/>
    <w:uiPriority w:val="99"/>
    <w:semiHidden/>
    <w:rsid w:val="000C691C"/>
    <w:rPr>
      <w:rFonts w:ascii="Arial" w:eastAsia="Times New Roman" w:hAnsi="Arial" w:cs="Times New Roman"/>
      <w:sz w:val="20"/>
      <w:szCs w:val="20"/>
    </w:rPr>
  </w:style>
  <w:style w:type="paragraph" w:styleId="Bezmezer">
    <w:name w:val="No Spacing"/>
    <w:uiPriority w:val="1"/>
    <w:qFormat/>
    <w:rsid w:val="000C691C"/>
    <w:pPr>
      <w:spacing w:after="0" w:line="240" w:lineRule="auto"/>
      <w:jc w:val="both"/>
    </w:pPr>
    <w:rPr>
      <w:rFonts w:ascii="Arial" w:eastAsia="Times New Roman" w:hAnsi="Arial" w:cs="Times New Roman"/>
      <w:sz w:val="20"/>
      <w:szCs w:val="20"/>
      <w:lang w:eastAsia="cs-CZ"/>
    </w:rPr>
  </w:style>
  <w:style w:type="paragraph" w:styleId="Odstavecseseznamem">
    <w:name w:val="List Paragraph"/>
    <w:basedOn w:val="Normln"/>
    <w:uiPriority w:val="34"/>
    <w:qFormat/>
    <w:rsid w:val="000C691C"/>
    <w:pPr>
      <w:spacing w:after="200" w:line="276" w:lineRule="auto"/>
      <w:ind w:left="720"/>
      <w:contextualSpacing/>
    </w:pPr>
    <w:rPr>
      <w:rFonts w:ascii="Calibri" w:eastAsia="Calibri" w:hAnsi="Calibri" w:cs="Times New Roman"/>
    </w:rPr>
  </w:style>
  <w:style w:type="paragraph" w:customStyle="1" w:styleId="Nadpis2text">
    <w:name w:val="Nadpis 2_text"/>
    <w:basedOn w:val="Nadpis2"/>
    <w:next w:val="Normln"/>
    <w:uiPriority w:val="99"/>
    <w:rsid w:val="000C691C"/>
    <w:pPr>
      <w:keepNext w:val="0"/>
      <w:keepLines w:val="0"/>
      <w:numPr>
        <w:ilvl w:val="1"/>
        <w:numId w:val="1"/>
      </w:numPr>
      <w:tabs>
        <w:tab w:val="clear" w:pos="720"/>
        <w:tab w:val="num" w:pos="360"/>
        <w:tab w:val="left" w:pos="567"/>
      </w:tabs>
      <w:spacing w:before="120" w:line="240" w:lineRule="auto"/>
      <w:jc w:val="both"/>
    </w:pPr>
    <w:rPr>
      <w:rFonts w:ascii="Arial" w:eastAsia="Times New Roman" w:hAnsi="Arial" w:cs="Times New Roman"/>
      <w:color w:val="auto"/>
      <w:sz w:val="20"/>
      <w:szCs w:val="20"/>
      <w:lang w:eastAsia="cs-CZ"/>
    </w:rPr>
  </w:style>
  <w:style w:type="character" w:styleId="Odkaznakoment">
    <w:name w:val="annotation reference"/>
    <w:uiPriority w:val="99"/>
    <w:semiHidden/>
    <w:unhideWhenUsed/>
    <w:rsid w:val="000C691C"/>
    <w:rPr>
      <w:sz w:val="16"/>
      <w:szCs w:val="16"/>
    </w:rPr>
  </w:style>
  <w:style w:type="character" w:customStyle="1" w:styleId="Nadpis2Char">
    <w:name w:val="Nadpis 2 Char"/>
    <w:basedOn w:val="Standardnpsmoodstavce"/>
    <w:link w:val="Nadpis2"/>
    <w:uiPriority w:val="9"/>
    <w:semiHidden/>
    <w:rsid w:val="000C691C"/>
    <w:rPr>
      <w:rFonts w:asciiTheme="majorHAnsi" w:eastAsiaTheme="majorEastAsia" w:hAnsiTheme="majorHAnsi" w:cstheme="majorBidi"/>
      <w:color w:val="2E74B5" w:themeColor="accent1" w:themeShade="BF"/>
      <w:sz w:val="26"/>
      <w:szCs w:val="26"/>
    </w:rPr>
  </w:style>
  <w:style w:type="paragraph" w:styleId="Textbubliny">
    <w:name w:val="Balloon Text"/>
    <w:basedOn w:val="Normln"/>
    <w:link w:val="TextbublinyChar"/>
    <w:uiPriority w:val="99"/>
    <w:semiHidden/>
    <w:unhideWhenUsed/>
    <w:rsid w:val="000C691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C691C"/>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0C691C"/>
    <w:pPr>
      <w:spacing w:after="160" w:line="240" w:lineRule="auto"/>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0C691C"/>
    <w:rPr>
      <w:rFonts w:ascii="Calibri" w:eastAsia="Calibri" w:hAnsi="Calibri" w:cs="Times New Roman"/>
      <w:b/>
      <w:bCs/>
      <w:sz w:val="20"/>
      <w:szCs w:val="20"/>
    </w:rPr>
  </w:style>
  <w:style w:type="character" w:customStyle="1" w:styleId="Nadpis10">
    <w:name w:val="Nadpis #1_"/>
    <w:basedOn w:val="Standardnpsmoodstavce"/>
    <w:link w:val="Nadpis11"/>
    <w:rsid w:val="000C691C"/>
    <w:rPr>
      <w:rFonts w:ascii="Times New Roman" w:eastAsia="Times New Roman" w:hAnsi="Times New Roman" w:cs="Times New Roman"/>
      <w:b/>
      <w:bCs/>
      <w:sz w:val="30"/>
      <w:szCs w:val="30"/>
      <w:shd w:val="clear" w:color="auto" w:fill="FFFFFF"/>
    </w:rPr>
  </w:style>
  <w:style w:type="character" w:customStyle="1" w:styleId="Nadpis3">
    <w:name w:val="Nadpis #3_"/>
    <w:basedOn w:val="Standardnpsmoodstavce"/>
    <w:link w:val="Nadpis30"/>
    <w:rsid w:val="000C691C"/>
    <w:rPr>
      <w:rFonts w:ascii="Times New Roman" w:eastAsia="Times New Roman" w:hAnsi="Times New Roman" w:cs="Times New Roman"/>
      <w:b/>
      <w:bCs/>
      <w:sz w:val="26"/>
      <w:szCs w:val="26"/>
      <w:shd w:val="clear" w:color="auto" w:fill="FFFFFF"/>
    </w:rPr>
  </w:style>
  <w:style w:type="character" w:customStyle="1" w:styleId="Nadpis4">
    <w:name w:val="Nadpis #4_"/>
    <w:basedOn w:val="Standardnpsmoodstavce"/>
    <w:link w:val="Nadpis40"/>
    <w:rsid w:val="000C691C"/>
    <w:rPr>
      <w:rFonts w:ascii="Times New Roman" w:eastAsia="Times New Roman" w:hAnsi="Times New Roman" w:cs="Times New Roman"/>
      <w:b/>
      <w:bCs/>
      <w:shd w:val="clear" w:color="auto" w:fill="FFFFFF"/>
    </w:rPr>
  </w:style>
  <w:style w:type="character" w:customStyle="1" w:styleId="Zkladntext9">
    <w:name w:val="Základní text (9)_"/>
    <w:basedOn w:val="Standardnpsmoodstavce"/>
    <w:link w:val="Zkladntext90"/>
    <w:rsid w:val="000C691C"/>
    <w:rPr>
      <w:rFonts w:ascii="Times New Roman" w:eastAsia="Times New Roman" w:hAnsi="Times New Roman" w:cs="Times New Roman"/>
      <w:sz w:val="21"/>
      <w:szCs w:val="21"/>
      <w:shd w:val="clear" w:color="auto" w:fill="FFFFFF"/>
    </w:rPr>
  </w:style>
  <w:style w:type="paragraph" w:customStyle="1" w:styleId="Nadpis11">
    <w:name w:val="Nadpis #1"/>
    <w:basedOn w:val="Normln"/>
    <w:link w:val="Nadpis10"/>
    <w:rsid w:val="000C691C"/>
    <w:pPr>
      <w:widowControl w:val="0"/>
      <w:shd w:val="clear" w:color="auto" w:fill="FFFFFF"/>
      <w:spacing w:after="300" w:line="0" w:lineRule="atLeast"/>
      <w:outlineLvl w:val="0"/>
    </w:pPr>
    <w:rPr>
      <w:rFonts w:ascii="Times New Roman" w:eastAsia="Times New Roman" w:hAnsi="Times New Roman" w:cs="Times New Roman"/>
      <w:b/>
      <w:bCs/>
      <w:sz w:val="30"/>
      <w:szCs w:val="30"/>
    </w:rPr>
  </w:style>
  <w:style w:type="paragraph" w:customStyle="1" w:styleId="Nadpis30">
    <w:name w:val="Nadpis #3"/>
    <w:basedOn w:val="Normln"/>
    <w:link w:val="Nadpis3"/>
    <w:rsid w:val="000C691C"/>
    <w:pPr>
      <w:widowControl w:val="0"/>
      <w:shd w:val="clear" w:color="auto" w:fill="FFFFFF"/>
      <w:spacing w:before="300" w:after="780" w:line="0" w:lineRule="atLeast"/>
      <w:outlineLvl w:val="2"/>
    </w:pPr>
    <w:rPr>
      <w:rFonts w:ascii="Times New Roman" w:eastAsia="Times New Roman" w:hAnsi="Times New Roman" w:cs="Times New Roman"/>
      <w:b/>
      <w:bCs/>
      <w:sz w:val="26"/>
      <w:szCs w:val="26"/>
    </w:rPr>
  </w:style>
  <w:style w:type="paragraph" w:customStyle="1" w:styleId="Nadpis40">
    <w:name w:val="Nadpis #4"/>
    <w:basedOn w:val="Normln"/>
    <w:link w:val="Nadpis4"/>
    <w:rsid w:val="000C691C"/>
    <w:pPr>
      <w:widowControl w:val="0"/>
      <w:shd w:val="clear" w:color="auto" w:fill="FFFFFF"/>
      <w:spacing w:before="780" w:after="300" w:line="0" w:lineRule="atLeast"/>
      <w:outlineLvl w:val="3"/>
    </w:pPr>
    <w:rPr>
      <w:rFonts w:ascii="Times New Roman" w:eastAsia="Times New Roman" w:hAnsi="Times New Roman" w:cs="Times New Roman"/>
      <w:b/>
      <w:bCs/>
    </w:rPr>
  </w:style>
  <w:style w:type="paragraph" w:customStyle="1" w:styleId="Zkladntext90">
    <w:name w:val="Základní text (9)"/>
    <w:basedOn w:val="Normln"/>
    <w:link w:val="Zkladntext9"/>
    <w:rsid w:val="000C691C"/>
    <w:pPr>
      <w:widowControl w:val="0"/>
      <w:shd w:val="clear" w:color="auto" w:fill="FFFFFF"/>
      <w:spacing w:before="300" w:after="0" w:line="288" w:lineRule="exact"/>
    </w:pPr>
    <w:rPr>
      <w:rFonts w:ascii="Times New Roman" w:eastAsia="Times New Roman" w:hAnsi="Times New Roman" w:cs="Times New Roman"/>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852026">
      <w:bodyDiv w:val="1"/>
      <w:marLeft w:val="0"/>
      <w:marRight w:val="0"/>
      <w:marTop w:val="0"/>
      <w:marBottom w:val="0"/>
      <w:divBdr>
        <w:top w:val="none" w:sz="0" w:space="0" w:color="auto"/>
        <w:left w:val="none" w:sz="0" w:space="0" w:color="auto"/>
        <w:bottom w:val="none" w:sz="0" w:space="0" w:color="auto"/>
        <w:right w:val="none" w:sz="0" w:space="0" w:color="auto"/>
      </w:divBdr>
    </w:div>
    <w:div w:id="1914074214">
      <w:bodyDiv w:val="1"/>
      <w:marLeft w:val="0"/>
      <w:marRight w:val="0"/>
      <w:marTop w:val="0"/>
      <w:marBottom w:val="0"/>
      <w:divBdr>
        <w:top w:val="none" w:sz="0" w:space="0" w:color="auto"/>
        <w:left w:val="none" w:sz="0" w:space="0" w:color="auto"/>
        <w:bottom w:val="none" w:sz="0" w:space="0" w:color="auto"/>
        <w:right w:val="none" w:sz="0" w:space="0" w:color="auto"/>
      </w:divBdr>
    </w:div>
    <w:div w:id="198615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4201</Words>
  <Characters>24787</Characters>
  <Application>Microsoft Office Word</Application>
  <DocSecurity>0</DocSecurity>
  <Lines>206</Lines>
  <Paragraphs>57</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28931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kalhousoval</dc:creator>
  <cp:lastModifiedBy>PekarkovaH</cp:lastModifiedBy>
  <cp:revision>3</cp:revision>
  <cp:lastPrinted>2018-02-14T14:18:00Z</cp:lastPrinted>
  <dcterms:created xsi:type="dcterms:W3CDTF">2018-04-13T12:32:00Z</dcterms:created>
  <dcterms:modified xsi:type="dcterms:W3CDTF">2018-04-13T12:37:00Z</dcterms:modified>
</cp:coreProperties>
</file>