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EC" w:rsidRPr="00D41EEC" w:rsidRDefault="00D41EEC" w:rsidP="00D41EEC">
      <w:pPr>
        <w:spacing w:after="0" w:line="360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1E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Souhrnné informace o objednávce 9601404468</w:t>
      </w:r>
    </w:p>
    <w:tbl>
      <w:tblPr>
        <w:tblW w:w="1888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  <w:gridCol w:w="9295"/>
      </w:tblGrid>
      <w:tr w:rsidR="00D41EEC" w:rsidRPr="00D41EEC" w:rsidTr="00D41EEC">
        <w:trPr>
          <w:tblCellSpacing w:w="0" w:type="dxa"/>
        </w:trPr>
        <w:tc>
          <w:tcPr>
            <w:tcW w:w="9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EEC" w:rsidRPr="00D41EEC" w:rsidRDefault="00D41EEC" w:rsidP="00D4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DODAVATEL: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proofErr w:type="spellStart"/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Mountfield</w:t>
            </w:r>
            <w:proofErr w:type="spellEnd"/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a.s.,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Mirošovická 697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251 64 Mnichovice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IČO: 25620991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DIČ:CZ25620991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Telefon: 327 777 111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E-mail: </w:t>
            </w:r>
            <w:hyperlink r:id="rId4" w:tgtFrame="_self" w:history="1">
              <w:r w:rsidRPr="00D41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eshop@mountfield.cz</w:t>
              </w:r>
            </w:hyperlink>
          </w:p>
        </w:tc>
        <w:tc>
          <w:tcPr>
            <w:tcW w:w="9435" w:type="dxa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D41EEC" w:rsidRPr="00D41EEC" w:rsidRDefault="00D41EEC" w:rsidP="00D4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Fakturační adresa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Základní škola a mateřská škola Ústavní, Praha 8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Marek Dvořák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Hlivická 400 / 1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18100 Praha 8 - Bohnice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Telefon: + 420 233 550 282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Mobilní telefon: + 420 723 952 753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E-mail: </w:t>
            </w:r>
            <w:hyperlink r:id="rId5" w:tgtFrame="_self" w:history="1">
              <w:r w:rsidRPr="00D41E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hospodarka@zs-ustavni.cz</w:t>
              </w:r>
            </w:hyperlink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IČO: 60433337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DIČ: CZ60433337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Dodací adresa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Základní škola a mateřská škola Ústavní, Praha 8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Marek Dvořák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Hlivická 400 / 1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18100 Praha 8 - Bohnice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Telefon: + 420 233 550 282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Mobilní telefon: + 420 723 952 753</w:t>
            </w:r>
          </w:p>
        </w:tc>
      </w:tr>
      <w:tr w:rsidR="00D41EEC" w:rsidRPr="00D41EEC" w:rsidTr="00D41EEC">
        <w:trPr>
          <w:tblCellSpacing w:w="0" w:type="dxa"/>
        </w:trPr>
        <w:tc>
          <w:tcPr>
            <w:tcW w:w="9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EEC" w:rsidRPr="00D41EEC" w:rsidRDefault="00D41EEC" w:rsidP="00D4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Objednáno dne: </w:t>
            </w:r>
            <w:proofErr w:type="gramStart"/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13.04.2018</w:t>
            </w:r>
            <w:proofErr w:type="gramEnd"/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Způsob dopravy: 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ZAVOZ</w:t>
            </w: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Způsob úhrady: </w:t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Předem bankovním převodem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41EEC" w:rsidRPr="00D41EEC" w:rsidRDefault="00D41EEC" w:rsidP="00D4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1EEC" w:rsidRPr="00D41EEC" w:rsidTr="00D41EEC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41EEC" w:rsidRPr="00D41EEC" w:rsidRDefault="00D41EEC" w:rsidP="00D41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41E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4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OBJEDNANÉ ZBOŽÍ:</w:t>
            </w:r>
          </w:p>
          <w:tbl>
            <w:tblPr>
              <w:tblW w:w="1888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2550"/>
              <w:gridCol w:w="1500"/>
              <w:gridCol w:w="1950"/>
              <w:gridCol w:w="1200"/>
              <w:gridCol w:w="1950"/>
              <w:gridCol w:w="8235"/>
            </w:tblGrid>
            <w:tr w:rsidR="00D41EEC" w:rsidRPr="00D41EEC">
              <w:trPr>
                <w:gridAfter w:val="1"/>
                <w:tblCellSpacing w:w="0" w:type="dxa"/>
              </w:trPr>
              <w:tc>
                <w:tcPr>
                  <w:tcW w:w="1500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číslo zboží</w:t>
                  </w:r>
                </w:p>
              </w:tc>
              <w:tc>
                <w:tcPr>
                  <w:tcW w:w="2550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název</w:t>
                  </w:r>
                </w:p>
              </w:tc>
              <w:tc>
                <w:tcPr>
                  <w:tcW w:w="1500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množství</w:t>
                  </w: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  <w:t>jednotka</w:t>
                  </w:r>
                </w:p>
              </w:tc>
              <w:tc>
                <w:tcPr>
                  <w:tcW w:w="1950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jednotková cena</w:t>
                  </w: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  <w:t>v Kč s DPH</w:t>
                  </w:r>
                </w:p>
              </w:tc>
              <w:tc>
                <w:tcPr>
                  <w:tcW w:w="1200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sleva v %</w:t>
                  </w:r>
                </w:p>
              </w:tc>
              <w:tc>
                <w:tcPr>
                  <w:tcW w:w="1950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částka v Kč celkem</w:t>
                  </w: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  <w:t>po slevě s DPH</w:t>
                  </w:r>
                </w:p>
              </w:tc>
            </w:tr>
            <w:tr w:rsidR="00D41EEC" w:rsidRPr="00D41EEC">
              <w:trPr>
                <w:gridAfter w:val="1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1TKK0076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Zahradní traktor XTY 190 HD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1.00KS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122900.00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76900.00 Kč</w:t>
                  </w:r>
                </w:p>
              </w:tc>
            </w:tr>
            <w:tr w:rsidR="00D41EEC" w:rsidRPr="00D41EEC">
              <w:trPr>
                <w:tblCellSpacing w:w="0" w:type="dxa"/>
              </w:trPr>
              <w:tc>
                <w:tcPr>
                  <w:tcW w:w="0" w:type="auto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D41EEC" w:rsidRPr="00D41EEC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Částka celkem s DPH před slevou: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76900 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41EEC" w:rsidRPr="00D41EEC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Sleva celkem: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 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41EEC" w:rsidRPr="00D41EEC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Částka celkem s DPH po slevě: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D41EE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76900.00 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EEC" w:rsidRPr="00D41EEC" w:rsidRDefault="00D41EEC" w:rsidP="00D41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D41EEC" w:rsidRPr="00D41EEC" w:rsidRDefault="00D41EEC" w:rsidP="00D4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1EEC" w:rsidRPr="00D41EEC" w:rsidTr="00D41EE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41EEC" w:rsidRPr="00D41EEC" w:rsidRDefault="00D41EEC" w:rsidP="00D4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22A4D" w:rsidRDefault="00A22A4D">
      <w:bookmarkStart w:id="0" w:name="_GoBack"/>
      <w:bookmarkEnd w:id="0"/>
    </w:p>
    <w:sectPr w:rsidR="00A22A4D" w:rsidSect="00D41EE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EC"/>
    <w:rsid w:val="00A22A4D"/>
    <w:rsid w:val="00D4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ED970-3994-453F-9302-AFD782AD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41EE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4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message_new('mailto',%20%7bmailto:'hospodarka@zs-ustavni.cz',%20folder:'SU5CT1g=',%20msgid:'',%20subject:%20'',%20body:'0'%7d)" TargetMode="External"/><Relationship Id="rId4" Type="http://schemas.openxmlformats.org/officeDocument/2006/relationships/hyperlink" Target="javascript:message_new('mailto',%20%7bmailto:'eshop@mountfield.cz',%20folder:'SU5CT1g=',%20msgid:'',%20subject:%20'',%20body:'0'%7d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2018-04-13T08:20:00Z</dcterms:created>
  <dcterms:modified xsi:type="dcterms:W3CDTF">2018-04-13T08:23:00Z</dcterms:modified>
</cp:coreProperties>
</file>