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EE" w:rsidRDefault="00B850EE" w:rsidP="00B850EE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B850EE" w:rsidRDefault="00B850EE" w:rsidP="00B850EE">
      <w:pPr>
        <w:spacing w:after="0"/>
        <w:jc w:val="both"/>
        <w:rPr>
          <w:b/>
          <w:sz w:val="24"/>
          <w:szCs w:val="24"/>
        </w:rPr>
      </w:pPr>
      <w:r w:rsidRPr="00D236C5">
        <w:rPr>
          <w:b/>
          <w:sz w:val="24"/>
          <w:szCs w:val="24"/>
        </w:rPr>
        <w:t>OBJEDNATEL: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DODAVATEL:</w:t>
      </w:r>
    </w:p>
    <w:p w:rsidR="00B850EE" w:rsidRDefault="00B850EE" w:rsidP="00B850EE">
      <w:pPr>
        <w:pStyle w:val="Nadpis1"/>
        <w:rPr>
          <w:sz w:val="24"/>
        </w:rPr>
      </w:pPr>
      <w:r>
        <w:rPr>
          <w:sz w:val="24"/>
        </w:rPr>
        <w:t>Domov pro seniory Kobylisy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Josef HANDREJCH</w:t>
      </w:r>
    </w:p>
    <w:p w:rsidR="00B850EE" w:rsidRDefault="00B850EE" w:rsidP="00B850EE">
      <w:pPr>
        <w:spacing w:after="0"/>
      </w:pPr>
      <w:r>
        <w:t xml:space="preserve">Mirovická 19/1027, </w:t>
      </w:r>
      <w:proofErr w:type="gramStart"/>
      <w:r>
        <w:t>182 00  Praha</w:t>
      </w:r>
      <w:proofErr w:type="gramEnd"/>
      <w:r>
        <w:t xml:space="preserve"> 8</w:t>
      </w:r>
      <w:r>
        <w:tab/>
      </w:r>
      <w:r>
        <w:tab/>
      </w:r>
      <w:r>
        <w:tab/>
        <w:t>Pražská 226, 397 01 Písek</w:t>
      </w:r>
    </w:p>
    <w:p w:rsidR="00B850EE" w:rsidRDefault="00B850EE" w:rsidP="00B850EE">
      <w:pPr>
        <w:spacing w:after="0"/>
      </w:pPr>
      <w:r>
        <w:t xml:space="preserve">IČ: </w:t>
      </w:r>
      <w:r>
        <w:tab/>
        <w:t xml:space="preserve"> 70872996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  <w:r>
        <w:tab/>
        <w:t>70527229</w:t>
      </w:r>
    </w:p>
    <w:p w:rsidR="00B850EE" w:rsidRDefault="00B850EE" w:rsidP="00B850EE">
      <w:pPr>
        <w:spacing w:after="0"/>
      </w:pPr>
      <w:r>
        <w:t xml:space="preserve">DIČ: </w:t>
      </w:r>
      <w:r>
        <w:tab/>
        <w:t xml:space="preserve"> CZ 70872996</w:t>
      </w:r>
      <w:r>
        <w:tab/>
      </w:r>
      <w:r>
        <w:tab/>
      </w:r>
      <w:r>
        <w:tab/>
      </w:r>
      <w:r>
        <w:tab/>
      </w:r>
      <w:r>
        <w:tab/>
        <w:t>DIČ:</w:t>
      </w:r>
      <w:r>
        <w:tab/>
        <w:t>CZ</w:t>
      </w:r>
      <w:r w:rsidR="0094108D">
        <w:t>8004301580</w:t>
      </w:r>
    </w:p>
    <w:p w:rsidR="00B850EE" w:rsidRDefault="00B850EE" w:rsidP="00B850EE">
      <w:pPr>
        <w:spacing w:after="0"/>
      </w:pPr>
      <w:proofErr w:type="spellStart"/>
      <w:proofErr w:type="gramStart"/>
      <w:r>
        <w:t>Č.ú</w:t>
      </w:r>
      <w:proofErr w:type="spellEnd"/>
      <w:r>
        <w:t>.</w:t>
      </w:r>
      <w:r>
        <w:tab/>
        <w:t>2001310018/6000</w:t>
      </w:r>
      <w:proofErr w:type="gramEnd"/>
      <w:r>
        <w:tab/>
      </w:r>
      <w:r>
        <w:tab/>
      </w:r>
      <w:r>
        <w:tab/>
      </w:r>
      <w:r>
        <w:tab/>
      </w:r>
    </w:p>
    <w:p w:rsidR="00B850EE" w:rsidRDefault="00B850EE" w:rsidP="00B850EE">
      <w:pPr>
        <w:spacing w:after="0"/>
      </w:pPr>
    </w:p>
    <w:p w:rsidR="00B850EE" w:rsidRDefault="00B850EE" w:rsidP="00B850EE">
      <w:pPr>
        <w:spacing w:after="0"/>
      </w:pPr>
    </w:p>
    <w:p w:rsidR="00B850EE" w:rsidRDefault="00B850EE" w:rsidP="00B850EE">
      <w:pPr>
        <w:spacing w:after="0"/>
      </w:pPr>
    </w:p>
    <w:p w:rsidR="00B850EE" w:rsidRDefault="00B850EE" w:rsidP="00B850EE">
      <w:pPr>
        <w:spacing w:after="0"/>
        <w:rPr>
          <w:b/>
          <w:sz w:val="24"/>
        </w:rPr>
      </w:pPr>
      <w:r w:rsidRPr="00161EFA">
        <w:rPr>
          <w:b/>
          <w:sz w:val="24"/>
        </w:rPr>
        <w:t>OBJEDNÁVKA</w:t>
      </w:r>
      <w:r w:rsidRPr="00161EFA">
        <w:rPr>
          <w:b/>
          <w:sz w:val="24"/>
        </w:rPr>
        <w:tab/>
      </w:r>
    </w:p>
    <w:p w:rsidR="00B850EE" w:rsidRDefault="00B850EE" w:rsidP="00B850EE">
      <w:pPr>
        <w:spacing w:after="0"/>
        <w:rPr>
          <w:b/>
          <w:sz w:val="24"/>
        </w:rPr>
      </w:pPr>
      <w:r>
        <w:rPr>
          <w:b/>
          <w:sz w:val="24"/>
        </w:rPr>
        <w:t>ČÍSLO:</w:t>
      </w:r>
      <w:r>
        <w:rPr>
          <w:b/>
          <w:sz w:val="24"/>
        </w:rPr>
        <w:tab/>
        <w:t>2</w:t>
      </w:r>
      <w:r w:rsidR="00511BC3">
        <w:rPr>
          <w:b/>
          <w:sz w:val="24"/>
        </w:rPr>
        <w:t>67</w:t>
      </w:r>
      <w:r>
        <w:rPr>
          <w:b/>
          <w:sz w:val="24"/>
        </w:rPr>
        <w:t>/2016/T</w:t>
      </w: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ind w:left="1410" w:hanging="1410"/>
        <w:rPr>
          <w:b/>
          <w:sz w:val="24"/>
        </w:rPr>
      </w:pPr>
      <w:r>
        <w:rPr>
          <w:b/>
          <w:sz w:val="24"/>
        </w:rPr>
        <w:t>PŘEDMĚT: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 xml:space="preserve">Objednávka  </w:t>
      </w:r>
      <w:r w:rsidR="00511BC3">
        <w:rPr>
          <w:b/>
          <w:sz w:val="24"/>
        </w:rPr>
        <w:t>jednobarevných</w:t>
      </w:r>
      <w:proofErr w:type="gramEnd"/>
      <w:r w:rsidR="00511BC3">
        <w:rPr>
          <w:b/>
          <w:sz w:val="24"/>
        </w:rPr>
        <w:t xml:space="preserve"> dek</w:t>
      </w:r>
    </w:p>
    <w:p w:rsidR="00B850EE" w:rsidRDefault="00B850EE" w:rsidP="00B850EE">
      <w:pPr>
        <w:spacing w:after="0"/>
        <w:rPr>
          <w:b/>
          <w:sz w:val="24"/>
        </w:rPr>
      </w:pPr>
    </w:p>
    <w:p w:rsidR="00B850EE" w:rsidRPr="00511BC3" w:rsidRDefault="00B850EE" w:rsidP="00B850E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B13A0C">
        <w:rPr>
          <w:sz w:val="24"/>
        </w:rPr>
        <w:t xml:space="preserve">Objednatel tímto objednává u Dodavatele </w:t>
      </w:r>
      <w:r w:rsidR="00511BC3">
        <w:rPr>
          <w:sz w:val="24"/>
        </w:rPr>
        <w:t xml:space="preserve">Josefa </w:t>
      </w:r>
      <w:proofErr w:type="spellStart"/>
      <w:r w:rsidR="00511BC3">
        <w:rPr>
          <w:sz w:val="24"/>
        </w:rPr>
        <w:t>Handrejcha</w:t>
      </w:r>
      <w:proofErr w:type="spellEnd"/>
      <w:r w:rsidR="00511BC3">
        <w:rPr>
          <w:sz w:val="24"/>
        </w:rPr>
        <w:t xml:space="preserve"> jednobarevné deky 150x200 cm:</w:t>
      </w:r>
    </w:p>
    <w:p w:rsidR="00511BC3" w:rsidRDefault="00511BC3" w:rsidP="00511BC3">
      <w:pPr>
        <w:pStyle w:val="Odstavecseseznamem"/>
        <w:spacing w:after="0"/>
        <w:rPr>
          <w:sz w:val="24"/>
        </w:rPr>
      </w:pPr>
      <w:r>
        <w:rPr>
          <w:sz w:val="24"/>
        </w:rPr>
        <w:t>54 ks oříšková/béžová</w:t>
      </w:r>
    </w:p>
    <w:p w:rsidR="00511BC3" w:rsidRDefault="00511BC3" w:rsidP="00511BC3">
      <w:pPr>
        <w:pStyle w:val="Odstavecseseznamem"/>
        <w:spacing w:after="0"/>
        <w:rPr>
          <w:sz w:val="24"/>
        </w:rPr>
      </w:pPr>
      <w:r>
        <w:rPr>
          <w:sz w:val="24"/>
        </w:rPr>
        <w:t>4</w:t>
      </w:r>
      <w:r w:rsidR="004A19CF">
        <w:rPr>
          <w:sz w:val="24"/>
        </w:rPr>
        <w:t>8</w:t>
      </w:r>
      <w:r>
        <w:rPr>
          <w:sz w:val="24"/>
        </w:rPr>
        <w:t xml:space="preserve"> ks</w:t>
      </w:r>
      <w:r w:rsidR="004A19CF">
        <w:rPr>
          <w:sz w:val="24"/>
        </w:rPr>
        <w:t xml:space="preserve"> </w:t>
      </w:r>
      <w:proofErr w:type="spellStart"/>
      <w:r w:rsidR="004A19CF">
        <w:rPr>
          <w:sz w:val="24"/>
        </w:rPr>
        <w:t>tm.zelená</w:t>
      </w:r>
      <w:proofErr w:type="spellEnd"/>
      <w:r w:rsidR="004A19CF">
        <w:rPr>
          <w:sz w:val="24"/>
        </w:rPr>
        <w:t>/zelená</w:t>
      </w:r>
    </w:p>
    <w:p w:rsidR="004A19CF" w:rsidRDefault="004A19CF" w:rsidP="00511BC3">
      <w:pPr>
        <w:pStyle w:val="Odstavecseseznamem"/>
        <w:spacing w:after="0"/>
        <w:rPr>
          <w:sz w:val="24"/>
        </w:rPr>
      </w:pPr>
      <w:r>
        <w:rPr>
          <w:sz w:val="24"/>
        </w:rPr>
        <w:t>40 ks zelená</w:t>
      </w:r>
    </w:p>
    <w:p w:rsidR="004A19CF" w:rsidRDefault="004A19CF" w:rsidP="00511BC3">
      <w:pPr>
        <w:pStyle w:val="Odstavecseseznamem"/>
        <w:spacing w:after="0"/>
        <w:rPr>
          <w:sz w:val="24"/>
        </w:rPr>
      </w:pPr>
      <w:r>
        <w:rPr>
          <w:sz w:val="24"/>
        </w:rPr>
        <w:t xml:space="preserve">56 ks </w:t>
      </w:r>
      <w:proofErr w:type="spellStart"/>
      <w:r>
        <w:rPr>
          <w:sz w:val="24"/>
        </w:rPr>
        <w:t>sv.modrá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tm.modrá</w:t>
      </w:r>
      <w:proofErr w:type="spellEnd"/>
    </w:p>
    <w:p w:rsidR="004A19CF" w:rsidRDefault="004A19CF" w:rsidP="00511BC3">
      <w:pPr>
        <w:pStyle w:val="Odstavecseseznamem"/>
        <w:spacing w:after="0"/>
        <w:rPr>
          <w:sz w:val="24"/>
        </w:rPr>
      </w:pPr>
      <w:r>
        <w:rPr>
          <w:sz w:val="24"/>
        </w:rPr>
        <w:t xml:space="preserve">29 ks fialová/ </w:t>
      </w:r>
      <w:proofErr w:type="spellStart"/>
      <w:proofErr w:type="gramStart"/>
      <w:r>
        <w:rPr>
          <w:sz w:val="24"/>
        </w:rPr>
        <w:t>sv.fialová</w:t>
      </w:r>
      <w:proofErr w:type="spellEnd"/>
      <w:proofErr w:type="gramEnd"/>
    </w:p>
    <w:p w:rsidR="004A19CF" w:rsidRDefault="004A19CF" w:rsidP="00511BC3">
      <w:pPr>
        <w:pStyle w:val="Odstavecseseznamem"/>
        <w:spacing w:after="0"/>
        <w:rPr>
          <w:sz w:val="24"/>
        </w:rPr>
      </w:pPr>
      <w:r>
        <w:rPr>
          <w:sz w:val="24"/>
        </w:rPr>
        <w:t xml:space="preserve">3 ks </w:t>
      </w:r>
      <w:proofErr w:type="spellStart"/>
      <w:r>
        <w:rPr>
          <w:sz w:val="24"/>
        </w:rPr>
        <w:t>tm.béžová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sv.béžová</w:t>
      </w:r>
      <w:proofErr w:type="spellEnd"/>
    </w:p>
    <w:p w:rsidR="004A19CF" w:rsidRPr="00B13A0C" w:rsidRDefault="004A19CF" w:rsidP="00511BC3">
      <w:pPr>
        <w:pStyle w:val="Odstavecseseznamem"/>
        <w:spacing w:after="0"/>
        <w:rPr>
          <w:b/>
          <w:sz w:val="24"/>
        </w:rPr>
      </w:pPr>
    </w:p>
    <w:p w:rsidR="00B850EE" w:rsidRPr="00B13A0C" w:rsidRDefault="00B850EE" w:rsidP="00B850E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>
        <w:rPr>
          <w:sz w:val="24"/>
        </w:rPr>
        <w:t xml:space="preserve">Cena včetně DPH je stanovena na základě cenové nabídky Dodavatele ze dne </w:t>
      </w:r>
      <w:proofErr w:type="gramStart"/>
      <w:r>
        <w:rPr>
          <w:sz w:val="24"/>
        </w:rPr>
        <w:t>2</w:t>
      </w:r>
      <w:r w:rsidR="004A19CF">
        <w:rPr>
          <w:sz w:val="24"/>
        </w:rPr>
        <w:t>0.9</w:t>
      </w:r>
      <w:r>
        <w:rPr>
          <w:sz w:val="24"/>
        </w:rPr>
        <w:t>.2016</w:t>
      </w:r>
      <w:proofErr w:type="gramEnd"/>
      <w:r>
        <w:rPr>
          <w:sz w:val="24"/>
        </w:rPr>
        <w:t xml:space="preserve"> na </w:t>
      </w:r>
      <w:r w:rsidR="004A19CF">
        <w:rPr>
          <w:sz w:val="24"/>
        </w:rPr>
        <w:t>88.777</w:t>
      </w:r>
      <w:r>
        <w:rPr>
          <w:sz w:val="24"/>
        </w:rPr>
        <w:t>,- Kč.</w:t>
      </w: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rPr>
          <w:b/>
          <w:sz w:val="24"/>
        </w:rPr>
      </w:pPr>
    </w:p>
    <w:p w:rsidR="00B850EE" w:rsidRPr="00FC6FA6" w:rsidRDefault="00B850EE" w:rsidP="00B850EE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Mgr.Zuzana</w:t>
      </w:r>
      <w:proofErr w:type="spellEnd"/>
      <w:proofErr w:type="gramEnd"/>
      <w:r>
        <w:rPr>
          <w:sz w:val="24"/>
        </w:rPr>
        <w:t xml:space="preserve"> Steinbauerová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19CF">
        <w:rPr>
          <w:sz w:val="24"/>
        </w:rPr>
        <w:t>Josef Handrejch</w:t>
      </w:r>
    </w:p>
    <w:p w:rsidR="00B850EE" w:rsidRPr="00A43044" w:rsidRDefault="00B850EE" w:rsidP="00B850EE">
      <w:pPr>
        <w:spacing w:after="0"/>
        <w:ind w:firstLine="708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4A19CF">
        <w:rPr>
          <w:sz w:val="24"/>
        </w:rPr>
        <w:t xml:space="preserve">  </w:t>
      </w:r>
      <w:r>
        <w:rPr>
          <w:sz w:val="24"/>
        </w:rPr>
        <w:t>Dodavatel</w:t>
      </w:r>
    </w:p>
    <w:p w:rsidR="00B850EE" w:rsidRDefault="00B850EE" w:rsidP="00B850EE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rPr>
          <w:b/>
          <w:sz w:val="24"/>
        </w:rPr>
      </w:pPr>
    </w:p>
    <w:p w:rsidR="00B850EE" w:rsidRDefault="00B850EE" w:rsidP="00B850EE">
      <w:pPr>
        <w:spacing w:after="0"/>
        <w:rPr>
          <w:b/>
          <w:sz w:val="24"/>
        </w:rPr>
      </w:pPr>
    </w:p>
    <w:p w:rsidR="00B850EE" w:rsidRPr="00FC6FA6" w:rsidRDefault="00B850EE" w:rsidP="00B850EE">
      <w:pPr>
        <w:spacing w:after="0"/>
        <w:rPr>
          <w:sz w:val="24"/>
        </w:rPr>
      </w:pPr>
      <w:r w:rsidRPr="00FC6FA6">
        <w:rPr>
          <w:sz w:val="24"/>
        </w:rPr>
        <w:t xml:space="preserve">V Praze </w:t>
      </w:r>
      <w:proofErr w:type="gramStart"/>
      <w:r w:rsidR="004A19CF">
        <w:rPr>
          <w:sz w:val="24"/>
        </w:rPr>
        <w:t>20.září</w:t>
      </w:r>
      <w:proofErr w:type="gramEnd"/>
      <w:r>
        <w:rPr>
          <w:sz w:val="24"/>
        </w:rPr>
        <w:t xml:space="preserve"> 2016</w:t>
      </w:r>
    </w:p>
    <w:p w:rsidR="00B850EE" w:rsidRDefault="00B850EE" w:rsidP="00B850EE"/>
    <w:p w:rsidR="00B850EE" w:rsidRDefault="00B850EE" w:rsidP="00B850EE"/>
    <w:p w:rsidR="00B850EE" w:rsidRDefault="00B850EE" w:rsidP="00B850EE"/>
    <w:p w:rsidR="00B850EE" w:rsidRDefault="00B850EE" w:rsidP="00B850EE"/>
    <w:p w:rsidR="00B850EE" w:rsidRDefault="00B850EE" w:rsidP="00B850EE"/>
    <w:p w:rsidR="00B850EE" w:rsidRDefault="00B850EE" w:rsidP="00B850EE"/>
    <w:p w:rsidR="00E50361" w:rsidRDefault="00E50361"/>
    <w:sectPr w:rsidR="00E50361" w:rsidSect="0088742E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26" w:rsidRDefault="00B31326">
      <w:pPr>
        <w:spacing w:after="0" w:line="240" w:lineRule="auto"/>
      </w:pPr>
      <w:r>
        <w:separator/>
      </w:r>
    </w:p>
  </w:endnote>
  <w:endnote w:type="continuationSeparator" w:id="0">
    <w:p w:rsidR="00B31326" w:rsidRDefault="00B3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Pr="00D00A6F" w:rsidRDefault="002E73F6" w:rsidP="0088742E">
    <w:pPr>
      <w:pStyle w:val="Zhlav"/>
      <w:tabs>
        <w:tab w:val="left" w:pos="180"/>
        <w:tab w:val="left" w:pos="5940"/>
      </w:tabs>
      <w:jc w:val="center"/>
      <w:rPr>
        <w:sz w:val="20"/>
        <w:szCs w:val="18"/>
      </w:rPr>
    </w:pPr>
    <w:r>
      <w:rPr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2B670" wp14:editId="18FDB6CA">
              <wp:simplePos x="0" y="0"/>
              <wp:positionH relativeFrom="column">
                <wp:posOffset>248920</wp:posOffset>
              </wp:positionH>
              <wp:positionV relativeFrom="paragraph">
                <wp:posOffset>-45085</wp:posOffset>
              </wp:positionV>
              <wp:extent cx="5400040" cy="0"/>
              <wp:effectExtent l="10795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.6pt;margin-top:-3.55pt;width:425.2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U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"/>
          </w:pict>
        </mc:Fallback>
      </mc:AlternateContent>
    </w:r>
    <w:r w:rsidRPr="00D00A6F">
      <w:rPr>
        <w:sz w:val="20"/>
        <w:szCs w:val="18"/>
      </w:rPr>
      <w:t xml:space="preserve">Mirovická 19/1027, </w:t>
    </w:r>
    <w:proofErr w:type="gramStart"/>
    <w:r w:rsidRPr="00D00A6F">
      <w:rPr>
        <w:sz w:val="20"/>
        <w:szCs w:val="18"/>
      </w:rPr>
      <w:t>182 00  Praha</w:t>
    </w:r>
    <w:proofErr w:type="gramEnd"/>
    <w:r w:rsidRPr="00D00A6F">
      <w:rPr>
        <w:sz w:val="20"/>
        <w:szCs w:val="18"/>
      </w:rPr>
      <w:t xml:space="preserve"> 8</w:t>
    </w:r>
    <w:r>
      <w:rPr>
        <w:sz w:val="20"/>
        <w:szCs w:val="18"/>
      </w:rPr>
      <w:t xml:space="preserve">  |   </w:t>
    </w:r>
    <w:hyperlink r:id="rId1" w:history="1">
      <w:r w:rsidRPr="004309C4">
        <w:rPr>
          <w:rStyle w:val="Hypertextovodkaz"/>
          <w:noProof/>
          <w:sz w:val="20"/>
          <w:szCs w:val="18"/>
        </w:rPr>
        <w:t>www.ddkobylisy.cz</w:t>
      </w:r>
    </w:hyperlink>
    <w:r>
      <w:rPr>
        <w:noProof/>
        <w:sz w:val="20"/>
        <w:szCs w:val="18"/>
      </w:rPr>
      <w:t xml:space="preserve">   |  </w:t>
    </w:r>
    <w:r>
      <w:rPr>
        <w:sz w:val="20"/>
        <w:szCs w:val="18"/>
      </w:rPr>
      <w:t xml:space="preserve">IČ:70872996   </w:t>
    </w:r>
  </w:p>
  <w:p w:rsidR="0088742E" w:rsidRPr="0088742E" w:rsidRDefault="002E73F6" w:rsidP="0088742E">
    <w:pPr>
      <w:pStyle w:val="Zhlav"/>
      <w:tabs>
        <w:tab w:val="clear" w:pos="4536"/>
        <w:tab w:val="clear" w:pos="9072"/>
        <w:tab w:val="left" w:pos="180"/>
        <w:tab w:val="left" w:pos="5940"/>
      </w:tabs>
      <w:jc w:val="center"/>
      <w:rPr>
        <w:sz w:val="18"/>
        <w:szCs w:val="18"/>
      </w:rPr>
    </w:pPr>
    <w:r w:rsidRPr="00D00A6F">
      <w:rPr>
        <w:sz w:val="20"/>
        <w:szCs w:val="18"/>
      </w:rPr>
      <w:t>zřizovatel: Hlavní město Praha</w:t>
    </w:r>
    <w:r>
      <w:rPr>
        <w:sz w:val="20"/>
        <w:szCs w:val="18"/>
      </w:rPr>
      <w:t xml:space="preserve">  |  </w:t>
    </w:r>
    <w:proofErr w:type="gramStart"/>
    <w:r>
      <w:rPr>
        <w:sz w:val="20"/>
        <w:szCs w:val="18"/>
      </w:rPr>
      <w:t>č.ú.2001310018/6000</w:t>
    </w:r>
    <w:proofErr w:type="gramEnd"/>
    <w:r>
      <w:rPr>
        <w:sz w:val="20"/>
        <w:szCs w:val="18"/>
      </w:rPr>
      <w:t>, PPF banka Praha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26" w:rsidRDefault="00B31326">
      <w:pPr>
        <w:spacing w:after="0" w:line="240" w:lineRule="auto"/>
      </w:pPr>
      <w:r>
        <w:separator/>
      </w:r>
    </w:p>
  </w:footnote>
  <w:footnote w:type="continuationSeparator" w:id="0">
    <w:p w:rsidR="00B31326" w:rsidRDefault="00B3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2E" w:rsidRDefault="002E73F6" w:rsidP="002A0270">
    <w:pPr>
      <w:pStyle w:val="Zhlav"/>
      <w:tabs>
        <w:tab w:val="clear" w:pos="4536"/>
        <w:tab w:val="clear" w:pos="9072"/>
        <w:tab w:val="left" w:pos="3900"/>
      </w:tabs>
    </w:pPr>
    <w:r w:rsidRPr="0088742E">
      <w:rPr>
        <w:noProof/>
      </w:rPr>
      <w:drawing>
        <wp:anchor distT="0" distB="0" distL="114300" distR="114300" simplePos="0" relativeHeight="251659264" behindDoc="1" locked="0" layoutInCell="1" allowOverlap="1" wp14:anchorId="0CDB359D" wp14:editId="50A46FD2">
          <wp:simplePos x="0" y="0"/>
          <wp:positionH relativeFrom="column">
            <wp:posOffset>1880870</wp:posOffset>
          </wp:positionH>
          <wp:positionV relativeFrom="paragraph">
            <wp:posOffset>168910</wp:posOffset>
          </wp:positionV>
          <wp:extent cx="1917383" cy="612934"/>
          <wp:effectExtent l="19050" t="0" r="6667" b="0"/>
          <wp:wrapNone/>
          <wp:docPr id="1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383" cy="612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EE"/>
    <w:rsid w:val="002E73F6"/>
    <w:rsid w:val="004A19CF"/>
    <w:rsid w:val="00511BC3"/>
    <w:rsid w:val="0094108D"/>
    <w:rsid w:val="00B31326"/>
    <w:rsid w:val="00B850EE"/>
    <w:rsid w:val="00E07456"/>
    <w:rsid w:val="00E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0E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0E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0E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8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50EE"/>
    <w:rPr>
      <w:rFonts w:eastAsiaTheme="minorEastAsia"/>
      <w:lang w:eastAsia="cs-CZ"/>
    </w:rPr>
  </w:style>
  <w:style w:type="character" w:styleId="Hypertextovodkaz">
    <w:name w:val="Hyperlink"/>
    <w:rsid w:val="00B850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50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C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0EE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0EE"/>
    <w:pPr>
      <w:keepNext/>
      <w:spacing w:after="0" w:line="240" w:lineRule="auto"/>
      <w:ind w:left="1416" w:hanging="1408"/>
      <w:jc w:val="both"/>
      <w:outlineLvl w:val="0"/>
    </w:pPr>
    <w:rPr>
      <w:rFonts w:ascii="Times New Roman" w:eastAsia="Times New Roman" w:hAnsi="Times New Roman" w:cs="Times New Roman"/>
      <w:b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0EE"/>
    <w:rPr>
      <w:rFonts w:ascii="Times New Roman" w:eastAsia="Times New Roman" w:hAnsi="Times New Roman" w:cs="Times New Roman"/>
      <w:b/>
      <w:sz w:val="32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nhideWhenUsed/>
    <w:rsid w:val="00B8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850EE"/>
    <w:rPr>
      <w:rFonts w:eastAsiaTheme="minorEastAsia"/>
      <w:lang w:eastAsia="cs-CZ"/>
    </w:rPr>
  </w:style>
  <w:style w:type="character" w:styleId="Hypertextovodkaz">
    <w:name w:val="Hyperlink"/>
    <w:rsid w:val="00B850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50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C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kobyli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DPS Kobylisy - Praha 8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Valinčičová</dc:creator>
  <cp:lastModifiedBy>Jana Valinčičová</cp:lastModifiedBy>
  <cp:revision>2</cp:revision>
  <cp:lastPrinted>2016-09-20T11:57:00Z</cp:lastPrinted>
  <dcterms:created xsi:type="dcterms:W3CDTF">2016-11-02T11:44:00Z</dcterms:created>
  <dcterms:modified xsi:type="dcterms:W3CDTF">2016-11-02T11:44:00Z</dcterms:modified>
</cp:coreProperties>
</file>