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7646A7"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0741E3" w:rsidRPr="000741E3">
        <w:rPr>
          <w:rFonts w:cs="Arial"/>
          <w:b/>
          <w:sz w:val="28"/>
          <w:szCs w:val="28"/>
        </w:rPr>
        <w:t>SUA-MN-14/2018</w:t>
      </w:r>
      <w:r w:rsidR="009229C4" w:rsidRPr="00915663">
        <w:rPr>
          <w:rFonts w:cs="Arial"/>
          <w:b/>
          <w:sz w:val="28"/>
          <w:szCs w:val="28"/>
        </w:rPr>
        <w:t xml:space="preserve"> </w:t>
      </w:r>
      <w:r w:rsidR="00EB2C35" w:rsidRPr="007646A7">
        <w:rPr>
          <w:szCs w:val="20"/>
        </w:rPr>
        <w:t xml:space="preserve">/ </w:t>
      </w:r>
      <w:r w:rsidR="00E048F2" w:rsidRPr="007646A7">
        <w:rPr>
          <w:szCs w:val="20"/>
        </w:rPr>
        <w:t>reg. </w:t>
      </w:r>
      <w:r w:rsidR="009229C4" w:rsidRPr="007646A7">
        <w:rPr>
          <w:szCs w:val="20"/>
        </w:rPr>
        <w:t>č.</w:t>
      </w:r>
      <w:r w:rsidR="00EB2C35" w:rsidRPr="007646A7">
        <w:rPr>
          <w:szCs w:val="20"/>
        </w:rPr>
        <w:t> </w:t>
      </w:r>
      <w:r w:rsidR="009229C4" w:rsidRPr="007646A7">
        <w:rPr>
          <w:szCs w:val="20"/>
        </w:rPr>
        <w:t xml:space="preserve">proj. </w:t>
      </w:r>
      <w:r w:rsidR="000741E3" w:rsidRPr="007646A7">
        <w:rPr>
          <w:szCs w:val="20"/>
        </w:rPr>
        <w:t>CZ.03</w:t>
      </w:r>
      <w:r w:rsidR="000741E3">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7646A7" w:rsidRPr="00786B9E">
        <w:t xml:space="preserve">Ing. </w:t>
      </w:r>
      <w:r w:rsidR="007646A7">
        <w:t xml:space="preserve">Ivo Bartl, </w:t>
      </w:r>
      <w:r w:rsidR="007646A7" w:rsidRPr="001C7688">
        <w:t>Ředitel K</w:t>
      </w:r>
      <w:r w:rsidR="007646A7">
        <w:t>ontaktního pracoviště Šumperk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741E3" w:rsidRPr="000741E3">
        <w:t>Dobrovského 1278</w:t>
      </w:r>
      <w:r w:rsidR="000741E3">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741E3" w:rsidRPr="000741E3">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741E3" w:rsidRPr="000741E3">
        <w:t>Úřad práce</w:t>
      </w:r>
      <w:r w:rsidR="000741E3">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920C0">
        <w:t>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741E3"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741E3" w:rsidRPr="000741E3">
        <w:t>FORTEX -</w:t>
      </w:r>
      <w:r w:rsidR="000741E3">
        <w:rPr>
          <w:szCs w:val="20"/>
        </w:rPr>
        <w:t xml:space="preserve"> AGS, a.s.</w:t>
      </w:r>
    </w:p>
    <w:p w:rsidR="000E23BB" w:rsidRPr="004521C7" w:rsidRDefault="000741E3"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741E3">
        <w:rPr>
          <w:noProof/>
        </w:rPr>
        <w:t>Ing. Michal</w:t>
      </w:r>
      <w:r>
        <w:rPr>
          <w:noProof/>
          <w:szCs w:val="20"/>
        </w:rPr>
        <w:t xml:space="preserve"> Konečný, místopředseda představenstva</w:t>
      </w:r>
    </w:p>
    <w:p w:rsidR="000E23BB" w:rsidRPr="004521C7" w:rsidRDefault="000741E3"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741E3">
        <w:t>Jílová č</w:t>
      </w:r>
      <w:r>
        <w:rPr>
          <w:szCs w:val="20"/>
        </w:rPr>
        <w:t>.p. 1550/1, 787 01 Šumperk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741E3" w:rsidRPr="000741E3">
        <w:t>00150584</w:t>
      </w:r>
    </w:p>
    <w:p w:rsidR="00C2620A" w:rsidRPr="004521C7" w:rsidRDefault="000741E3" w:rsidP="00C2620A">
      <w:pPr>
        <w:tabs>
          <w:tab w:val="left" w:pos="2977"/>
        </w:tabs>
        <w:ind w:left="2977" w:hanging="2977"/>
        <w:rPr>
          <w:rFonts w:cs="Arial"/>
          <w:szCs w:val="20"/>
        </w:rPr>
      </w:pPr>
      <w:r w:rsidRPr="000741E3">
        <w:rPr>
          <w:rFonts w:cs="Arial"/>
          <w:noProof/>
          <w:szCs w:val="20"/>
        </w:rPr>
        <w:t>adresa provozovny:</w:t>
      </w:r>
      <w:r w:rsidR="00C2620A" w:rsidRPr="004521C7">
        <w:rPr>
          <w:rFonts w:cs="Arial"/>
          <w:szCs w:val="20"/>
        </w:rPr>
        <w:tab/>
      </w:r>
      <w:r w:rsidRPr="000741E3">
        <w:t>Jílová č</w:t>
      </w:r>
      <w:r>
        <w:rPr>
          <w:szCs w:val="20"/>
        </w:rPr>
        <w:t>.p. 1550/1, 787 01 Šumperk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920C0">
        <w:t>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741E3" w:rsidRPr="000741E3">
        <w:rPr>
          <w:bCs/>
        </w:rPr>
        <w:t>Podpora odborného</w:t>
      </w:r>
      <w:r w:rsidR="000741E3">
        <w:rPr>
          <w:szCs w:val="20"/>
        </w:rPr>
        <w:t xml:space="preserve"> vzdělávání zaměstnanců II (POVEZ II)</w:t>
      </w:r>
      <w:r>
        <w:t>“ (dále jen „POVEZ II“),</w:t>
      </w:r>
      <w:r w:rsidRPr="00A21F7C">
        <w:t xml:space="preserve"> r</w:t>
      </w:r>
      <w:r>
        <w:t>eg. </w:t>
      </w:r>
      <w:r w:rsidRPr="00544217">
        <w:t>č.</w:t>
      </w:r>
      <w:r>
        <w:t> </w:t>
      </w:r>
      <w:r w:rsidR="000741E3" w:rsidRPr="000741E3">
        <w:rPr>
          <w:bCs/>
        </w:rPr>
        <w:t>CZ.03</w:t>
      </w:r>
      <w:r w:rsidR="000741E3">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0741E3" w:rsidRPr="007646A7">
        <w:rPr>
          <w:b/>
        </w:rPr>
        <w:t>Programování robota</w:t>
      </w:r>
      <w:r w:rsidR="000741E3" w:rsidRPr="007646A7">
        <w:rPr>
          <w:b/>
          <w:szCs w:val="20"/>
        </w:rPr>
        <w:t xml:space="preserve"> KUKA, KRC4 - offline</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7646A7">
        <w:t>40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7646A7">
        <w:t>20</w:t>
      </w:r>
      <w:r>
        <w:rPr>
          <w:lang w:val="en-US"/>
        </w:rPr>
        <w:tab/>
      </w:r>
      <w:r w:rsidR="00E53B1B" w:rsidRPr="00E53B1B">
        <w:t>vyučovacích</w:t>
      </w:r>
      <w:r w:rsidR="00E53B1B">
        <w:t> </w:t>
      </w:r>
      <w:r w:rsidRPr="00B75BEF">
        <w:t>hodin</w:t>
      </w:r>
      <w:r w:rsidRPr="00B75BEF">
        <w:br/>
      </w:r>
      <w:r w:rsidRPr="00B75BEF">
        <w:tab/>
        <w:t>- praktická příprava:</w:t>
      </w:r>
      <w:r>
        <w:tab/>
      </w:r>
      <w:r w:rsidR="007646A7">
        <w:t>19</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7646A7">
        <w:t>1</w:t>
      </w:r>
      <w:r>
        <w:tab/>
      </w:r>
      <w:r w:rsidR="00E53B1B" w:rsidRPr="00E53B1B">
        <w:t>vyuč</w:t>
      </w:r>
      <w:r w:rsidR="007646A7">
        <w:t>ovací hodina</w:t>
      </w:r>
    </w:p>
    <w:p w:rsidR="005E6F04" w:rsidRDefault="005E6F04" w:rsidP="001F74BF">
      <w:pPr>
        <w:pStyle w:val="BoddohodyIII"/>
        <w:tabs>
          <w:tab w:val="left" w:pos="3969"/>
        </w:tabs>
      </w:pPr>
      <w:r>
        <w:lastRenderedPageBreak/>
        <w:t>Dodavatel vzdělávací aktivity:</w:t>
      </w:r>
      <w:r w:rsidR="001F74BF">
        <w:tab/>
      </w:r>
      <w:r w:rsidR="00F920C0">
        <w:rPr>
          <w:szCs w:val="20"/>
        </w:rPr>
        <w:t>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0741E3" w:rsidRPr="007646A7">
        <w:rPr>
          <w:b/>
        </w:rPr>
        <w:t>23.4</w:t>
      </w:r>
      <w:r w:rsidR="000741E3" w:rsidRPr="007646A7">
        <w:rPr>
          <w:b/>
          <w:szCs w:val="20"/>
        </w:rPr>
        <w:t>.2018</w:t>
      </w:r>
      <w:r w:rsidR="000E23BB" w:rsidRPr="009218DC">
        <w:br/>
      </w:r>
      <w:r w:rsidRPr="009218DC">
        <w:t xml:space="preserve">Datum </w:t>
      </w:r>
      <w:r w:rsidR="005579D7">
        <w:t>ukončení</w:t>
      </w:r>
      <w:r w:rsidR="00AA5674">
        <w:t>:</w:t>
      </w:r>
      <w:r w:rsidR="00113907">
        <w:tab/>
      </w:r>
      <w:r w:rsidR="00943374" w:rsidRPr="009218DC">
        <w:t xml:space="preserve"> </w:t>
      </w:r>
      <w:r w:rsidR="000741E3" w:rsidRPr="007646A7">
        <w:rPr>
          <w:b/>
        </w:rPr>
        <w:t>31.5</w:t>
      </w:r>
      <w:r w:rsidR="000741E3" w:rsidRPr="007646A7">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741E3" w:rsidRPr="000741E3">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0741E3" w:rsidRPr="007646A7">
        <w:rPr>
          <w:b/>
        </w:rPr>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0741E3" w:rsidRPr="000741E3">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741E3"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0741E3" w:rsidRPr="000741E3">
        <w:rPr>
          <w:b/>
          <w:szCs w:val="20"/>
        </w:rPr>
        <w:t>63 440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0741E3" w:rsidRPr="007646A7">
        <w:rPr>
          <w:b/>
          <w:szCs w:val="20"/>
        </w:rPr>
        <w:t>15 840</w:t>
      </w:r>
      <w:r w:rsidR="00C13AD5" w:rsidRPr="007646A7">
        <w:rPr>
          <w:rFonts w:cs="Arial"/>
          <w:b/>
          <w:szCs w:val="20"/>
        </w:rPr>
        <w:t xml:space="preserve"> </w:t>
      </w:r>
      <w:r w:rsidR="00C13AD5" w:rsidRPr="007646A7">
        <w:rPr>
          <w:b/>
        </w:rPr>
        <w:t>Kč</w:t>
      </w:r>
      <w:r w:rsidR="00C13AD5" w:rsidRPr="00556278">
        <w:t xml:space="preserve"> a maximální výše příspěvku na vzdělávací aktivity činí </w:t>
      </w:r>
      <w:r w:rsidR="000741E3" w:rsidRPr="007646A7">
        <w:rPr>
          <w:b/>
          <w:bCs/>
          <w:lang w:val="en-US"/>
        </w:rPr>
        <w:t>47 600</w:t>
      </w:r>
      <w:r w:rsidR="00C13AD5" w:rsidRPr="007646A7">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0741E3" w:rsidRPr="000741E3">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741E3" w:rsidRPr="000741E3">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7646A7" w:rsidRDefault="007646A7" w:rsidP="001C4C77">
      <w:pPr>
        <w:pStyle w:val="BoddohodyII"/>
        <w:keepNext/>
        <w:numPr>
          <w:ilvl w:val="0"/>
          <w:numId w:val="0"/>
        </w:numPr>
      </w:pPr>
    </w:p>
    <w:p w:rsidR="007646A7" w:rsidRDefault="007646A7" w:rsidP="001C4C77">
      <w:pPr>
        <w:pStyle w:val="BoddohodyII"/>
        <w:keepNext/>
        <w:numPr>
          <w:ilvl w:val="0"/>
          <w:numId w:val="0"/>
        </w:numPr>
      </w:pPr>
    </w:p>
    <w:p w:rsidR="005D3993" w:rsidRDefault="000741E3" w:rsidP="001C4C77">
      <w:pPr>
        <w:pStyle w:val="BoddohodyII"/>
        <w:keepNext/>
        <w:numPr>
          <w:ilvl w:val="0"/>
          <w:numId w:val="0"/>
        </w:numPr>
      </w:pPr>
      <w:r w:rsidRPr="000741E3">
        <w:t>Úřad práce</w:t>
      </w:r>
      <w:r>
        <w:rPr>
          <w:szCs w:val="20"/>
        </w:rPr>
        <w:t xml:space="preserve"> České republiky - kontaktní pracoviště Šumperk</w:t>
      </w:r>
      <w:r w:rsidR="005D3993">
        <w:t xml:space="preserve"> dne </w:t>
      </w:r>
      <w:r w:rsidR="00296EE5">
        <w:t>12.4.2018</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7646A7" w:rsidRDefault="007646A7" w:rsidP="001C4C77">
      <w:pPr>
        <w:keepNext/>
        <w:keepLines/>
        <w:tabs>
          <w:tab w:val="left" w:pos="2520"/>
        </w:tabs>
        <w:rPr>
          <w:rFonts w:cs="Arial"/>
          <w:szCs w:val="20"/>
        </w:rPr>
      </w:pPr>
    </w:p>
    <w:p w:rsidR="007646A7" w:rsidRDefault="007646A7" w:rsidP="001C4C77">
      <w:pPr>
        <w:keepNext/>
        <w:keepLines/>
        <w:tabs>
          <w:tab w:val="left" w:pos="2520"/>
        </w:tabs>
        <w:rPr>
          <w:rFonts w:cs="Arial"/>
          <w:szCs w:val="20"/>
        </w:rPr>
      </w:pPr>
    </w:p>
    <w:p w:rsidR="007646A7" w:rsidRDefault="007646A7"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bookmarkStart w:id="0" w:name="_GoBack"/>
      <w:bookmarkEnd w:id="0"/>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0741E3" w:rsidP="001C4C77">
      <w:pPr>
        <w:keepNext/>
        <w:keepLines/>
        <w:jc w:val="center"/>
        <w:rPr>
          <w:rFonts w:cs="Arial"/>
          <w:szCs w:val="20"/>
        </w:rPr>
      </w:pPr>
      <w:r w:rsidRPr="000741E3">
        <w:t>Ing. Michal</w:t>
      </w:r>
      <w:r>
        <w:rPr>
          <w:szCs w:val="20"/>
        </w:rPr>
        <w:t xml:space="preserve"> Konečný</w:t>
      </w:r>
      <w:r>
        <w:rPr>
          <w:szCs w:val="20"/>
        </w:rPr>
        <w:tab/>
      </w:r>
      <w:r>
        <w:rPr>
          <w:szCs w:val="20"/>
        </w:rPr>
        <w:br/>
        <w:t>místopředseda představenstva</w:t>
      </w:r>
      <w:r>
        <w:rPr>
          <w:szCs w:val="20"/>
        </w:rPr>
        <w:tab/>
      </w:r>
      <w:r>
        <w:rPr>
          <w:szCs w:val="20"/>
        </w:rPr>
        <w:br/>
        <w:t>FORTEX - AGS,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7646A7" w:rsidRDefault="007646A7" w:rsidP="007646A7">
      <w:pPr>
        <w:keepNext/>
        <w:tabs>
          <w:tab w:val="center" w:pos="1800"/>
          <w:tab w:val="center" w:pos="7200"/>
        </w:tabs>
        <w:jc w:val="center"/>
      </w:pPr>
      <w:r w:rsidRPr="00D2749D">
        <w:t xml:space="preserve">Ing. </w:t>
      </w:r>
      <w:r>
        <w:rPr>
          <w:szCs w:val="20"/>
        </w:rPr>
        <w:t>Ivo Bartl</w:t>
      </w:r>
    </w:p>
    <w:p w:rsidR="007646A7" w:rsidRDefault="007646A7" w:rsidP="007646A7">
      <w:pPr>
        <w:tabs>
          <w:tab w:val="center" w:pos="1800"/>
          <w:tab w:val="center" w:pos="7200"/>
        </w:tabs>
        <w:jc w:val="center"/>
      </w:pPr>
      <w:r w:rsidRPr="00D2749D">
        <w:t>Ředitel K</w:t>
      </w:r>
      <w:r>
        <w:t xml:space="preserve">ontaktního pracoviště Šumperk </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7646A7" w:rsidRDefault="007646A7" w:rsidP="001C4C77">
      <w:pPr>
        <w:keepNext/>
        <w:rPr>
          <w:rFonts w:cs="Arial"/>
          <w:szCs w:val="20"/>
        </w:rPr>
      </w:pPr>
    </w:p>
    <w:p w:rsidR="007646A7" w:rsidRDefault="007646A7"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F920C0">
        <w:t>xxx</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F920C0">
        <w:t>xxx</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1E3" w:rsidRDefault="000741E3">
      <w:r>
        <w:separator/>
      </w:r>
    </w:p>
  </w:endnote>
  <w:endnote w:type="continuationSeparator" w:id="0">
    <w:p w:rsidR="000741E3" w:rsidRDefault="0007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E3" w:rsidRDefault="000741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741E3" w:rsidRPr="000741E3">
      <w:rPr>
        <w:i/>
      </w:rPr>
      <w:t>SUA-MN-14/2018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96EE5">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96EE5">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741E3" w:rsidRPr="000741E3">
      <w:rPr>
        <w:i/>
      </w:rPr>
      <w:t>SUA-MN-14/2018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96EE5">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96EE5">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1E3" w:rsidRDefault="000741E3">
      <w:r>
        <w:separator/>
      </w:r>
    </w:p>
  </w:footnote>
  <w:footnote w:type="continuationSeparator" w:id="0">
    <w:p w:rsidR="000741E3" w:rsidRDefault="00074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E3" w:rsidRDefault="000741E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296EE5">
    <w:pPr>
      <w:pStyle w:val="Zhlav"/>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282.75pt;height:42.75pt;visibility:visible" wrapcoords="-57 0 -57 21221 21600 21221 21600 0 -57 0" o:allowoverlap="f">
          <v:imagedata r:id="rId1" o:title="" croptop="1969f" cropbottom="984f" cropleft="413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characterSpacingControl w:val="doNotCompress"/>
  <w:hdrShapeDefaults>
    <o:shapedefaults v:ext="edit" spidmax="4098">
      <o:colormru v:ext="edit" colors="#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1E3"/>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6EE5"/>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07C0"/>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646A7"/>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0C0"/>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C69D9-FB49-4737-838D-F1042D3D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4139</Words>
  <Characters>24423</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28505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Nedomová Pavla Mgr. Dis. (UPM-SUA)</dc:creator>
  <cp:lastModifiedBy>Nedomová Pavla Mgr. Dis. (UPM-SUA)</cp:lastModifiedBy>
  <cp:revision>3</cp:revision>
  <cp:lastPrinted>2018-04-09T12:16:00Z</cp:lastPrinted>
  <dcterms:created xsi:type="dcterms:W3CDTF">2018-04-09T13:33:00Z</dcterms:created>
  <dcterms:modified xsi:type="dcterms:W3CDTF">2018-04-12T08:00:00Z</dcterms:modified>
</cp:coreProperties>
</file>