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9" w:rsidRPr="00030D05" w:rsidRDefault="00720CC9" w:rsidP="00720CC9">
      <w:pPr>
        <w:pStyle w:val="0-Akce"/>
        <w:tabs>
          <w:tab w:val="clear" w:pos="851"/>
          <w:tab w:val="clear" w:pos="1418"/>
        </w:tabs>
        <w:rPr>
          <w:rFonts w:cs="Arial"/>
        </w:rPr>
      </w:pPr>
    </w:p>
    <w:p w:rsidR="00720CC9" w:rsidRPr="00030D05" w:rsidRDefault="00720CC9" w:rsidP="00720CC9">
      <w:pPr>
        <w:pStyle w:val="0-Akce"/>
        <w:tabs>
          <w:tab w:val="clear" w:pos="851"/>
          <w:tab w:val="clear" w:pos="1418"/>
        </w:tabs>
        <w:rPr>
          <w:rFonts w:cs="Arial"/>
        </w:rPr>
      </w:pPr>
    </w:p>
    <w:p w:rsidR="00720CC9" w:rsidRPr="00030D05" w:rsidRDefault="00720CC9" w:rsidP="00720CC9">
      <w:pPr>
        <w:pStyle w:val="0-Akce"/>
        <w:tabs>
          <w:tab w:val="clear" w:pos="851"/>
          <w:tab w:val="clear" w:pos="1418"/>
        </w:tabs>
        <w:rPr>
          <w:rFonts w:cs="Arial"/>
        </w:rPr>
      </w:pPr>
    </w:p>
    <w:p w:rsidR="00720CC9" w:rsidRPr="00030D05" w:rsidRDefault="00720CC9" w:rsidP="00720CC9">
      <w:pPr>
        <w:pStyle w:val="0-Akce"/>
        <w:tabs>
          <w:tab w:val="clear" w:pos="851"/>
          <w:tab w:val="clear" w:pos="1418"/>
        </w:tabs>
        <w:rPr>
          <w:rFonts w:cs="Arial"/>
        </w:rPr>
      </w:pPr>
    </w:p>
    <w:p w:rsidR="00720CC9" w:rsidRPr="00030D05" w:rsidRDefault="00720CC9" w:rsidP="00720CC9">
      <w:pPr>
        <w:pStyle w:val="0-Akce"/>
        <w:tabs>
          <w:tab w:val="clear" w:pos="851"/>
          <w:tab w:val="clear" w:pos="1418"/>
        </w:tabs>
        <w:rPr>
          <w:rFonts w:cs="Arial"/>
        </w:rPr>
      </w:pPr>
    </w:p>
    <w:p w:rsidR="005C2671" w:rsidRPr="00030D05" w:rsidRDefault="005C2671" w:rsidP="005C2671">
      <w:pPr>
        <w:pStyle w:val="0-Akce"/>
        <w:tabs>
          <w:tab w:val="clear" w:pos="851"/>
          <w:tab w:val="clear" w:pos="1418"/>
        </w:tabs>
        <w:rPr>
          <w:rFonts w:cs="Arial"/>
        </w:rPr>
      </w:pPr>
      <w:bookmarkStart w:id="0" w:name="_Ec1B21609F76754158B97A9D82110DE1653"/>
      <w:r w:rsidRPr="00030D05">
        <w:rPr>
          <w:rFonts w:cs="Arial"/>
        </w:rPr>
        <w:t>P</w:t>
      </w:r>
      <w:r w:rsidR="004116FC" w:rsidRPr="00030D05">
        <w:rPr>
          <w:rFonts w:cs="Arial"/>
        </w:rPr>
        <w:t xml:space="preserve">rojektové dokumentace </w:t>
      </w:r>
    </w:p>
    <w:p w:rsidR="00720CC9" w:rsidRPr="00030D05" w:rsidRDefault="004116FC" w:rsidP="005C2671">
      <w:pPr>
        <w:pStyle w:val="0-Akce"/>
        <w:tabs>
          <w:tab w:val="clear" w:pos="851"/>
          <w:tab w:val="clear" w:pos="1418"/>
        </w:tabs>
        <w:rPr>
          <w:rFonts w:cs="Arial"/>
        </w:rPr>
      </w:pPr>
      <w:r w:rsidRPr="00030D05">
        <w:rPr>
          <w:rFonts w:cs="Arial"/>
        </w:rPr>
        <w:t>„</w:t>
      </w:r>
      <w:bookmarkStart w:id="1" w:name="_Hlk489267754"/>
      <w:r w:rsidR="00182776" w:rsidRPr="00030D05">
        <w:rPr>
          <w:rFonts w:cs="Arial"/>
        </w:rPr>
        <w:t>Z</w:t>
      </w:r>
      <w:r w:rsidR="00FF7E53" w:rsidRPr="00030D05">
        <w:rPr>
          <w:rFonts w:cs="Arial"/>
        </w:rPr>
        <w:t xml:space="preserve">ásobování teplem </w:t>
      </w:r>
      <w:r w:rsidR="00251CF3" w:rsidRPr="00030D05">
        <w:rPr>
          <w:rFonts w:cs="Arial"/>
        </w:rPr>
        <w:t>Nemocnice Písek a.s. od roku 2018</w:t>
      </w:r>
      <w:bookmarkEnd w:id="1"/>
      <w:r w:rsidRPr="00030D05">
        <w:rPr>
          <w:rFonts w:cs="Arial"/>
        </w:rPr>
        <w:t>“</w:t>
      </w:r>
      <w:bookmarkEnd w:id="0"/>
    </w:p>
    <w:p w:rsidR="00720CC9" w:rsidRPr="00030D05" w:rsidRDefault="00720CC9" w:rsidP="00720CC9">
      <w:pPr>
        <w:pStyle w:val="0-Dokument"/>
        <w:tabs>
          <w:tab w:val="clear" w:pos="851"/>
          <w:tab w:val="clear" w:pos="1418"/>
        </w:tabs>
        <w:rPr>
          <w:rFonts w:cs="Arial"/>
        </w:rPr>
      </w:pPr>
    </w:p>
    <w:p w:rsidR="00720CC9" w:rsidRPr="00030D05" w:rsidRDefault="00720CC9" w:rsidP="00720CC9">
      <w:pPr>
        <w:pStyle w:val="0-Dokument"/>
        <w:tabs>
          <w:tab w:val="clear" w:pos="851"/>
          <w:tab w:val="clear" w:pos="1418"/>
        </w:tabs>
        <w:rPr>
          <w:rFonts w:cs="Arial"/>
        </w:rPr>
      </w:pPr>
      <w:r w:rsidRPr="00030D05">
        <w:rPr>
          <w:rFonts w:cs="Arial"/>
        </w:rPr>
        <w:br/>
      </w:r>
      <w:bookmarkStart w:id="2" w:name="_Ec1B21609F76754158B97A9D82110DE1656"/>
      <w:r w:rsidR="00823286" w:rsidRPr="00030D05">
        <w:rPr>
          <w:rFonts w:cs="Arial"/>
          <w:sz w:val="40"/>
          <w:szCs w:val="40"/>
        </w:rPr>
        <w:t>Dodatek č. 1</w:t>
      </w:r>
      <w:r w:rsidR="00432B09" w:rsidRPr="00030D05">
        <w:rPr>
          <w:rFonts w:cs="Arial"/>
          <w:sz w:val="40"/>
          <w:szCs w:val="40"/>
        </w:rPr>
        <w:t xml:space="preserve"> </w:t>
      </w:r>
      <w:r w:rsidR="001701A5">
        <w:rPr>
          <w:rFonts w:cs="Arial"/>
          <w:sz w:val="40"/>
          <w:szCs w:val="40"/>
        </w:rPr>
        <w:t>S</w:t>
      </w:r>
      <w:r w:rsidR="00432B09" w:rsidRPr="00030D05">
        <w:rPr>
          <w:rFonts w:cs="Arial"/>
          <w:sz w:val="40"/>
          <w:szCs w:val="40"/>
        </w:rPr>
        <w:t>mlouvy o dílo</w:t>
      </w:r>
      <w:bookmarkEnd w:id="2"/>
    </w:p>
    <w:p w:rsidR="00720CC9" w:rsidRPr="00030D05" w:rsidRDefault="00720CC9" w:rsidP="00823286">
      <w:pPr>
        <w:pStyle w:val="0-Obsah"/>
        <w:rPr>
          <w:b w:val="0"/>
        </w:rPr>
      </w:pPr>
      <w:r w:rsidRPr="00030D05">
        <w:br w:type="page"/>
      </w:r>
    </w:p>
    <w:p w:rsidR="00720CC9" w:rsidRPr="00030D05" w:rsidRDefault="00720CC9" w:rsidP="00916F61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bookmarkStart w:id="3" w:name="_Toc489536436"/>
      <w:r w:rsidRPr="00030D05">
        <w:lastRenderedPageBreak/>
        <w:t>Smluvní strany</w:t>
      </w:r>
      <w:bookmarkEnd w:id="3"/>
    </w:p>
    <w:p w:rsidR="00720CC9" w:rsidRPr="00030D05" w:rsidRDefault="00720CC9" w:rsidP="001701A5">
      <w:pPr>
        <w:pStyle w:val="2-OdstlBezsla"/>
        <w:rPr>
          <w:rStyle w:val="DefinovanPojem"/>
        </w:rPr>
      </w:pPr>
      <w:r w:rsidRPr="00030D05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>Obchodní firma</w:t>
            </w:r>
          </w:p>
        </w:tc>
        <w:tc>
          <w:tcPr>
            <w:tcW w:w="5954" w:type="dxa"/>
          </w:tcPr>
          <w:p w:rsidR="00720CC9" w:rsidRPr="00030D05" w:rsidRDefault="00005913" w:rsidP="001701A5">
            <w:pPr>
              <w:pStyle w:val="2-OdstlBezsla"/>
            </w:pPr>
            <w:bookmarkStart w:id="4" w:name="_Ec1B21609F76754158B97A9D82110DE1659"/>
            <w:r w:rsidRPr="00030D05">
              <w:rPr>
                <w:rStyle w:val="Tun"/>
              </w:rPr>
              <w:t>Teplárna Písek, a.s.</w:t>
            </w:r>
            <w:bookmarkEnd w:id="4"/>
          </w:p>
        </w:tc>
      </w:tr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>se sídlem</w:t>
            </w:r>
          </w:p>
        </w:tc>
        <w:tc>
          <w:tcPr>
            <w:tcW w:w="5954" w:type="dxa"/>
          </w:tcPr>
          <w:p w:rsidR="00720CC9" w:rsidRPr="00030D05" w:rsidRDefault="00005913" w:rsidP="001701A5">
            <w:pPr>
              <w:pStyle w:val="2-OdstlBezsla"/>
            </w:pPr>
            <w:bookmarkStart w:id="5" w:name="_Ec1B21609F76754158B97A9D82110DE16513"/>
            <w:r w:rsidRPr="00030D05">
              <w:t>Písek</w:t>
            </w:r>
            <w:bookmarkEnd w:id="5"/>
            <w:r w:rsidR="00720CC9" w:rsidRPr="00030D05">
              <w:t xml:space="preserve">, </w:t>
            </w:r>
            <w:bookmarkStart w:id="6" w:name="_Ec1B21609F76754158B97A9D82110DE16511"/>
            <w:r w:rsidRPr="00030D05">
              <w:t xml:space="preserve">U </w:t>
            </w:r>
            <w:proofErr w:type="spellStart"/>
            <w:r w:rsidRPr="00030D05">
              <w:t>Smrkovické</w:t>
            </w:r>
            <w:proofErr w:type="spellEnd"/>
            <w:r w:rsidRPr="00030D05">
              <w:t xml:space="preserve"> silnice 2263</w:t>
            </w:r>
            <w:bookmarkEnd w:id="6"/>
            <w:r w:rsidR="00720CC9" w:rsidRPr="00030D05">
              <w:t>, PSČ </w:t>
            </w:r>
            <w:bookmarkStart w:id="7" w:name="_Ec1B21609F76754158B97A9D82110DE16512"/>
            <w:r w:rsidRPr="00030D05">
              <w:t>397 01</w:t>
            </w:r>
            <w:bookmarkEnd w:id="7"/>
            <w:r w:rsidR="00720CC9" w:rsidRPr="00030D05">
              <w:t xml:space="preserve"> </w:t>
            </w:r>
          </w:p>
        </w:tc>
      </w:tr>
      <w:tr w:rsidR="00720CC9" w:rsidRPr="00030D05" w:rsidTr="000624CA">
        <w:trPr>
          <w:cantSplit/>
        </w:trPr>
        <w:tc>
          <w:tcPr>
            <w:tcW w:w="9426" w:type="dxa"/>
            <w:gridSpan w:val="2"/>
          </w:tcPr>
          <w:p w:rsidR="00720CC9" w:rsidRPr="00030D05" w:rsidRDefault="00005913" w:rsidP="001701A5">
            <w:pPr>
              <w:pStyle w:val="2-OdstlBezsla"/>
            </w:pPr>
            <w:bookmarkStart w:id="8" w:name="_Ec1B21609F76754158B97A9D82110DE16532"/>
            <w:r w:rsidRPr="00030D05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8"/>
          </w:p>
        </w:tc>
      </w:tr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>jednající</w:t>
            </w:r>
          </w:p>
        </w:tc>
        <w:tc>
          <w:tcPr>
            <w:tcW w:w="5954" w:type="dxa"/>
          </w:tcPr>
          <w:p w:rsidR="00720CC9" w:rsidRPr="00030D05" w:rsidRDefault="001C47AD" w:rsidP="001701A5">
            <w:pPr>
              <w:pStyle w:val="2-OdstlBezsla"/>
            </w:pPr>
            <w:bookmarkStart w:id="9" w:name="_Ec1B21609F76754158B97A9D82110DE16541"/>
            <w:r w:rsidRPr="00030D05">
              <w:t>Karel Vodička</w:t>
            </w:r>
            <w:bookmarkEnd w:id="9"/>
            <w:r w:rsidR="001248CD" w:rsidRPr="00030D05">
              <w:t xml:space="preserve">, </w:t>
            </w:r>
            <w:bookmarkStart w:id="10" w:name="_Ec1B21609F76754158B97A9D82110DE16542"/>
            <w:r w:rsidR="00432B09" w:rsidRPr="00030D05">
              <w:t>předseda představenstva</w:t>
            </w:r>
            <w:bookmarkEnd w:id="10"/>
          </w:p>
          <w:p w:rsidR="00432B09" w:rsidRPr="00030D05" w:rsidRDefault="00A03C8C" w:rsidP="001701A5">
            <w:pPr>
              <w:pStyle w:val="2-OdstlBezsla"/>
            </w:pPr>
            <w:r w:rsidRPr="00030D05">
              <w:t>Marek Anděl</w:t>
            </w:r>
            <w:r w:rsidR="001248CD" w:rsidRPr="00030D05">
              <w:t xml:space="preserve">, </w:t>
            </w:r>
            <w:bookmarkStart w:id="11" w:name="_Ec431F71B4EDCA4FC2A79D1136256952FF265"/>
            <w:r w:rsidR="00432B09" w:rsidRPr="00030D05">
              <w:t>člen představenstva</w:t>
            </w:r>
            <w:bookmarkEnd w:id="11"/>
            <w:r w:rsidR="00916F61" w:rsidRPr="00030D05">
              <w:t xml:space="preserve"> </w:t>
            </w:r>
          </w:p>
        </w:tc>
      </w:tr>
      <w:tr w:rsidR="00720CC9" w:rsidRPr="00030D05" w:rsidTr="000624CA">
        <w:trPr>
          <w:cantSplit/>
        </w:trPr>
        <w:tc>
          <w:tcPr>
            <w:tcW w:w="9426" w:type="dxa"/>
            <w:gridSpan w:val="2"/>
          </w:tcPr>
          <w:p w:rsidR="00720CC9" w:rsidRPr="00030D05" w:rsidRDefault="00720CC9" w:rsidP="001701A5">
            <w:pPr>
              <w:pStyle w:val="2-OdstlBezsla"/>
            </w:pPr>
            <w:r w:rsidRPr="00030D05">
              <w:t xml:space="preserve">osoby zmocněné zastupováním společnosti ve věcech: </w:t>
            </w:r>
          </w:p>
        </w:tc>
      </w:tr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>smluvních</w:t>
            </w:r>
          </w:p>
        </w:tc>
        <w:tc>
          <w:tcPr>
            <w:tcW w:w="5954" w:type="dxa"/>
          </w:tcPr>
          <w:p w:rsidR="00720CC9" w:rsidRPr="00030D05" w:rsidRDefault="001D0000" w:rsidP="001D0000">
            <w:pPr>
              <w:spacing w:before="60" w:after="60"/>
              <w:rPr>
                <w:rFonts w:cs="Arial"/>
                <w:szCs w:val="22"/>
              </w:rPr>
            </w:pPr>
            <w:r w:rsidRPr="00030D05">
              <w:rPr>
                <w:rFonts w:cs="Arial"/>
                <w:szCs w:val="22"/>
              </w:rPr>
              <w:t>Mgr. Andrea Žáková, ředitelka a.s.</w:t>
            </w:r>
          </w:p>
        </w:tc>
      </w:tr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>technických</w:t>
            </w:r>
          </w:p>
        </w:tc>
        <w:tc>
          <w:tcPr>
            <w:tcW w:w="5954" w:type="dxa"/>
          </w:tcPr>
          <w:p w:rsidR="00720CC9" w:rsidRPr="00030D05" w:rsidRDefault="00A04844" w:rsidP="000624CA">
            <w:pPr>
              <w:spacing w:before="60" w:after="60"/>
              <w:rPr>
                <w:rFonts w:cs="Arial"/>
                <w:szCs w:val="22"/>
              </w:rPr>
            </w:pPr>
            <w:bookmarkStart w:id="12" w:name="_Ec1B21609F76754158B97A9D82110DE16518"/>
            <w:r w:rsidRPr="00030D05">
              <w:rPr>
                <w:rFonts w:cs="Arial"/>
                <w:szCs w:val="22"/>
              </w:rPr>
              <w:t>Ing.</w:t>
            </w:r>
            <w:bookmarkEnd w:id="12"/>
            <w:r w:rsidR="00916F61" w:rsidRPr="00030D05">
              <w:rPr>
                <w:rFonts w:cs="Arial"/>
                <w:szCs w:val="22"/>
              </w:rPr>
              <w:t xml:space="preserve"> </w:t>
            </w:r>
            <w:bookmarkStart w:id="13" w:name="_Ec1B21609F76754158B97A9D82110DE16519"/>
            <w:r w:rsidR="00916F61" w:rsidRPr="00030D05">
              <w:rPr>
                <w:rFonts w:cs="Arial"/>
                <w:szCs w:val="22"/>
              </w:rPr>
              <w:t>Josef</w:t>
            </w:r>
            <w:bookmarkEnd w:id="13"/>
            <w:r w:rsidR="00916F61" w:rsidRPr="00030D05">
              <w:rPr>
                <w:rFonts w:cs="Arial"/>
                <w:szCs w:val="22"/>
              </w:rPr>
              <w:t xml:space="preserve"> </w:t>
            </w:r>
            <w:bookmarkStart w:id="14" w:name="_Ec1B21609F76754158B97A9D82110DE16520"/>
            <w:r w:rsidRPr="00030D05">
              <w:rPr>
                <w:rFonts w:cs="Arial"/>
                <w:szCs w:val="22"/>
              </w:rPr>
              <w:t>Smolar</w:t>
            </w:r>
            <w:bookmarkEnd w:id="14"/>
            <w:r w:rsidRPr="00030D05">
              <w:rPr>
                <w:rFonts w:cs="Arial"/>
                <w:szCs w:val="22"/>
              </w:rPr>
              <w:t xml:space="preserve">, </w:t>
            </w:r>
            <w:bookmarkStart w:id="15" w:name="_Ec1B21609F76754158B97A9D82110DE16521"/>
            <w:r w:rsidR="00762CA9" w:rsidRPr="00030D05">
              <w:rPr>
                <w:rFonts w:cs="Arial"/>
                <w:szCs w:val="22"/>
              </w:rPr>
              <w:t>Vedoucí ROT</w:t>
            </w:r>
            <w:bookmarkEnd w:id="15"/>
          </w:p>
          <w:p w:rsidR="00720CC9" w:rsidRPr="00030D05" w:rsidRDefault="001D0000" w:rsidP="001701A5">
            <w:pPr>
              <w:pStyle w:val="2-OdstlBezsla"/>
            </w:pPr>
            <w:bookmarkStart w:id="16" w:name="_Ec1B21609F76754158B97A9D82110DE16527"/>
            <w:r w:rsidRPr="00030D05">
              <w:t>Michal</w:t>
            </w:r>
            <w:bookmarkEnd w:id="16"/>
            <w:r w:rsidRPr="00030D05">
              <w:t xml:space="preserve"> </w:t>
            </w:r>
            <w:bookmarkStart w:id="17" w:name="_Ec1B21609F76754158B97A9D82110DE16528"/>
            <w:r w:rsidRPr="00030D05">
              <w:t>Kápl</w:t>
            </w:r>
            <w:bookmarkEnd w:id="17"/>
            <w:r w:rsidRPr="00030D05">
              <w:t xml:space="preserve">, </w:t>
            </w:r>
            <w:bookmarkStart w:id="18" w:name="_Ec1B21609F76754158B97A9D82110DE16529"/>
            <w:r w:rsidR="00CF0E10" w:rsidRPr="00030D05">
              <w:t>Vedoucí provozu</w:t>
            </w:r>
            <w:bookmarkEnd w:id="18"/>
            <w:r w:rsidR="00916F61" w:rsidRPr="00030D05">
              <w:t xml:space="preserve"> </w:t>
            </w:r>
          </w:p>
        </w:tc>
      </w:tr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>IČ / DIČ</w:t>
            </w:r>
          </w:p>
        </w:tc>
        <w:tc>
          <w:tcPr>
            <w:tcW w:w="5954" w:type="dxa"/>
          </w:tcPr>
          <w:p w:rsidR="00720CC9" w:rsidRPr="00030D05" w:rsidRDefault="00005913" w:rsidP="001701A5">
            <w:pPr>
              <w:pStyle w:val="2-OdstlBezsla"/>
            </w:pPr>
            <w:bookmarkStart w:id="19" w:name="_Ec1B21609F76754158B97A9D82110DE16514"/>
            <w:r w:rsidRPr="00030D05">
              <w:t>608 26 801</w:t>
            </w:r>
            <w:bookmarkEnd w:id="19"/>
            <w:r w:rsidR="00720CC9" w:rsidRPr="00030D05">
              <w:t xml:space="preserve"> / </w:t>
            </w:r>
            <w:bookmarkStart w:id="20" w:name="_Ec1B21609F76754158B97A9D82110DE16533"/>
            <w:r w:rsidRPr="00030D05">
              <w:t>CZ60826801</w:t>
            </w:r>
            <w:bookmarkEnd w:id="20"/>
            <w:r w:rsidR="00916F61" w:rsidRPr="00030D05">
              <w:t xml:space="preserve"> </w:t>
            </w:r>
          </w:p>
        </w:tc>
      </w:tr>
      <w:tr w:rsidR="00720CC9" w:rsidRPr="00030D05" w:rsidTr="000624CA">
        <w:trPr>
          <w:cantSplit/>
        </w:trPr>
        <w:tc>
          <w:tcPr>
            <w:tcW w:w="3472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 xml:space="preserve">Bankovní spojení: </w:t>
            </w:r>
          </w:p>
        </w:tc>
        <w:tc>
          <w:tcPr>
            <w:tcW w:w="5954" w:type="dxa"/>
          </w:tcPr>
          <w:p w:rsidR="00720CC9" w:rsidRPr="00030D05" w:rsidRDefault="00A04844" w:rsidP="001701A5">
            <w:pPr>
              <w:pStyle w:val="2-OdstlBezsla"/>
            </w:pPr>
            <w:bookmarkStart w:id="21" w:name="_Ec1B21609F76754158B97A9D82110DE16535"/>
            <w:r w:rsidRPr="00030D05">
              <w:t>ČSOB a.s. pobočka Písek</w:t>
            </w:r>
            <w:bookmarkEnd w:id="21"/>
            <w:r w:rsidR="00720CC9" w:rsidRPr="00030D05">
              <w:t>, č. ú</w:t>
            </w:r>
            <w:r w:rsidR="00322889" w:rsidRPr="00030D05">
              <w:t>čtu</w:t>
            </w:r>
            <w:r w:rsidR="00720CC9" w:rsidRPr="00030D05">
              <w:t xml:space="preserve"> </w:t>
            </w:r>
            <w:bookmarkStart w:id="22" w:name="_Ec1B21609F76754158B97A9D82110DE16536"/>
            <w:r w:rsidRPr="00030D05">
              <w:t>109674455/0300</w:t>
            </w:r>
            <w:bookmarkEnd w:id="22"/>
            <w:r w:rsidR="00916F61" w:rsidRPr="00030D05">
              <w:t xml:space="preserve"> </w:t>
            </w:r>
          </w:p>
        </w:tc>
      </w:tr>
    </w:tbl>
    <w:p w:rsidR="00720CC9" w:rsidRPr="00030D05" w:rsidRDefault="00720CC9" w:rsidP="001701A5">
      <w:pPr>
        <w:pStyle w:val="2-OdstlBezsla"/>
        <w:rPr>
          <w:rStyle w:val="Tun"/>
        </w:rPr>
      </w:pPr>
      <w:r w:rsidRPr="00030D05">
        <w:rPr>
          <w:rStyle w:val="Tun"/>
        </w:rPr>
        <w:t>a</w:t>
      </w:r>
    </w:p>
    <w:p w:rsidR="00720CC9" w:rsidRPr="00030D05" w:rsidRDefault="00720CC9" w:rsidP="001701A5">
      <w:pPr>
        <w:pStyle w:val="2-OdstlBezsla"/>
        <w:rPr>
          <w:rStyle w:val="DefinovanPojem"/>
        </w:rPr>
      </w:pPr>
      <w:r w:rsidRPr="00030D05">
        <w:rPr>
          <w:rStyle w:val="DefinovanPojem"/>
        </w:rPr>
        <w:t>zhotovitel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Obchodní firma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SYMONTA s.r.o.</w:t>
            </w:r>
          </w:p>
        </w:tc>
      </w:tr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se sídlem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K Papírně 172/26, 312 00 Plzeň</w:t>
            </w:r>
          </w:p>
        </w:tc>
      </w:tr>
      <w:tr w:rsidR="001701A5" w:rsidRPr="00030D05" w:rsidTr="001701A5">
        <w:trPr>
          <w:cantSplit/>
        </w:trPr>
        <w:tc>
          <w:tcPr>
            <w:tcW w:w="9426" w:type="dxa"/>
            <w:gridSpan w:val="2"/>
          </w:tcPr>
          <w:p w:rsidR="001701A5" w:rsidRPr="00030D05" w:rsidRDefault="001701A5" w:rsidP="001701A5">
            <w:pPr>
              <w:pStyle w:val="2-OdstlBezsla"/>
            </w:pPr>
            <w:r w:rsidRPr="00030D05">
              <w:t xml:space="preserve">zapsaná v obchodním rejstříku </w:t>
            </w:r>
            <w:r w:rsidRPr="00030D05">
              <w:tab/>
              <w:t>vedeném KS v Plzni, oddíl C, vložka 14535</w:t>
            </w:r>
          </w:p>
        </w:tc>
      </w:tr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jednající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Jan Kazda, jednatel</w:t>
            </w:r>
          </w:p>
        </w:tc>
      </w:tr>
      <w:tr w:rsidR="001701A5" w:rsidRPr="00030D05" w:rsidTr="001701A5">
        <w:trPr>
          <w:cantSplit/>
        </w:trPr>
        <w:tc>
          <w:tcPr>
            <w:tcW w:w="9426" w:type="dxa"/>
            <w:gridSpan w:val="2"/>
          </w:tcPr>
          <w:p w:rsidR="001701A5" w:rsidRPr="00030D05" w:rsidRDefault="001701A5" w:rsidP="001701A5">
            <w:pPr>
              <w:pStyle w:val="2-OdstlBezsla"/>
            </w:pPr>
            <w:r w:rsidRPr="00030D05">
              <w:t>osoby zmocněné zastupováním společnosti ve věcech:</w:t>
            </w:r>
          </w:p>
        </w:tc>
      </w:tr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smluvních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Jan Kazda, jednatel</w:t>
            </w:r>
          </w:p>
        </w:tc>
      </w:tr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technických</w:t>
            </w:r>
          </w:p>
        </w:tc>
        <w:tc>
          <w:tcPr>
            <w:tcW w:w="5954" w:type="dxa"/>
          </w:tcPr>
          <w:p w:rsidR="001701A5" w:rsidRPr="00030D05" w:rsidRDefault="00453D0D" w:rsidP="001701A5">
            <w:pPr>
              <w:pStyle w:val="2-OdstlBezsla"/>
            </w:pPr>
            <w:proofErr w:type="spellStart"/>
            <w:r>
              <w:t>xxx</w:t>
            </w:r>
            <w:proofErr w:type="spellEnd"/>
            <w:r w:rsidR="001701A5" w:rsidRPr="00030D05">
              <w:t xml:space="preserve">, Senior </w:t>
            </w:r>
            <w:proofErr w:type="spellStart"/>
            <w:r w:rsidR="001701A5" w:rsidRPr="00030D05">
              <w:t>Manager</w:t>
            </w:r>
            <w:proofErr w:type="spellEnd"/>
          </w:p>
          <w:p w:rsidR="001701A5" w:rsidRPr="00030D05" w:rsidRDefault="00453D0D" w:rsidP="001701A5">
            <w:pPr>
              <w:pStyle w:val="2-OdstlBezsla"/>
            </w:pPr>
            <w:r>
              <w:t>xxx</w:t>
            </w:r>
            <w:r w:rsidR="001701A5" w:rsidRPr="00030D05">
              <w:t>, vedoucí projekčního ateliéru</w:t>
            </w:r>
          </w:p>
        </w:tc>
      </w:tr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 xml:space="preserve">adresa obchodního styku: 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K Papírně 172/26, 312 00 Plzeň</w:t>
            </w:r>
          </w:p>
        </w:tc>
      </w:tr>
      <w:tr w:rsidR="001701A5" w:rsidRPr="00030D05" w:rsidTr="001701A5">
        <w:trPr>
          <w:cantSplit/>
          <w:trHeight w:val="70"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IČ / DIČ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26349043 / CZ26349043</w:t>
            </w:r>
          </w:p>
        </w:tc>
      </w:tr>
      <w:tr w:rsidR="001701A5" w:rsidRPr="00030D05" w:rsidTr="001701A5">
        <w:trPr>
          <w:cantSplit/>
        </w:trPr>
        <w:tc>
          <w:tcPr>
            <w:tcW w:w="3472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>Bankovní spojení:</w:t>
            </w:r>
          </w:p>
        </w:tc>
        <w:tc>
          <w:tcPr>
            <w:tcW w:w="5954" w:type="dxa"/>
          </w:tcPr>
          <w:p w:rsidR="001701A5" w:rsidRPr="00030D05" w:rsidRDefault="001701A5" w:rsidP="001701A5">
            <w:pPr>
              <w:pStyle w:val="2-OdstlBezsla"/>
            </w:pPr>
            <w:r w:rsidRPr="00030D05">
              <w:t xml:space="preserve">ČSOB, a.s., </w:t>
            </w:r>
            <w:proofErr w:type="spellStart"/>
            <w:proofErr w:type="gramStart"/>
            <w:r w:rsidRPr="00030D05">
              <w:t>č.ú</w:t>
            </w:r>
            <w:proofErr w:type="spellEnd"/>
            <w:r w:rsidRPr="00030D05">
              <w:t>. 178584621/0300</w:t>
            </w:r>
            <w:proofErr w:type="gramEnd"/>
          </w:p>
        </w:tc>
      </w:tr>
    </w:tbl>
    <w:p w:rsidR="000311E7" w:rsidRPr="00030D05" w:rsidRDefault="000311E7" w:rsidP="001701A5">
      <w:pPr>
        <w:pStyle w:val="2-OdstlBezsla"/>
        <w:rPr>
          <w:rStyle w:val="Tun"/>
        </w:rPr>
      </w:pPr>
    </w:p>
    <w:p w:rsidR="00823286" w:rsidRPr="00030D05" w:rsidRDefault="00823286" w:rsidP="001701A5">
      <w:pPr>
        <w:pStyle w:val="2-OdstlBezsla"/>
        <w:rPr>
          <w:rStyle w:val="Tun"/>
        </w:rPr>
      </w:pPr>
    </w:p>
    <w:p w:rsidR="00823286" w:rsidRPr="00030D05" w:rsidRDefault="00823286" w:rsidP="001701A5">
      <w:pPr>
        <w:pStyle w:val="2-OdstlBezsla"/>
      </w:pPr>
      <w:r w:rsidRPr="00030D05">
        <w:t xml:space="preserve">uzavírají po vzájemné dohodě v celém rozsahu tento Dodatek č. 1 ke Smlouvě o dílo Projektová dokumentace „Zásobování teplem Nemocnice Písek a.s. od roku 2018“ </w:t>
      </w:r>
      <w:proofErr w:type="spellStart"/>
      <w:r w:rsidRPr="00030D05">
        <w:t>e</w:t>
      </w:r>
      <w:r w:rsidR="001701A5">
        <w:t>v</w:t>
      </w:r>
      <w:proofErr w:type="spellEnd"/>
      <w:r w:rsidRPr="00030D05">
        <w:t xml:space="preserve">. č. Objednatele 65-2017, </w:t>
      </w:r>
      <w:proofErr w:type="spellStart"/>
      <w:r w:rsidRPr="00030D05">
        <w:t>ev</w:t>
      </w:r>
      <w:proofErr w:type="spellEnd"/>
      <w:r w:rsidRPr="00030D05">
        <w:t xml:space="preserve">. č. Zhotovitele 17-9710-00048, kterým se mění a doplňuje Smlouva o </w:t>
      </w:r>
      <w:proofErr w:type="gramStart"/>
      <w:r w:rsidRPr="00030D05">
        <w:t>dílo jak</w:t>
      </w:r>
      <w:proofErr w:type="gramEnd"/>
      <w:r w:rsidRPr="00030D05">
        <w:t xml:space="preserve"> je dále uvedeno.</w:t>
      </w:r>
    </w:p>
    <w:p w:rsidR="00823286" w:rsidRPr="00030D05" w:rsidRDefault="00823286" w:rsidP="001701A5">
      <w:pPr>
        <w:pStyle w:val="2-OdstlBezsla"/>
        <w:rPr>
          <w:rStyle w:val="Tun"/>
        </w:rPr>
      </w:pPr>
    </w:p>
    <w:p w:rsidR="00744EFD" w:rsidRPr="00030D05" w:rsidRDefault="00744EFD" w:rsidP="001701A5">
      <w:pPr>
        <w:pStyle w:val="2-OdstlBezsla"/>
      </w:pPr>
    </w:p>
    <w:p w:rsidR="00823286" w:rsidRPr="00030D05" w:rsidRDefault="00823286" w:rsidP="001701A5">
      <w:pPr>
        <w:pStyle w:val="2-OdstlBezsla"/>
      </w:pPr>
    </w:p>
    <w:p w:rsidR="00823286" w:rsidRPr="00030D05" w:rsidRDefault="00823286" w:rsidP="001701A5">
      <w:pPr>
        <w:pStyle w:val="2-OdstlBezsla"/>
      </w:pPr>
    </w:p>
    <w:p w:rsidR="00823286" w:rsidRPr="00030D05" w:rsidRDefault="00823286" w:rsidP="001701A5">
      <w:pPr>
        <w:pStyle w:val="2-OdstlBezsla"/>
      </w:pPr>
    </w:p>
    <w:p w:rsidR="00823286" w:rsidRPr="00030D05" w:rsidRDefault="00823286" w:rsidP="001701A5">
      <w:pPr>
        <w:pStyle w:val="2-OdstlBezsla"/>
      </w:pPr>
    </w:p>
    <w:p w:rsidR="00823286" w:rsidRPr="001701A5" w:rsidRDefault="00823286" w:rsidP="00823286">
      <w:pPr>
        <w:pStyle w:val="Zkladntext"/>
        <w:widowControl/>
        <w:numPr>
          <w:ilvl w:val="0"/>
          <w:numId w:val="41"/>
        </w:numPr>
        <w:tabs>
          <w:tab w:val="clear" w:pos="851"/>
          <w:tab w:val="clear" w:pos="1418"/>
        </w:tabs>
        <w:overflowPunct/>
        <w:autoSpaceDE/>
        <w:autoSpaceDN/>
        <w:adjustRightInd/>
        <w:spacing w:after="0"/>
        <w:textAlignment w:val="auto"/>
        <w:rPr>
          <w:rFonts w:cs="Arial"/>
          <w:szCs w:val="24"/>
          <w:u w:val="single"/>
        </w:rPr>
      </w:pPr>
      <w:r w:rsidRPr="001701A5">
        <w:rPr>
          <w:rFonts w:cs="Arial"/>
          <w:szCs w:val="24"/>
          <w:u w:val="single"/>
        </w:rPr>
        <w:lastRenderedPageBreak/>
        <w:t>Ustanovení článku/odstavce 10</w:t>
      </w:r>
      <w:r w:rsidRPr="001701A5">
        <w:rPr>
          <w:rFonts w:cs="Arial"/>
          <w:b/>
          <w:szCs w:val="24"/>
          <w:u w:val="single"/>
        </w:rPr>
        <w:t>. Termíny provedení díla</w:t>
      </w:r>
      <w:r w:rsidRPr="001701A5">
        <w:rPr>
          <w:rFonts w:cs="Arial"/>
          <w:szCs w:val="24"/>
          <w:u w:val="single"/>
        </w:rPr>
        <w:t xml:space="preserve"> v  </w:t>
      </w:r>
      <w:proofErr w:type="spellStart"/>
      <w:r w:rsidRPr="001701A5">
        <w:rPr>
          <w:rFonts w:cs="Arial"/>
          <w:szCs w:val="24"/>
          <w:u w:val="single"/>
        </w:rPr>
        <w:t>SoD</w:t>
      </w:r>
      <w:proofErr w:type="spellEnd"/>
      <w:r w:rsidRPr="001701A5">
        <w:rPr>
          <w:rFonts w:cs="Arial"/>
          <w:szCs w:val="24"/>
          <w:u w:val="single"/>
        </w:rPr>
        <w:t xml:space="preserve"> </w:t>
      </w:r>
      <w:proofErr w:type="spellStart"/>
      <w:r w:rsidRPr="001701A5">
        <w:rPr>
          <w:rFonts w:cs="Arial"/>
          <w:szCs w:val="24"/>
          <w:u w:val="single"/>
        </w:rPr>
        <w:t>ev</w:t>
      </w:r>
      <w:proofErr w:type="spellEnd"/>
      <w:r w:rsidRPr="001701A5">
        <w:rPr>
          <w:rFonts w:cs="Arial"/>
          <w:szCs w:val="24"/>
          <w:u w:val="single"/>
        </w:rPr>
        <w:t xml:space="preserve">. č. Objednatele 65-2017 a </w:t>
      </w:r>
      <w:proofErr w:type="spellStart"/>
      <w:r w:rsidRPr="001701A5">
        <w:rPr>
          <w:rFonts w:cs="Arial"/>
          <w:szCs w:val="24"/>
          <w:u w:val="single"/>
        </w:rPr>
        <w:t>ev</w:t>
      </w:r>
      <w:proofErr w:type="spellEnd"/>
      <w:r w:rsidRPr="001701A5">
        <w:rPr>
          <w:rFonts w:cs="Arial"/>
          <w:szCs w:val="24"/>
          <w:u w:val="single"/>
        </w:rPr>
        <w:t xml:space="preserve">. č. Zhotovitele 17-9710-000048 se ruší </w:t>
      </w:r>
      <w:r w:rsidRPr="001701A5">
        <w:rPr>
          <w:rFonts w:cs="Arial"/>
          <w:b/>
          <w:szCs w:val="24"/>
          <w:u w:val="single"/>
        </w:rPr>
        <w:t>původní</w:t>
      </w:r>
      <w:r w:rsidRPr="001701A5">
        <w:rPr>
          <w:rFonts w:cs="Arial"/>
          <w:szCs w:val="24"/>
          <w:u w:val="single"/>
        </w:rPr>
        <w:t xml:space="preserve"> text, tj.:</w:t>
      </w:r>
    </w:p>
    <w:p w:rsidR="00823286" w:rsidRPr="00030D05" w:rsidRDefault="00823286" w:rsidP="00823286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bookmarkStart w:id="23" w:name="_Toc489536446"/>
      <w:r w:rsidRPr="00030D05">
        <w:t>10.</w:t>
      </w:r>
      <w:r w:rsidRPr="00030D05">
        <w:tab/>
        <w:t xml:space="preserve">Termíny provedení </w:t>
      </w:r>
      <w:r w:rsidRPr="00030D05">
        <w:rPr>
          <w:rStyle w:val="DefinovanPojem"/>
        </w:rPr>
        <w:t>díla</w:t>
      </w:r>
      <w:bookmarkEnd w:id="23"/>
    </w:p>
    <w:p w:rsidR="00823286" w:rsidRPr="00030D05" w:rsidRDefault="00823286" w:rsidP="00823286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</w:rPr>
      </w:pPr>
      <w:r w:rsidRPr="00030D05">
        <w:rPr>
          <w:rFonts w:cs="Arial"/>
        </w:rPr>
        <w:t>10.1</w:t>
      </w:r>
      <w:r w:rsidRPr="00030D05">
        <w:rPr>
          <w:rFonts w:cs="Arial"/>
        </w:rPr>
        <w:tab/>
      </w:r>
      <w:r w:rsidRPr="00030D05">
        <w:rPr>
          <w:rStyle w:val="DefinovanPojem"/>
          <w:rFonts w:cs="Arial"/>
        </w:rPr>
        <w:t>zhotovitel</w:t>
      </w:r>
      <w:r w:rsidRPr="00030D05">
        <w:rPr>
          <w:rFonts w:cs="Arial"/>
        </w:rPr>
        <w:t xml:space="preserve"> se zavazuje provést </w:t>
      </w:r>
      <w:r w:rsidRPr="00030D05">
        <w:rPr>
          <w:rStyle w:val="DefinovanPojem"/>
          <w:rFonts w:cs="Arial"/>
        </w:rPr>
        <w:t>dílo</w:t>
      </w:r>
      <w:r w:rsidRPr="00030D05">
        <w:rPr>
          <w:rFonts w:cs="Arial"/>
        </w:rPr>
        <w:t xml:space="preserve"> v souladu s podmínkami </w:t>
      </w:r>
      <w:r w:rsidRPr="00030D05">
        <w:rPr>
          <w:rStyle w:val="DefinovanPojem"/>
          <w:rFonts w:cs="Arial"/>
        </w:rPr>
        <w:t xml:space="preserve">smlouvy </w:t>
      </w:r>
      <w:r w:rsidRPr="00030D05">
        <w:rPr>
          <w:rFonts w:cs="Arial"/>
        </w:rPr>
        <w:t xml:space="preserve">a odevzdat </w:t>
      </w:r>
      <w:r w:rsidRPr="00030D05">
        <w:rPr>
          <w:rStyle w:val="DefinovanPojem"/>
          <w:rFonts w:cs="Arial"/>
        </w:rPr>
        <w:t xml:space="preserve">dílo </w:t>
      </w:r>
      <w:r w:rsidRPr="00030D05">
        <w:rPr>
          <w:rFonts w:cs="Arial"/>
        </w:rPr>
        <w:t xml:space="preserve">po řádném dokončení </w:t>
      </w:r>
      <w:r w:rsidRPr="00030D05">
        <w:rPr>
          <w:rStyle w:val="DefinovanPojem"/>
          <w:rFonts w:cs="Arial"/>
        </w:rPr>
        <w:t>objednateli</w:t>
      </w:r>
      <w:r w:rsidRPr="00030D05">
        <w:rPr>
          <w:rFonts w:cs="Arial"/>
        </w:rPr>
        <w:t xml:space="preserve"> v níže uvedeném termínu: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823286" w:rsidRPr="00030D05" w:rsidTr="0089491E">
        <w:trPr>
          <w:cantSplit/>
        </w:trPr>
        <w:tc>
          <w:tcPr>
            <w:tcW w:w="4678" w:type="dxa"/>
          </w:tcPr>
          <w:p w:rsidR="00823286" w:rsidRPr="00030D05" w:rsidRDefault="00823286" w:rsidP="0089491E">
            <w:pPr>
              <w:tabs>
                <w:tab w:val="clear" w:pos="851"/>
                <w:tab w:val="clear" w:pos="1418"/>
                <w:tab w:val="left" w:pos="-3048"/>
              </w:tabs>
              <w:ind w:left="132"/>
              <w:jc w:val="left"/>
              <w:rPr>
                <w:rFonts w:cs="Arial"/>
              </w:rPr>
            </w:pPr>
            <w:r w:rsidRPr="00030D05">
              <w:rPr>
                <w:rFonts w:cs="Arial"/>
              </w:rPr>
              <w:t xml:space="preserve">Předání </w:t>
            </w:r>
            <w:r w:rsidRPr="00030D05">
              <w:rPr>
                <w:rFonts w:cs="Arial"/>
                <w:smallCaps/>
              </w:rPr>
              <w:t>objednatelem</w:t>
            </w:r>
            <w:r w:rsidRPr="00030D05">
              <w:rPr>
                <w:rFonts w:cs="Arial"/>
              </w:rPr>
              <w:t xml:space="preserve"> </w:t>
            </w:r>
            <w:r w:rsidRPr="00030D05">
              <w:rPr>
                <w:rFonts w:cs="Arial"/>
                <w:u w:val="single"/>
              </w:rPr>
              <w:t>schválené projektové dokumentace</w:t>
            </w:r>
            <w:r w:rsidRPr="00030D05">
              <w:rPr>
                <w:rFonts w:cs="Arial"/>
              </w:rPr>
              <w:t xml:space="preserve"> pro výběr zhotovitele </w:t>
            </w:r>
            <w:r w:rsidRPr="00030D05">
              <w:rPr>
                <w:rFonts w:cs="Arial"/>
                <w:smallCaps/>
              </w:rPr>
              <w:t>stavby</w:t>
            </w:r>
            <w:r w:rsidRPr="00030D05">
              <w:rPr>
                <w:rFonts w:cs="Arial"/>
              </w:rPr>
              <w:t xml:space="preserve"> v souladu s odstavcem 9.1 </w:t>
            </w:r>
            <w:r w:rsidRPr="00030D05">
              <w:rPr>
                <w:rFonts w:cs="Arial"/>
                <w:smallCaps/>
              </w:rPr>
              <w:t>smlouvy.</w:t>
            </w:r>
          </w:p>
        </w:tc>
        <w:tc>
          <w:tcPr>
            <w:tcW w:w="3827" w:type="dxa"/>
            <w:vAlign w:val="center"/>
          </w:tcPr>
          <w:p w:rsidR="00823286" w:rsidRPr="00030D05" w:rsidRDefault="00823286" w:rsidP="0089491E">
            <w:pPr>
              <w:jc w:val="center"/>
              <w:rPr>
                <w:rFonts w:cs="Arial"/>
              </w:rPr>
            </w:pPr>
            <w:r w:rsidRPr="00030D05">
              <w:rPr>
                <w:rFonts w:cs="Arial"/>
                <w:szCs w:val="22"/>
              </w:rPr>
              <w:t>Nejpozději do 28. 2. 2018</w:t>
            </w:r>
          </w:p>
        </w:tc>
      </w:tr>
    </w:tbl>
    <w:p w:rsidR="00823286" w:rsidRDefault="00823286" w:rsidP="00823286">
      <w:pPr>
        <w:pStyle w:val="Zkladntext"/>
        <w:ind w:left="709"/>
        <w:rPr>
          <w:rFonts w:cs="Arial"/>
          <w:sz w:val="20"/>
          <w:szCs w:val="22"/>
          <w:u w:val="single"/>
        </w:rPr>
      </w:pPr>
    </w:p>
    <w:p w:rsidR="00823286" w:rsidRPr="001701A5" w:rsidRDefault="00823286" w:rsidP="00823286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:rsidR="00823286" w:rsidRPr="00030D05" w:rsidRDefault="00823286" w:rsidP="00823286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030D05">
        <w:t>10.</w:t>
      </w:r>
      <w:r w:rsidRPr="00030D05">
        <w:tab/>
      </w:r>
      <w:r w:rsidR="001701A5">
        <w:t>T</w:t>
      </w:r>
      <w:r w:rsidRPr="00030D05">
        <w:t xml:space="preserve">ermíny provedení </w:t>
      </w:r>
      <w:r w:rsidRPr="00030D05">
        <w:rPr>
          <w:rStyle w:val="DefinovanPojem"/>
        </w:rPr>
        <w:t>díla</w:t>
      </w:r>
    </w:p>
    <w:p w:rsidR="00823286" w:rsidRPr="00030D05" w:rsidRDefault="00823286" w:rsidP="00823286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</w:rPr>
      </w:pPr>
      <w:r w:rsidRPr="00030D05">
        <w:rPr>
          <w:rFonts w:cs="Arial"/>
        </w:rPr>
        <w:t>10.1</w:t>
      </w:r>
      <w:r w:rsidRPr="00030D05">
        <w:rPr>
          <w:rFonts w:cs="Arial"/>
        </w:rPr>
        <w:tab/>
      </w:r>
      <w:r w:rsidRPr="00030D05">
        <w:rPr>
          <w:rStyle w:val="DefinovanPojem"/>
          <w:rFonts w:cs="Arial"/>
        </w:rPr>
        <w:t>zhotovitel</w:t>
      </w:r>
      <w:r w:rsidRPr="00030D05">
        <w:rPr>
          <w:rFonts w:cs="Arial"/>
        </w:rPr>
        <w:t xml:space="preserve"> se zavazuje provést </w:t>
      </w:r>
      <w:r w:rsidRPr="00030D05">
        <w:rPr>
          <w:rStyle w:val="DefinovanPojem"/>
          <w:rFonts w:cs="Arial"/>
        </w:rPr>
        <w:t>dílo</w:t>
      </w:r>
      <w:r w:rsidRPr="00030D05">
        <w:rPr>
          <w:rFonts w:cs="Arial"/>
        </w:rPr>
        <w:t xml:space="preserve"> v souladu s podmínkami </w:t>
      </w:r>
      <w:r w:rsidRPr="00030D05">
        <w:rPr>
          <w:rStyle w:val="DefinovanPojem"/>
          <w:rFonts w:cs="Arial"/>
        </w:rPr>
        <w:t xml:space="preserve">smlouvy </w:t>
      </w:r>
      <w:r w:rsidRPr="00030D05">
        <w:rPr>
          <w:rFonts w:cs="Arial"/>
        </w:rPr>
        <w:t xml:space="preserve">a odevzdat </w:t>
      </w:r>
      <w:r w:rsidRPr="00030D05">
        <w:rPr>
          <w:rStyle w:val="DefinovanPojem"/>
          <w:rFonts w:cs="Arial"/>
        </w:rPr>
        <w:t xml:space="preserve">dílo </w:t>
      </w:r>
      <w:r w:rsidRPr="00030D05">
        <w:rPr>
          <w:rFonts w:cs="Arial"/>
        </w:rPr>
        <w:t xml:space="preserve">po řádném dokončení </w:t>
      </w:r>
      <w:r w:rsidRPr="00030D05">
        <w:rPr>
          <w:rStyle w:val="DefinovanPojem"/>
          <w:rFonts w:cs="Arial"/>
        </w:rPr>
        <w:t>objednateli</w:t>
      </w:r>
      <w:r w:rsidRPr="00030D05">
        <w:rPr>
          <w:rFonts w:cs="Arial"/>
        </w:rPr>
        <w:t xml:space="preserve"> v níže uvedeném termínu: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823286" w:rsidRPr="00030D05" w:rsidTr="0089491E">
        <w:trPr>
          <w:cantSplit/>
        </w:trPr>
        <w:tc>
          <w:tcPr>
            <w:tcW w:w="4678" w:type="dxa"/>
          </w:tcPr>
          <w:p w:rsidR="00823286" w:rsidRPr="00030D05" w:rsidRDefault="00823286" w:rsidP="0089491E">
            <w:pPr>
              <w:tabs>
                <w:tab w:val="clear" w:pos="851"/>
                <w:tab w:val="clear" w:pos="1418"/>
                <w:tab w:val="left" w:pos="-3048"/>
              </w:tabs>
              <w:ind w:left="132"/>
              <w:jc w:val="left"/>
              <w:rPr>
                <w:rFonts w:cs="Arial"/>
              </w:rPr>
            </w:pPr>
            <w:r w:rsidRPr="00030D05">
              <w:rPr>
                <w:rFonts w:cs="Arial"/>
              </w:rPr>
              <w:t xml:space="preserve">Předání </w:t>
            </w:r>
            <w:r w:rsidRPr="00030D05">
              <w:rPr>
                <w:rFonts w:cs="Arial"/>
                <w:smallCaps/>
              </w:rPr>
              <w:t>objednatelem</w:t>
            </w:r>
            <w:r w:rsidRPr="00030D05">
              <w:rPr>
                <w:rFonts w:cs="Arial"/>
              </w:rPr>
              <w:t xml:space="preserve"> </w:t>
            </w:r>
            <w:r w:rsidRPr="00030D05">
              <w:rPr>
                <w:rFonts w:cs="Arial"/>
                <w:u w:val="single"/>
              </w:rPr>
              <w:t>schválené projektové dokumentace</w:t>
            </w:r>
            <w:r w:rsidRPr="00030D05">
              <w:rPr>
                <w:rFonts w:cs="Arial"/>
              </w:rPr>
              <w:t xml:space="preserve"> pro výběr zhotovitele </w:t>
            </w:r>
            <w:r w:rsidRPr="00030D05">
              <w:rPr>
                <w:rFonts w:cs="Arial"/>
                <w:smallCaps/>
              </w:rPr>
              <w:t>stavby</w:t>
            </w:r>
            <w:r w:rsidRPr="00030D05">
              <w:rPr>
                <w:rFonts w:cs="Arial"/>
              </w:rPr>
              <w:t xml:space="preserve"> v souladu s odstavcem 9.1 </w:t>
            </w:r>
            <w:r w:rsidRPr="00030D05">
              <w:rPr>
                <w:rFonts w:cs="Arial"/>
                <w:smallCaps/>
              </w:rPr>
              <w:t>smlouvy.</w:t>
            </w:r>
          </w:p>
        </w:tc>
        <w:tc>
          <w:tcPr>
            <w:tcW w:w="3827" w:type="dxa"/>
            <w:vAlign w:val="center"/>
          </w:tcPr>
          <w:p w:rsidR="00823286" w:rsidRPr="00030D05" w:rsidRDefault="00823286" w:rsidP="0089491E">
            <w:pPr>
              <w:jc w:val="center"/>
              <w:rPr>
                <w:rFonts w:cs="Arial"/>
              </w:rPr>
            </w:pPr>
            <w:r w:rsidRPr="00030D05">
              <w:rPr>
                <w:rFonts w:cs="Arial"/>
                <w:szCs w:val="22"/>
              </w:rPr>
              <w:t>Nejpozději do 15. 3. 2018</w:t>
            </w:r>
          </w:p>
        </w:tc>
      </w:tr>
    </w:tbl>
    <w:p w:rsidR="00823286" w:rsidRPr="00030D05" w:rsidRDefault="00823286" w:rsidP="00823286">
      <w:pPr>
        <w:pStyle w:val="Zkladntext"/>
        <w:rPr>
          <w:rFonts w:cs="Arial"/>
          <w:sz w:val="20"/>
        </w:rPr>
      </w:pPr>
    </w:p>
    <w:p w:rsidR="00823286" w:rsidRPr="00030D05" w:rsidRDefault="00823286" w:rsidP="00823286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>Pokud by ustanovení tohoto Dodatku č. 1 Smlouvy o dílo ovlivnila ostatní přílohy nebo doplňky Smlouvy o dílo, které nejsou výslovně v Dodatku č. 1 zmíněny a týkají se předmětu tohoto Dodatku č. 1,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>budou rovněž považovány za přiměřeně upravené ve smyslu tohoto Dodatku č. 1.</w:t>
      </w:r>
      <w:r w:rsidRPr="00030D05">
        <w:rPr>
          <w:rFonts w:cs="Arial"/>
          <w:b/>
          <w:bCs/>
        </w:rPr>
        <w:t xml:space="preserve"> </w:t>
      </w:r>
    </w:p>
    <w:p w:rsidR="00823286" w:rsidRPr="00030D05" w:rsidRDefault="00823286" w:rsidP="00823286">
      <w:pPr>
        <w:spacing w:line="276" w:lineRule="auto"/>
        <w:rPr>
          <w:rFonts w:cs="Arial"/>
          <w:b/>
          <w:bCs/>
        </w:rPr>
      </w:pPr>
    </w:p>
    <w:p w:rsidR="00823286" w:rsidRPr="00030D05" w:rsidRDefault="00823286" w:rsidP="00823286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14. 12. 2017, která </w:t>
      </w:r>
      <w:proofErr w:type="gramStart"/>
      <w:r w:rsidRPr="00030D05">
        <w:rPr>
          <w:rFonts w:cs="Arial"/>
        </w:rPr>
        <w:t>nejsou</w:t>
      </w:r>
      <w:proofErr w:type="gramEnd"/>
      <w:r w:rsidRPr="00030D05">
        <w:rPr>
          <w:rFonts w:cs="Arial"/>
        </w:rPr>
        <w:t xml:space="preserve"> výslovně v Dodatku č. 1 zmíněna </w:t>
      </w:r>
      <w:proofErr w:type="gramStart"/>
      <w:r w:rsidRPr="00030D05">
        <w:rPr>
          <w:rFonts w:cs="Arial"/>
        </w:rPr>
        <w:t>zůstávají</w:t>
      </w:r>
      <w:proofErr w:type="gramEnd"/>
      <w:r w:rsidRPr="00030D05">
        <w:rPr>
          <w:rFonts w:cs="Arial"/>
        </w:rPr>
        <w:t xml:space="preserve"> bez změny.</w:t>
      </w:r>
    </w:p>
    <w:p w:rsidR="00823286" w:rsidRPr="00030D05" w:rsidRDefault="00823286" w:rsidP="00823286">
      <w:pPr>
        <w:spacing w:line="276" w:lineRule="auto"/>
        <w:rPr>
          <w:rFonts w:cs="Arial"/>
          <w:sz w:val="24"/>
        </w:rPr>
      </w:pPr>
    </w:p>
    <w:p w:rsidR="00823286" w:rsidRPr="00030D05" w:rsidRDefault="00823286" w:rsidP="00823286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>Dodatek č. 1 Smlouvy o dílo je vyhotoven v českém jazyce ve dvou stejnopisech s platností originálu. Každá smluvní strana obdrží jedno vyhotovení.</w:t>
      </w:r>
    </w:p>
    <w:p w:rsidR="00823286" w:rsidRPr="00030D05" w:rsidRDefault="00823286" w:rsidP="00823286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</w:p>
    <w:p w:rsidR="00823286" w:rsidRPr="00030D05" w:rsidRDefault="00823286" w:rsidP="00823286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>Svým podpisem obě smluvní strany potvrzují, že se seznámily s celým obsahem Dodatku č. 1 Smlouvy o dílo včetně všech jeho příloh a nemají pochybnosti o výkladu jeho znění, a že Dodatek č. 1 Smlouvy o dílo uzavírají na základě své svobodné vůle.</w:t>
      </w:r>
      <w:bookmarkStart w:id="24" w:name="_GoBack"/>
      <w:bookmarkEnd w:id="24"/>
    </w:p>
    <w:p w:rsidR="00F54D11" w:rsidRPr="00030D05" w:rsidRDefault="00F54D11" w:rsidP="00580A70">
      <w:pPr>
        <w:pStyle w:val="3-OdstavecSmlouvy"/>
        <w:numPr>
          <w:ilvl w:val="0"/>
          <w:numId w:val="0"/>
        </w:numPr>
        <w:tabs>
          <w:tab w:val="left" w:pos="1277"/>
        </w:tabs>
        <w:ind w:left="851" w:hanging="851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720CC9" w:rsidRPr="00030D05" w:rsidTr="000624CA">
        <w:tc>
          <w:tcPr>
            <w:tcW w:w="4784" w:type="dxa"/>
          </w:tcPr>
          <w:p w:rsidR="00720CC9" w:rsidRPr="00030D05" w:rsidRDefault="00005913" w:rsidP="001701A5">
            <w:pPr>
              <w:pStyle w:val="2-OdstlBezsla"/>
            </w:pPr>
            <w:r w:rsidRPr="00030D05">
              <w:t>V Písku</w:t>
            </w:r>
            <w:r w:rsidR="00050D51" w:rsidRPr="00030D05">
              <w:t xml:space="preserve">, </w:t>
            </w:r>
            <w:proofErr w:type="gramStart"/>
            <w:r w:rsidR="00050D51" w:rsidRPr="00030D05">
              <w:t>dne ............</w:t>
            </w:r>
            <w:proofErr w:type="gramEnd"/>
            <w:r w:rsidR="00050D51" w:rsidRPr="00030D05">
              <w:tab/>
            </w:r>
          </w:p>
          <w:p w:rsidR="00720CC9" w:rsidRPr="00030D05" w:rsidRDefault="00720CC9" w:rsidP="001701A5">
            <w:pPr>
              <w:pStyle w:val="2-OdstlBezsla"/>
              <w:rPr>
                <w:sz w:val="20"/>
              </w:rPr>
            </w:pPr>
            <w:r w:rsidRPr="00030D05">
              <w:t xml:space="preserve">za </w:t>
            </w:r>
            <w:r w:rsidRPr="00030D05">
              <w:rPr>
                <w:rStyle w:val="DefinovanPojem"/>
              </w:rPr>
              <w:t>objednatele:</w:t>
            </w:r>
          </w:p>
        </w:tc>
        <w:tc>
          <w:tcPr>
            <w:tcW w:w="4784" w:type="dxa"/>
          </w:tcPr>
          <w:p w:rsidR="00720CC9" w:rsidRPr="00030D05" w:rsidRDefault="00720CC9" w:rsidP="001701A5">
            <w:pPr>
              <w:pStyle w:val="2-OdstlBezsla"/>
            </w:pPr>
            <w:r w:rsidRPr="00030D05">
              <w:t xml:space="preserve">V </w:t>
            </w:r>
            <w:r w:rsidR="00A1699B" w:rsidRPr="00030D05">
              <w:t>Plzni</w:t>
            </w:r>
            <w:r w:rsidRPr="00030D05">
              <w:t xml:space="preserve"> dne </w:t>
            </w:r>
            <w:r w:rsidR="00447658" w:rsidRPr="00030D05">
              <w:t>…………….</w:t>
            </w:r>
          </w:p>
          <w:p w:rsidR="00720CC9" w:rsidRPr="00030D05" w:rsidRDefault="00720CC9" w:rsidP="001701A5">
            <w:pPr>
              <w:pStyle w:val="2-OdstlBezsla"/>
              <w:rPr>
                <w:sz w:val="20"/>
              </w:rPr>
            </w:pPr>
            <w:r w:rsidRPr="00030D05">
              <w:t xml:space="preserve">za </w:t>
            </w:r>
            <w:r w:rsidRPr="00030D05">
              <w:rPr>
                <w:rStyle w:val="DefinovanPojem"/>
              </w:rPr>
              <w:t>zhotovitele</w:t>
            </w:r>
            <w:r w:rsidRPr="00030D05">
              <w:t>:</w:t>
            </w:r>
          </w:p>
        </w:tc>
      </w:tr>
      <w:tr w:rsidR="00720CC9" w:rsidRPr="00030D05" w:rsidTr="00F54D11">
        <w:trPr>
          <w:trHeight w:val="1671"/>
        </w:trPr>
        <w:tc>
          <w:tcPr>
            <w:tcW w:w="4784" w:type="dxa"/>
          </w:tcPr>
          <w:p w:rsidR="00720CC9" w:rsidRPr="00030D05" w:rsidRDefault="00720CC9" w:rsidP="00050D51">
            <w:pPr>
              <w:pStyle w:val="ZhlavZpat"/>
              <w:spacing w:before="840"/>
            </w:pPr>
            <w:r w:rsidRPr="00030D05">
              <w:t>............................................................</w:t>
            </w:r>
          </w:p>
          <w:p w:rsidR="00720CC9" w:rsidRPr="00030D05" w:rsidRDefault="007C175D" w:rsidP="006210A7">
            <w:pPr>
              <w:pStyle w:val="ZhlavZpat"/>
              <w:spacing w:before="0"/>
              <w:rPr>
                <w:b/>
              </w:rPr>
            </w:pPr>
            <w:r w:rsidRPr="00030D05">
              <w:t>Mgr</w:t>
            </w:r>
            <w:r w:rsidR="00182776" w:rsidRPr="00030D05">
              <w:t>. Andrea Žáková</w:t>
            </w:r>
            <w:r w:rsidR="00720CC9" w:rsidRPr="00030D05">
              <w:br/>
            </w:r>
            <w:r w:rsidR="00182776" w:rsidRPr="00030D05">
              <w:t>ředitelka</w:t>
            </w:r>
            <w:r w:rsidR="00720CC9" w:rsidRPr="00030D05">
              <w:br/>
            </w:r>
            <w:bookmarkStart w:id="25" w:name="_E21B21609F76754158B97A9D82110DE1659"/>
            <w:r w:rsidR="00005913" w:rsidRPr="00030D05">
              <w:t>Teplárna Písek, a.s.</w:t>
            </w:r>
            <w:bookmarkEnd w:id="25"/>
            <w:r w:rsidR="00916F61" w:rsidRPr="00030D05">
              <w:t xml:space="preserve"> </w:t>
            </w:r>
          </w:p>
        </w:tc>
        <w:tc>
          <w:tcPr>
            <w:tcW w:w="4784" w:type="dxa"/>
          </w:tcPr>
          <w:p w:rsidR="00720CC9" w:rsidRPr="00030D05" w:rsidRDefault="00720CC9" w:rsidP="00050D51">
            <w:pPr>
              <w:pStyle w:val="ZhlavZpat"/>
              <w:spacing w:before="840"/>
            </w:pPr>
            <w:r w:rsidRPr="00030D05">
              <w:t>............................................................</w:t>
            </w:r>
          </w:p>
          <w:p w:rsidR="00720CC9" w:rsidRPr="00030D05" w:rsidRDefault="00A1699B" w:rsidP="00050D51">
            <w:pPr>
              <w:pStyle w:val="ZhlavZpat"/>
              <w:spacing w:before="0"/>
            </w:pPr>
            <w:r w:rsidRPr="00030D05">
              <w:t>Jan Kazda</w:t>
            </w:r>
          </w:p>
          <w:p w:rsidR="00A1699B" w:rsidRPr="00030D05" w:rsidRDefault="00A1699B" w:rsidP="00050D51">
            <w:pPr>
              <w:pStyle w:val="ZhlavZpat"/>
              <w:spacing w:before="0"/>
            </w:pPr>
            <w:r w:rsidRPr="00030D05">
              <w:t>jednatel</w:t>
            </w:r>
          </w:p>
          <w:p w:rsidR="00A1699B" w:rsidRPr="00030D05" w:rsidRDefault="00447658" w:rsidP="00050D51">
            <w:pPr>
              <w:pStyle w:val="ZhlavZpat"/>
              <w:spacing w:before="0"/>
              <w:rPr>
                <w:b/>
              </w:rPr>
            </w:pPr>
            <w:r w:rsidRPr="00030D05">
              <w:t>SYMONTA</w:t>
            </w:r>
            <w:r w:rsidR="00A1699B" w:rsidRPr="00030D05">
              <w:t xml:space="preserve"> s.r.o.</w:t>
            </w:r>
          </w:p>
        </w:tc>
      </w:tr>
    </w:tbl>
    <w:p w:rsidR="00152248" w:rsidRPr="00030D05" w:rsidRDefault="00152248" w:rsidP="00F54D11">
      <w:pPr>
        <w:rPr>
          <w:rFonts w:cs="Arial"/>
        </w:rPr>
      </w:pPr>
    </w:p>
    <w:sectPr w:rsidR="00152248" w:rsidRPr="00030D05" w:rsidSect="00F54D11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680" w:bottom="993" w:left="1418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CA" w:rsidRDefault="00A560CA" w:rsidP="00720CC9">
      <w:r>
        <w:separator/>
      </w:r>
    </w:p>
  </w:endnote>
  <w:endnote w:type="continuationSeparator" w:id="0">
    <w:p w:rsidR="00A560CA" w:rsidRDefault="00A560CA" w:rsidP="0072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alton EE">
    <w:charset w:val="02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BE" w:rsidRDefault="007069BE" w:rsidP="000624CA">
    <w:pPr>
      <w:pStyle w:val="ZhlavZpat"/>
    </w:pPr>
    <w:r>
      <w:t xml:space="preserve">Strana: </w:t>
    </w:r>
    <w:r w:rsidR="00F13AAC"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="00F13AAC" w:rsidRPr="00D661DC">
      <w:rPr>
        <w:rStyle w:val="Tun"/>
      </w:rPr>
      <w:fldChar w:fldCharType="separate"/>
    </w:r>
    <w:r w:rsidR="00453D0D">
      <w:rPr>
        <w:rStyle w:val="Tun"/>
        <w:noProof/>
      </w:rPr>
      <w:t>2</w:t>
    </w:r>
    <w:r w:rsidR="00F13AAC" w:rsidRPr="00D661DC">
      <w:rPr>
        <w:rStyle w:val="Tun"/>
      </w:rPr>
      <w:fldChar w:fldCharType="end"/>
    </w:r>
    <w:r>
      <w:rPr>
        <w:rStyle w:val="slostrnky"/>
        <w:sz w:val="18"/>
      </w:rPr>
      <w:t xml:space="preserve"> </w:t>
    </w:r>
    <w:r>
      <w:t xml:space="preserve">/ </w:t>
    </w:r>
    <w:r w:rsidR="001701A5">
      <w:rPr>
        <w:rStyle w:val="slostrnky"/>
        <w:noProof/>
        <w:sz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CA" w:rsidRDefault="00A560CA" w:rsidP="00720CC9">
      <w:r>
        <w:separator/>
      </w:r>
    </w:p>
  </w:footnote>
  <w:footnote w:type="continuationSeparator" w:id="0">
    <w:p w:rsidR="00A560CA" w:rsidRDefault="00A560CA" w:rsidP="0072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5103"/>
      <w:gridCol w:w="2410"/>
    </w:tblGrid>
    <w:tr w:rsidR="007069BE" w:rsidRPr="00CE7E1E" w:rsidTr="00432B09">
      <w:tc>
        <w:tcPr>
          <w:tcW w:w="2296" w:type="dxa"/>
        </w:tcPr>
        <w:p w:rsidR="007069BE" w:rsidRPr="00CE7E1E" w:rsidRDefault="007069BE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7069BE" w:rsidRPr="00CE7E1E" w:rsidRDefault="007069BE" w:rsidP="000624CA">
          <w:pPr>
            <w:pStyle w:val="ZhlavZpat"/>
            <w:rPr>
              <w:rStyle w:val="Tun"/>
            </w:rPr>
          </w:pPr>
          <w:bookmarkStart w:id="26" w:name="_E41B21609F76754158B97A9D82110DE1659"/>
          <w:r w:rsidRPr="003D477E">
            <w:rPr>
              <w:rStyle w:val="Tun"/>
            </w:rPr>
            <w:t>Teplárna Písek, a.s.</w:t>
          </w:r>
          <w:bookmarkEnd w:id="26"/>
        </w:p>
      </w:tc>
      <w:tc>
        <w:tcPr>
          <w:tcW w:w="5103" w:type="dxa"/>
          <w:vMerge w:val="restart"/>
          <w:vAlign w:val="center"/>
        </w:tcPr>
        <w:p w:rsidR="007069BE" w:rsidRPr="00432B09" w:rsidRDefault="007069BE" w:rsidP="000624CA">
          <w:pPr>
            <w:pStyle w:val="ZhlavZpat"/>
          </w:pPr>
          <w:bookmarkStart w:id="27" w:name="_E11B21609F76754158B97A9D82110DE1653"/>
          <w:r>
            <w:t>Projektové dokumentace „Z</w:t>
          </w:r>
          <w:r w:rsidRPr="00251CF3">
            <w:t>ásobování teplem Nemocnice Písek a.s. od roku 2018</w:t>
          </w:r>
          <w:r>
            <w:t>“</w:t>
          </w:r>
          <w:bookmarkEnd w:id="27"/>
        </w:p>
        <w:p w:rsidR="007069BE" w:rsidRPr="00CE7E1E" w:rsidRDefault="00823286" w:rsidP="000624CA">
          <w:pPr>
            <w:pStyle w:val="ZhlavZpat"/>
            <w:rPr>
              <w:rStyle w:val="TunVelkmi"/>
            </w:rPr>
          </w:pPr>
          <w:r>
            <w:rPr>
              <w:rStyle w:val="TunVelkmi"/>
            </w:rPr>
            <w:t>Dodatek č. 1</w:t>
          </w:r>
          <w:r w:rsidR="007069BE">
            <w:rPr>
              <w:rStyle w:val="TunVelkmi"/>
            </w:rPr>
            <w:t xml:space="preserve"> Smlouvy o Dílo</w:t>
          </w:r>
        </w:p>
      </w:tc>
      <w:tc>
        <w:tcPr>
          <w:tcW w:w="2410" w:type="dxa"/>
        </w:tcPr>
        <w:p w:rsidR="007069BE" w:rsidRPr="00CE7E1E" w:rsidRDefault="007069BE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7069BE" w:rsidRPr="00CE7E1E" w:rsidRDefault="007069BE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SYMONTA s.r.o.</w:t>
          </w:r>
        </w:p>
      </w:tc>
    </w:tr>
    <w:tr w:rsidR="007069BE" w:rsidRPr="00CE7E1E" w:rsidTr="00432B09">
      <w:tc>
        <w:tcPr>
          <w:tcW w:w="2296" w:type="dxa"/>
          <w:vAlign w:val="center"/>
        </w:tcPr>
        <w:p w:rsidR="007069BE" w:rsidRPr="00CE7E1E" w:rsidRDefault="007069BE" w:rsidP="006C652C">
          <w:pPr>
            <w:pStyle w:val="ZhlavZpat"/>
            <w:jc w:val="left"/>
          </w:pPr>
          <w:r w:rsidRPr="00CE7E1E">
            <w:t xml:space="preserve">Ev. č.: </w:t>
          </w:r>
          <w:r w:rsidR="00823286">
            <w:t>65-2017</w:t>
          </w:r>
        </w:p>
      </w:tc>
      <w:tc>
        <w:tcPr>
          <w:tcW w:w="5103" w:type="dxa"/>
          <w:vMerge/>
          <w:vAlign w:val="center"/>
        </w:tcPr>
        <w:p w:rsidR="007069BE" w:rsidRPr="00CE7E1E" w:rsidRDefault="007069BE" w:rsidP="000624CA">
          <w:pPr>
            <w:pStyle w:val="ZhlavZpat"/>
          </w:pPr>
        </w:p>
      </w:tc>
      <w:tc>
        <w:tcPr>
          <w:tcW w:w="2410" w:type="dxa"/>
          <w:vAlign w:val="center"/>
        </w:tcPr>
        <w:p w:rsidR="007069BE" w:rsidRPr="00CE7E1E" w:rsidRDefault="007069BE" w:rsidP="006C652C">
          <w:pPr>
            <w:pStyle w:val="ZhlavZpat"/>
            <w:jc w:val="left"/>
          </w:pPr>
          <w:r w:rsidRPr="00CE7E1E">
            <w:t xml:space="preserve">Ev. č.: </w:t>
          </w:r>
          <w:r w:rsidRPr="00994270">
            <w:t>17-9710-000048</w:t>
          </w:r>
        </w:p>
      </w:tc>
    </w:tr>
  </w:tbl>
  <w:p w:rsidR="007069BE" w:rsidRDefault="007069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D0055"/>
    <w:multiLevelType w:val="hybridMultilevel"/>
    <w:tmpl w:val="999EB8C6"/>
    <w:lvl w:ilvl="0" w:tplc="0C800348">
      <w:start w:val="1"/>
      <w:numFmt w:val="lowerLetter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782B"/>
    <w:multiLevelType w:val="hybridMultilevel"/>
    <w:tmpl w:val="6DCA6914"/>
    <w:lvl w:ilvl="0" w:tplc="84DA14F6">
      <w:start w:val="1"/>
      <w:numFmt w:val="lowerLetter"/>
      <w:pStyle w:val="5-AbcSeznam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EB66AA"/>
    <w:multiLevelType w:val="hybridMultilevel"/>
    <w:tmpl w:val="4738A3C8"/>
    <w:lvl w:ilvl="0" w:tplc="DCB839AE">
      <w:start w:val="1"/>
      <w:numFmt w:val="lowerLetter"/>
      <w:lvlText w:val="(%1)"/>
      <w:lvlJc w:val="left"/>
      <w:pPr>
        <w:ind w:left="1421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010304"/>
    <w:multiLevelType w:val="hybridMultilevel"/>
    <w:tmpl w:val="CD2E1390"/>
    <w:lvl w:ilvl="0" w:tplc="04050017">
      <w:start w:val="1"/>
      <w:numFmt w:val="lowerLetter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1">
    <w:nsid w:val="3B9171F6"/>
    <w:multiLevelType w:val="hybridMultilevel"/>
    <w:tmpl w:val="5366C95A"/>
    <w:lvl w:ilvl="0" w:tplc="1D7A5192">
      <w:start w:val="1"/>
      <w:numFmt w:val="lowerLetter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>
    <w:nsid w:val="3B9A391A"/>
    <w:multiLevelType w:val="hybridMultilevel"/>
    <w:tmpl w:val="9D649696"/>
    <w:lvl w:ilvl="0" w:tplc="B0ECC310">
      <w:start w:val="1"/>
      <w:numFmt w:val="lowerLetter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3">
    <w:nsid w:val="3C7F092A"/>
    <w:multiLevelType w:val="hybridMultilevel"/>
    <w:tmpl w:val="789EC69C"/>
    <w:lvl w:ilvl="0" w:tplc="04050017">
      <w:start w:val="1"/>
      <w:numFmt w:val="lowerLetter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4">
    <w:nsid w:val="40BE70E6"/>
    <w:multiLevelType w:val="hybridMultilevel"/>
    <w:tmpl w:val="8DC43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A3553"/>
    <w:multiLevelType w:val="multilevel"/>
    <w:tmpl w:val="6E26186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7">
    <w:nsid w:val="619423C0"/>
    <w:multiLevelType w:val="hybridMultilevel"/>
    <w:tmpl w:val="57FA8D26"/>
    <w:lvl w:ilvl="0" w:tplc="55309B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8BC2FE7"/>
    <w:multiLevelType w:val="hybridMultilevel"/>
    <w:tmpl w:val="FF76F84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AFD2E91"/>
    <w:multiLevelType w:val="multilevel"/>
    <w:tmpl w:val="64940F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B3AA0"/>
    <w:multiLevelType w:val="hybridMultilevel"/>
    <w:tmpl w:val="78028AB2"/>
    <w:lvl w:ilvl="0" w:tplc="04050017">
      <w:start w:val="1"/>
      <w:numFmt w:val="lowerLetter"/>
      <w:lvlText w:val="%1)"/>
      <w:lvlJc w:val="left"/>
      <w:pPr>
        <w:ind w:left="1634" w:hanging="360"/>
      </w:p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4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3"/>
  </w:num>
  <w:num w:numId="5">
    <w:abstractNumId w:val="16"/>
  </w:num>
  <w:num w:numId="6">
    <w:abstractNumId w:val="18"/>
  </w:num>
  <w:num w:numId="7">
    <w:abstractNumId w:val="7"/>
  </w:num>
  <w:num w:numId="8">
    <w:abstractNumId w:val="21"/>
  </w:num>
  <w:num w:numId="9">
    <w:abstractNumId w:val="16"/>
  </w:num>
  <w:num w:numId="10">
    <w:abstractNumId w:val="16"/>
  </w:num>
  <w:num w:numId="11">
    <w:abstractNumId w:val="16"/>
  </w:num>
  <w:num w:numId="12">
    <w:abstractNumId w:val="24"/>
  </w:num>
  <w:num w:numId="13">
    <w:abstractNumId w:val="16"/>
  </w:num>
  <w:num w:numId="14">
    <w:abstractNumId w:val="22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6"/>
  </w:num>
  <w:num w:numId="17">
    <w:abstractNumId w:val="16"/>
  </w:num>
  <w:num w:numId="18">
    <w:abstractNumId w:val="5"/>
  </w:num>
  <w:num w:numId="19">
    <w:abstractNumId w:val="16"/>
  </w:num>
  <w:num w:numId="20">
    <w:abstractNumId w:val="16"/>
  </w:num>
  <w:num w:numId="21">
    <w:abstractNumId w:val="16"/>
  </w:num>
  <w:num w:numId="22">
    <w:abstractNumId w:val="8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7"/>
  </w:num>
  <w:num w:numId="29">
    <w:abstractNumId w:val="16"/>
  </w:num>
  <w:num w:numId="30">
    <w:abstractNumId w:val="16"/>
  </w:num>
  <w:num w:numId="31">
    <w:abstractNumId w:val="19"/>
  </w:num>
  <w:num w:numId="32">
    <w:abstractNumId w:val="9"/>
  </w:num>
  <w:num w:numId="33">
    <w:abstractNumId w:val="11"/>
  </w:num>
  <w:num w:numId="34">
    <w:abstractNumId w:val="12"/>
  </w:num>
  <w:num w:numId="35">
    <w:abstractNumId w:val="10"/>
  </w:num>
  <w:num w:numId="36">
    <w:abstractNumId w:val="4"/>
  </w:num>
  <w:num w:numId="37">
    <w:abstractNumId w:val="23"/>
  </w:num>
  <w:num w:numId="38">
    <w:abstractNumId w:val="6"/>
  </w:num>
  <w:num w:numId="39">
    <w:abstractNumId w:val="13"/>
  </w:num>
  <w:num w:numId="40">
    <w:abstractNumId w:val="20"/>
  </w:num>
  <w:num w:numId="41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5913"/>
    <w:rsid w:val="000112E1"/>
    <w:rsid w:val="0001434F"/>
    <w:rsid w:val="0002054B"/>
    <w:rsid w:val="00027E9E"/>
    <w:rsid w:val="00030D05"/>
    <w:rsid w:val="000311E7"/>
    <w:rsid w:val="00033312"/>
    <w:rsid w:val="00034977"/>
    <w:rsid w:val="0003541E"/>
    <w:rsid w:val="00041BB5"/>
    <w:rsid w:val="00042D9C"/>
    <w:rsid w:val="00050B54"/>
    <w:rsid w:val="00050D51"/>
    <w:rsid w:val="000624CA"/>
    <w:rsid w:val="000652A7"/>
    <w:rsid w:val="00070AF3"/>
    <w:rsid w:val="00077955"/>
    <w:rsid w:val="000832AE"/>
    <w:rsid w:val="00083D15"/>
    <w:rsid w:val="00084898"/>
    <w:rsid w:val="000854F7"/>
    <w:rsid w:val="000872BA"/>
    <w:rsid w:val="00090E24"/>
    <w:rsid w:val="00091294"/>
    <w:rsid w:val="0009134A"/>
    <w:rsid w:val="000917DD"/>
    <w:rsid w:val="00094C42"/>
    <w:rsid w:val="00095E88"/>
    <w:rsid w:val="00096301"/>
    <w:rsid w:val="000A753A"/>
    <w:rsid w:val="000B61F8"/>
    <w:rsid w:val="000C73BE"/>
    <w:rsid w:val="000D10E0"/>
    <w:rsid w:val="000E3EF5"/>
    <w:rsid w:val="000E6C60"/>
    <w:rsid w:val="000F720D"/>
    <w:rsid w:val="000F7EC2"/>
    <w:rsid w:val="0010022C"/>
    <w:rsid w:val="00112822"/>
    <w:rsid w:val="001158F3"/>
    <w:rsid w:val="00121D65"/>
    <w:rsid w:val="00122910"/>
    <w:rsid w:val="00122F70"/>
    <w:rsid w:val="001248CD"/>
    <w:rsid w:val="00126362"/>
    <w:rsid w:val="00137137"/>
    <w:rsid w:val="00137E00"/>
    <w:rsid w:val="001405DE"/>
    <w:rsid w:val="001430F5"/>
    <w:rsid w:val="00144FC7"/>
    <w:rsid w:val="001454D5"/>
    <w:rsid w:val="00152248"/>
    <w:rsid w:val="00156AFA"/>
    <w:rsid w:val="00165CF0"/>
    <w:rsid w:val="00167668"/>
    <w:rsid w:val="001701A5"/>
    <w:rsid w:val="00177C9F"/>
    <w:rsid w:val="001812A8"/>
    <w:rsid w:val="0018131F"/>
    <w:rsid w:val="00182776"/>
    <w:rsid w:val="00183CA2"/>
    <w:rsid w:val="001A1079"/>
    <w:rsid w:val="001A4736"/>
    <w:rsid w:val="001A7DE6"/>
    <w:rsid w:val="001B208C"/>
    <w:rsid w:val="001B550A"/>
    <w:rsid w:val="001B5944"/>
    <w:rsid w:val="001B7AF0"/>
    <w:rsid w:val="001C0D42"/>
    <w:rsid w:val="001C47AD"/>
    <w:rsid w:val="001D0000"/>
    <w:rsid w:val="001D5E2D"/>
    <w:rsid w:val="001D6D2A"/>
    <w:rsid w:val="001E4BE0"/>
    <w:rsid w:val="001E63A0"/>
    <w:rsid w:val="001E6CDE"/>
    <w:rsid w:val="001F2DE0"/>
    <w:rsid w:val="001F30E9"/>
    <w:rsid w:val="001F5D71"/>
    <w:rsid w:val="002056A0"/>
    <w:rsid w:val="002104DE"/>
    <w:rsid w:val="00211E63"/>
    <w:rsid w:val="00214718"/>
    <w:rsid w:val="00215BAE"/>
    <w:rsid w:val="002261C3"/>
    <w:rsid w:val="002304F8"/>
    <w:rsid w:val="00230B30"/>
    <w:rsid w:val="00240ED0"/>
    <w:rsid w:val="00251CF3"/>
    <w:rsid w:val="00253CEA"/>
    <w:rsid w:val="00257116"/>
    <w:rsid w:val="00266E45"/>
    <w:rsid w:val="00273DA1"/>
    <w:rsid w:val="002802D3"/>
    <w:rsid w:val="0028175D"/>
    <w:rsid w:val="00287C9C"/>
    <w:rsid w:val="0029504D"/>
    <w:rsid w:val="002A2281"/>
    <w:rsid w:val="002A34EA"/>
    <w:rsid w:val="002A4F2E"/>
    <w:rsid w:val="002B33DF"/>
    <w:rsid w:val="002B3609"/>
    <w:rsid w:val="002B3663"/>
    <w:rsid w:val="002D3AB8"/>
    <w:rsid w:val="002D7EA5"/>
    <w:rsid w:val="002E6610"/>
    <w:rsid w:val="002E7AF6"/>
    <w:rsid w:val="00303451"/>
    <w:rsid w:val="0031028E"/>
    <w:rsid w:val="00313C91"/>
    <w:rsid w:val="0032254F"/>
    <w:rsid w:val="00322889"/>
    <w:rsid w:val="003254F8"/>
    <w:rsid w:val="003345F3"/>
    <w:rsid w:val="0033670E"/>
    <w:rsid w:val="003452AC"/>
    <w:rsid w:val="00356480"/>
    <w:rsid w:val="0035668B"/>
    <w:rsid w:val="00360585"/>
    <w:rsid w:val="00373C7E"/>
    <w:rsid w:val="003834B8"/>
    <w:rsid w:val="00384F5A"/>
    <w:rsid w:val="00391010"/>
    <w:rsid w:val="003A2182"/>
    <w:rsid w:val="003A2B78"/>
    <w:rsid w:val="003A7042"/>
    <w:rsid w:val="003B1F5E"/>
    <w:rsid w:val="003B46D5"/>
    <w:rsid w:val="003C085C"/>
    <w:rsid w:val="003C1A63"/>
    <w:rsid w:val="003C46B6"/>
    <w:rsid w:val="003D477E"/>
    <w:rsid w:val="003D6608"/>
    <w:rsid w:val="003E40CC"/>
    <w:rsid w:val="003E560F"/>
    <w:rsid w:val="003F42ED"/>
    <w:rsid w:val="003F4FEF"/>
    <w:rsid w:val="004010E8"/>
    <w:rsid w:val="004052FC"/>
    <w:rsid w:val="00410960"/>
    <w:rsid w:val="0041121F"/>
    <w:rsid w:val="004116FC"/>
    <w:rsid w:val="00425279"/>
    <w:rsid w:val="00431F14"/>
    <w:rsid w:val="00432B09"/>
    <w:rsid w:val="00447658"/>
    <w:rsid w:val="00453D0D"/>
    <w:rsid w:val="00485642"/>
    <w:rsid w:val="004913E1"/>
    <w:rsid w:val="00492665"/>
    <w:rsid w:val="004A47FA"/>
    <w:rsid w:val="004A4BA3"/>
    <w:rsid w:val="004A6F54"/>
    <w:rsid w:val="004A7453"/>
    <w:rsid w:val="004B33CF"/>
    <w:rsid w:val="004B538F"/>
    <w:rsid w:val="004C2326"/>
    <w:rsid w:val="004D114D"/>
    <w:rsid w:val="004D2468"/>
    <w:rsid w:val="004D65B0"/>
    <w:rsid w:val="004E1B64"/>
    <w:rsid w:val="004F2271"/>
    <w:rsid w:val="005003CB"/>
    <w:rsid w:val="0050189D"/>
    <w:rsid w:val="00511B31"/>
    <w:rsid w:val="005139CC"/>
    <w:rsid w:val="0052238F"/>
    <w:rsid w:val="005244D2"/>
    <w:rsid w:val="00525294"/>
    <w:rsid w:val="00525708"/>
    <w:rsid w:val="00526E28"/>
    <w:rsid w:val="005270CF"/>
    <w:rsid w:val="00527E9E"/>
    <w:rsid w:val="00532BF3"/>
    <w:rsid w:val="00536E0D"/>
    <w:rsid w:val="0053730D"/>
    <w:rsid w:val="00540B31"/>
    <w:rsid w:val="00550ACB"/>
    <w:rsid w:val="005604B1"/>
    <w:rsid w:val="005672D3"/>
    <w:rsid w:val="00580A70"/>
    <w:rsid w:val="005833C0"/>
    <w:rsid w:val="00584F38"/>
    <w:rsid w:val="00585965"/>
    <w:rsid w:val="00585E7F"/>
    <w:rsid w:val="005958D4"/>
    <w:rsid w:val="005A2DBC"/>
    <w:rsid w:val="005A2F52"/>
    <w:rsid w:val="005C16BD"/>
    <w:rsid w:val="005C24CC"/>
    <w:rsid w:val="005C2671"/>
    <w:rsid w:val="005C32A2"/>
    <w:rsid w:val="005C414D"/>
    <w:rsid w:val="005C5DDC"/>
    <w:rsid w:val="005D156F"/>
    <w:rsid w:val="005D427D"/>
    <w:rsid w:val="005D665E"/>
    <w:rsid w:val="005E0E30"/>
    <w:rsid w:val="005E7338"/>
    <w:rsid w:val="005F48D6"/>
    <w:rsid w:val="00600B1E"/>
    <w:rsid w:val="00602308"/>
    <w:rsid w:val="006071E9"/>
    <w:rsid w:val="00611EF7"/>
    <w:rsid w:val="00612556"/>
    <w:rsid w:val="00617C12"/>
    <w:rsid w:val="006210A7"/>
    <w:rsid w:val="00627DBE"/>
    <w:rsid w:val="006349B6"/>
    <w:rsid w:val="00646922"/>
    <w:rsid w:val="00652C54"/>
    <w:rsid w:val="00653D9D"/>
    <w:rsid w:val="00666369"/>
    <w:rsid w:val="0066683B"/>
    <w:rsid w:val="0067751F"/>
    <w:rsid w:val="0068515C"/>
    <w:rsid w:val="00693B88"/>
    <w:rsid w:val="00696716"/>
    <w:rsid w:val="006B41EE"/>
    <w:rsid w:val="006B4B56"/>
    <w:rsid w:val="006C608A"/>
    <w:rsid w:val="006C652C"/>
    <w:rsid w:val="006D084A"/>
    <w:rsid w:val="006D69C9"/>
    <w:rsid w:val="006E15D5"/>
    <w:rsid w:val="006E1D7B"/>
    <w:rsid w:val="006E6E51"/>
    <w:rsid w:val="006F2788"/>
    <w:rsid w:val="006F4ABC"/>
    <w:rsid w:val="00700D5E"/>
    <w:rsid w:val="007069BE"/>
    <w:rsid w:val="00706CA7"/>
    <w:rsid w:val="007071E5"/>
    <w:rsid w:val="00707278"/>
    <w:rsid w:val="0070739D"/>
    <w:rsid w:val="00710747"/>
    <w:rsid w:val="00717F1D"/>
    <w:rsid w:val="00720CC9"/>
    <w:rsid w:val="00721D9C"/>
    <w:rsid w:val="00724901"/>
    <w:rsid w:val="00726816"/>
    <w:rsid w:val="00726F9E"/>
    <w:rsid w:val="007332E2"/>
    <w:rsid w:val="00733396"/>
    <w:rsid w:val="00741BB6"/>
    <w:rsid w:val="00744EFD"/>
    <w:rsid w:val="00755B62"/>
    <w:rsid w:val="00762CA9"/>
    <w:rsid w:val="007631DD"/>
    <w:rsid w:val="007677C8"/>
    <w:rsid w:val="007A2E4D"/>
    <w:rsid w:val="007A3C08"/>
    <w:rsid w:val="007C175D"/>
    <w:rsid w:val="007C69E6"/>
    <w:rsid w:val="007D0C98"/>
    <w:rsid w:val="007D33A9"/>
    <w:rsid w:val="007D7B05"/>
    <w:rsid w:val="007E35CE"/>
    <w:rsid w:val="007E3E9F"/>
    <w:rsid w:val="007E75B4"/>
    <w:rsid w:val="007F0572"/>
    <w:rsid w:val="007F28CA"/>
    <w:rsid w:val="00802CE6"/>
    <w:rsid w:val="00802DF9"/>
    <w:rsid w:val="008063C9"/>
    <w:rsid w:val="00811D70"/>
    <w:rsid w:val="0082071E"/>
    <w:rsid w:val="0082133D"/>
    <w:rsid w:val="00822368"/>
    <w:rsid w:val="00823286"/>
    <w:rsid w:val="00826C05"/>
    <w:rsid w:val="00827ED0"/>
    <w:rsid w:val="00837793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67752"/>
    <w:rsid w:val="008829EF"/>
    <w:rsid w:val="00884A14"/>
    <w:rsid w:val="00891895"/>
    <w:rsid w:val="008A14FD"/>
    <w:rsid w:val="008A1F99"/>
    <w:rsid w:val="008A5EFF"/>
    <w:rsid w:val="008A65FF"/>
    <w:rsid w:val="008B0378"/>
    <w:rsid w:val="008B6B91"/>
    <w:rsid w:val="008D263C"/>
    <w:rsid w:val="008D2689"/>
    <w:rsid w:val="008E4D3C"/>
    <w:rsid w:val="008F4568"/>
    <w:rsid w:val="008F52D5"/>
    <w:rsid w:val="008F6502"/>
    <w:rsid w:val="00900E12"/>
    <w:rsid w:val="0090211B"/>
    <w:rsid w:val="00916F61"/>
    <w:rsid w:val="00930FB8"/>
    <w:rsid w:val="009340FC"/>
    <w:rsid w:val="00935A5B"/>
    <w:rsid w:val="00943C49"/>
    <w:rsid w:val="00963E11"/>
    <w:rsid w:val="00975969"/>
    <w:rsid w:val="00992CCC"/>
    <w:rsid w:val="00994270"/>
    <w:rsid w:val="009A3A41"/>
    <w:rsid w:val="009B1053"/>
    <w:rsid w:val="009C09D2"/>
    <w:rsid w:val="009C5484"/>
    <w:rsid w:val="009D0ED0"/>
    <w:rsid w:val="009D26FE"/>
    <w:rsid w:val="009F1DC9"/>
    <w:rsid w:val="00A0139B"/>
    <w:rsid w:val="00A03C8C"/>
    <w:rsid w:val="00A04844"/>
    <w:rsid w:val="00A07562"/>
    <w:rsid w:val="00A12D1F"/>
    <w:rsid w:val="00A13570"/>
    <w:rsid w:val="00A13589"/>
    <w:rsid w:val="00A13C26"/>
    <w:rsid w:val="00A1699B"/>
    <w:rsid w:val="00A17FF6"/>
    <w:rsid w:val="00A21B73"/>
    <w:rsid w:val="00A44B13"/>
    <w:rsid w:val="00A45FAF"/>
    <w:rsid w:val="00A477E1"/>
    <w:rsid w:val="00A560CA"/>
    <w:rsid w:val="00A577AA"/>
    <w:rsid w:val="00A63C10"/>
    <w:rsid w:val="00A66278"/>
    <w:rsid w:val="00A73EFC"/>
    <w:rsid w:val="00A8486D"/>
    <w:rsid w:val="00A91DED"/>
    <w:rsid w:val="00A97327"/>
    <w:rsid w:val="00AA0F30"/>
    <w:rsid w:val="00AB4181"/>
    <w:rsid w:val="00AB77D4"/>
    <w:rsid w:val="00AC1D8E"/>
    <w:rsid w:val="00AC664F"/>
    <w:rsid w:val="00AD209B"/>
    <w:rsid w:val="00AE378D"/>
    <w:rsid w:val="00AF6DFB"/>
    <w:rsid w:val="00B031F9"/>
    <w:rsid w:val="00B03D9B"/>
    <w:rsid w:val="00B03FEC"/>
    <w:rsid w:val="00B04B10"/>
    <w:rsid w:val="00B07F46"/>
    <w:rsid w:val="00B13E94"/>
    <w:rsid w:val="00B209C4"/>
    <w:rsid w:val="00B228E6"/>
    <w:rsid w:val="00B24C2F"/>
    <w:rsid w:val="00B316C8"/>
    <w:rsid w:val="00B330F2"/>
    <w:rsid w:val="00B3371B"/>
    <w:rsid w:val="00B36F4C"/>
    <w:rsid w:val="00B415AB"/>
    <w:rsid w:val="00B42ED8"/>
    <w:rsid w:val="00B46042"/>
    <w:rsid w:val="00B54AAD"/>
    <w:rsid w:val="00B770E6"/>
    <w:rsid w:val="00B77B72"/>
    <w:rsid w:val="00B873FC"/>
    <w:rsid w:val="00BA664A"/>
    <w:rsid w:val="00BB13CB"/>
    <w:rsid w:val="00BB5F73"/>
    <w:rsid w:val="00BC6EAD"/>
    <w:rsid w:val="00BD1766"/>
    <w:rsid w:val="00BF01B0"/>
    <w:rsid w:val="00BF0210"/>
    <w:rsid w:val="00C00ED9"/>
    <w:rsid w:val="00C048D3"/>
    <w:rsid w:val="00C177A2"/>
    <w:rsid w:val="00C31970"/>
    <w:rsid w:val="00C43393"/>
    <w:rsid w:val="00C46776"/>
    <w:rsid w:val="00C503BC"/>
    <w:rsid w:val="00C51E5E"/>
    <w:rsid w:val="00C533F1"/>
    <w:rsid w:val="00C54E52"/>
    <w:rsid w:val="00C63029"/>
    <w:rsid w:val="00C656F3"/>
    <w:rsid w:val="00C667A1"/>
    <w:rsid w:val="00C72134"/>
    <w:rsid w:val="00C77670"/>
    <w:rsid w:val="00C776DE"/>
    <w:rsid w:val="00C77F7A"/>
    <w:rsid w:val="00C8056A"/>
    <w:rsid w:val="00C84E5C"/>
    <w:rsid w:val="00C8688D"/>
    <w:rsid w:val="00C93229"/>
    <w:rsid w:val="00C96F49"/>
    <w:rsid w:val="00CB08ED"/>
    <w:rsid w:val="00CC33C3"/>
    <w:rsid w:val="00CC6477"/>
    <w:rsid w:val="00CC7A1C"/>
    <w:rsid w:val="00CD0B4F"/>
    <w:rsid w:val="00CD2B1D"/>
    <w:rsid w:val="00CF058B"/>
    <w:rsid w:val="00CF0BB7"/>
    <w:rsid w:val="00CF0E10"/>
    <w:rsid w:val="00CF5B00"/>
    <w:rsid w:val="00CF7C64"/>
    <w:rsid w:val="00D0602C"/>
    <w:rsid w:val="00D077D2"/>
    <w:rsid w:val="00D222AA"/>
    <w:rsid w:val="00D23A02"/>
    <w:rsid w:val="00D264DF"/>
    <w:rsid w:val="00D40888"/>
    <w:rsid w:val="00D52F14"/>
    <w:rsid w:val="00D73814"/>
    <w:rsid w:val="00D94427"/>
    <w:rsid w:val="00D94E8C"/>
    <w:rsid w:val="00D97E8C"/>
    <w:rsid w:val="00DA0B32"/>
    <w:rsid w:val="00DA2C0A"/>
    <w:rsid w:val="00DD4226"/>
    <w:rsid w:val="00DD4B54"/>
    <w:rsid w:val="00DD4DDB"/>
    <w:rsid w:val="00DD724B"/>
    <w:rsid w:val="00DE10B5"/>
    <w:rsid w:val="00DE376E"/>
    <w:rsid w:val="00DE6FEB"/>
    <w:rsid w:val="00DF2DE2"/>
    <w:rsid w:val="00DF3D9A"/>
    <w:rsid w:val="00DF4502"/>
    <w:rsid w:val="00DF6245"/>
    <w:rsid w:val="00DF6BEC"/>
    <w:rsid w:val="00E00DA2"/>
    <w:rsid w:val="00E137CC"/>
    <w:rsid w:val="00E17869"/>
    <w:rsid w:val="00E203B2"/>
    <w:rsid w:val="00E2334B"/>
    <w:rsid w:val="00E2647C"/>
    <w:rsid w:val="00E268D8"/>
    <w:rsid w:val="00E34D98"/>
    <w:rsid w:val="00E36E7A"/>
    <w:rsid w:val="00E36F1C"/>
    <w:rsid w:val="00E473DA"/>
    <w:rsid w:val="00E4749F"/>
    <w:rsid w:val="00E574A8"/>
    <w:rsid w:val="00E70171"/>
    <w:rsid w:val="00E72FA0"/>
    <w:rsid w:val="00E74904"/>
    <w:rsid w:val="00E76C79"/>
    <w:rsid w:val="00E84E0B"/>
    <w:rsid w:val="00E87DD7"/>
    <w:rsid w:val="00E92C1E"/>
    <w:rsid w:val="00E9718F"/>
    <w:rsid w:val="00EA4D6F"/>
    <w:rsid w:val="00EB6756"/>
    <w:rsid w:val="00EC203B"/>
    <w:rsid w:val="00EC50F4"/>
    <w:rsid w:val="00ED032E"/>
    <w:rsid w:val="00ED4330"/>
    <w:rsid w:val="00EE110C"/>
    <w:rsid w:val="00EE55F8"/>
    <w:rsid w:val="00F02805"/>
    <w:rsid w:val="00F109E6"/>
    <w:rsid w:val="00F13AAC"/>
    <w:rsid w:val="00F15D88"/>
    <w:rsid w:val="00F24711"/>
    <w:rsid w:val="00F249A5"/>
    <w:rsid w:val="00F26284"/>
    <w:rsid w:val="00F26758"/>
    <w:rsid w:val="00F331A0"/>
    <w:rsid w:val="00F3779C"/>
    <w:rsid w:val="00F37CEF"/>
    <w:rsid w:val="00F4237E"/>
    <w:rsid w:val="00F476AB"/>
    <w:rsid w:val="00F54D11"/>
    <w:rsid w:val="00F611C6"/>
    <w:rsid w:val="00F621CB"/>
    <w:rsid w:val="00F65E0F"/>
    <w:rsid w:val="00F77F2E"/>
    <w:rsid w:val="00F836F0"/>
    <w:rsid w:val="00F94E60"/>
    <w:rsid w:val="00F95AAB"/>
    <w:rsid w:val="00F95E61"/>
    <w:rsid w:val="00F97D4F"/>
    <w:rsid w:val="00FA25AF"/>
    <w:rsid w:val="00FA26CA"/>
    <w:rsid w:val="00FA3766"/>
    <w:rsid w:val="00FB76AE"/>
    <w:rsid w:val="00FD1B96"/>
    <w:rsid w:val="00FD36E2"/>
    <w:rsid w:val="00FD7207"/>
    <w:rsid w:val="00FE0AFD"/>
    <w:rsid w:val="00FE78E6"/>
    <w:rsid w:val="00FF578D"/>
    <w:rsid w:val="00FF731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uiPriority w:val="39"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uiPriority w:val="39"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uiPriority w:val="39"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uiPriority w:val="39"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uiPriority w:val="39"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uiPriority w:val="39"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uiPriority w:val="39"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1">
    <w:name w:val="Podnadpis1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5C414D"/>
    <w:pPr>
      <w:keepNext/>
      <w:keepLines w:val="0"/>
      <w:numPr>
        <w:ilvl w:val="1"/>
        <w:numId w:val="5"/>
      </w:numPr>
      <w:tabs>
        <w:tab w:val="clear" w:pos="-2410"/>
      </w:tabs>
      <w:spacing w:before="360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5C414D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6210A7"/>
    <w:pPr>
      <w:keepLines w:val="0"/>
      <w:widowControl w:val="0"/>
      <w:numPr>
        <w:ilvl w:val="2"/>
        <w:numId w:val="5"/>
      </w:numPr>
      <w:tabs>
        <w:tab w:val="clear" w:pos="-2410"/>
      </w:tabs>
    </w:pPr>
    <w:rPr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6210A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1701A5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1701A5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050D51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6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050D51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F97D4F"/>
    <w:pPr>
      <w:spacing w:before="120"/>
      <w:jc w:val="left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677C8"/>
    <w:pPr>
      <w:tabs>
        <w:tab w:val="clear" w:pos="851"/>
        <w:tab w:val="clear" w:pos="1418"/>
      </w:tabs>
      <w:spacing w:after="120"/>
      <w:ind w:left="851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F97D4F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677C8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D94427"/>
    <w:pPr>
      <w:numPr>
        <w:ilvl w:val="3"/>
      </w:numPr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9A3A41"/>
    <w:pPr>
      <w:numPr>
        <w:numId w:val="38"/>
      </w:numPr>
      <w:tabs>
        <w:tab w:val="left" w:pos="1418"/>
      </w:tabs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D94427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050D51"/>
    <w:pPr>
      <w:numPr>
        <w:ilvl w:val="6"/>
        <w:numId w:val="5"/>
      </w:numPr>
      <w:tabs>
        <w:tab w:val="clear" w:pos="851"/>
        <w:tab w:val="clear" w:pos="1418"/>
        <w:tab w:val="clear" w:pos="1985"/>
        <w:tab w:val="left" w:pos="-2410"/>
        <w:tab w:val="num" w:pos="1560"/>
      </w:tabs>
      <w:spacing w:after="60"/>
      <w:ind w:left="1559" w:hanging="425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9A3A41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050D51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30F2"/>
    <w:rPr>
      <w:color w:val="808080"/>
      <w:shd w:val="clear" w:color="auto" w:fill="E6E6E6"/>
    </w:rPr>
  </w:style>
  <w:style w:type="paragraph" w:customStyle="1" w:styleId="stylnadpis2zarovnatdobloku0">
    <w:name w:val="stylnadpis2zarovnatdobloku"/>
    <w:basedOn w:val="Normln"/>
    <w:rsid w:val="00823286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79127F3A-0313-4BFE-A931-0404E28FBECE}" ByvZdrojovySoubor="R:\AZ - Teplárna Písek\AZ06_01_Výběr projektanta_Přechod parovodu na horkovod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53CA-4813-4627-AC52-ED58E98DD705}">
  <ds:schemaRefs/>
</ds:datastoreItem>
</file>

<file path=customXml/itemProps2.xml><?xml version="1.0" encoding="utf-8"?>
<ds:datastoreItem xmlns:ds="http://schemas.openxmlformats.org/officeDocument/2006/customXml" ds:itemID="{C973AC68-2DFC-42D9-908A-F27DFB61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2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ZD Projektant</vt:lpstr>
      <vt:lpstr>    Smluvní strany</vt:lpstr>
      <vt:lpstr>    10.	Termíny provedení díla</vt:lpstr>
      <vt:lpstr>        10.1	zhotovitel se zavazuje provést dílo v souladu s podmínkami smlouvy a odevzd</vt:lpstr>
      <vt:lpstr>    10.	Termíny provedení díla</vt:lpstr>
      <vt:lpstr>        10.1	zhotovitel se zavazuje provést dílo v souladu s podmínkami smlouvy a odevzd</vt:lpstr>
      <vt:lpstr>        </vt:lpstr>
    </vt:vector>
  </TitlesOfParts>
  <Company>E-Consult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Projektant</dc:title>
  <dc:subject>Eliminace Východ (V1-2)</dc:subject>
  <dc:creator>E-CONSULT, s.r.o.</dc:creator>
  <cp:lastModifiedBy>User</cp:lastModifiedBy>
  <cp:revision>3</cp:revision>
  <cp:lastPrinted>2017-07-11T11:56:00Z</cp:lastPrinted>
  <dcterms:created xsi:type="dcterms:W3CDTF">2018-04-12T06:08:00Z</dcterms:created>
  <dcterms:modified xsi:type="dcterms:W3CDTF">2018-04-12T06:09:00Z</dcterms:modified>
</cp:coreProperties>
</file>