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06"/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68"/>
        <w:gridCol w:w="484"/>
        <w:gridCol w:w="1958"/>
        <w:gridCol w:w="146"/>
        <w:gridCol w:w="1568"/>
        <w:gridCol w:w="160"/>
        <w:gridCol w:w="132"/>
        <w:gridCol w:w="14"/>
      </w:tblGrid>
      <w:tr w:rsidR="00C127D3" w:rsidRPr="00C127D3" w:rsidTr="00C127D3">
        <w:trPr>
          <w:gridAfter w:val="1"/>
          <w:wAfter w:w="14" w:type="dxa"/>
          <w:trHeight w:val="315"/>
        </w:trPr>
        <w:tc>
          <w:tcPr>
            <w:tcW w:w="9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C127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  <w:t>Smlouva o nájmu</w:t>
            </w: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Pronajímatel: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Zámecké návrší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příspěvková organizace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IČ: 71294058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Jiráskova 133, Záhradí, 570 01 Litomyšl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zapsaná v rejstříku vedeném Krajským soudem v Hradci Králové, sp.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zn. Pr 1251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5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jednající panem Davidem Zandlerem, ředitelem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gridAfter w:val="1"/>
          <w:wAfter w:w="14" w:type="dxa"/>
          <w:trHeight w:val="300"/>
        </w:trPr>
        <w:tc>
          <w:tcPr>
            <w:tcW w:w="9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Nájemce: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FOR-UM fotografů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z.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s.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Družstevní 301 Litomyšl 570 01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IČ: 5753694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8C28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jednající: </w:t>
            </w:r>
            <w:r w:rsidR="008C28D5" w:rsidRPr="008C28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</w:rPr>
              <w:t>XXXXXXXXXXXXX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Název akce: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Festival svatebních fotografů a kameramanů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Druh akce: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nekomerční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gridAfter w:val="1"/>
          <w:wAfter w:w="14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Předmět nájmu:</w:t>
            </w:r>
          </w:p>
        </w:tc>
        <w:tc>
          <w:tcPr>
            <w:tcW w:w="70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Sloupový sál, Klenutý sál, Zámecký pivovar - Kuchyň - přípravna, Zámecký pivovar - Bar, Jízdárna - Multifunkční sál, Kočárovna - Zasedací místnost, Kočárovna - Coworking, Parkování - Předzámčí, Parkování - Horní nádvoří</w:t>
            </w:r>
          </w:p>
        </w:tc>
      </w:tr>
      <w:tr w:rsidR="00C127D3" w:rsidRPr="00C127D3" w:rsidTr="00C127D3">
        <w:trPr>
          <w:gridAfter w:val="1"/>
          <w:wAfter w:w="14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C127D3" w:rsidRPr="00C127D3" w:rsidTr="00C127D3">
        <w:trPr>
          <w:gridAfter w:val="1"/>
          <w:wAfter w:w="14" w:type="dxa"/>
          <w:trHeight w:val="4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70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Účel nájmu: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Pořádání akce: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Zahájení nájmu: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20.03.2018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čas: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8C28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0</w:t>
            </w:r>
            <w:r w:rsidR="008C28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9</w:t>
            </w: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Ukončení nájmu: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22.03.2018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čas: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13:00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Začátek akce: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21.03.2018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čas: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08:00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Ukončení akce: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22.03.2018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čas: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13:00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C127D3">
        <w:trPr>
          <w:gridAfter w:val="1"/>
          <w:wAfter w:w="14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Výše nájemného:</w:t>
            </w:r>
          </w:p>
        </w:tc>
        <w:tc>
          <w:tcPr>
            <w:tcW w:w="7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Dle platného ceníku schváleného radou města Litomyšle na základě vyúčtování po skončení akce.</w:t>
            </w:r>
          </w:p>
        </w:tc>
      </w:tr>
      <w:tr w:rsidR="00C127D3" w:rsidRPr="00C127D3" w:rsidTr="00C127D3">
        <w:trPr>
          <w:gridAfter w:val="1"/>
          <w:wAfter w:w="14" w:type="dxa"/>
          <w:trHeight w:val="6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Vedle takto sjednaného nájemného není nájemce povinen hradit žádnou úhradu za plnění poskytovaná v souvislosti s užíváním předmětu nájmu. </w:t>
            </w:r>
          </w:p>
        </w:tc>
      </w:tr>
      <w:tr w:rsidR="00C127D3" w:rsidRPr="00C127D3" w:rsidTr="00C127D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  <w:tr w:rsidR="00C127D3" w:rsidRPr="00C127D3" w:rsidTr="008C28D5">
        <w:trPr>
          <w:gridAfter w:val="1"/>
          <w:wAfter w:w="14" w:type="dxa"/>
          <w:trHeight w:val="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Splatnost nájemného:</w:t>
            </w:r>
          </w:p>
        </w:tc>
        <w:tc>
          <w:tcPr>
            <w:tcW w:w="7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8C28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Bankovním převo</w:t>
            </w:r>
            <w:r w:rsidR="008C28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dem na účet pronajímatele č.ú.: </w:t>
            </w:r>
            <w:r w:rsidR="008C28D5" w:rsidRPr="008C28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</w:rPr>
              <w:t>XXXXXXXXX</w:t>
            </w: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</w:rPr>
              <w:t>/</w:t>
            </w:r>
            <w:r w:rsidR="008C28D5" w:rsidRPr="008C28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</w:rPr>
              <w:t>XXXX</w:t>
            </w:r>
          </w:p>
        </w:tc>
      </w:tr>
      <w:tr w:rsidR="00C127D3" w:rsidRPr="00C127D3" w:rsidTr="00C127D3">
        <w:trPr>
          <w:gridAfter w:val="1"/>
          <w:wAfter w:w="14" w:type="dxa"/>
          <w:trHeight w:val="3480"/>
        </w:trPr>
        <w:tc>
          <w:tcPr>
            <w:tcW w:w="9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8D5" w:rsidRDefault="008C28D5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</w:t>
            </w:r>
            <w:r w:rsidRPr="00C127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br/>
              <w:t>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 Nájemce je povinen řídit se povinnostmi kontrolované osoby Projektu. Nájemce je povinen poskytnout pronajímateli součinnost ve věci evidence Projektu generujícího příjmy a ve věci evidence veřejné podpory podle pokynů pronajímatele.</w:t>
            </w:r>
          </w:p>
          <w:p w:rsidR="008C28D5" w:rsidRDefault="008C28D5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:rsidR="008C28D5" w:rsidRDefault="008C28D5" w:rsidP="008C2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 Litomyšli dne: </w:t>
            </w:r>
            <w:r w:rsidR="00C85A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22. 3. 2018</w:t>
            </w:r>
            <w:bookmarkStart w:id="0" w:name="_GoBack"/>
            <w:bookmarkEnd w:id="0"/>
          </w:p>
          <w:p w:rsidR="008C28D5" w:rsidRDefault="008C28D5" w:rsidP="008C2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Podpis osoby oprávněné jednat za pronajímatele:                            …………………………………….</w:t>
            </w:r>
          </w:p>
          <w:p w:rsidR="008C28D5" w:rsidRDefault="008C28D5" w:rsidP="008C28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C28D5" w:rsidRDefault="008C28D5" w:rsidP="008C28D5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Podpis osoby oprávněné jednat za nájemce:                                     …………………………………….</w:t>
            </w:r>
          </w:p>
          <w:p w:rsidR="008C28D5" w:rsidRPr="00C127D3" w:rsidRDefault="008C28D5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C127D3" w:rsidRPr="00C127D3" w:rsidTr="008C28D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</w:tc>
      </w:tr>
    </w:tbl>
    <w:p w:rsidR="008E51B6" w:rsidRDefault="008E51B6" w:rsidP="008C28D5">
      <w:pPr>
        <w:pStyle w:val="Datum1"/>
      </w:pPr>
    </w:p>
    <w:sectPr w:rsidR="008E51B6" w:rsidSect="00C127D3">
      <w:footerReference w:type="default" r:id="rId9"/>
      <w:pgSz w:w="11907" w:h="16839" w:code="9"/>
      <w:pgMar w:top="238" w:right="1049" w:bottom="1145" w:left="1049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E1" w:rsidRDefault="00BA06E1">
      <w:pPr>
        <w:spacing w:before="0" w:after="0" w:line="240" w:lineRule="auto"/>
      </w:pPr>
      <w:r>
        <w:separator/>
      </w:r>
    </w:p>
  </w:endnote>
  <w:endnote w:type="continuationSeparator" w:id="0">
    <w:p w:rsidR="00BA06E1" w:rsidRDefault="00BA06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B6" w:rsidRDefault="0049634D">
    <w:pPr>
      <w:pStyle w:val="Zpat1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C85A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E1" w:rsidRDefault="00BA06E1">
      <w:pPr>
        <w:spacing w:before="0" w:after="0" w:line="240" w:lineRule="auto"/>
      </w:pPr>
      <w:r>
        <w:separator/>
      </w:r>
    </w:p>
  </w:footnote>
  <w:footnote w:type="continuationSeparator" w:id="0">
    <w:p w:rsidR="00BA06E1" w:rsidRDefault="00BA06E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D3"/>
    <w:rsid w:val="00056AC5"/>
    <w:rsid w:val="00112275"/>
    <w:rsid w:val="001E24F5"/>
    <w:rsid w:val="002A1AB9"/>
    <w:rsid w:val="00434C7A"/>
    <w:rsid w:val="0049634D"/>
    <w:rsid w:val="008C28D5"/>
    <w:rsid w:val="008E51B6"/>
    <w:rsid w:val="008F7A28"/>
    <w:rsid w:val="00AB25D3"/>
    <w:rsid w:val="00BA06E1"/>
    <w:rsid w:val="00C127D3"/>
    <w:rsid w:val="00C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ata">
    <w:name w:val="Znak data"/>
    <w:basedOn w:val="Standardnpsmoodstavc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  <w:style w:type="paragraph" w:styleId="Zhlav">
    <w:name w:val="header"/>
    <w:basedOn w:val="Normln"/>
    <w:link w:val="ZhlavChar"/>
    <w:uiPriority w:val="2"/>
    <w:unhideWhenUsed/>
    <w:qFormat/>
    <w:rsid w:val="00C127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2"/>
    <w:rsid w:val="00C127D3"/>
    <w:rPr>
      <w:kern w:val="20"/>
    </w:rPr>
  </w:style>
  <w:style w:type="paragraph" w:styleId="Zpat">
    <w:name w:val="footer"/>
    <w:basedOn w:val="Normln"/>
    <w:link w:val="ZpatChar"/>
    <w:uiPriority w:val="99"/>
    <w:unhideWhenUsed/>
    <w:qFormat/>
    <w:rsid w:val="00C127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7D3"/>
    <w:rPr>
      <w:kern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ata">
    <w:name w:val="Znak data"/>
    <w:basedOn w:val="Standardnpsmoodstavc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  <w:style w:type="paragraph" w:styleId="Zhlav">
    <w:name w:val="header"/>
    <w:basedOn w:val="Normln"/>
    <w:link w:val="ZhlavChar"/>
    <w:uiPriority w:val="2"/>
    <w:unhideWhenUsed/>
    <w:qFormat/>
    <w:rsid w:val="00C127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2"/>
    <w:rsid w:val="00C127D3"/>
    <w:rPr>
      <w:kern w:val="20"/>
    </w:rPr>
  </w:style>
  <w:style w:type="paragraph" w:styleId="Zpat">
    <w:name w:val="footer"/>
    <w:basedOn w:val="Normln"/>
    <w:link w:val="ZpatChar"/>
    <w:uiPriority w:val="99"/>
    <w:unhideWhenUsed/>
    <w:qFormat/>
    <w:rsid w:val="00C127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7D3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ska_l\AppData\Roaming\Microsoft\&#352;ablony\Hlavi&#269;ka%20dopisu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 (nadčasový návrh).dotx</Template>
  <TotalTime>0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horska_l</dc:creator>
  <cp:lastModifiedBy>Lenka Backová</cp:lastModifiedBy>
  <cp:revision>2</cp:revision>
  <dcterms:created xsi:type="dcterms:W3CDTF">2018-04-12T06:30:00Z</dcterms:created>
  <dcterms:modified xsi:type="dcterms:W3CDTF">2018-04-12T06:30:00Z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