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r w:rsidRPr="00A623D1">
        <w:rPr>
          <w:b/>
          <w:sz w:val="32"/>
          <w:szCs w:val="32"/>
        </w:rPr>
        <w:t xml:space="preserve">Příloha </w:t>
      </w:r>
    </w:p>
    <w:p w:rsidR="006358A0" w:rsidRDefault="00FA3B61" w:rsidP="008D2561">
      <w:pPr>
        <w:jc w:val="center"/>
        <w:rPr>
          <w:b/>
          <w:sz w:val="24"/>
          <w:szCs w:val="24"/>
        </w:rPr>
      </w:pPr>
      <w:r w:rsidRPr="00A623D1">
        <w:rPr>
          <w:b/>
          <w:sz w:val="24"/>
          <w:szCs w:val="24"/>
        </w:rPr>
        <w:t xml:space="preserve">Rámcové smlouvy </w:t>
      </w:r>
    </w:p>
    <w:p w:rsidR="002059A3" w:rsidRPr="00A623D1" w:rsidRDefault="006358A0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poskytování služeb v rámci zajištění provozu, servisu, revizí a PCO systémů technické ochrany objektů VZP ČR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6358A0" w:rsidRPr="006358A0">
        <w:rPr>
          <w:b/>
          <w:sz w:val="24"/>
          <w:szCs w:val="24"/>
        </w:rPr>
        <w:t>OB/2015/001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165079">
        <w:rPr>
          <w:b/>
          <w:color w:val="165393"/>
          <w:sz w:val="24"/>
          <w:szCs w:val="24"/>
        </w:rPr>
        <w:t>1</w:t>
      </w:r>
      <w:r w:rsidR="0004717C">
        <w:rPr>
          <w:b/>
          <w:color w:val="165393"/>
          <w:sz w:val="24"/>
          <w:szCs w:val="24"/>
        </w:rPr>
        <w:t>46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6358A0" w:rsidRPr="008D2561">
        <w:rPr>
          <w:b/>
          <w:color w:val="165393"/>
          <w:sz w:val="24"/>
          <w:szCs w:val="24"/>
        </w:rPr>
        <w:t>smlouvě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6358A0">
        <w:rPr>
          <w:b/>
          <w:color w:val="165393"/>
          <w:sz w:val="24"/>
          <w:szCs w:val="24"/>
        </w:rPr>
        <w:t>OB/2015/001</w:t>
      </w:r>
    </w:p>
    <w:p w:rsidR="002059A3" w:rsidRPr="00A623D1" w:rsidRDefault="002059A3" w:rsidP="008D2561"/>
    <w:tbl>
      <w:tblPr>
        <w:tblW w:w="9378" w:type="dxa"/>
        <w:jc w:val="center"/>
        <w:tblInd w:w="1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bankovn</w:t>
            </w:r>
            <w:r w:rsidR="0056793E">
              <w:rPr>
                <w:rFonts w:eastAsia="Calibri"/>
                <w:sz w:val="18"/>
                <w:szCs w:val="18"/>
              </w:rPr>
              <w:t xml:space="preserve">í spojení: </w:t>
            </w:r>
            <w:proofErr w:type="spellStart"/>
            <w:r w:rsidR="0056793E">
              <w:rPr>
                <w:rFonts w:eastAsia="Calibri"/>
                <w:sz w:val="18"/>
                <w:szCs w:val="18"/>
              </w:rPr>
              <w:t>xxxxxxxxxxxxxxxx</w:t>
            </w:r>
            <w:proofErr w:type="spellEnd"/>
          </w:p>
          <w:p w:rsidR="0093508A" w:rsidRPr="008D2561" w:rsidRDefault="0056793E" w:rsidP="008D2561">
            <w:pPr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č.účtu</w:t>
            </w:r>
            <w:proofErr w:type="spellEnd"/>
            <w:proofErr w:type="gramEnd"/>
            <w:r>
              <w:rPr>
                <w:rFonts w:eastAsia="Calibr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eastAsia="Calibri"/>
                <w:sz w:val="18"/>
                <w:szCs w:val="18"/>
              </w:rPr>
              <w:t>xxxxxxxxxxxxxxxxxxxxxxxx</w:t>
            </w:r>
            <w:proofErr w:type="spellEnd"/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8D2561">
              <w:rPr>
                <w:rFonts w:eastAsia="Calibri"/>
                <w:sz w:val="18"/>
                <w:szCs w:val="18"/>
              </w:rPr>
              <w:t>LENIA spol. s r.o.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Záhořanského 5/2008</w:t>
            </w:r>
          </w:p>
          <w:p w:rsidR="008D2561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120 00 Praha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2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8D2561">
              <w:rPr>
                <w:rFonts w:eastAsia="Calibri"/>
                <w:sz w:val="18"/>
                <w:szCs w:val="18"/>
              </w:rPr>
              <w:t>koresp</w:t>
            </w:r>
            <w:proofErr w:type="spellEnd"/>
            <w:r w:rsidRPr="008D2561">
              <w:rPr>
                <w:rFonts w:eastAsia="Calibri"/>
                <w:sz w:val="18"/>
                <w:szCs w:val="18"/>
              </w:rPr>
              <w:t xml:space="preserve">. adresa: U Hostivařského nádraží 556/12, </w:t>
            </w:r>
          </w:p>
          <w:p w:rsidR="008D2561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102 00 Praha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10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41186176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CZ41186176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</w:t>
            </w:r>
            <w:r w:rsidR="0056793E">
              <w:rPr>
                <w:rFonts w:eastAsia="Calibri"/>
                <w:sz w:val="18"/>
                <w:szCs w:val="18"/>
              </w:rPr>
              <w:t xml:space="preserve">kovní spojení: </w:t>
            </w:r>
            <w:proofErr w:type="spellStart"/>
            <w:r w:rsidR="0056793E">
              <w:rPr>
                <w:rFonts w:eastAsia="Calibri"/>
                <w:sz w:val="18"/>
                <w:szCs w:val="18"/>
              </w:rPr>
              <w:t>xxxxxxxxxxxxxxxxx</w:t>
            </w:r>
            <w:proofErr w:type="spellEnd"/>
          </w:p>
          <w:p w:rsidR="008D2561" w:rsidRPr="008D2561" w:rsidRDefault="0056793E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číslo účtu: </w:t>
            </w:r>
            <w:proofErr w:type="spellStart"/>
            <w:r>
              <w:rPr>
                <w:rFonts w:eastAsia="Calibri"/>
                <w:sz w:val="18"/>
                <w:szCs w:val="18"/>
              </w:rPr>
              <w:t>xxxxxxxxxxxxxxxxxxxxxx</w:t>
            </w:r>
            <w:proofErr w:type="spellEnd"/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 obchodním rejstříku Městského soudu v Praze, oddíl C, vložka 2889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93508A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Na základě ustanovení článku III. odst. 1 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>Rámcové smlouvy o dílo</w:t>
            </w: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7D60BA">
              <w:rPr>
                <w:rFonts w:eastAsia="Calibri"/>
                <w:b/>
                <w:color w:val="165393"/>
                <w:sz w:val="18"/>
                <w:szCs w:val="18"/>
              </w:rPr>
              <w:t>17. 9. 2015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uvedené smlouvě uvedených objednává Objednatel u Zhotovitele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C52EEC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</w:t>
            </w:r>
            <w:r w:rsidR="00955F7D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="00B114EE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A8120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2654E3" w:rsidRPr="002654E3">
              <w:rPr>
                <w:rFonts w:eastAsia="Calibri"/>
                <w:sz w:val="18"/>
                <w:szCs w:val="18"/>
                <w:lang w:eastAsia="en-US"/>
              </w:rPr>
              <w:t xml:space="preserve"> 201</w:t>
            </w:r>
            <w:r w:rsidR="000B0F25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04717C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Systémy průmyslové televize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323BC5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103 755</w:t>
            </w:r>
            <w:r w:rsidR="00D846E1">
              <w:rPr>
                <w:rFonts w:eastAsia="Calibri"/>
                <w:sz w:val="18"/>
                <w:szCs w:val="18"/>
                <w:lang w:eastAsia="en-US"/>
              </w:rPr>
              <w:t>,-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7C404A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E110F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201</w:t>
            </w:r>
            <w:r w:rsidR="000B0F25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082EBB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Viz. Příloha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Celková cena </w:t>
            </w:r>
            <w:r w:rsidR="009311D1" w:rsidRPr="008D2561"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íla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323BC5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103 755</w:t>
            </w:r>
            <w:r w:rsidR="0004717C">
              <w:rPr>
                <w:rFonts w:eastAsia="Calibri"/>
                <w:b/>
                <w:sz w:val="18"/>
                <w:szCs w:val="18"/>
                <w:lang w:eastAsia="en-US"/>
              </w:rPr>
              <w:t>,-</w:t>
            </w:r>
          </w:p>
        </w:tc>
      </w:tr>
    </w:tbl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Místo plnění díla a obje</w:t>
      </w:r>
      <w:r w:rsidR="00647695" w:rsidRPr="008D2561">
        <w:rPr>
          <w:rFonts w:eastAsia="Calibri"/>
          <w:sz w:val="18"/>
          <w:szCs w:val="18"/>
          <w:lang w:eastAsia="en-US"/>
        </w:rPr>
        <w:t>k</w:t>
      </w:r>
      <w:r w:rsidRPr="008D2561">
        <w:rPr>
          <w:rFonts w:eastAsia="Calibri"/>
          <w:sz w:val="18"/>
          <w:szCs w:val="18"/>
          <w:lang w:eastAsia="en-US"/>
        </w:rPr>
        <w:t xml:space="preserve">t </w:t>
      </w:r>
      <w:proofErr w:type="gramStart"/>
      <w:r w:rsidRPr="008D2561">
        <w:rPr>
          <w:rFonts w:eastAsia="Calibri"/>
          <w:sz w:val="18"/>
          <w:szCs w:val="18"/>
          <w:lang w:eastAsia="en-US"/>
        </w:rPr>
        <w:t>plnění</w:t>
      </w:r>
      <w:r w:rsidR="00DF4731">
        <w:rPr>
          <w:rFonts w:eastAsia="Calibri"/>
          <w:sz w:val="18"/>
          <w:szCs w:val="18"/>
          <w:lang w:eastAsia="en-US"/>
        </w:rPr>
        <w:t xml:space="preserve">  </w:t>
      </w:r>
      <w:r w:rsidR="00CD3F7B">
        <w:rPr>
          <w:rFonts w:eastAsia="Calibri"/>
          <w:sz w:val="18"/>
          <w:szCs w:val="18"/>
          <w:lang w:eastAsia="en-US"/>
        </w:rPr>
        <w:t xml:space="preserve"> </w:t>
      </w:r>
      <w:r w:rsidR="00E110FA">
        <w:rPr>
          <w:rFonts w:eastAsia="Calibri"/>
          <w:sz w:val="18"/>
          <w:szCs w:val="18"/>
          <w:lang w:eastAsia="en-US"/>
        </w:rPr>
        <w:t xml:space="preserve"> VZP</w:t>
      </w:r>
      <w:proofErr w:type="gramEnd"/>
      <w:r w:rsidR="007C404A">
        <w:rPr>
          <w:rFonts w:eastAsia="Calibri"/>
          <w:sz w:val="18"/>
          <w:szCs w:val="18"/>
          <w:lang w:eastAsia="en-US"/>
        </w:rPr>
        <w:t xml:space="preserve"> ČR  </w:t>
      </w:r>
      <w:r w:rsidR="0004717C">
        <w:rPr>
          <w:rFonts w:eastAsia="Calibri"/>
          <w:sz w:val="18"/>
          <w:szCs w:val="18"/>
          <w:lang w:eastAsia="en-US"/>
        </w:rPr>
        <w:t>Tachov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zahájení plnění díla</w:t>
      </w:r>
      <w:r w:rsidR="000165A5">
        <w:rPr>
          <w:rFonts w:eastAsia="Calibri"/>
          <w:sz w:val="18"/>
          <w:szCs w:val="18"/>
          <w:lang w:eastAsia="en-US"/>
        </w:rPr>
        <w:t>:</w:t>
      </w:r>
      <w:r w:rsidR="00381A8D">
        <w:rPr>
          <w:rFonts w:eastAsia="Calibri"/>
          <w:sz w:val="18"/>
          <w:szCs w:val="18"/>
          <w:lang w:eastAsia="en-US"/>
        </w:rPr>
        <w:t xml:space="preserve"> </w:t>
      </w:r>
      <w:r w:rsidR="006F7EF0">
        <w:rPr>
          <w:rFonts w:eastAsia="Calibri"/>
          <w:sz w:val="18"/>
          <w:szCs w:val="18"/>
          <w:lang w:eastAsia="en-US"/>
        </w:rPr>
        <w:t xml:space="preserve">       </w:t>
      </w:r>
      <w:r w:rsidR="0039616F">
        <w:rPr>
          <w:rFonts w:eastAsia="Calibri"/>
          <w:sz w:val="18"/>
          <w:szCs w:val="18"/>
          <w:lang w:eastAsia="en-US"/>
        </w:rPr>
        <w:t xml:space="preserve">    </w:t>
      </w:r>
      <w:r w:rsidR="00723083">
        <w:rPr>
          <w:rFonts w:eastAsia="Calibri"/>
          <w:sz w:val="18"/>
          <w:szCs w:val="18"/>
          <w:lang w:eastAsia="en-US"/>
        </w:rPr>
        <w:t>16</w:t>
      </w:r>
      <w:bookmarkStart w:id="0" w:name="_GoBack"/>
      <w:bookmarkEnd w:id="0"/>
      <w:r w:rsidR="00C6273A">
        <w:rPr>
          <w:rFonts w:eastAsia="Calibri"/>
          <w:sz w:val="18"/>
          <w:szCs w:val="18"/>
          <w:lang w:eastAsia="en-US"/>
        </w:rPr>
        <w:t xml:space="preserve">. </w:t>
      </w:r>
      <w:r w:rsidR="00B114EE">
        <w:rPr>
          <w:rFonts w:eastAsia="Calibri"/>
          <w:sz w:val="18"/>
          <w:szCs w:val="18"/>
          <w:lang w:eastAsia="en-US"/>
        </w:rPr>
        <w:t>4</w:t>
      </w:r>
      <w:r w:rsidR="00A81209">
        <w:rPr>
          <w:rFonts w:eastAsia="Calibri"/>
          <w:sz w:val="18"/>
          <w:szCs w:val="18"/>
          <w:lang w:eastAsia="en-US"/>
        </w:rPr>
        <w:t>.</w:t>
      </w:r>
      <w:r w:rsidR="006F7EF0">
        <w:rPr>
          <w:rFonts w:eastAsia="Calibri"/>
          <w:sz w:val="18"/>
          <w:szCs w:val="18"/>
          <w:lang w:eastAsia="en-US"/>
        </w:rPr>
        <w:t xml:space="preserve"> 201</w:t>
      </w:r>
      <w:r w:rsidR="000B0F25">
        <w:rPr>
          <w:rFonts w:eastAsia="Calibri"/>
          <w:sz w:val="18"/>
          <w:szCs w:val="18"/>
          <w:lang w:eastAsia="en-US"/>
        </w:rPr>
        <w:t>8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Doba provádění díla: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dokončení </w:t>
      </w:r>
      <w:r w:rsidR="00FC74F0" w:rsidRPr="008D2561">
        <w:rPr>
          <w:rFonts w:eastAsia="Calibri"/>
          <w:sz w:val="18"/>
          <w:szCs w:val="18"/>
          <w:lang w:eastAsia="en-US"/>
        </w:rPr>
        <w:t>díla</w:t>
      </w:r>
      <w:r w:rsidR="00FC74F0">
        <w:rPr>
          <w:rFonts w:eastAsia="Calibri"/>
          <w:sz w:val="18"/>
          <w:szCs w:val="18"/>
          <w:lang w:eastAsia="en-US"/>
        </w:rPr>
        <w:t xml:space="preserve">: </w:t>
      </w:r>
      <w:r w:rsidR="006F7EF0">
        <w:rPr>
          <w:rFonts w:eastAsia="Calibri"/>
          <w:sz w:val="18"/>
          <w:szCs w:val="18"/>
          <w:lang w:eastAsia="en-US"/>
        </w:rPr>
        <w:t xml:space="preserve">              </w:t>
      </w:r>
      <w:r w:rsidR="0039616F">
        <w:rPr>
          <w:rFonts w:eastAsia="Calibri"/>
          <w:sz w:val="18"/>
          <w:szCs w:val="18"/>
          <w:lang w:eastAsia="en-US"/>
        </w:rPr>
        <w:t xml:space="preserve">   </w:t>
      </w:r>
      <w:r w:rsidR="00C6273A">
        <w:rPr>
          <w:rFonts w:eastAsia="Calibri"/>
          <w:sz w:val="18"/>
          <w:szCs w:val="18"/>
          <w:lang w:eastAsia="en-US"/>
        </w:rPr>
        <w:t xml:space="preserve">  </w:t>
      </w:r>
      <w:r w:rsidR="007C404A">
        <w:rPr>
          <w:rFonts w:eastAsia="Calibri"/>
          <w:sz w:val="18"/>
          <w:szCs w:val="18"/>
          <w:lang w:eastAsia="en-US"/>
        </w:rPr>
        <w:t>2</w:t>
      </w:r>
      <w:r w:rsidR="006F7EF0">
        <w:rPr>
          <w:rFonts w:eastAsia="Calibri"/>
          <w:sz w:val="18"/>
          <w:szCs w:val="18"/>
          <w:lang w:eastAsia="en-US"/>
        </w:rPr>
        <w:t>.</w:t>
      </w:r>
      <w:r w:rsidR="00A732DB">
        <w:rPr>
          <w:rFonts w:eastAsia="Calibri"/>
          <w:sz w:val="18"/>
          <w:szCs w:val="18"/>
          <w:lang w:eastAsia="en-US"/>
        </w:rPr>
        <w:t xml:space="preserve"> </w:t>
      </w:r>
      <w:r w:rsidR="007C404A">
        <w:rPr>
          <w:rFonts w:eastAsia="Calibri"/>
          <w:sz w:val="18"/>
          <w:szCs w:val="18"/>
          <w:lang w:eastAsia="en-US"/>
        </w:rPr>
        <w:t>5</w:t>
      </w:r>
      <w:r w:rsidR="006F7EF0">
        <w:rPr>
          <w:rFonts w:eastAsia="Calibri"/>
          <w:sz w:val="18"/>
          <w:szCs w:val="18"/>
          <w:lang w:eastAsia="en-US"/>
        </w:rPr>
        <w:t>. 201</w:t>
      </w:r>
      <w:r w:rsidR="000B0F25">
        <w:rPr>
          <w:rFonts w:eastAsia="Calibri"/>
          <w:sz w:val="18"/>
          <w:szCs w:val="18"/>
          <w:lang w:eastAsia="en-US"/>
        </w:rPr>
        <w:t>8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předání díla:</w:t>
      </w: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C7075B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96654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Provozní oddělení jednotlivých KP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3B00BB" w:rsidRPr="003B00BB">
        <w:rPr>
          <w:sz w:val="18"/>
          <w:szCs w:val="18"/>
        </w:rPr>
        <w:t xml:space="preserve"> </w:t>
      </w:r>
      <w:r w:rsidR="00B52C3C">
        <w:rPr>
          <w:sz w:val="18"/>
          <w:szCs w:val="18"/>
        </w:rPr>
        <w:t xml:space="preserve">  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Mgr. </w:t>
      </w:r>
      <w:r w:rsidR="00C831DD" w:rsidRPr="008D2561">
        <w:rPr>
          <w:sz w:val="18"/>
          <w:szCs w:val="18"/>
        </w:rPr>
        <w:t xml:space="preserve">Bc. Pavel Valenta </w:t>
      </w:r>
    </w:p>
    <w:p w:rsidR="00C831DD" w:rsidRDefault="00BD2D2E" w:rsidP="008D2561">
      <w:pPr>
        <w:rPr>
          <w:sz w:val="18"/>
          <w:szCs w:val="18"/>
        </w:rPr>
      </w:pPr>
      <w:r>
        <w:rPr>
          <w:sz w:val="18"/>
          <w:szCs w:val="18"/>
        </w:rPr>
        <w:t>Ředitel odboru</w:t>
      </w:r>
      <w:r w:rsidR="00C831DD" w:rsidRPr="008D2561">
        <w:rPr>
          <w:sz w:val="18"/>
          <w:szCs w:val="18"/>
        </w:rPr>
        <w:t xml:space="preserve"> bezpečnosti</w:t>
      </w:r>
    </w:p>
    <w:p w:rsidR="00C7075B" w:rsidRDefault="00C7075B" w:rsidP="008D2561">
      <w:pPr>
        <w:rPr>
          <w:sz w:val="18"/>
          <w:szCs w:val="18"/>
        </w:rPr>
      </w:pPr>
    </w:p>
    <w:p w:rsidR="00C7075B" w:rsidRPr="008D2561" w:rsidRDefault="00C7075B" w:rsidP="00C7075B">
      <w:pPr>
        <w:rPr>
          <w:sz w:val="18"/>
          <w:szCs w:val="18"/>
        </w:rPr>
      </w:pPr>
      <w:r>
        <w:rPr>
          <w:sz w:val="18"/>
          <w:szCs w:val="18"/>
        </w:rPr>
        <w:t>Objednatel prohlašuje, že je plátcem DPH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  <w:r w:rsidR="0056793E">
        <w:rPr>
          <w:sz w:val="18"/>
          <w:szCs w:val="18"/>
        </w:rPr>
        <w:t>10. 4. 2018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831DD" w:rsidRPr="008D2561">
        <w:rPr>
          <w:sz w:val="18"/>
          <w:szCs w:val="18"/>
        </w:rPr>
        <w:t xml:space="preserve">Ing. Ivan </w:t>
      </w:r>
      <w:proofErr w:type="spellStart"/>
      <w:r w:rsidR="00C831DD" w:rsidRPr="008D2561">
        <w:rPr>
          <w:sz w:val="18"/>
          <w:szCs w:val="18"/>
        </w:rPr>
        <w:t>Marťák</w:t>
      </w:r>
      <w:proofErr w:type="spellEnd"/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jednatel společnosti</w:t>
      </w:r>
    </w:p>
    <w:sectPr w:rsidR="00C831DD" w:rsidRPr="008D2561" w:rsidSect="008D2561">
      <w:footerReference w:type="default" r:id="rId8"/>
      <w:headerReference w:type="first" r:id="rId9"/>
      <w:footerReference w:type="first" r:id="rId10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BE9" w:rsidRDefault="00354BE9">
      <w:r>
        <w:separator/>
      </w:r>
    </w:p>
  </w:endnote>
  <w:endnote w:type="continuationSeparator" w:id="0">
    <w:p w:rsidR="00354BE9" w:rsidRDefault="0035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323BC5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723083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723083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BE9" w:rsidRDefault="00354BE9">
      <w:r>
        <w:separator/>
      </w:r>
    </w:p>
  </w:footnote>
  <w:footnote w:type="continuationSeparator" w:id="0">
    <w:p w:rsidR="00354BE9" w:rsidRDefault="00354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AE29C2">
    <w:pPr>
      <w:pStyle w:val="Zhlav"/>
      <w:jc w:val="right"/>
    </w:pPr>
    <w:r>
      <w:t xml:space="preserve">Rámcová </w:t>
    </w:r>
    <w:proofErr w:type="gramStart"/>
    <w:r>
      <w:t>smlouva  č.</w:t>
    </w:r>
    <w:proofErr w:type="gramEnd"/>
    <w:r>
      <w:t xml:space="preserve"> </w:t>
    </w:r>
    <w:r w:rsidR="006358A0">
      <w:t>OB/2015/001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F"/>
    <w:rsid w:val="00005520"/>
    <w:rsid w:val="00006476"/>
    <w:rsid w:val="00007539"/>
    <w:rsid w:val="00012944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2F48"/>
    <w:rsid w:val="00044F9B"/>
    <w:rsid w:val="000466B7"/>
    <w:rsid w:val="00046F8F"/>
    <w:rsid w:val="0004717C"/>
    <w:rsid w:val="00047F57"/>
    <w:rsid w:val="000625C3"/>
    <w:rsid w:val="00065B17"/>
    <w:rsid w:val="0006618B"/>
    <w:rsid w:val="00075E10"/>
    <w:rsid w:val="000810CE"/>
    <w:rsid w:val="00081481"/>
    <w:rsid w:val="00082651"/>
    <w:rsid w:val="00082EBB"/>
    <w:rsid w:val="000834EC"/>
    <w:rsid w:val="00085CCD"/>
    <w:rsid w:val="000860A7"/>
    <w:rsid w:val="00086DA7"/>
    <w:rsid w:val="000935A6"/>
    <w:rsid w:val="00097721"/>
    <w:rsid w:val="000A50DF"/>
    <w:rsid w:val="000A6D9D"/>
    <w:rsid w:val="000B0F25"/>
    <w:rsid w:val="000B26BC"/>
    <w:rsid w:val="000B438D"/>
    <w:rsid w:val="000B7C9F"/>
    <w:rsid w:val="000C49DA"/>
    <w:rsid w:val="000C4E73"/>
    <w:rsid w:val="000C5527"/>
    <w:rsid w:val="000C5645"/>
    <w:rsid w:val="000D0E1B"/>
    <w:rsid w:val="000D57F4"/>
    <w:rsid w:val="000E570D"/>
    <w:rsid w:val="000F053F"/>
    <w:rsid w:val="000F1D93"/>
    <w:rsid w:val="000F2AFC"/>
    <w:rsid w:val="000F51C2"/>
    <w:rsid w:val="000F58CB"/>
    <w:rsid w:val="00101C3D"/>
    <w:rsid w:val="00104C10"/>
    <w:rsid w:val="0011051F"/>
    <w:rsid w:val="00115D6F"/>
    <w:rsid w:val="00121B01"/>
    <w:rsid w:val="00125596"/>
    <w:rsid w:val="00126843"/>
    <w:rsid w:val="001332F9"/>
    <w:rsid w:val="00136105"/>
    <w:rsid w:val="00147845"/>
    <w:rsid w:val="00151113"/>
    <w:rsid w:val="0015289D"/>
    <w:rsid w:val="00165079"/>
    <w:rsid w:val="001674AB"/>
    <w:rsid w:val="00175407"/>
    <w:rsid w:val="00182349"/>
    <w:rsid w:val="00197B20"/>
    <w:rsid w:val="001A4824"/>
    <w:rsid w:val="001A65AD"/>
    <w:rsid w:val="001B6F8F"/>
    <w:rsid w:val="001B7F8A"/>
    <w:rsid w:val="001C10A2"/>
    <w:rsid w:val="001C3691"/>
    <w:rsid w:val="001C4217"/>
    <w:rsid w:val="001C58CB"/>
    <w:rsid w:val="001C7F0A"/>
    <w:rsid w:val="001D1753"/>
    <w:rsid w:val="001E20A8"/>
    <w:rsid w:val="001E399B"/>
    <w:rsid w:val="001E4A12"/>
    <w:rsid w:val="001F3D1A"/>
    <w:rsid w:val="001F4E29"/>
    <w:rsid w:val="001F5747"/>
    <w:rsid w:val="001F5851"/>
    <w:rsid w:val="002009B6"/>
    <w:rsid w:val="00201922"/>
    <w:rsid w:val="002048FD"/>
    <w:rsid w:val="002059A3"/>
    <w:rsid w:val="002072AA"/>
    <w:rsid w:val="00207904"/>
    <w:rsid w:val="002121A7"/>
    <w:rsid w:val="002207B6"/>
    <w:rsid w:val="0022089B"/>
    <w:rsid w:val="00224976"/>
    <w:rsid w:val="00235059"/>
    <w:rsid w:val="00236AC3"/>
    <w:rsid w:val="002444AE"/>
    <w:rsid w:val="002466C1"/>
    <w:rsid w:val="00250796"/>
    <w:rsid w:val="00252246"/>
    <w:rsid w:val="002529CF"/>
    <w:rsid w:val="002543CA"/>
    <w:rsid w:val="002552D1"/>
    <w:rsid w:val="00257294"/>
    <w:rsid w:val="00257A44"/>
    <w:rsid w:val="00261F02"/>
    <w:rsid w:val="00264413"/>
    <w:rsid w:val="002654E3"/>
    <w:rsid w:val="0027028C"/>
    <w:rsid w:val="002723F2"/>
    <w:rsid w:val="00274A15"/>
    <w:rsid w:val="00286924"/>
    <w:rsid w:val="002931AB"/>
    <w:rsid w:val="002A0E6A"/>
    <w:rsid w:val="002A120E"/>
    <w:rsid w:val="002A48B3"/>
    <w:rsid w:val="002A5DD1"/>
    <w:rsid w:val="002A7CF8"/>
    <w:rsid w:val="002B2F82"/>
    <w:rsid w:val="002B50D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24E9"/>
    <w:rsid w:val="002F7000"/>
    <w:rsid w:val="00302AC6"/>
    <w:rsid w:val="003033DE"/>
    <w:rsid w:val="003057A8"/>
    <w:rsid w:val="00307D9E"/>
    <w:rsid w:val="00311C15"/>
    <w:rsid w:val="003202F9"/>
    <w:rsid w:val="00323BC5"/>
    <w:rsid w:val="00326815"/>
    <w:rsid w:val="00330C62"/>
    <w:rsid w:val="00334054"/>
    <w:rsid w:val="00336DDC"/>
    <w:rsid w:val="00337F85"/>
    <w:rsid w:val="003413D7"/>
    <w:rsid w:val="0034199E"/>
    <w:rsid w:val="0035284A"/>
    <w:rsid w:val="00352D7B"/>
    <w:rsid w:val="00354BE9"/>
    <w:rsid w:val="00362F56"/>
    <w:rsid w:val="003634C5"/>
    <w:rsid w:val="00367F58"/>
    <w:rsid w:val="00375C3E"/>
    <w:rsid w:val="0037606D"/>
    <w:rsid w:val="00381A8D"/>
    <w:rsid w:val="00385CE9"/>
    <w:rsid w:val="00390511"/>
    <w:rsid w:val="0039274E"/>
    <w:rsid w:val="00392969"/>
    <w:rsid w:val="00393D5E"/>
    <w:rsid w:val="00394132"/>
    <w:rsid w:val="00394F4F"/>
    <w:rsid w:val="0039616F"/>
    <w:rsid w:val="00397F4A"/>
    <w:rsid w:val="003A28E4"/>
    <w:rsid w:val="003B00BB"/>
    <w:rsid w:val="003B325F"/>
    <w:rsid w:val="003C5687"/>
    <w:rsid w:val="003D0D8D"/>
    <w:rsid w:val="003D52B4"/>
    <w:rsid w:val="003E08CB"/>
    <w:rsid w:val="003E0E31"/>
    <w:rsid w:val="003E1161"/>
    <w:rsid w:val="003F08D0"/>
    <w:rsid w:val="003F6649"/>
    <w:rsid w:val="00401A6E"/>
    <w:rsid w:val="00403C18"/>
    <w:rsid w:val="00407D38"/>
    <w:rsid w:val="004120C6"/>
    <w:rsid w:val="004135CC"/>
    <w:rsid w:val="0042201B"/>
    <w:rsid w:val="004274DF"/>
    <w:rsid w:val="00431DEF"/>
    <w:rsid w:val="00432B37"/>
    <w:rsid w:val="004371D2"/>
    <w:rsid w:val="00447940"/>
    <w:rsid w:val="00447CA9"/>
    <w:rsid w:val="0045220D"/>
    <w:rsid w:val="004535ED"/>
    <w:rsid w:val="0045648D"/>
    <w:rsid w:val="00456E0D"/>
    <w:rsid w:val="00461228"/>
    <w:rsid w:val="004632CE"/>
    <w:rsid w:val="00464647"/>
    <w:rsid w:val="00464834"/>
    <w:rsid w:val="00481B7A"/>
    <w:rsid w:val="00482175"/>
    <w:rsid w:val="004835FB"/>
    <w:rsid w:val="00487CB2"/>
    <w:rsid w:val="0049196A"/>
    <w:rsid w:val="00494B54"/>
    <w:rsid w:val="004A187D"/>
    <w:rsid w:val="004A18F0"/>
    <w:rsid w:val="004A3711"/>
    <w:rsid w:val="004B3846"/>
    <w:rsid w:val="004B4B06"/>
    <w:rsid w:val="004B6AC0"/>
    <w:rsid w:val="004C0E7B"/>
    <w:rsid w:val="004C7C15"/>
    <w:rsid w:val="004D1C60"/>
    <w:rsid w:val="004D6474"/>
    <w:rsid w:val="004D6C5E"/>
    <w:rsid w:val="004D7603"/>
    <w:rsid w:val="004E7316"/>
    <w:rsid w:val="004F36D3"/>
    <w:rsid w:val="00511B85"/>
    <w:rsid w:val="00514C0C"/>
    <w:rsid w:val="00515EA0"/>
    <w:rsid w:val="005162EC"/>
    <w:rsid w:val="00516E7B"/>
    <w:rsid w:val="00517E0D"/>
    <w:rsid w:val="00522724"/>
    <w:rsid w:val="00524A7F"/>
    <w:rsid w:val="0052629C"/>
    <w:rsid w:val="00526B23"/>
    <w:rsid w:val="00543EF0"/>
    <w:rsid w:val="005461FD"/>
    <w:rsid w:val="005476FB"/>
    <w:rsid w:val="005508C2"/>
    <w:rsid w:val="00554E58"/>
    <w:rsid w:val="00560110"/>
    <w:rsid w:val="0056793E"/>
    <w:rsid w:val="00572C32"/>
    <w:rsid w:val="005837D4"/>
    <w:rsid w:val="0058481E"/>
    <w:rsid w:val="00591615"/>
    <w:rsid w:val="005936F9"/>
    <w:rsid w:val="005959F8"/>
    <w:rsid w:val="00597912"/>
    <w:rsid w:val="005A35FC"/>
    <w:rsid w:val="005A7AB5"/>
    <w:rsid w:val="005B1706"/>
    <w:rsid w:val="005B1EE0"/>
    <w:rsid w:val="005C4C96"/>
    <w:rsid w:val="005D0775"/>
    <w:rsid w:val="005D3565"/>
    <w:rsid w:val="005D407C"/>
    <w:rsid w:val="005D6E42"/>
    <w:rsid w:val="005E041A"/>
    <w:rsid w:val="005E0975"/>
    <w:rsid w:val="005E6AEE"/>
    <w:rsid w:val="005F33A4"/>
    <w:rsid w:val="005F419D"/>
    <w:rsid w:val="005F4587"/>
    <w:rsid w:val="00600530"/>
    <w:rsid w:val="0062295B"/>
    <w:rsid w:val="00622BB6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51F0A"/>
    <w:rsid w:val="00652E3E"/>
    <w:rsid w:val="00656F5D"/>
    <w:rsid w:val="00661046"/>
    <w:rsid w:val="00661791"/>
    <w:rsid w:val="00671143"/>
    <w:rsid w:val="0067151C"/>
    <w:rsid w:val="00671C42"/>
    <w:rsid w:val="00673C89"/>
    <w:rsid w:val="006765CA"/>
    <w:rsid w:val="00680AD2"/>
    <w:rsid w:val="00684A17"/>
    <w:rsid w:val="00690F75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51D"/>
    <w:rsid w:val="006D18C9"/>
    <w:rsid w:val="006D3521"/>
    <w:rsid w:val="006D4201"/>
    <w:rsid w:val="006D4D3C"/>
    <w:rsid w:val="006D7DF0"/>
    <w:rsid w:val="006E0986"/>
    <w:rsid w:val="006F057B"/>
    <w:rsid w:val="006F160C"/>
    <w:rsid w:val="006F39CB"/>
    <w:rsid w:val="006F6178"/>
    <w:rsid w:val="006F7EF0"/>
    <w:rsid w:val="00700499"/>
    <w:rsid w:val="00700EB6"/>
    <w:rsid w:val="00704A38"/>
    <w:rsid w:val="00711DFA"/>
    <w:rsid w:val="00723083"/>
    <w:rsid w:val="00726489"/>
    <w:rsid w:val="00731021"/>
    <w:rsid w:val="00731E73"/>
    <w:rsid w:val="0074135D"/>
    <w:rsid w:val="007455FD"/>
    <w:rsid w:val="00752577"/>
    <w:rsid w:val="007532D2"/>
    <w:rsid w:val="00757FAB"/>
    <w:rsid w:val="0076533E"/>
    <w:rsid w:val="0076787C"/>
    <w:rsid w:val="00771666"/>
    <w:rsid w:val="00780FA9"/>
    <w:rsid w:val="00783888"/>
    <w:rsid w:val="00790343"/>
    <w:rsid w:val="007A69ED"/>
    <w:rsid w:val="007A6CCC"/>
    <w:rsid w:val="007A6D76"/>
    <w:rsid w:val="007A70A4"/>
    <w:rsid w:val="007A7DC2"/>
    <w:rsid w:val="007C0A8D"/>
    <w:rsid w:val="007C1E28"/>
    <w:rsid w:val="007C2B4E"/>
    <w:rsid w:val="007C404A"/>
    <w:rsid w:val="007C56F9"/>
    <w:rsid w:val="007D1A6F"/>
    <w:rsid w:val="007D5B01"/>
    <w:rsid w:val="007D60BA"/>
    <w:rsid w:val="007D62DE"/>
    <w:rsid w:val="007D778A"/>
    <w:rsid w:val="007E5AD5"/>
    <w:rsid w:val="007F173B"/>
    <w:rsid w:val="007F3E69"/>
    <w:rsid w:val="007F4648"/>
    <w:rsid w:val="007F6216"/>
    <w:rsid w:val="007F6D6A"/>
    <w:rsid w:val="0081031D"/>
    <w:rsid w:val="00811E9E"/>
    <w:rsid w:val="00814043"/>
    <w:rsid w:val="00814120"/>
    <w:rsid w:val="00820222"/>
    <w:rsid w:val="00825025"/>
    <w:rsid w:val="00827679"/>
    <w:rsid w:val="00827831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830"/>
    <w:rsid w:val="008817AB"/>
    <w:rsid w:val="00884FFD"/>
    <w:rsid w:val="008865AF"/>
    <w:rsid w:val="00894308"/>
    <w:rsid w:val="008A2F3E"/>
    <w:rsid w:val="008A5021"/>
    <w:rsid w:val="008B0BA1"/>
    <w:rsid w:val="008B4A5E"/>
    <w:rsid w:val="008C0B84"/>
    <w:rsid w:val="008C4E13"/>
    <w:rsid w:val="008C55F5"/>
    <w:rsid w:val="008D2561"/>
    <w:rsid w:val="008D6B23"/>
    <w:rsid w:val="008E0A68"/>
    <w:rsid w:val="008E11D7"/>
    <w:rsid w:val="008E36F1"/>
    <w:rsid w:val="008E3E0F"/>
    <w:rsid w:val="008E4623"/>
    <w:rsid w:val="008E4C9C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4317"/>
    <w:rsid w:val="0092694F"/>
    <w:rsid w:val="009311D1"/>
    <w:rsid w:val="00933BB2"/>
    <w:rsid w:val="00934447"/>
    <w:rsid w:val="0093508A"/>
    <w:rsid w:val="00940C65"/>
    <w:rsid w:val="0094347A"/>
    <w:rsid w:val="009435DE"/>
    <w:rsid w:val="00943C43"/>
    <w:rsid w:val="00946154"/>
    <w:rsid w:val="00952FB6"/>
    <w:rsid w:val="00955F7D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92166"/>
    <w:rsid w:val="00992AB6"/>
    <w:rsid w:val="009937CE"/>
    <w:rsid w:val="00996095"/>
    <w:rsid w:val="009A0F4E"/>
    <w:rsid w:val="009B07E8"/>
    <w:rsid w:val="009B0E5D"/>
    <w:rsid w:val="009C1090"/>
    <w:rsid w:val="009C31F7"/>
    <w:rsid w:val="009C5BEF"/>
    <w:rsid w:val="009D044A"/>
    <w:rsid w:val="009D7AC3"/>
    <w:rsid w:val="009E1435"/>
    <w:rsid w:val="009E3DC0"/>
    <w:rsid w:val="009F3EF0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4047A"/>
    <w:rsid w:val="00A41456"/>
    <w:rsid w:val="00A43FD9"/>
    <w:rsid w:val="00A461B4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1209"/>
    <w:rsid w:val="00A8639A"/>
    <w:rsid w:val="00A913E1"/>
    <w:rsid w:val="00A95B50"/>
    <w:rsid w:val="00AA23E7"/>
    <w:rsid w:val="00AA2853"/>
    <w:rsid w:val="00AA3FD5"/>
    <w:rsid w:val="00AA4225"/>
    <w:rsid w:val="00AB011B"/>
    <w:rsid w:val="00AB06BD"/>
    <w:rsid w:val="00AC132C"/>
    <w:rsid w:val="00AD7121"/>
    <w:rsid w:val="00AE1289"/>
    <w:rsid w:val="00AE29C2"/>
    <w:rsid w:val="00AE2C5A"/>
    <w:rsid w:val="00AE4F9C"/>
    <w:rsid w:val="00AF2DD2"/>
    <w:rsid w:val="00AF57E1"/>
    <w:rsid w:val="00B00610"/>
    <w:rsid w:val="00B10559"/>
    <w:rsid w:val="00B114EE"/>
    <w:rsid w:val="00B13658"/>
    <w:rsid w:val="00B21621"/>
    <w:rsid w:val="00B237E3"/>
    <w:rsid w:val="00B25B37"/>
    <w:rsid w:val="00B34A2D"/>
    <w:rsid w:val="00B35E8F"/>
    <w:rsid w:val="00B36366"/>
    <w:rsid w:val="00B36B3D"/>
    <w:rsid w:val="00B41FEB"/>
    <w:rsid w:val="00B44DF3"/>
    <w:rsid w:val="00B45825"/>
    <w:rsid w:val="00B46E66"/>
    <w:rsid w:val="00B473CB"/>
    <w:rsid w:val="00B52C3C"/>
    <w:rsid w:val="00B627F6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234C"/>
    <w:rsid w:val="00B94CD3"/>
    <w:rsid w:val="00BA0C2B"/>
    <w:rsid w:val="00BA1381"/>
    <w:rsid w:val="00BA4F11"/>
    <w:rsid w:val="00BA559B"/>
    <w:rsid w:val="00BA74D5"/>
    <w:rsid w:val="00BC1C66"/>
    <w:rsid w:val="00BC4FE6"/>
    <w:rsid w:val="00BD26ED"/>
    <w:rsid w:val="00BD2D2E"/>
    <w:rsid w:val="00BD30B8"/>
    <w:rsid w:val="00BD5765"/>
    <w:rsid w:val="00BD7214"/>
    <w:rsid w:val="00BE06A7"/>
    <w:rsid w:val="00BE64E0"/>
    <w:rsid w:val="00BF039C"/>
    <w:rsid w:val="00BF1656"/>
    <w:rsid w:val="00BF2BB6"/>
    <w:rsid w:val="00BF6380"/>
    <w:rsid w:val="00C05522"/>
    <w:rsid w:val="00C12C23"/>
    <w:rsid w:val="00C13841"/>
    <w:rsid w:val="00C14CCC"/>
    <w:rsid w:val="00C1667C"/>
    <w:rsid w:val="00C269D1"/>
    <w:rsid w:val="00C30D2E"/>
    <w:rsid w:val="00C319CF"/>
    <w:rsid w:val="00C31EFF"/>
    <w:rsid w:val="00C33C07"/>
    <w:rsid w:val="00C344A5"/>
    <w:rsid w:val="00C377E6"/>
    <w:rsid w:val="00C40BC2"/>
    <w:rsid w:val="00C42458"/>
    <w:rsid w:val="00C4315F"/>
    <w:rsid w:val="00C44C76"/>
    <w:rsid w:val="00C50346"/>
    <w:rsid w:val="00C514B0"/>
    <w:rsid w:val="00C52EEC"/>
    <w:rsid w:val="00C56E3E"/>
    <w:rsid w:val="00C6273A"/>
    <w:rsid w:val="00C62EAD"/>
    <w:rsid w:val="00C7075B"/>
    <w:rsid w:val="00C72D6E"/>
    <w:rsid w:val="00C753CD"/>
    <w:rsid w:val="00C76065"/>
    <w:rsid w:val="00C831DD"/>
    <w:rsid w:val="00C85AB0"/>
    <w:rsid w:val="00CA07F6"/>
    <w:rsid w:val="00CA633C"/>
    <w:rsid w:val="00CA6860"/>
    <w:rsid w:val="00CB243B"/>
    <w:rsid w:val="00CB41A6"/>
    <w:rsid w:val="00CB6D06"/>
    <w:rsid w:val="00CC38E2"/>
    <w:rsid w:val="00CC6E2A"/>
    <w:rsid w:val="00CD1029"/>
    <w:rsid w:val="00CD3F7B"/>
    <w:rsid w:val="00CD6C76"/>
    <w:rsid w:val="00CE0D70"/>
    <w:rsid w:val="00CE6AE8"/>
    <w:rsid w:val="00CF344E"/>
    <w:rsid w:val="00CF3895"/>
    <w:rsid w:val="00CF4B1A"/>
    <w:rsid w:val="00D01F18"/>
    <w:rsid w:val="00D046BD"/>
    <w:rsid w:val="00D05C26"/>
    <w:rsid w:val="00D11715"/>
    <w:rsid w:val="00D17BEA"/>
    <w:rsid w:val="00D21F27"/>
    <w:rsid w:val="00D30AD6"/>
    <w:rsid w:val="00D328FE"/>
    <w:rsid w:val="00D32AC4"/>
    <w:rsid w:val="00D44F18"/>
    <w:rsid w:val="00D454F3"/>
    <w:rsid w:val="00D47E09"/>
    <w:rsid w:val="00D53EC2"/>
    <w:rsid w:val="00D5411D"/>
    <w:rsid w:val="00D562AF"/>
    <w:rsid w:val="00D5767E"/>
    <w:rsid w:val="00D61655"/>
    <w:rsid w:val="00D62424"/>
    <w:rsid w:val="00D661FF"/>
    <w:rsid w:val="00D80F4E"/>
    <w:rsid w:val="00D846E1"/>
    <w:rsid w:val="00D8711B"/>
    <w:rsid w:val="00D944BB"/>
    <w:rsid w:val="00DA5210"/>
    <w:rsid w:val="00DB06B4"/>
    <w:rsid w:val="00DB4ABD"/>
    <w:rsid w:val="00DB5112"/>
    <w:rsid w:val="00DC184F"/>
    <w:rsid w:val="00DC2C5E"/>
    <w:rsid w:val="00DC4D69"/>
    <w:rsid w:val="00DC64C8"/>
    <w:rsid w:val="00DC6E80"/>
    <w:rsid w:val="00DC7BC3"/>
    <w:rsid w:val="00DD1E00"/>
    <w:rsid w:val="00DD4A91"/>
    <w:rsid w:val="00DD629E"/>
    <w:rsid w:val="00DD7334"/>
    <w:rsid w:val="00DE108D"/>
    <w:rsid w:val="00DE3AE3"/>
    <w:rsid w:val="00DF3A23"/>
    <w:rsid w:val="00DF4731"/>
    <w:rsid w:val="00DF5D44"/>
    <w:rsid w:val="00E032D4"/>
    <w:rsid w:val="00E110FA"/>
    <w:rsid w:val="00E1703B"/>
    <w:rsid w:val="00E2085E"/>
    <w:rsid w:val="00E22EC4"/>
    <w:rsid w:val="00E24BAE"/>
    <w:rsid w:val="00E311B7"/>
    <w:rsid w:val="00E314C3"/>
    <w:rsid w:val="00E33379"/>
    <w:rsid w:val="00E4256F"/>
    <w:rsid w:val="00E432EE"/>
    <w:rsid w:val="00E45867"/>
    <w:rsid w:val="00E462EF"/>
    <w:rsid w:val="00E464BB"/>
    <w:rsid w:val="00E470F7"/>
    <w:rsid w:val="00E51C87"/>
    <w:rsid w:val="00E5524A"/>
    <w:rsid w:val="00E62517"/>
    <w:rsid w:val="00E638D5"/>
    <w:rsid w:val="00E63F75"/>
    <w:rsid w:val="00E66101"/>
    <w:rsid w:val="00E716A1"/>
    <w:rsid w:val="00E7497B"/>
    <w:rsid w:val="00E76487"/>
    <w:rsid w:val="00E76E60"/>
    <w:rsid w:val="00E80A93"/>
    <w:rsid w:val="00E8313C"/>
    <w:rsid w:val="00E84C6A"/>
    <w:rsid w:val="00E96237"/>
    <w:rsid w:val="00E97C94"/>
    <w:rsid w:val="00EA2772"/>
    <w:rsid w:val="00EA2AF9"/>
    <w:rsid w:val="00EA4B6F"/>
    <w:rsid w:val="00EA5CA5"/>
    <w:rsid w:val="00EA65F6"/>
    <w:rsid w:val="00EB329B"/>
    <w:rsid w:val="00EB4F5C"/>
    <w:rsid w:val="00EC00FB"/>
    <w:rsid w:val="00EC13AF"/>
    <w:rsid w:val="00ED49FD"/>
    <w:rsid w:val="00EF1EE8"/>
    <w:rsid w:val="00EF307D"/>
    <w:rsid w:val="00EF3833"/>
    <w:rsid w:val="00F04C74"/>
    <w:rsid w:val="00F06310"/>
    <w:rsid w:val="00F13D52"/>
    <w:rsid w:val="00F15DA8"/>
    <w:rsid w:val="00F1622F"/>
    <w:rsid w:val="00F17A4B"/>
    <w:rsid w:val="00F20EB6"/>
    <w:rsid w:val="00F26474"/>
    <w:rsid w:val="00F341D4"/>
    <w:rsid w:val="00F36FD8"/>
    <w:rsid w:val="00F478B1"/>
    <w:rsid w:val="00F47D84"/>
    <w:rsid w:val="00F55874"/>
    <w:rsid w:val="00F634CC"/>
    <w:rsid w:val="00F64DF9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C0285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Kristýna Snížková</cp:lastModifiedBy>
  <cp:revision>5</cp:revision>
  <cp:lastPrinted>2018-04-05T13:31:00Z</cp:lastPrinted>
  <dcterms:created xsi:type="dcterms:W3CDTF">2018-04-10T07:04:00Z</dcterms:created>
  <dcterms:modified xsi:type="dcterms:W3CDTF">2018-04-11T10:26:00Z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