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B6B27" w:rsidR="00A96C43" w:rsidP="007B6B27" w:rsidRDefault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P-2018/051</w:t>
      </w:r>
    </w:p>
    <w:p w:rsidRPr="00445CE7" w:rsidR="007B6B27" w:rsidP="007B6B27" w:rsidRDefault="007B6B27">
      <w:pPr>
        <w:jc w:val="center"/>
        <w:rPr>
          <w:sz w:val="12"/>
        </w:rPr>
      </w:pPr>
    </w:p>
    <w:p w:rsidRPr="007B6B27" w:rsidR="007B6B27" w:rsidP="007B6B27" w:rsidRDefault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Pr="007B6B27" w:rsidR="007B6B27" w:rsidP="007B6B27" w:rsidRDefault="007B6B27">
      <w:pPr>
        <w:jc w:val="center"/>
      </w:pPr>
      <w:r w:rsidRPr="007B6B27">
        <w:t>IČ: 00023264 DIČ: CZ00023264</w:t>
      </w:r>
    </w:p>
    <w:p w:rsidRPr="007B6B27" w:rsidR="007B6B27" w:rsidP="007B6B27" w:rsidRDefault="007B6B27">
      <w:pPr>
        <w:jc w:val="center"/>
      </w:pPr>
      <w:r w:rsidRPr="007B6B27">
        <w:t>zastoupená: Michal Medek, obchodní náměstek</w:t>
      </w:r>
    </w:p>
    <w:p w:rsidRPr="007B6B27"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7B6B27">
      <w:pPr>
        <w:jc w:val="center"/>
      </w:pPr>
      <w:r w:rsidRPr="007B6B27">
        <w:t>a</w:t>
      </w:r>
    </w:p>
    <w:p w:rsidRPr="00445CE7" w:rsidR="007B6B27" w:rsidP="007B6B27" w:rsidRDefault="007B6B27">
      <w:pPr>
        <w:jc w:val="center"/>
        <w:rPr>
          <w:sz w:val="10"/>
        </w:rPr>
      </w:pPr>
    </w:p>
    <w:p w:rsidRPr="007B6B27" w:rsidR="007B6B27" w:rsidP="007B6B27" w:rsidRDefault="00FF4087">
      <w:pPr>
        <w:jc w:val="center"/>
        <w:rPr>
          <w:b/>
        </w:rPr>
      </w:pPr>
      <w:r>
        <w:rPr>
          <w:b/>
        </w:rPr>
        <w:t>REMco Service s.r.o.</w:t>
      </w:r>
      <w:r w:rsidRPr="007B6B27" w:rsidR="007B6B27">
        <w:rPr>
          <w:b/>
        </w:rPr>
        <w:t xml:space="preserve">, </w:t>
      </w:r>
      <w:r>
        <w:rPr>
          <w:b/>
        </w:rPr>
        <w:t>Italská 209/17, 120 00 Praha 2</w:t>
      </w:r>
    </w:p>
    <w:p w:rsidRPr="007B6B27" w:rsidR="007B6B27" w:rsidP="007B6B27" w:rsidRDefault="007B6B27">
      <w:pPr>
        <w:jc w:val="center"/>
      </w:pPr>
      <w:r w:rsidRPr="007B6B27">
        <w:t xml:space="preserve">IČ: </w:t>
      </w:r>
      <w:r w:rsidR="00FF4087">
        <w:t>                    </w:t>
      </w:r>
      <w:r w:rsidRPr="007B6B27">
        <w:t xml:space="preserve"> DIČ: </w:t>
      </w:r>
      <w:r w:rsidR="00FF4087">
        <w:t>                    </w:t>
      </w:r>
      <w:r w:rsidRPr="007B6B27">
        <w:t xml:space="preserve"> Banka: </w:t>
      </w:r>
      <w:r w:rsidR="00FF4087">
        <w:t/>
      </w:r>
    </w:p>
    <w:p w:rsidRPr="007B6B27" w:rsidR="007B6B27" w:rsidP="007B6B27" w:rsidRDefault="007B6B27">
      <w:pPr>
        <w:jc w:val="center"/>
      </w:pPr>
      <w:r w:rsidRPr="007B6B27">
        <w:t xml:space="preserve">zastoupený/á: </w:t>
      </w:r>
      <w:r w:rsidR="00FF4087">
        <w:t>Timur Isanbaev</w:t>
      </w:r>
    </w:p>
    <w:p w:rsidR="007B6B27" w:rsidP="007B6B27" w:rsidRDefault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P="007B6B27" w:rsidRDefault="007B6B27"/>
    <w:p w:rsidRPr="00445CE7" w:rsidR="007B6B27" w:rsidP="007B6B27" w:rsidRDefault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Pr="00445CE7" w:rsidR="007B6B27" w:rsidP="007B6B27" w:rsidRDefault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Pr="00445CE7" w:rsidR="007B6B27" w:rsidP="007B6B27" w:rsidRDefault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Pr="00445CE7" w:rsidR="002E5665" w:rsidP="002E5665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Pr="00445CE7" w:rsidR="002E5665" w:rsidP="002E5665" w:rsidRDefault="002E5665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2E5665" w:rsidRDefault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Pr="00445CE7" w:rsidR="005B628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Pr="00445CE7" w:rsidR="005B628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Pr="00445CE7" w:rsidR="007B6B27">
        <w:rPr>
          <w:rFonts w:ascii="Arial Narrow" w:hAnsi="Arial Narrow"/>
        </w:rPr>
        <w:t xml:space="preserve"> </w:t>
      </w:r>
    </w:p>
    <w:p w:rsidRPr="00445CE7" w:rsidR="002E5665" w:rsidP="002E5665" w:rsidRDefault="002E5665">
      <w:pPr>
        <w:jc w:val="both"/>
        <w:rPr>
          <w:rFonts w:ascii="Arial Narrow" w:hAnsi="Arial Narrow"/>
          <w:sz w:val="14"/>
        </w:rPr>
      </w:pPr>
    </w:p>
    <w:p w:rsidRPr="00445CE7" w:rsidR="007B6B27" w:rsidP="007B6B27" w:rsidRDefault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Pr="00445CE7" w:rsidR="00445CE7" w:rsidP="00445CE7" w:rsidRDefault="00445CE7">
      <w:pPr>
        <w:pStyle w:val="Odstavecseseznamem"/>
        <w:rPr>
          <w:rFonts w:ascii="Arial Narrow" w:hAnsi="Arial Narrow"/>
          <w:sz w:val="14"/>
        </w:rPr>
      </w:pPr>
    </w:p>
    <w:p w:rsidRPr="00445CE7" w:rsidR="007B6B27" w:rsidP="00E75800" w:rsidRDefault="00445CE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P="007B6B27" w:rsidRDefault="007B6B27">
      <w:r w:rsidRPr="007B6B27">
        <w:t xml:space="preserve"> </w:t>
      </w:r>
    </w:p>
    <w:p w:rsidRPr="007B6B27" w:rsidR="00E75800" w:rsidP="007B6B27" w:rsidRDefault="00E75800"/>
    <w:p w:rsidRPr="007B6B27" w:rsidR="007B6B27" w:rsidP="007B6B27" w:rsidRDefault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7B6B27" w:rsidP="007B6B27" w:rsidRDefault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t xml:space="preserve"> </w:t>
      </w:r>
    </w:p>
    <w:p w:rsidRPr="007B6B27" w:rsidR="007B6B27" w:rsidP="007B6B27" w:rsidRDefault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Pr="007B6B27" w:rsidR="00921B98" w:rsidP="00921B98" w:rsidRDefault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P-2018/051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1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  <w:tblCaption w:val="PREDMET"/>
      </w:tblPr>
      <w:tblGrid xmlns:w="http://schemas.openxmlformats.org/wordprocessingml/2006/main">
        <w:gridCol w:w="3085"/>
        <w:gridCol w:w="4394"/>
        <w:gridCol w:w="3686"/>
      </w:tblGrid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povolení prodej CD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Povolení prodeje CD, DVD - Akce</w:t>
            </w:r>
          </w:p>
        </w:tc>
      </w:tr>
      <w:tr xmlns:w="http://schemas.openxmlformats.org/wordprocessingml/2006/main" w:rsidR="00A25D99" w:rsidTr="000E2B25">
        <w:tc>
          <w:tcPr>
            <w:tcW w:w="3085" w:type="dxa"/>
          </w:tcPr>
          <w:p w:rsidRPr="000E2B25" w:rsidR="00A25D99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Pr="000E2B25" w:rsidR="00A25D99" w:rsidP="00892513" w:rsidRDefault="001A48CF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Pr="00634D5A" w:rsidR="00634D5A" w:rsidRDefault="00634D5A">
      <w:pPr>
        <w:rPr>
          <w:b/>
        </w:rPr>
      </w:pPr>
    </w:p>
    <w:tbl>
      <w:tblPr xmlns:w="http://schemas.openxmlformats.org/wordprocessingml/2006/main">
        <w:tblStyle w:val="Mkatabulky"/>
        <w:tblW w:w="11016" w:type="dxa"/>
        <w:tblLayout w:type="fixed"/>
        <w:tblLook w:val="04A0"/>
        <w:tblCaption w:val="CENA"/>
      </w:tblPr>
      <w:tblGrid xmlns:w="http://schemas.openxmlformats.org/wordprocessingml/2006/main">
        <w:gridCol w:w="6204"/>
        <w:gridCol w:w="850"/>
        <w:gridCol w:w="1559"/>
        <w:gridCol w:w="993"/>
        <w:gridCol w:w="1410"/>
      </w:tblGrid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A81CB8" w:rsidR="00AF347B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Pr="00A81CB8" w:rsidR="00AF347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 w:rsidR="00AF347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Koncert Suliko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A81CB8">
        <w:tc>
          <w:tcPr>
            <w:tcW w:w="62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9674A4" w:rsidRDefault="00AF347B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P="0030461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96A06" w:rsidR="00AF347B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hideMark/>
          </w:tcPr>
          <w:p w:rsidRPr="00C96A06" w:rsidR="00AF347B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xmlns:w="http://schemas.openxmlformats.org/wordprocessingml/2006/main" w:rsidR="00AF347B" w:rsidTr="00312C70"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C96A06" w:rsidR="00AF347B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  <w:bookmarkStart w:name="_GoBack" w:id="0"/>
            <w:bookmarkEnd w:id="0"/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C96A06" w:rsidR="00AF347B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110 500,00 Kč</w:t>
            </w:r>
          </w:p>
        </w:tc>
      </w:tr>
    </w:tbl>
    <w:p w:rsidR="00A24C52" w:rsidP="007B6B27" w:rsidRDefault="00A24C52"/>
    <w:p w:rsidR="00A24C52" w:rsidP="007B6B27" w:rsidRDefault="002D6B73">
      <w:r>
        <w:t/>
      </w:r>
    </w:p>
    <w:p w:rsidR="00A24C52" w:rsidP="007B6B27" w:rsidRDefault="00A24C52"/>
    <w:p w:rsidR="00A24C52" w:rsidP="007B6B27" w:rsidRDefault="00A24C52"/>
    <w:p w:rsidRPr="007B6B27" w:rsidR="00A24C52" w:rsidP="00A24C52" w:rsidRDefault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Pr="007B6B27" w:rsidR="00A24C52" w:rsidP="00A24C52" w:rsidRDefault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Pr="007B6B27" w:rsidR="00A24C52" w:rsidP="00A24C52" w:rsidRDefault="00A24C52">
      <w:r w:rsidRPr="007B6B27">
        <w:t xml:space="preserve"> </w:t>
      </w:r>
    </w:p>
    <w:p w:rsidR="00A24C52" w:rsidP="00A24C52" w:rsidRDefault="00A24C52"/>
    <w:p w:rsidRPr="007B6B27" w:rsidR="00A24C52" w:rsidP="00A24C52" w:rsidRDefault="00A24C52">
      <w:r w:rsidRPr="007B6B27">
        <w:t xml:space="preserve"> </w:t>
      </w:r>
    </w:p>
    <w:p w:rsidRPr="007B6B27" w:rsidR="00A24C52" w:rsidP="00A24C52" w:rsidRDefault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Pr="007B6B27" w:rsidR="00A24C52" w:rsidP="007B6B27" w:rsidRDefault="00A24C52"/>
    <w:sectPr w:rsidRPr="007B6B27" w:rsidR="00A24C52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Bělohradský Jiří</cp:lastModifiedBy>
  <cp:revision>6</cp:revision>
  <dcterms:created xsi:type="dcterms:W3CDTF">2017-05-05T12:39:00Z</dcterms:created>
  <dcterms:modified xsi:type="dcterms:W3CDTF">2017-07-27T12:24:00Z</dcterms:modified>
</cp:coreProperties>
</file>